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366DA7" w:rsidRPr="00F17E7E" w14:paraId="6B6912E5" w14:textId="77777777" w:rsidTr="00B41846">
        <w:trPr>
          <w:jc w:val="center"/>
        </w:trPr>
        <w:tc>
          <w:tcPr>
            <w:tcW w:w="9360" w:type="dxa"/>
            <w:gridSpan w:val="3"/>
            <w:tcBorders>
              <w:top w:val="nil"/>
              <w:bottom w:val="nil"/>
            </w:tcBorders>
          </w:tcPr>
          <w:p w14:paraId="087ACFA9" w14:textId="77777777" w:rsidR="00366DA7" w:rsidRPr="00BD57E6" w:rsidRDefault="00366DA7" w:rsidP="004661A5">
            <w:pPr>
              <w:widowControl w:val="0"/>
              <w:autoSpaceDE w:val="0"/>
              <w:autoSpaceDN w:val="0"/>
              <w:adjustRightInd w:val="0"/>
              <w:spacing w:after="0"/>
              <w:jc w:val="center"/>
              <w:rPr>
                <w:rFonts w:ascii="Arial" w:eastAsia="Times New Roman" w:hAnsi="Arial" w:cs="Arial"/>
                <w:b/>
                <w:color w:val="000000"/>
                <w:sz w:val="20"/>
                <w:lang w:eastAsia="ru-RU"/>
              </w:rPr>
            </w:pPr>
          </w:p>
          <w:p w14:paraId="6A7D4C60" w14:textId="77777777" w:rsidR="00366DA7" w:rsidRPr="00F17E7E" w:rsidRDefault="00366DA7" w:rsidP="004661A5">
            <w:pPr>
              <w:widowControl w:val="0"/>
              <w:autoSpaceDE w:val="0"/>
              <w:autoSpaceDN w:val="0"/>
              <w:adjustRightInd w:val="0"/>
              <w:spacing w:after="0"/>
              <w:jc w:val="center"/>
              <w:rPr>
                <w:rFonts w:ascii="Arial" w:eastAsia="Times New Roman" w:hAnsi="Arial" w:cs="Arial"/>
                <w:b/>
                <w:color w:val="000000"/>
                <w:sz w:val="20"/>
                <w:lang w:eastAsia="ru-RU"/>
              </w:rPr>
            </w:pPr>
            <w:r w:rsidRPr="00F17E7E">
              <w:rPr>
                <w:rFonts w:ascii="Arial" w:eastAsia="Times New Roman" w:hAnsi="Arial" w:cs="Arial"/>
                <w:b/>
                <w:color w:val="000000"/>
                <w:sz w:val="20"/>
                <w:lang w:eastAsia="ru-RU"/>
              </w:rPr>
              <w:t xml:space="preserve">МИНИСТЕРСТВО СТРОИТЕЛЬСТВА </w:t>
            </w:r>
          </w:p>
          <w:p w14:paraId="63E7F1BD" w14:textId="77777777" w:rsidR="00366DA7" w:rsidRPr="00F17E7E" w:rsidRDefault="00366DA7" w:rsidP="004661A5">
            <w:pPr>
              <w:widowControl w:val="0"/>
              <w:autoSpaceDE w:val="0"/>
              <w:autoSpaceDN w:val="0"/>
              <w:adjustRightInd w:val="0"/>
              <w:spacing w:after="0"/>
              <w:jc w:val="center"/>
              <w:rPr>
                <w:rFonts w:ascii="Arial" w:eastAsia="Times New Roman" w:hAnsi="Arial" w:cs="Arial"/>
                <w:b/>
                <w:color w:val="000000"/>
                <w:sz w:val="20"/>
                <w:lang w:eastAsia="ru-RU"/>
              </w:rPr>
            </w:pPr>
            <w:r w:rsidRPr="00F17E7E">
              <w:rPr>
                <w:rFonts w:ascii="Arial" w:eastAsia="Times New Roman" w:hAnsi="Arial" w:cs="Arial"/>
                <w:b/>
                <w:color w:val="000000"/>
                <w:sz w:val="20"/>
                <w:lang w:eastAsia="ru-RU"/>
              </w:rPr>
              <w:t xml:space="preserve">И ЖИЛИЩНО-КОММУНАЛЬНОГО ХОЗЯЙСТВА </w:t>
            </w:r>
          </w:p>
          <w:p w14:paraId="5431CAF5"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r w:rsidRPr="00F17E7E">
              <w:rPr>
                <w:rFonts w:ascii="Arial" w:eastAsia="Times New Roman" w:hAnsi="Arial" w:cs="Arial"/>
                <w:b/>
                <w:color w:val="000000"/>
                <w:sz w:val="20"/>
                <w:lang w:eastAsia="ru-RU"/>
              </w:rPr>
              <w:t>РОССИЙСКОЙ ФЕДЕРАЦИИ</w:t>
            </w:r>
            <w:r w:rsidRPr="00F17E7E">
              <w:rPr>
                <w:rFonts w:ascii="Arial" w:eastAsia="Times New Roman" w:hAnsi="Arial" w:cs="Arial"/>
                <w:sz w:val="20"/>
                <w:szCs w:val="20"/>
                <w:lang w:eastAsia="ru-RU"/>
              </w:rPr>
              <w:t xml:space="preserve"> </w:t>
            </w:r>
          </w:p>
          <w:p w14:paraId="1543F70B"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tc>
      </w:tr>
      <w:tr w:rsidR="00366DA7" w:rsidRPr="00F17E7E" w14:paraId="0B9012B3" w14:textId="77777777" w:rsidTr="00B41846">
        <w:trPr>
          <w:jc w:val="center"/>
        </w:trPr>
        <w:tc>
          <w:tcPr>
            <w:tcW w:w="3045" w:type="dxa"/>
            <w:tcBorders>
              <w:top w:val="nil"/>
              <w:bottom w:val="nil"/>
              <w:right w:val="nil"/>
            </w:tcBorders>
          </w:tcPr>
          <w:p w14:paraId="3906DA58"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p>
          <w:p w14:paraId="56F3453F"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r w:rsidRPr="00F17E7E">
              <w:rPr>
                <w:rFonts w:ascii="Arial" w:eastAsia="Times New Roman" w:hAnsi="Arial" w:cs="Arial"/>
                <w:sz w:val="28"/>
                <w:szCs w:val="28"/>
                <w:lang w:eastAsia="ru-RU"/>
              </w:rPr>
              <w:t xml:space="preserve">СВОД ПРАВИЛ </w:t>
            </w:r>
          </w:p>
          <w:p w14:paraId="4DB47593"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p>
        </w:tc>
        <w:tc>
          <w:tcPr>
            <w:tcW w:w="3026" w:type="dxa"/>
            <w:tcBorders>
              <w:top w:val="nil"/>
              <w:left w:val="nil"/>
              <w:bottom w:val="nil"/>
              <w:right w:val="nil"/>
            </w:tcBorders>
          </w:tcPr>
          <w:p w14:paraId="1F0F73A1"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p>
          <w:p w14:paraId="2ED39831"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val="en-US" w:eastAsia="ru-RU"/>
              </w:rPr>
            </w:pPr>
            <w:r w:rsidRPr="00F17E7E">
              <w:rPr>
                <w:rFonts w:ascii="Arial" w:eastAsia="Times New Roman" w:hAnsi="Arial" w:cs="Arial"/>
                <w:sz w:val="28"/>
                <w:szCs w:val="28"/>
                <w:lang w:eastAsia="ru-RU"/>
              </w:rPr>
              <w:tab/>
            </w:r>
          </w:p>
        </w:tc>
        <w:tc>
          <w:tcPr>
            <w:tcW w:w="3289" w:type="dxa"/>
            <w:tcBorders>
              <w:top w:val="nil"/>
              <w:left w:val="nil"/>
              <w:bottom w:val="nil"/>
            </w:tcBorders>
          </w:tcPr>
          <w:p w14:paraId="06826C31"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p>
          <w:p w14:paraId="547D45DA" w14:textId="6E476046" w:rsidR="00366DA7" w:rsidRPr="00F17E7E" w:rsidRDefault="00A75016" w:rsidP="004661A5">
            <w:pPr>
              <w:widowControl w:val="0"/>
              <w:shd w:val="clear" w:color="auto" w:fill="FFFFFF"/>
              <w:autoSpaceDE w:val="0"/>
              <w:autoSpaceDN w:val="0"/>
              <w:adjustRightInd w:val="0"/>
              <w:spacing w:after="0"/>
              <w:rPr>
                <w:rFonts w:ascii="Arial" w:eastAsia="Times New Roman" w:hAnsi="Arial" w:cs="Arial"/>
                <w:sz w:val="28"/>
                <w:szCs w:val="28"/>
                <w:lang w:eastAsia="ru-RU"/>
              </w:rPr>
            </w:pPr>
            <w:r>
              <w:rPr>
                <w:rFonts w:ascii="Arial" w:eastAsia="Times New Roman" w:hAnsi="Arial" w:cs="Arial"/>
                <w:sz w:val="28"/>
                <w:szCs w:val="28"/>
                <w:lang w:eastAsia="ru-RU"/>
              </w:rPr>
              <w:t xml:space="preserve">СП    </w:t>
            </w:r>
            <w:r w:rsidR="00742ECA">
              <w:rPr>
                <w:rFonts w:ascii="Arial" w:eastAsia="Times New Roman" w:hAnsi="Arial" w:cs="Arial"/>
                <w:sz w:val="28"/>
                <w:szCs w:val="28"/>
                <w:lang w:eastAsia="ru-RU"/>
              </w:rPr>
              <w:t>303</w:t>
            </w:r>
            <w:r w:rsidR="00366DA7" w:rsidRPr="00F17E7E">
              <w:rPr>
                <w:rFonts w:ascii="Arial" w:eastAsia="Times New Roman" w:hAnsi="Arial" w:cs="Arial"/>
                <w:sz w:val="28"/>
                <w:szCs w:val="28"/>
                <w:lang w:eastAsia="ru-RU"/>
              </w:rPr>
              <w:t>.</w:t>
            </w:r>
            <w:r w:rsidR="00484C68" w:rsidRPr="00F17E7E">
              <w:rPr>
                <w:rFonts w:ascii="Arial" w:eastAsia="Times New Roman" w:hAnsi="Arial" w:cs="Arial"/>
                <w:sz w:val="28"/>
                <w:szCs w:val="28"/>
                <w:lang w:eastAsia="ru-RU"/>
              </w:rPr>
              <w:t>1325800</w:t>
            </w:r>
            <w:r w:rsidR="00190B94" w:rsidRPr="00F17E7E">
              <w:rPr>
                <w:rFonts w:ascii="Arial" w:eastAsia="Times New Roman" w:hAnsi="Arial" w:cs="Arial"/>
                <w:sz w:val="28"/>
                <w:szCs w:val="28"/>
                <w:lang w:eastAsia="ru-RU"/>
              </w:rPr>
              <w:t>.20</w:t>
            </w:r>
            <w:r w:rsidR="007530C6" w:rsidRPr="00F17E7E">
              <w:rPr>
                <w:rFonts w:ascii="Arial" w:eastAsia="Times New Roman" w:hAnsi="Arial" w:cs="Arial"/>
                <w:sz w:val="28"/>
                <w:szCs w:val="28"/>
                <w:lang w:val="en-US" w:eastAsia="ru-RU"/>
              </w:rPr>
              <w:t>1</w:t>
            </w:r>
            <w:r w:rsidR="00B52DEA" w:rsidRPr="00F17E7E">
              <w:rPr>
                <w:rFonts w:ascii="Arial" w:eastAsia="Times New Roman" w:hAnsi="Arial" w:cs="Arial"/>
                <w:sz w:val="28"/>
                <w:szCs w:val="28"/>
                <w:lang w:eastAsia="ru-RU"/>
              </w:rPr>
              <w:t>7</w:t>
            </w:r>
          </w:p>
          <w:p w14:paraId="64EDA2EC" w14:textId="77777777" w:rsidR="00366DA7" w:rsidRPr="00F17E7E" w:rsidRDefault="00366DA7" w:rsidP="004661A5">
            <w:pPr>
              <w:widowControl w:val="0"/>
              <w:shd w:val="clear" w:color="auto" w:fill="FFFFFF"/>
              <w:autoSpaceDE w:val="0"/>
              <w:autoSpaceDN w:val="0"/>
              <w:adjustRightInd w:val="0"/>
              <w:spacing w:after="0"/>
              <w:jc w:val="center"/>
              <w:rPr>
                <w:rFonts w:ascii="Arial" w:eastAsia="Times New Roman" w:hAnsi="Arial" w:cs="Arial"/>
                <w:sz w:val="28"/>
                <w:szCs w:val="28"/>
                <w:lang w:eastAsia="ru-RU"/>
              </w:rPr>
            </w:pPr>
          </w:p>
        </w:tc>
      </w:tr>
    </w:tbl>
    <w:p w14:paraId="312A2423"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38B914A7"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2F5A1E84"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2F516B3F"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618C19B0"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56C271EB"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7C991D4F"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190650D8"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22582CBC"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2BB8FFF7" w14:textId="77777777" w:rsidR="00366DA7" w:rsidRPr="00F17E7E" w:rsidRDefault="00366DA7" w:rsidP="004661A5">
      <w:pPr>
        <w:widowControl w:val="0"/>
        <w:autoSpaceDE w:val="0"/>
        <w:autoSpaceDN w:val="0"/>
        <w:adjustRightInd w:val="0"/>
        <w:spacing w:after="0"/>
        <w:jc w:val="center"/>
        <w:rPr>
          <w:rFonts w:ascii="Arial" w:eastAsia="Times New Roman" w:hAnsi="Arial" w:cs="Arial"/>
          <w:sz w:val="20"/>
          <w:szCs w:val="20"/>
          <w:lang w:eastAsia="ru-RU"/>
        </w:rPr>
      </w:pPr>
    </w:p>
    <w:p w14:paraId="73406E22" w14:textId="77777777" w:rsidR="00EA1E12" w:rsidRPr="00F17E7E" w:rsidRDefault="00366DA7" w:rsidP="004661A5">
      <w:pPr>
        <w:widowControl w:val="0"/>
        <w:autoSpaceDE w:val="0"/>
        <w:autoSpaceDN w:val="0"/>
        <w:adjustRightInd w:val="0"/>
        <w:spacing w:after="0"/>
        <w:jc w:val="center"/>
        <w:rPr>
          <w:rFonts w:ascii="Arial" w:eastAsia="Times New Roman" w:hAnsi="Arial" w:cs="Arial"/>
          <w:b/>
          <w:caps/>
          <w:snapToGrid w:val="0"/>
          <w:sz w:val="42"/>
          <w:szCs w:val="42"/>
          <w:lang w:eastAsia="ru-RU"/>
        </w:rPr>
      </w:pPr>
      <w:r w:rsidRPr="00F17E7E">
        <w:rPr>
          <w:rFonts w:ascii="Arial" w:eastAsia="Times New Roman" w:hAnsi="Arial" w:cs="Arial"/>
          <w:b/>
          <w:caps/>
          <w:snapToGrid w:val="0"/>
          <w:sz w:val="42"/>
          <w:szCs w:val="42"/>
          <w:lang w:eastAsia="ru-RU"/>
        </w:rPr>
        <w:t xml:space="preserve">Здания одноэтажные </w:t>
      </w:r>
    </w:p>
    <w:p w14:paraId="09CE1287" w14:textId="77777777" w:rsidR="00EA1E12" w:rsidRPr="00F17E7E" w:rsidRDefault="00B41846" w:rsidP="004661A5">
      <w:pPr>
        <w:widowControl w:val="0"/>
        <w:autoSpaceDE w:val="0"/>
        <w:autoSpaceDN w:val="0"/>
        <w:adjustRightInd w:val="0"/>
        <w:spacing w:after="0"/>
        <w:jc w:val="center"/>
        <w:rPr>
          <w:rFonts w:ascii="Arial" w:eastAsia="Times New Roman" w:hAnsi="Arial" w:cs="Arial"/>
          <w:b/>
          <w:caps/>
          <w:snapToGrid w:val="0"/>
          <w:sz w:val="42"/>
          <w:szCs w:val="42"/>
          <w:lang w:eastAsia="ru-RU"/>
        </w:rPr>
      </w:pPr>
      <w:r w:rsidRPr="00F17E7E">
        <w:rPr>
          <w:rFonts w:ascii="Arial" w:eastAsia="Times New Roman" w:hAnsi="Arial" w:cs="Arial"/>
          <w:b/>
          <w:caps/>
          <w:snapToGrid w:val="0"/>
          <w:sz w:val="42"/>
          <w:szCs w:val="42"/>
          <w:lang w:eastAsia="ru-RU"/>
        </w:rPr>
        <w:t>промышленных предприятий</w:t>
      </w:r>
      <w:r w:rsidR="00366DA7" w:rsidRPr="00F17E7E">
        <w:rPr>
          <w:rFonts w:ascii="Arial" w:eastAsia="Times New Roman" w:hAnsi="Arial" w:cs="Arial"/>
          <w:b/>
          <w:caps/>
          <w:snapToGrid w:val="0"/>
          <w:sz w:val="42"/>
          <w:szCs w:val="42"/>
          <w:lang w:eastAsia="ru-RU"/>
        </w:rPr>
        <w:t xml:space="preserve"> </w:t>
      </w:r>
    </w:p>
    <w:p w14:paraId="41A98867" w14:textId="77777777" w:rsidR="00366DA7" w:rsidRPr="00F17E7E" w:rsidRDefault="00366DA7" w:rsidP="004661A5">
      <w:pPr>
        <w:widowControl w:val="0"/>
        <w:autoSpaceDE w:val="0"/>
        <w:autoSpaceDN w:val="0"/>
        <w:adjustRightInd w:val="0"/>
        <w:spacing w:after="0"/>
        <w:jc w:val="center"/>
        <w:rPr>
          <w:rFonts w:ascii="Arial" w:eastAsia="Times New Roman" w:hAnsi="Arial" w:cs="Arial"/>
          <w:b/>
          <w:caps/>
          <w:snapToGrid w:val="0"/>
          <w:sz w:val="36"/>
          <w:szCs w:val="36"/>
          <w:lang w:eastAsia="ru-RU"/>
        </w:rPr>
      </w:pPr>
      <w:r w:rsidRPr="00F17E7E">
        <w:rPr>
          <w:rFonts w:ascii="Arial" w:eastAsia="Times New Roman" w:hAnsi="Arial" w:cs="Arial"/>
          <w:b/>
          <w:caps/>
          <w:snapToGrid w:val="0"/>
          <w:sz w:val="42"/>
          <w:szCs w:val="42"/>
          <w:lang w:eastAsia="ru-RU"/>
        </w:rPr>
        <w:t>Правила эксплуатации</w:t>
      </w:r>
    </w:p>
    <w:p w14:paraId="1FE2BC93"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42"/>
          <w:szCs w:val="42"/>
          <w:lang w:eastAsia="ru-RU"/>
        </w:rPr>
      </w:pPr>
    </w:p>
    <w:p w14:paraId="58690F1E"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5175E92F"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337F9082"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3FD79C4D"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4D93FDFA"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41834F04"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657B1535"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3DE97A68"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4109ADB1"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caps/>
          <w:sz w:val="20"/>
          <w:szCs w:val="20"/>
          <w:lang w:eastAsia="ru-RU"/>
        </w:rPr>
      </w:pPr>
    </w:p>
    <w:p w14:paraId="2B5924D6"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8"/>
          <w:szCs w:val="28"/>
          <w:lang w:eastAsia="ru-RU"/>
        </w:rPr>
      </w:pPr>
      <w:r w:rsidRPr="00F17E7E">
        <w:rPr>
          <w:rFonts w:ascii="Arial" w:eastAsia="Times New Roman" w:hAnsi="Arial" w:cs="Arial"/>
          <w:b/>
          <w:sz w:val="28"/>
          <w:szCs w:val="28"/>
          <w:lang w:eastAsia="ru-RU"/>
        </w:rPr>
        <w:t>Издание официальное</w:t>
      </w:r>
    </w:p>
    <w:p w14:paraId="15E6EECD" w14:textId="77777777" w:rsidR="00BD57E6" w:rsidRPr="00F17E7E" w:rsidRDefault="00BD57E6" w:rsidP="004661A5">
      <w:pPr>
        <w:widowControl w:val="0"/>
        <w:autoSpaceDE w:val="0"/>
        <w:autoSpaceDN w:val="0"/>
        <w:adjustRightInd w:val="0"/>
        <w:spacing w:after="0" w:line="240" w:lineRule="auto"/>
        <w:jc w:val="center"/>
        <w:rPr>
          <w:rFonts w:ascii="Arial" w:eastAsia="Times New Roman" w:hAnsi="Arial" w:cs="Arial"/>
          <w:b/>
          <w:sz w:val="28"/>
          <w:szCs w:val="28"/>
          <w:lang w:eastAsia="ru-RU"/>
        </w:rPr>
      </w:pPr>
    </w:p>
    <w:p w14:paraId="5763E5C5"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2E72925B" w14:textId="77777777" w:rsidR="008C775A" w:rsidRPr="00F17E7E" w:rsidRDefault="008C775A"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7C657416"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5B2377B0"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7AB372FA"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514ECB11"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56D13AE5"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33CD365D"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2AB5916"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2858FE2"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38EDCAB6"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15867A64"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31212BC"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4765B048"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232888E8" w14:textId="77777777" w:rsidR="004D4562" w:rsidRPr="00F17E7E" w:rsidRDefault="004D4562" w:rsidP="004661A5">
      <w:pPr>
        <w:widowControl w:val="0"/>
        <w:autoSpaceDE w:val="0"/>
        <w:autoSpaceDN w:val="0"/>
        <w:adjustRightInd w:val="0"/>
        <w:spacing w:after="0" w:line="240" w:lineRule="auto"/>
        <w:jc w:val="center"/>
        <w:rPr>
          <w:rFonts w:ascii="Arial" w:eastAsia="Times New Roman" w:hAnsi="Arial" w:cs="Arial"/>
          <w:b/>
          <w:sz w:val="20"/>
          <w:szCs w:val="20"/>
          <w:lang w:eastAsia="ru-RU"/>
        </w:rPr>
      </w:pPr>
    </w:p>
    <w:p w14:paraId="65190272" w14:textId="77777777" w:rsidR="00366DA7" w:rsidRPr="00F17E7E" w:rsidRDefault="00366DA7" w:rsidP="004661A5">
      <w:pPr>
        <w:widowControl w:val="0"/>
        <w:autoSpaceDE w:val="0"/>
        <w:autoSpaceDN w:val="0"/>
        <w:adjustRightInd w:val="0"/>
        <w:spacing w:after="0"/>
        <w:jc w:val="center"/>
        <w:rPr>
          <w:rFonts w:ascii="Arial" w:eastAsia="Times New Roman" w:hAnsi="Arial" w:cs="Arial"/>
          <w:b/>
          <w:sz w:val="20"/>
          <w:szCs w:val="20"/>
          <w:lang w:eastAsia="ru-RU"/>
        </w:rPr>
      </w:pPr>
    </w:p>
    <w:p w14:paraId="0B7FCB46" w14:textId="77777777" w:rsidR="004661A5" w:rsidRPr="00F17E7E" w:rsidRDefault="004661A5" w:rsidP="004661A5">
      <w:pPr>
        <w:widowControl w:val="0"/>
        <w:autoSpaceDE w:val="0"/>
        <w:autoSpaceDN w:val="0"/>
        <w:adjustRightInd w:val="0"/>
        <w:spacing w:after="0"/>
        <w:jc w:val="center"/>
        <w:rPr>
          <w:rFonts w:ascii="Arial" w:eastAsia="Times New Roman" w:hAnsi="Arial" w:cs="Arial"/>
          <w:b/>
          <w:sz w:val="20"/>
          <w:szCs w:val="20"/>
          <w:lang w:eastAsia="ru-RU"/>
        </w:rPr>
      </w:pPr>
    </w:p>
    <w:p w14:paraId="40A5F992" w14:textId="77777777" w:rsidR="00FD6D6D" w:rsidRPr="00F17E7E" w:rsidRDefault="00366DA7" w:rsidP="004661A5">
      <w:pPr>
        <w:spacing w:after="0"/>
        <w:jc w:val="center"/>
        <w:rPr>
          <w:rFonts w:ascii="Arial" w:eastAsia="Times New Roman" w:hAnsi="Arial" w:cs="Arial"/>
          <w:b/>
          <w:sz w:val="28"/>
          <w:szCs w:val="28"/>
          <w:lang w:eastAsia="ru-RU"/>
        </w:rPr>
      </w:pPr>
      <w:r w:rsidRPr="00F17E7E">
        <w:rPr>
          <w:rFonts w:ascii="Arial" w:eastAsia="Times New Roman" w:hAnsi="Arial" w:cs="Arial"/>
          <w:b/>
          <w:sz w:val="28"/>
          <w:szCs w:val="28"/>
          <w:lang w:eastAsia="ru-RU"/>
        </w:rPr>
        <w:t xml:space="preserve">Москва </w:t>
      </w:r>
      <w:r w:rsidR="00BC5AA8" w:rsidRPr="00F17E7E">
        <w:rPr>
          <w:rFonts w:ascii="Arial" w:eastAsia="Times New Roman" w:hAnsi="Arial" w:cs="Arial"/>
          <w:b/>
          <w:sz w:val="28"/>
          <w:szCs w:val="28"/>
          <w:lang w:eastAsia="ru-RU"/>
        </w:rPr>
        <w:t>2017</w:t>
      </w:r>
    </w:p>
    <w:p w14:paraId="3A643845" w14:textId="77777777" w:rsidR="00EA1E12" w:rsidRPr="00F17E7E" w:rsidRDefault="00FD6D6D" w:rsidP="0055433E">
      <w:pPr>
        <w:spacing w:after="0"/>
        <w:ind w:firstLine="567"/>
        <w:jc w:val="center"/>
        <w:rPr>
          <w:rFonts w:ascii="Times New Roman" w:hAnsi="Times New Roman"/>
          <w:b/>
          <w:sz w:val="28"/>
          <w:szCs w:val="28"/>
        </w:rPr>
      </w:pPr>
      <w:r w:rsidRPr="00F17E7E">
        <w:rPr>
          <w:rFonts w:ascii="Times New Roman" w:eastAsia="Times New Roman" w:hAnsi="Times New Roman"/>
          <w:b/>
          <w:sz w:val="28"/>
          <w:szCs w:val="28"/>
          <w:lang w:eastAsia="ru-RU"/>
        </w:rPr>
        <w:br w:type="page"/>
      </w:r>
      <w:r w:rsidR="00EA1E12" w:rsidRPr="00F17E7E">
        <w:rPr>
          <w:rFonts w:ascii="Times New Roman" w:hAnsi="Times New Roman"/>
          <w:b/>
          <w:sz w:val="28"/>
          <w:szCs w:val="28"/>
        </w:rPr>
        <w:lastRenderedPageBreak/>
        <w:t>Предисловие</w:t>
      </w:r>
    </w:p>
    <w:p w14:paraId="31CF8DED" w14:textId="77777777" w:rsidR="00EA1E12" w:rsidRPr="00F17E7E" w:rsidRDefault="00EA1E12" w:rsidP="00EA1E12">
      <w:pPr>
        <w:spacing w:after="120"/>
        <w:jc w:val="center"/>
        <w:rPr>
          <w:rFonts w:ascii="Times New Roman" w:hAnsi="Times New Roman"/>
          <w:b/>
          <w:sz w:val="24"/>
          <w:szCs w:val="24"/>
        </w:rPr>
      </w:pPr>
    </w:p>
    <w:p w14:paraId="0284954B" w14:textId="77777777" w:rsidR="00EA1E12" w:rsidRPr="00F17E7E" w:rsidRDefault="00EA1E12" w:rsidP="00EA1E12">
      <w:pPr>
        <w:pStyle w:val="Style3"/>
        <w:widowControl/>
        <w:spacing w:before="125" w:line="240" w:lineRule="auto"/>
        <w:ind w:firstLine="567"/>
        <w:rPr>
          <w:rStyle w:val="FontStyle13"/>
          <w:rFonts w:ascii="Times New Roman" w:hAnsi="Times New Roman" w:cs="Times New Roman"/>
          <w:b/>
          <w:sz w:val="24"/>
          <w:szCs w:val="24"/>
        </w:rPr>
      </w:pPr>
      <w:r w:rsidRPr="00F17E7E">
        <w:rPr>
          <w:rStyle w:val="FontStyle13"/>
          <w:rFonts w:ascii="Times New Roman" w:hAnsi="Times New Roman" w:cs="Times New Roman"/>
          <w:b/>
          <w:sz w:val="24"/>
          <w:szCs w:val="24"/>
        </w:rPr>
        <w:t>Сведения о своде правил</w:t>
      </w:r>
    </w:p>
    <w:p w14:paraId="336009B5" w14:textId="77777777" w:rsidR="00EA1E12" w:rsidRPr="00F17E7E" w:rsidRDefault="00EA1E12" w:rsidP="00EA1E12">
      <w:pPr>
        <w:spacing w:line="240" w:lineRule="auto"/>
        <w:ind w:firstLine="567"/>
        <w:rPr>
          <w:rFonts w:ascii="Times New Roman" w:hAnsi="Times New Roman"/>
          <w:spacing w:val="-4"/>
          <w:sz w:val="24"/>
          <w:szCs w:val="24"/>
        </w:rPr>
      </w:pPr>
    </w:p>
    <w:p w14:paraId="066125B9" w14:textId="77777777" w:rsidR="00EA1E12" w:rsidRPr="00F17E7E" w:rsidRDefault="00EA1E12" w:rsidP="00EA1E12">
      <w:pPr>
        <w:ind w:firstLine="567"/>
        <w:jc w:val="both"/>
        <w:rPr>
          <w:rFonts w:ascii="Times New Roman" w:hAnsi="Times New Roman"/>
          <w:sz w:val="24"/>
          <w:szCs w:val="24"/>
        </w:rPr>
      </w:pPr>
      <w:r w:rsidRPr="00F17E7E">
        <w:rPr>
          <w:rFonts w:ascii="Times New Roman" w:hAnsi="Times New Roman"/>
          <w:sz w:val="24"/>
          <w:szCs w:val="24"/>
        </w:rPr>
        <w:t>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14:paraId="57F0E0D4" w14:textId="77777777" w:rsidR="00EA1E12" w:rsidRPr="00F17E7E" w:rsidRDefault="00EA1E12" w:rsidP="00EA1E12">
      <w:pPr>
        <w:ind w:firstLine="567"/>
        <w:jc w:val="both"/>
        <w:rPr>
          <w:rFonts w:ascii="Times New Roman" w:hAnsi="Times New Roman"/>
          <w:sz w:val="24"/>
          <w:szCs w:val="24"/>
        </w:rPr>
      </w:pPr>
      <w:r w:rsidRPr="00F17E7E">
        <w:rPr>
          <w:rFonts w:ascii="Times New Roman" w:hAnsi="Times New Roman"/>
          <w:sz w:val="24"/>
          <w:szCs w:val="24"/>
        </w:rPr>
        <w:t xml:space="preserve">2 ВНЕСЕН Техническим комитетом по стандартизации ТК 465 «Строительство» </w:t>
      </w:r>
    </w:p>
    <w:p w14:paraId="4EEE0ED0" w14:textId="77777777" w:rsidR="00EA1E12" w:rsidRPr="00F17E7E" w:rsidRDefault="00EA1E12" w:rsidP="00EA1E12">
      <w:pPr>
        <w:ind w:firstLine="567"/>
        <w:jc w:val="both"/>
        <w:rPr>
          <w:rFonts w:cs="Arial"/>
          <w:color w:val="2D2D2D"/>
          <w:spacing w:val="2"/>
          <w:sz w:val="21"/>
          <w:szCs w:val="21"/>
          <w:shd w:val="clear" w:color="auto" w:fill="FFFFFF"/>
        </w:rPr>
      </w:pPr>
      <w:r w:rsidRPr="00F17E7E">
        <w:rPr>
          <w:rFonts w:ascii="Times New Roman" w:hAnsi="Times New Roman"/>
          <w:sz w:val="24"/>
          <w:szCs w:val="24"/>
        </w:rPr>
        <w:t>3</w:t>
      </w:r>
      <w:r w:rsidRPr="00F17E7E">
        <w:rPr>
          <w:rFonts w:ascii="Times New Roman" w:hAnsi="Times New Roman"/>
          <w:sz w:val="24"/>
          <w:szCs w:val="24"/>
          <w:lang w:val="en-US"/>
        </w:rPr>
        <w:t> </w:t>
      </w:r>
      <w:r w:rsidRPr="00F17E7E">
        <w:rPr>
          <w:rFonts w:ascii="Times New Roman" w:hAnsi="Times New Roman"/>
          <w:sz w:val="24"/>
          <w:szCs w:val="24"/>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DBB2DB0" w14:textId="77777777" w:rsidR="00EA1E12" w:rsidRPr="00F17E7E" w:rsidRDefault="00EA1E12" w:rsidP="00EA1E12">
      <w:pPr>
        <w:ind w:firstLine="567"/>
        <w:jc w:val="both"/>
        <w:rPr>
          <w:rFonts w:ascii="Times New Roman" w:hAnsi="Times New Roman"/>
          <w:sz w:val="24"/>
          <w:szCs w:val="24"/>
        </w:rPr>
      </w:pPr>
      <w:proofErr w:type="gramStart"/>
      <w:r w:rsidRPr="00F17E7E">
        <w:rPr>
          <w:rFonts w:ascii="Times New Roman" w:hAnsi="Times New Roman"/>
          <w:sz w:val="24"/>
          <w:szCs w:val="24"/>
        </w:rPr>
        <w:t>4  УТВЕРЖДЕН</w:t>
      </w:r>
      <w:proofErr w:type="gramEnd"/>
      <w:r w:rsidRPr="00F17E7E">
        <w:rPr>
          <w:rFonts w:ascii="Times New Roman" w:hAnsi="Times New Roman"/>
          <w:sz w:val="24"/>
          <w:szCs w:val="24"/>
        </w:rPr>
        <w:t xml:space="preserve"> приказом Министерства строительства и жилищно-коммунального хозяйства Российско</w:t>
      </w:r>
      <w:r w:rsidR="00A75016">
        <w:rPr>
          <w:rFonts w:ascii="Times New Roman" w:hAnsi="Times New Roman"/>
          <w:sz w:val="24"/>
          <w:szCs w:val="24"/>
        </w:rPr>
        <w:t>й Федерации от 28 августа 2017 г. № 1169/</w:t>
      </w:r>
      <w:proofErr w:type="spellStart"/>
      <w:r w:rsidR="00A75016">
        <w:rPr>
          <w:rFonts w:ascii="Times New Roman" w:hAnsi="Times New Roman"/>
          <w:sz w:val="24"/>
          <w:szCs w:val="24"/>
        </w:rPr>
        <w:t>пр</w:t>
      </w:r>
      <w:proofErr w:type="spellEnd"/>
      <w:r w:rsidRPr="00F17E7E">
        <w:rPr>
          <w:rFonts w:ascii="Times New Roman" w:hAnsi="Times New Roman"/>
          <w:sz w:val="24"/>
          <w:szCs w:val="24"/>
        </w:rPr>
        <w:t xml:space="preserve"> введен в де</w:t>
      </w:r>
      <w:r w:rsidR="00A75016">
        <w:rPr>
          <w:rFonts w:ascii="Times New Roman" w:hAnsi="Times New Roman"/>
          <w:sz w:val="24"/>
          <w:szCs w:val="24"/>
        </w:rPr>
        <w:t>йствие с 1 марта 2018 г.</w:t>
      </w:r>
    </w:p>
    <w:p w14:paraId="30D47089" w14:textId="77777777" w:rsidR="00EA1E12" w:rsidRPr="00F17E7E" w:rsidRDefault="00EA1E12" w:rsidP="00EA1E12">
      <w:pPr>
        <w:ind w:firstLine="567"/>
        <w:jc w:val="both"/>
        <w:rPr>
          <w:rFonts w:ascii="Times New Roman" w:hAnsi="Times New Roman"/>
          <w:sz w:val="24"/>
          <w:szCs w:val="24"/>
        </w:rPr>
      </w:pPr>
      <w:r w:rsidRPr="00F17E7E">
        <w:rPr>
          <w:rFonts w:ascii="Times New Roman" w:hAnsi="Times New Roman"/>
          <w:sz w:val="24"/>
          <w:szCs w:val="24"/>
        </w:rPr>
        <w:t>5 ЗАРЕГИСТРИРОВАН Федеральным агентством по техническому регулированию и метрологии (Росстандарт)</w:t>
      </w:r>
    </w:p>
    <w:p w14:paraId="60EE0911" w14:textId="77777777" w:rsidR="00EA1E12" w:rsidRPr="00F17E7E" w:rsidRDefault="00EA1E12" w:rsidP="00EA1E12">
      <w:pPr>
        <w:ind w:firstLine="567"/>
        <w:jc w:val="both"/>
        <w:rPr>
          <w:rFonts w:ascii="Times New Roman" w:hAnsi="Times New Roman"/>
          <w:sz w:val="24"/>
          <w:szCs w:val="24"/>
        </w:rPr>
      </w:pPr>
      <w:r w:rsidRPr="00F17E7E">
        <w:rPr>
          <w:rFonts w:ascii="Times New Roman" w:hAnsi="Times New Roman"/>
          <w:sz w:val="24"/>
          <w:szCs w:val="24"/>
        </w:rPr>
        <w:t>6 ВВЕДЕН ВПЕРВЫЕ</w:t>
      </w:r>
    </w:p>
    <w:p w14:paraId="26DEAE17" w14:textId="77777777" w:rsidR="00EA1E12" w:rsidRPr="00F17E7E" w:rsidRDefault="00EA1E12" w:rsidP="00EA1E12">
      <w:pPr>
        <w:spacing w:line="240" w:lineRule="auto"/>
        <w:ind w:firstLine="567"/>
        <w:rPr>
          <w:rFonts w:ascii="Times New Roman" w:eastAsia="Arial Unicode MS" w:hAnsi="Times New Roman"/>
          <w:kern w:val="20"/>
          <w:sz w:val="20"/>
          <w:szCs w:val="20"/>
          <w:lang w:eastAsia="ru-RU"/>
        </w:rPr>
      </w:pPr>
    </w:p>
    <w:p w14:paraId="47C964D3" w14:textId="77777777" w:rsidR="00EA1E12" w:rsidRPr="00F17E7E" w:rsidRDefault="00EA1E12" w:rsidP="00EA1E12">
      <w:pPr>
        <w:spacing w:line="240" w:lineRule="auto"/>
        <w:ind w:firstLine="567"/>
        <w:rPr>
          <w:rFonts w:ascii="Times New Roman" w:eastAsia="Arial Unicode MS" w:hAnsi="Times New Roman"/>
          <w:kern w:val="20"/>
          <w:sz w:val="20"/>
          <w:szCs w:val="20"/>
          <w:lang w:eastAsia="ru-RU"/>
        </w:rPr>
      </w:pPr>
    </w:p>
    <w:p w14:paraId="142DBC89" w14:textId="77777777" w:rsidR="00B41846" w:rsidRPr="00F17E7E" w:rsidRDefault="00B41846" w:rsidP="00B41846">
      <w:pPr>
        <w:spacing w:after="0" w:line="240" w:lineRule="auto"/>
        <w:ind w:firstLine="709"/>
        <w:jc w:val="both"/>
        <w:rPr>
          <w:rFonts w:ascii="Times New Roman" w:hAnsi="Times New Roman"/>
          <w:i/>
          <w:spacing w:val="-6"/>
        </w:rPr>
      </w:pPr>
      <w:r w:rsidRPr="00F17E7E">
        <w:rPr>
          <w:rFonts w:ascii="Times New Roman" w:hAnsi="Times New Roman"/>
          <w:i/>
          <w:spacing w:val="-6"/>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9A68AFE" w14:textId="77777777" w:rsidR="00B41846" w:rsidRPr="00F17E7E" w:rsidRDefault="00B41846" w:rsidP="00B41846">
      <w:pPr>
        <w:spacing w:after="0" w:line="240" w:lineRule="auto"/>
        <w:ind w:firstLine="709"/>
        <w:jc w:val="both"/>
        <w:rPr>
          <w:rFonts w:ascii="Arial" w:hAnsi="Arial" w:cs="Arial"/>
          <w:spacing w:val="-6"/>
        </w:rPr>
      </w:pPr>
    </w:p>
    <w:p w14:paraId="452F0718" w14:textId="77777777" w:rsidR="00B41846" w:rsidRPr="00F17E7E" w:rsidRDefault="00B41846" w:rsidP="00B41846">
      <w:pPr>
        <w:spacing w:after="0" w:line="240" w:lineRule="auto"/>
        <w:ind w:firstLine="709"/>
        <w:jc w:val="both"/>
        <w:rPr>
          <w:rFonts w:ascii="Arial" w:hAnsi="Arial" w:cs="Arial"/>
          <w:spacing w:val="-6"/>
        </w:rPr>
      </w:pPr>
    </w:p>
    <w:p w14:paraId="382FEEDF" w14:textId="77777777" w:rsidR="00B41846" w:rsidRPr="00F17E7E" w:rsidRDefault="00B41846" w:rsidP="00B41846">
      <w:pPr>
        <w:spacing w:after="0" w:line="240" w:lineRule="auto"/>
        <w:ind w:firstLine="709"/>
        <w:jc w:val="both"/>
        <w:rPr>
          <w:rFonts w:ascii="Arial" w:hAnsi="Arial" w:cs="Arial"/>
          <w:spacing w:val="-6"/>
        </w:rPr>
      </w:pPr>
    </w:p>
    <w:p w14:paraId="21EBC1F9" w14:textId="77777777" w:rsidR="00B41846" w:rsidRPr="00F17E7E" w:rsidRDefault="00B41846" w:rsidP="00B41846">
      <w:pPr>
        <w:spacing w:after="0" w:line="240" w:lineRule="auto"/>
        <w:ind w:firstLine="709"/>
        <w:jc w:val="both"/>
        <w:rPr>
          <w:rFonts w:ascii="Arial" w:hAnsi="Arial" w:cs="Arial"/>
          <w:spacing w:val="-6"/>
        </w:rPr>
      </w:pPr>
    </w:p>
    <w:p w14:paraId="6C7D2294" w14:textId="77777777" w:rsidR="00B41846" w:rsidRPr="00F17E7E" w:rsidRDefault="00B41846" w:rsidP="00B41846">
      <w:pPr>
        <w:spacing w:after="0" w:line="240" w:lineRule="auto"/>
        <w:ind w:firstLine="709"/>
        <w:jc w:val="both"/>
        <w:rPr>
          <w:rFonts w:ascii="Arial" w:hAnsi="Arial" w:cs="Arial"/>
          <w:spacing w:val="-6"/>
        </w:rPr>
      </w:pPr>
    </w:p>
    <w:p w14:paraId="17A47FA7" w14:textId="77777777" w:rsidR="00B41846" w:rsidRPr="00F17E7E" w:rsidRDefault="00B41846" w:rsidP="00B41846">
      <w:pPr>
        <w:spacing w:after="0" w:line="240" w:lineRule="auto"/>
        <w:ind w:firstLine="709"/>
        <w:jc w:val="both"/>
        <w:rPr>
          <w:rFonts w:ascii="Arial" w:hAnsi="Arial" w:cs="Arial"/>
          <w:spacing w:val="-6"/>
        </w:rPr>
      </w:pPr>
    </w:p>
    <w:p w14:paraId="1CC1F520" w14:textId="77777777" w:rsidR="00B41846" w:rsidRPr="00F17E7E" w:rsidRDefault="00B41846" w:rsidP="00B41846">
      <w:pPr>
        <w:spacing w:after="0" w:line="240" w:lineRule="auto"/>
        <w:ind w:firstLine="709"/>
        <w:jc w:val="both"/>
        <w:rPr>
          <w:rFonts w:ascii="Arial" w:hAnsi="Arial" w:cs="Arial"/>
          <w:spacing w:val="-6"/>
        </w:rPr>
      </w:pPr>
    </w:p>
    <w:p w14:paraId="57E57CBA" w14:textId="77777777" w:rsidR="00B41846" w:rsidRPr="00F17E7E" w:rsidRDefault="00B41846" w:rsidP="00B41846">
      <w:pPr>
        <w:spacing w:after="0" w:line="240" w:lineRule="auto"/>
        <w:ind w:firstLine="709"/>
        <w:jc w:val="both"/>
        <w:rPr>
          <w:rFonts w:ascii="Arial" w:hAnsi="Arial" w:cs="Arial"/>
          <w:spacing w:val="-6"/>
        </w:rPr>
      </w:pPr>
    </w:p>
    <w:p w14:paraId="19EEDCF1" w14:textId="77777777" w:rsidR="00B41846" w:rsidRPr="00F17E7E" w:rsidRDefault="00B41846" w:rsidP="00B41846">
      <w:pPr>
        <w:spacing w:after="0" w:line="240" w:lineRule="auto"/>
        <w:ind w:firstLine="709"/>
        <w:jc w:val="both"/>
        <w:rPr>
          <w:rFonts w:ascii="Arial" w:hAnsi="Arial" w:cs="Arial"/>
          <w:spacing w:val="-6"/>
        </w:rPr>
      </w:pPr>
    </w:p>
    <w:p w14:paraId="7B9EB634" w14:textId="77777777" w:rsidR="00B41846" w:rsidRPr="00F17E7E" w:rsidRDefault="00B41846" w:rsidP="00B41846">
      <w:pPr>
        <w:spacing w:after="0" w:line="240" w:lineRule="auto"/>
        <w:ind w:firstLine="709"/>
        <w:jc w:val="both"/>
        <w:rPr>
          <w:rFonts w:ascii="Arial" w:hAnsi="Arial" w:cs="Arial"/>
          <w:spacing w:val="-6"/>
        </w:rPr>
      </w:pPr>
    </w:p>
    <w:p w14:paraId="12C0F2FD" w14:textId="77777777" w:rsidR="00B41846" w:rsidRPr="00F17E7E" w:rsidRDefault="00B41846" w:rsidP="00B41846">
      <w:pPr>
        <w:spacing w:after="0" w:line="240" w:lineRule="auto"/>
        <w:ind w:firstLine="709"/>
        <w:jc w:val="both"/>
        <w:rPr>
          <w:rFonts w:ascii="Arial" w:hAnsi="Arial" w:cs="Arial"/>
          <w:spacing w:val="-6"/>
        </w:rPr>
      </w:pPr>
    </w:p>
    <w:p w14:paraId="0F367E66" w14:textId="77777777" w:rsidR="00B41846" w:rsidRPr="00F17E7E" w:rsidRDefault="00B41846" w:rsidP="00B41846">
      <w:pPr>
        <w:spacing w:after="0" w:line="240" w:lineRule="auto"/>
        <w:ind w:firstLine="709"/>
        <w:jc w:val="both"/>
        <w:rPr>
          <w:rFonts w:ascii="Arial" w:hAnsi="Arial" w:cs="Arial"/>
          <w:spacing w:val="-6"/>
        </w:rPr>
      </w:pPr>
    </w:p>
    <w:p w14:paraId="389BC228" w14:textId="77777777" w:rsidR="00B41846" w:rsidRPr="00F17E7E" w:rsidRDefault="00B41846" w:rsidP="00B41846">
      <w:pPr>
        <w:spacing w:after="0" w:line="240" w:lineRule="auto"/>
        <w:ind w:firstLine="709"/>
        <w:jc w:val="both"/>
        <w:rPr>
          <w:rFonts w:ascii="Arial" w:hAnsi="Arial" w:cs="Arial"/>
          <w:spacing w:val="-6"/>
        </w:rPr>
      </w:pPr>
    </w:p>
    <w:p w14:paraId="4A744DB9" w14:textId="77777777" w:rsidR="00B41846" w:rsidRPr="00F17E7E" w:rsidRDefault="00B41846" w:rsidP="00B41846">
      <w:pPr>
        <w:spacing w:after="0" w:line="240" w:lineRule="auto"/>
        <w:ind w:firstLine="709"/>
        <w:jc w:val="both"/>
        <w:rPr>
          <w:rFonts w:ascii="Arial" w:hAnsi="Arial" w:cs="Arial"/>
          <w:spacing w:val="-6"/>
        </w:rPr>
      </w:pPr>
    </w:p>
    <w:p w14:paraId="6AD6A033" w14:textId="77777777" w:rsidR="00B41846" w:rsidRPr="00F17E7E" w:rsidRDefault="00B41846" w:rsidP="00B41846">
      <w:pPr>
        <w:spacing w:after="0" w:line="240" w:lineRule="auto"/>
        <w:ind w:firstLine="709"/>
        <w:jc w:val="both"/>
        <w:rPr>
          <w:rFonts w:ascii="Arial" w:hAnsi="Arial" w:cs="Arial"/>
          <w:spacing w:val="-6"/>
        </w:rPr>
      </w:pPr>
    </w:p>
    <w:p w14:paraId="46CCB73E" w14:textId="77777777" w:rsidR="00B41846" w:rsidRPr="00F17E7E" w:rsidRDefault="00B41846" w:rsidP="00B41846">
      <w:pPr>
        <w:spacing w:after="0" w:line="240" w:lineRule="auto"/>
        <w:ind w:firstLine="709"/>
        <w:jc w:val="both"/>
        <w:rPr>
          <w:rFonts w:ascii="Arial" w:hAnsi="Arial" w:cs="Arial"/>
          <w:spacing w:val="-6"/>
        </w:rPr>
      </w:pPr>
    </w:p>
    <w:p w14:paraId="369EA2F6" w14:textId="77777777" w:rsidR="00B41846" w:rsidRPr="00F17E7E" w:rsidRDefault="00B41846" w:rsidP="00B41846">
      <w:pPr>
        <w:spacing w:after="0" w:line="240" w:lineRule="auto"/>
        <w:ind w:firstLine="709"/>
        <w:jc w:val="both"/>
        <w:rPr>
          <w:rFonts w:ascii="Arial" w:hAnsi="Arial" w:cs="Arial"/>
          <w:spacing w:val="-6"/>
        </w:rPr>
      </w:pPr>
    </w:p>
    <w:p w14:paraId="7EDE7E3F" w14:textId="77777777" w:rsidR="00B41846" w:rsidRPr="00F17E7E" w:rsidRDefault="00B41846" w:rsidP="00B41846">
      <w:pPr>
        <w:spacing w:after="0" w:line="240" w:lineRule="auto"/>
        <w:ind w:firstLine="709"/>
        <w:jc w:val="right"/>
        <w:rPr>
          <w:rFonts w:ascii="Arial" w:hAnsi="Arial" w:cs="Arial"/>
          <w:spacing w:val="-6"/>
        </w:rPr>
      </w:pPr>
    </w:p>
    <w:p w14:paraId="389E30A5" w14:textId="77777777" w:rsidR="00B41846" w:rsidRPr="00F17E7E" w:rsidRDefault="00B41846" w:rsidP="00B41846">
      <w:pPr>
        <w:spacing w:after="0" w:line="240" w:lineRule="auto"/>
        <w:ind w:firstLine="709"/>
        <w:jc w:val="right"/>
        <w:rPr>
          <w:rFonts w:ascii="Times New Roman" w:hAnsi="Times New Roman"/>
          <w:spacing w:val="-6"/>
        </w:rPr>
      </w:pPr>
      <w:r w:rsidRPr="00F17E7E">
        <w:rPr>
          <w:rFonts w:ascii="Times New Roman" w:hAnsi="Times New Roman"/>
          <w:spacing w:val="-6"/>
        </w:rPr>
        <w:t>© Минстрой России, 2017</w:t>
      </w:r>
    </w:p>
    <w:p w14:paraId="27BD0A3A" w14:textId="77777777" w:rsidR="00B41846" w:rsidRPr="00F17E7E" w:rsidRDefault="00B41846" w:rsidP="00B41846">
      <w:pPr>
        <w:spacing w:after="0" w:line="240" w:lineRule="auto"/>
        <w:ind w:firstLine="709"/>
        <w:jc w:val="right"/>
        <w:rPr>
          <w:rFonts w:ascii="Times New Roman" w:hAnsi="Times New Roman"/>
          <w:spacing w:val="-6"/>
        </w:rPr>
      </w:pPr>
    </w:p>
    <w:p w14:paraId="1A3E1635" w14:textId="77777777" w:rsidR="00B41846" w:rsidRPr="00F17E7E" w:rsidRDefault="00B41846" w:rsidP="00B41846">
      <w:pPr>
        <w:spacing w:after="0" w:line="240" w:lineRule="auto"/>
        <w:ind w:firstLine="709"/>
        <w:jc w:val="right"/>
        <w:rPr>
          <w:rFonts w:ascii="Times New Roman" w:hAnsi="Times New Roman"/>
          <w:spacing w:val="-6"/>
        </w:rPr>
      </w:pPr>
    </w:p>
    <w:p w14:paraId="5AE6BF80" w14:textId="22D2E15B" w:rsidR="00B41846" w:rsidRPr="00F17E7E" w:rsidRDefault="00B41846" w:rsidP="00B41846">
      <w:pPr>
        <w:spacing w:after="0" w:line="240" w:lineRule="auto"/>
        <w:ind w:firstLine="709"/>
        <w:jc w:val="both"/>
        <w:rPr>
          <w:rFonts w:ascii="Times New Roman" w:hAnsi="Times New Roman"/>
          <w:spacing w:val="-6"/>
        </w:rPr>
      </w:pPr>
      <w:r w:rsidRPr="00F17E7E">
        <w:rPr>
          <w:rFonts w:ascii="Times New Roman" w:hAnsi="Times New Roman"/>
          <w:spacing w:val="-6"/>
        </w:rPr>
        <w:t xml:space="preserve">Настоящий нормативный </w:t>
      </w:r>
      <w:r w:rsidRPr="00DC69C1">
        <w:rPr>
          <w:rFonts w:ascii="Times New Roman" w:hAnsi="Times New Roman"/>
          <w:spacing w:val="-6"/>
        </w:rPr>
        <w:t xml:space="preserve">документ не </w:t>
      </w:r>
      <w:r w:rsidR="00B77B19" w:rsidRPr="00DC69C1">
        <w:rPr>
          <w:rFonts w:ascii="Times New Roman" w:hAnsi="Times New Roman"/>
          <w:b/>
          <w:spacing w:val="-6"/>
        </w:rPr>
        <w:t>может</w:t>
      </w:r>
      <w:r w:rsidRPr="00DC69C1">
        <w:rPr>
          <w:rFonts w:ascii="Times New Roman" w:hAnsi="Times New Roman"/>
          <w:spacing w:val="-6"/>
        </w:rPr>
        <w:t xml:space="preserve"> быть полностью или частично воспроизведен, тиражирован и распространен в качестве официального издания на территории</w:t>
      </w:r>
      <w:r w:rsidRPr="00F17E7E">
        <w:rPr>
          <w:rFonts w:ascii="Times New Roman" w:hAnsi="Times New Roman"/>
          <w:spacing w:val="-6"/>
        </w:rPr>
        <w:t xml:space="preserve"> Российской Федерации без разрешения Минстроя России</w:t>
      </w:r>
    </w:p>
    <w:p w14:paraId="614D7FF1" w14:textId="77777777" w:rsidR="00284378" w:rsidRPr="00F17E7E" w:rsidRDefault="006B6BDC" w:rsidP="00D71787">
      <w:pPr>
        <w:tabs>
          <w:tab w:val="left" w:pos="562"/>
        </w:tabs>
        <w:autoSpaceDE w:val="0"/>
        <w:autoSpaceDN w:val="0"/>
        <w:adjustRightInd w:val="0"/>
        <w:spacing w:line="240" w:lineRule="auto"/>
        <w:ind w:firstLine="567"/>
        <w:jc w:val="center"/>
        <w:rPr>
          <w:rFonts w:ascii="Times New Roman" w:hAnsi="Times New Roman"/>
          <w:b/>
          <w:spacing w:val="2"/>
          <w:sz w:val="28"/>
          <w:szCs w:val="28"/>
        </w:rPr>
      </w:pPr>
      <w:r w:rsidRPr="00F17E7E">
        <w:rPr>
          <w:rFonts w:ascii="Times New Roman" w:eastAsia="Times New Roman" w:hAnsi="Times New Roman"/>
          <w:i/>
          <w:sz w:val="20"/>
          <w:szCs w:val="20"/>
          <w:lang w:eastAsia="ru-RU"/>
        </w:rPr>
        <w:br w:type="page"/>
      </w:r>
      <w:r w:rsidR="000B3827" w:rsidRPr="00F17E7E">
        <w:rPr>
          <w:rFonts w:ascii="Times New Roman" w:hAnsi="Times New Roman"/>
          <w:b/>
          <w:spacing w:val="2"/>
          <w:sz w:val="28"/>
          <w:szCs w:val="28"/>
        </w:rPr>
        <w:lastRenderedPageBreak/>
        <w:t>Содержание</w:t>
      </w:r>
    </w:p>
    <w:p w14:paraId="753236B6" w14:textId="77777777" w:rsidR="0055433E" w:rsidRPr="00F17E7E" w:rsidRDefault="0055433E" w:rsidP="00D71787">
      <w:pPr>
        <w:tabs>
          <w:tab w:val="left" w:pos="562"/>
        </w:tabs>
        <w:autoSpaceDE w:val="0"/>
        <w:autoSpaceDN w:val="0"/>
        <w:adjustRightInd w:val="0"/>
        <w:spacing w:line="240" w:lineRule="auto"/>
        <w:ind w:firstLine="567"/>
        <w:jc w:val="center"/>
        <w:rPr>
          <w:rFonts w:ascii="Times New Roman" w:hAnsi="Times New Roman"/>
          <w:b/>
          <w:spacing w:val="2"/>
          <w:sz w:val="28"/>
          <w:szCs w:val="28"/>
        </w:rPr>
      </w:pPr>
    </w:p>
    <w:tbl>
      <w:tblPr>
        <w:tblW w:w="9747" w:type="dxa"/>
        <w:tblLayout w:type="fixed"/>
        <w:tblLook w:val="04A0" w:firstRow="1" w:lastRow="0" w:firstColumn="1" w:lastColumn="0" w:noHBand="0" w:noVBand="1"/>
      </w:tblPr>
      <w:tblGrid>
        <w:gridCol w:w="9039"/>
        <w:gridCol w:w="708"/>
      </w:tblGrid>
      <w:tr w:rsidR="00D73710" w:rsidRPr="00F17E7E" w14:paraId="13E04C34" w14:textId="77777777" w:rsidTr="00FF6416">
        <w:tc>
          <w:tcPr>
            <w:tcW w:w="9039" w:type="dxa"/>
            <w:shd w:val="clear" w:color="auto" w:fill="auto"/>
            <w:vAlign w:val="center"/>
          </w:tcPr>
          <w:p w14:paraId="2269CF1E"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bookmarkStart w:id="0" w:name="_Toc426974744"/>
            <w:bookmarkStart w:id="1" w:name="_Toc442955865"/>
            <w:bookmarkStart w:id="2" w:name="_Toc444675618"/>
            <w:r w:rsidRPr="00F17E7E">
              <w:rPr>
                <w:rFonts w:ascii="Times New Roman" w:hAnsi="Times New Roman"/>
                <w:sz w:val="28"/>
                <w:szCs w:val="28"/>
              </w:rPr>
              <w:t>Область применения………………………………………………………</w:t>
            </w:r>
          </w:p>
        </w:tc>
        <w:tc>
          <w:tcPr>
            <w:tcW w:w="708" w:type="dxa"/>
            <w:shd w:val="clear" w:color="auto" w:fill="auto"/>
            <w:vAlign w:val="bottom"/>
          </w:tcPr>
          <w:p w14:paraId="503B740F"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75C09665" w14:textId="77777777" w:rsidTr="00FF6416">
        <w:tc>
          <w:tcPr>
            <w:tcW w:w="9039" w:type="dxa"/>
            <w:shd w:val="clear" w:color="auto" w:fill="auto"/>
            <w:vAlign w:val="center"/>
          </w:tcPr>
          <w:p w14:paraId="1ED817D2"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Нормативные ссылки……………………………………………………...</w:t>
            </w:r>
          </w:p>
        </w:tc>
        <w:tc>
          <w:tcPr>
            <w:tcW w:w="708" w:type="dxa"/>
            <w:shd w:val="clear" w:color="auto" w:fill="auto"/>
            <w:vAlign w:val="bottom"/>
          </w:tcPr>
          <w:p w14:paraId="63169E37"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4B1E4306" w14:textId="77777777" w:rsidTr="00FF6416">
        <w:tc>
          <w:tcPr>
            <w:tcW w:w="9039" w:type="dxa"/>
            <w:shd w:val="clear" w:color="auto" w:fill="auto"/>
            <w:vAlign w:val="center"/>
          </w:tcPr>
          <w:p w14:paraId="7856888A"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Термины  и определения………………………………………………….</w:t>
            </w:r>
          </w:p>
        </w:tc>
        <w:tc>
          <w:tcPr>
            <w:tcW w:w="708" w:type="dxa"/>
            <w:shd w:val="clear" w:color="auto" w:fill="auto"/>
            <w:vAlign w:val="bottom"/>
          </w:tcPr>
          <w:p w14:paraId="2AC10D0C"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B18235C" w14:textId="77777777" w:rsidTr="00FF6416">
        <w:tc>
          <w:tcPr>
            <w:tcW w:w="9039" w:type="dxa"/>
            <w:shd w:val="clear" w:color="auto" w:fill="auto"/>
            <w:vAlign w:val="center"/>
          </w:tcPr>
          <w:p w14:paraId="62FE29D3"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Общие положения и классификация зданий………………………….....</w:t>
            </w:r>
          </w:p>
        </w:tc>
        <w:tc>
          <w:tcPr>
            <w:tcW w:w="708" w:type="dxa"/>
            <w:shd w:val="clear" w:color="auto" w:fill="auto"/>
            <w:vAlign w:val="bottom"/>
          </w:tcPr>
          <w:p w14:paraId="4B976C07"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2288A27" w14:textId="77777777" w:rsidTr="00FF6416">
        <w:tc>
          <w:tcPr>
            <w:tcW w:w="9039" w:type="dxa"/>
            <w:shd w:val="clear" w:color="auto" w:fill="auto"/>
            <w:vAlign w:val="center"/>
          </w:tcPr>
          <w:p w14:paraId="38113998"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Организация служб эксплуатации………………………………………..</w:t>
            </w:r>
          </w:p>
        </w:tc>
        <w:tc>
          <w:tcPr>
            <w:tcW w:w="708" w:type="dxa"/>
            <w:shd w:val="clear" w:color="auto" w:fill="auto"/>
            <w:vAlign w:val="bottom"/>
          </w:tcPr>
          <w:p w14:paraId="07DB4667"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1215DCD4" w14:textId="77777777" w:rsidTr="00FF6416">
        <w:tc>
          <w:tcPr>
            <w:tcW w:w="9039" w:type="dxa"/>
            <w:shd w:val="clear" w:color="auto" w:fill="auto"/>
            <w:vAlign w:val="center"/>
          </w:tcPr>
          <w:p w14:paraId="6848BE80" w14:textId="77777777" w:rsidR="00D73710" w:rsidRPr="00F17E7E" w:rsidRDefault="00D73710" w:rsidP="00B52DEA">
            <w:pPr>
              <w:widowControl w:val="0"/>
              <w:numPr>
                <w:ilvl w:val="0"/>
                <w:numId w:val="50"/>
              </w:numPr>
              <w:tabs>
                <w:tab w:val="left" w:pos="426"/>
              </w:tabs>
              <w:spacing w:after="0" w:line="360" w:lineRule="auto"/>
              <w:ind w:left="0" w:firstLine="0"/>
              <w:rPr>
                <w:rStyle w:val="FontStyle18"/>
                <w:sz w:val="28"/>
                <w:szCs w:val="28"/>
              </w:rPr>
            </w:pPr>
            <w:r w:rsidRPr="00F17E7E">
              <w:rPr>
                <w:rStyle w:val="FontStyle18"/>
                <w:sz w:val="28"/>
                <w:szCs w:val="28"/>
              </w:rPr>
              <w:t>Надзор</w:t>
            </w:r>
            <w:r w:rsidR="005F0A10" w:rsidRPr="00F17E7E">
              <w:rPr>
                <w:rStyle w:val="FontStyle18"/>
                <w:sz w:val="28"/>
                <w:szCs w:val="28"/>
              </w:rPr>
              <w:t xml:space="preserve"> и мониторинг</w:t>
            </w:r>
            <w:r w:rsidRPr="00F17E7E">
              <w:rPr>
                <w:rStyle w:val="FontStyle18"/>
                <w:sz w:val="28"/>
                <w:szCs w:val="28"/>
              </w:rPr>
              <w:t xml:space="preserve"> техническ</w:t>
            </w:r>
            <w:r w:rsidR="005F0A10" w:rsidRPr="00F17E7E">
              <w:rPr>
                <w:rStyle w:val="FontStyle18"/>
                <w:sz w:val="28"/>
                <w:szCs w:val="28"/>
              </w:rPr>
              <w:t>ого состояния</w:t>
            </w:r>
            <w:r w:rsidRPr="00F17E7E">
              <w:rPr>
                <w:rStyle w:val="FontStyle18"/>
                <w:sz w:val="28"/>
                <w:szCs w:val="28"/>
              </w:rPr>
              <w:t xml:space="preserve"> строительных конструкций</w:t>
            </w:r>
            <w:r w:rsidR="00B41846" w:rsidRPr="00F17E7E">
              <w:rPr>
                <w:rStyle w:val="FontStyle18"/>
                <w:sz w:val="28"/>
                <w:szCs w:val="28"/>
              </w:rPr>
              <w:t>, осуществляемые</w:t>
            </w:r>
            <w:r w:rsidR="0009295A" w:rsidRPr="00F17E7E">
              <w:rPr>
                <w:rStyle w:val="FontStyle18"/>
                <w:sz w:val="28"/>
                <w:szCs w:val="28"/>
              </w:rPr>
              <w:t xml:space="preserve"> </w:t>
            </w:r>
            <w:r w:rsidR="00B52DEA" w:rsidRPr="00F17E7E">
              <w:rPr>
                <w:rStyle w:val="FontStyle18"/>
                <w:sz w:val="28"/>
                <w:szCs w:val="28"/>
              </w:rPr>
              <w:t xml:space="preserve">службой эксплуатации </w:t>
            </w:r>
            <w:r w:rsidR="005F0A10" w:rsidRPr="00F17E7E">
              <w:rPr>
                <w:rFonts w:ascii="Times New Roman" w:hAnsi="Times New Roman"/>
                <w:sz w:val="28"/>
                <w:szCs w:val="28"/>
              </w:rPr>
              <w:t>…………………</w:t>
            </w:r>
            <w:r w:rsidR="00B52DEA" w:rsidRPr="00F17E7E">
              <w:rPr>
                <w:rFonts w:ascii="Times New Roman" w:hAnsi="Times New Roman"/>
                <w:sz w:val="28"/>
                <w:szCs w:val="28"/>
              </w:rPr>
              <w:t>…</w:t>
            </w:r>
          </w:p>
        </w:tc>
        <w:tc>
          <w:tcPr>
            <w:tcW w:w="708" w:type="dxa"/>
            <w:shd w:val="clear" w:color="auto" w:fill="auto"/>
            <w:vAlign w:val="bottom"/>
          </w:tcPr>
          <w:p w14:paraId="49C12784"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49B4DF08" w14:textId="77777777" w:rsidTr="00FF6416">
        <w:tc>
          <w:tcPr>
            <w:tcW w:w="9039" w:type="dxa"/>
            <w:shd w:val="clear" w:color="auto" w:fill="auto"/>
            <w:vAlign w:val="center"/>
          </w:tcPr>
          <w:p w14:paraId="6BC57DBD" w14:textId="77777777" w:rsidR="00D73710" w:rsidRPr="00F17E7E" w:rsidRDefault="00D73710" w:rsidP="0055433E">
            <w:pPr>
              <w:pStyle w:val="a7"/>
              <w:widowControl w:val="0"/>
              <w:numPr>
                <w:ilvl w:val="0"/>
                <w:numId w:val="50"/>
              </w:numPr>
              <w:tabs>
                <w:tab w:val="left" w:pos="426"/>
              </w:tabs>
              <w:spacing w:after="0" w:line="360" w:lineRule="auto"/>
              <w:ind w:left="0" w:right="-108" w:firstLine="0"/>
              <w:jc w:val="both"/>
              <w:rPr>
                <w:rFonts w:ascii="Times New Roman" w:hAnsi="Times New Roman"/>
                <w:sz w:val="28"/>
                <w:szCs w:val="28"/>
              </w:rPr>
            </w:pPr>
            <w:r w:rsidRPr="00F17E7E">
              <w:rPr>
                <w:rFonts w:ascii="Times New Roman" w:hAnsi="Times New Roman"/>
                <w:sz w:val="28"/>
                <w:szCs w:val="28"/>
              </w:rPr>
              <w:t>Техническая эксплуатационная документация. Состав, ведение и хранение………………………………………</w:t>
            </w:r>
            <w:r w:rsidR="00B1666F" w:rsidRPr="00F17E7E">
              <w:rPr>
                <w:rFonts w:ascii="Times New Roman" w:hAnsi="Times New Roman"/>
                <w:sz w:val="28"/>
                <w:szCs w:val="28"/>
              </w:rPr>
              <w:t>…………</w:t>
            </w:r>
            <w:r w:rsidRPr="00F17E7E">
              <w:rPr>
                <w:rFonts w:ascii="Times New Roman" w:hAnsi="Times New Roman"/>
                <w:sz w:val="28"/>
                <w:szCs w:val="28"/>
              </w:rPr>
              <w:t>……………..............</w:t>
            </w:r>
          </w:p>
        </w:tc>
        <w:tc>
          <w:tcPr>
            <w:tcW w:w="708" w:type="dxa"/>
            <w:shd w:val="clear" w:color="auto" w:fill="auto"/>
            <w:vAlign w:val="bottom"/>
          </w:tcPr>
          <w:p w14:paraId="1275BBDE"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3674E954" w14:textId="77777777" w:rsidTr="00FF6416">
        <w:tc>
          <w:tcPr>
            <w:tcW w:w="9039" w:type="dxa"/>
            <w:shd w:val="clear" w:color="auto" w:fill="auto"/>
            <w:vAlign w:val="center"/>
          </w:tcPr>
          <w:p w14:paraId="3ADD1644" w14:textId="77777777" w:rsidR="00D73710" w:rsidRPr="00F17E7E" w:rsidRDefault="00D73710" w:rsidP="003C7D17">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Эксплуатация</w:t>
            </w:r>
            <w:r w:rsidR="005F0A10" w:rsidRPr="00F17E7E">
              <w:rPr>
                <w:rFonts w:ascii="Times New Roman" w:hAnsi="Times New Roman"/>
                <w:sz w:val="28"/>
                <w:szCs w:val="28"/>
              </w:rPr>
              <w:t xml:space="preserve"> здания</w:t>
            </w:r>
            <w:r w:rsidRPr="00F17E7E">
              <w:rPr>
                <w:rFonts w:ascii="Times New Roman" w:hAnsi="Times New Roman"/>
                <w:sz w:val="28"/>
                <w:szCs w:val="28"/>
              </w:rPr>
              <w:t xml:space="preserve">, ремонтно-восстановительные работы и сроки капитальных ремонтов </w:t>
            </w:r>
            <w:r w:rsidR="005F0A10" w:rsidRPr="00F17E7E">
              <w:rPr>
                <w:rFonts w:ascii="Times New Roman" w:hAnsi="Times New Roman"/>
                <w:sz w:val="28"/>
                <w:szCs w:val="28"/>
              </w:rPr>
              <w:t>строительных</w:t>
            </w:r>
            <w:r w:rsidRPr="00F17E7E">
              <w:rPr>
                <w:rFonts w:ascii="Times New Roman" w:hAnsi="Times New Roman"/>
                <w:sz w:val="28"/>
                <w:szCs w:val="28"/>
              </w:rPr>
              <w:t xml:space="preserve"> конструкций…</w:t>
            </w:r>
            <w:r w:rsidR="0055433E" w:rsidRPr="00F17E7E">
              <w:rPr>
                <w:rFonts w:ascii="Times New Roman" w:hAnsi="Times New Roman"/>
                <w:sz w:val="28"/>
                <w:szCs w:val="28"/>
              </w:rPr>
              <w:t>...</w:t>
            </w:r>
            <w:r w:rsidR="005F0A10" w:rsidRPr="00F17E7E">
              <w:rPr>
                <w:rFonts w:ascii="Times New Roman" w:hAnsi="Times New Roman"/>
                <w:sz w:val="28"/>
                <w:szCs w:val="28"/>
              </w:rPr>
              <w:t>...</w:t>
            </w:r>
            <w:r w:rsidR="002C6F9D" w:rsidRPr="00F17E7E">
              <w:rPr>
                <w:rFonts w:ascii="Times New Roman" w:hAnsi="Times New Roman"/>
                <w:sz w:val="28"/>
                <w:szCs w:val="28"/>
              </w:rPr>
              <w:t>.............................</w:t>
            </w:r>
          </w:p>
        </w:tc>
        <w:tc>
          <w:tcPr>
            <w:tcW w:w="708" w:type="dxa"/>
            <w:shd w:val="clear" w:color="auto" w:fill="auto"/>
            <w:vAlign w:val="bottom"/>
          </w:tcPr>
          <w:p w14:paraId="4EABF8CE"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12689B1" w14:textId="77777777" w:rsidTr="00FF6416">
        <w:tc>
          <w:tcPr>
            <w:tcW w:w="9039" w:type="dxa"/>
            <w:shd w:val="clear" w:color="auto" w:fill="auto"/>
            <w:vAlign w:val="center"/>
          </w:tcPr>
          <w:p w14:paraId="3E2803F9" w14:textId="77777777" w:rsidR="00D73710" w:rsidRPr="00F17E7E" w:rsidRDefault="00D73710" w:rsidP="0055433E">
            <w:pPr>
              <w:pStyle w:val="a7"/>
              <w:widowControl w:val="0"/>
              <w:numPr>
                <w:ilvl w:val="1"/>
                <w:numId w:val="50"/>
              </w:numPr>
              <w:tabs>
                <w:tab w:val="left" w:pos="426"/>
                <w:tab w:val="left" w:pos="851"/>
              </w:tabs>
              <w:spacing w:after="0" w:line="360" w:lineRule="auto"/>
              <w:ind w:left="0" w:firstLine="0"/>
              <w:jc w:val="both"/>
              <w:rPr>
                <w:rStyle w:val="FontStyle18"/>
                <w:sz w:val="28"/>
                <w:szCs w:val="28"/>
              </w:rPr>
            </w:pPr>
            <w:r w:rsidRPr="00F17E7E">
              <w:rPr>
                <w:rStyle w:val="FontStyle18"/>
                <w:sz w:val="28"/>
                <w:szCs w:val="28"/>
              </w:rPr>
              <w:t>Общие положения…………………………………………………………</w:t>
            </w:r>
          </w:p>
        </w:tc>
        <w:tc>
          <w:tcPr>
            <w:tcW w:w="708" w:type="dxa"/>
            <w:shd w:val="clear" w:color="auto" w:fill="auto"/>
            <w:vAlign w:val="bottom"/>
          </w:tcPr>
          <w:p w14:paraId="202D33BC"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5A53F76B" w14:textId="77777777" w:rsidTr="00CA55E9">
        <w:trPr>
          <w:trHeight w:val="195"/>
        </w:trPr>
        <w:tc>
          <w:tcPr>
            <w:tcW w:w="9039" w:type="dxa"/>
            <w:shd w:val="clear" w:color="auto" w:fill="auto"/>
            <w:vAlign w:val="center"/>
          </w:tcPr>
          <w:p w14:paraId="3E7D0F56" w14:textId="77777777" w:rsidR="00D73710" w:rsidRPr="00F17E7E" w:rsidRDefault="00D73710" w:rsidP="0055433E">
            <w:pPr>
              <w:pStyle w:val="a7"/>
              <w:widowControl w:val="0"/>
              <w:numPr>
                <w:ilvl w:val="1"/>
                <w:numId w:val="50"/>
              </w:numPr>
              <w:tabs>
                <w:tab w:val="left" w:pos="426"/>
                <w:tab w:val="left" w:pos="851"/>
              </w:tabs>
              <w:spacing w:after="0" w:line="360" w:lineRule="auto"/>
              <w:ind w:left="0" w:firstLine="0"/>
              <w:jc w:val="both"/>
              <w:rPr>
                <w:rStyle w:val="FontStyle18"/>
                <w:sz w:val="28"/>
                <w:szCs w:val="28"/>
              </w:rPr>
            </w:pPr>
            <w:r w:rsidRPr="00F17E7E">
              <w:rPr>
                <w:rStyle w:val="FontStyle18"/>
                <w:sz w:val="28"/>
                <w:szCs w:val="28"/>
              </w:rPr>
              <w:t>Металлические конструкции……………………………………………..</w:t>
            </w:r>
          </w:p>
        </w:tc>
        <w:tc>
          <w:tcPr>
            <w:tcW w:w="708" w:type="dxa"/>
            <w:shd w:val="clear" w:color="auto" w:fill="auto"/>
            <w:vAlign w:val="bottom"/>
          </w:tcPr>
          <w:p w14:paraId="5EC22D62"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2D53A895" w14:textId="77777777" w:rsidTr="00CA55E9">
        <w:trPr>
          <w:trHeight w:val="557"/>
        </w:trPr>
        <w:tc>
          <w:tcPr>
            <w:tcW w:w="9039" w:type="dxa"/>
            <w:shd w:val="clear" w:color="auto" w:fill="auto"/>
            <w:vAlign w:val="center"/>
          </w:tcPr>
          <w:p w14:paraId="6247B682" w14:textId="77777777" w:rsidR="00D73710" w:rsidRPr="00F17E7E" w:rsidRDefault="00D73710" w:rsidP="0055433E">
            <w:pPr>
              <w:pStyle w:val="a7"/>
              <w:widowControl w:val="0"/>
              <w:numPr>
                <w:ilvl w:val="1"/>
                <w:numId w:val="50"/>
              </w:numPr>
              <w:tabs>
                <w:tab w:val="left" w:pos="426"/>
                <w:tab w:val="left" w:pos="851"/>
              </w:tabs>
              <w:spacing w:after="0" w:line="240" w:lineRule="auto"/>
              <w:ind w:left="0" w:firstLine="0"/>
              <w:jc w:val="both"/>
              <w:rPr>
                <w:rStyle w:val="FontStyle18"/>
                <w:sz w:val="28"/>
                <w:szCs w:val="28"/>
              </w:rPr>
            </w:pPr>
            <w:r w:rsidRPr="00F17E7E">
              <w:rPr>
                <w:rStyle w:val="FontStyle18"/>
                <w:sz w:val="28"/>
                <w:szCs w:val="28"/>
              </w:rPr>
              <w:t>Железобетонные конструкции…………………………………………...</w:t>
            </w:r>
          </w:p>
        </w:tc>
        <w:tc>
          <w:tcPr>
            <w:tcW w:w="708" w:type="dxa"/>
            <w:shd w:val="clear" w:color="auto" w:fill="auto"/>
            <w:vAlign w:val="bottom"/>
          </w:tcPr>
          <w:p w14:paraId="743195FB"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756720AD" w14:textId="77777777" w:rsidTr="00FF6416">
        <w:tc>
          <w:tcPr>
            <w:tcW w:w="9039" w:type="dxa"/>
            <w:shd w:val="clear" w:color="auto" w:fill="auto"/>
            <w:vAlign w:val="center"/>
          </w:tcPr>
          <w:p w14:paraId="7D773344" w14:textId="77777777" w:rsidR="00D73710" w:rsidRPr="00F17E7E" w:rsidRDefault="00D73710" w:rsidP="0055433E">
            <w:pPr>
              <w:pStyle w:val="a7"/>
              <w:widowControl w:val="0"/>
              <w:numPr>
                <w:ilvl w:val="1"/>
                <w:numId w:val="50"/>
              </w:numPr>
              <w:tabs>
                <w:tab w:val="left" w:pos="426"/>
                <w:tab w:val="left" w:pos="851"/>
              </w:tabs>
              <w:spacing w:after="0" w:line="360" w:lineRule="auto"/>
              <w:ind w:left="0" w:firstLine="0"/>
              <w:jc w:val="both"/>
              <w:rPr>
                <w:rStyle w:val="FontStyle18"/>
                <w:sz w:val="28"/>
                <w:szCs w:val="28"/>
              </w:rPr>
            </w:pPr>
            <w:r w:rsidRPr="00F17E7E">
              <w:rPr>
                <w:rStyle w:val="FontStyle18"/>
                <w:sz w:val="28"/>
                <w:szCs w:val="28"/>
              </w:rPr>
              <w:t>Фундаменты……………………………………………………………….</w:t>
            </w:r>
          </w:p>
        </w:tc>
        <w:tc>
          <w:tcPr>
            <w:tcW w:w="708" w:type="dxa"/>
            <w:shd w:val="clear" w:color="auto" w:fill="auto"/>
            <w:vAlign w:val="bottom"/>
          </w:tcPr>
          <w:p w14:paraId="60F6C16B"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F28031E" w14:textId="77777777" w:rsidTr="00FF6416">
        <w:tc>
          <w:tcPr>
            <w:tcW w:w="9039" w:type="dxa"/>
            <w:shd w:val="clear" w:color="auto" w:fill="auto"/>
            <w:vAlign w:val="center"/>
          </w:tcPr>
          <w:p w14:paraId="105D81E4" w14:textId="77777777" w:rsidR="00D73710" w:rsidRPr="00F17E7E" w:rsidRDefault="00D73710" w:rsidP="0055433E">
            <w:pPr>
              <w:pStyle w:val="a7"/>
              <w:widowControl w:val="0"/>
              <w:numPr>
                <w:ilvl w:val="1"/>
                <w:numId w:val="50"/>
              </w:numPr>
              <w:tabs>
                <w:tab w:val="left" w:pos="0"/>
                <w:tab w:val="left" w:pos="426"/>
                <w:tab w:val="left" w:pos="851"/>
                <w:tab w:val="left" w:pos="993"/>
              </w:tabs>
              <w:spacing w:after="0" w:line="360" w:lineRule="auto"/>
              <w:ind w:left="0" w:firstLine="0"/>
              <w:jc w:val="both"/>
              <w:rPr>
                <w:rStyle w:val="FontStyle18"/>
                <w:sz w:val="28"/>
                <w:szCs w:val="28"/>
              </w:rPr>
            </w:pPr>
            <w:r w:rsidRPr="00F17E7E">
              <w:rPr>
                <w:rStyle w:val="FontStyle18"/>
                <w:sz w:val="28"/>
                <w:szCs w:val="28"/>
              </w:rPr>
              <w:t>Колонны и подкрановые конструкции…………………………………..</w:t>
            </w:r>
          </w:p>
        </w:tc>
        <w:tc>
          <w:tcPr>
            <w:tcW w:w="708" w:type="dxa"/>
            <w:shd w:val="clear" w:color="auto" w:fill="auto"/>
            <w:vAlign w:val="bottom"/>
          </w:tcPr>
          <w:p w14:paraId="6E4CB0D0"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29ACA780" w14:textId="77777777" w:rsidTr="00FF6416">
        <w:tc>
          <w:tcPr>
            <w:tcW w:w="9039" w:type="dxa"/>
            <w:shd w:val="clear" w:color="auto" w:fill="auto"/>
            <w:vAlign w:val="center"/>
          </w:tcPr>
          <w:p w14:paraId="0D0C4A94" w14:textId="77777777" w:rsidR="00D73710" w:rsidRPr="00F17E7E" w:rsidRDefault="00D73710" w:rsidP="0055433E">
            <w:pPr>
              <w:pStyle w:val="a7"/>
              <w:widowControl w:val="0"/>
              <w:numPr>
                <w:ilvl w:val="1"/>
                <w:numId w:val="50"/>
              </w:numPr>
              <w:tabs>
                <w:tab w:val="left" w:pos="0"/>
                <w:tab w:val="left" w:pos="426"/>
                <w:tab w:val="left" w:pos="851"/>
                <w:tab w:val="left" w:pos="993"/>
              </w:tabs>
              <w:spacing w:after="0" w:line="360" w:lineRule="auto"/>
              <w:ind w:left="0" w:firstLine="0"/>
              <w:jc w:val="both"/>
              <w:rPr>
                <w:rStyle w:val="FontStyle18"/>
                <w:sz w:val="28"/>
                <w:szCs w:val="28"/>
              </w:rPr>
            </w:pPr>
            <w:r w:rsidRPr="00F17E7E">
              <w:rPr>
                <w:rStyle w:val="FontStyle18"/>
                <w:sz w:val="28"/>
                <w:szCs w:val="28"/>
              </w:rPr>
              <w:t>Стены и перегородки……………………………………………………...</w:t>
            </w:r>
          </w:p>
        </w:tc>
        <w:tc>
          <w:tcPr>
            <w:tcW w:w="708" w:type="dxa"/>
            <w:shd w:val="clear" w:color="auto" w:fill="auto"/>
            <w:vAlign w:val="bottom"/>
          </w:tcPr>
          <w:p w14:paraId="2B95B77B"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3D429162" w14:textId="77777777" w:rsidTr="00FF6416">
        <w:tc>
          <w:tcPr>
            <w:tcW w:w="9039" w:type="dxa"/>
            <w:shd w:val="clear" w:color="auto" w:fill="auto"/>
            <w:vAlign w:val="center"/>
          </w:tcPr>
          <w:p w14:paraId="5FA2ADB8" w14:textId="77777777" w:rsidR="00D73710" w:rsidRPr="00F17E7E" w:rsidRDefault="00D73710" w:rsidP="0055433E">
            <w:pPr>
              <w:pStyle w:val="a7"/>
              <w:widowControl w:val="0"/>
              <w:numPr>
                <w:ilvl w:val="1"/>
                <w:numId w:val="50"/>
              </w:numPr>
              <w:tabs>
                <w:tab w:val="left" w:pos="0"/>
                <w:tab w:val="left" w:pos="426"/>
                <w:tab w:val="left" w:pos="851"/>
                <w:tab w:val="left" w:pos="993"/>
              </w:tabs>
              <w:spacing w:after="0" w:line="360" w:lineRule="auto"/>
              <w:ind w:left="0" w:firstLine="0"/>
              <w:jc w:val="both"/>
              <w:rPr>
                <w:rStyle w:val="FontStyle18"/>
                <w:sz w:val="28"/>
                <w:szCs w:val="28"/>
              </w:rPr>
            </w:pPr>
            <w:r w:rsidRPr="00F17E7E">
              <w:rPr>
                <w:rStyle w:val="FontStyle18"/>
                <w:sz w:val="28"/>
                <w:szCs w:val="28"/>
              </w:rPr>
              <w:t>Полы………………………………………………………………………..</w:t>
            </w:r>
          </w:p>
        </w:tc>
        <w:tc>
          <w:tcPr>
            <w:tcW w:w="708" w:type="dxa"/>
            <w:shd w:val="clear" w:color="auto" w:fill="auto"/>
            <w:vAlign w:val="bottom"/>
          </w:tcPr>
          <w:p w14:paraId="7EEF4BF9"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05691A5A" w14:textId="77777777" w:rsidTr="00FF6416">
        <w:tc>
          <w:tcPr>
            <w:tcW w:w="9039" w:type="dxa"/>
            <w:shd w:val="clear" w:color="auto" w:fill="auto"/>
            <w:vAlign w:val="center"/>
          </w:tcPr>
          <w:p w14:paraId="3DD0353E" w14:textId="77777777" w:rsidR="00D73710" w:rsidRPr="00F17E7E" w:rsidRDefault="00D73710" w:rsidP="0055433E">
            <w:pPr>
              <w:pStyle w:val="a7"/>
              <w:widowControl w:val="0"/>
              <w:numPr>
                <w:ilvl w:val="1"/>
                <w:numId w:val="50"/>
              </w:numPr>
              <w:tabs>
                <w:tab w:val="left" w:pos="426"/>
                <w:tab w:val="left" w:pos="851"/>
              </w:tabs>
              <w:spacing w:after="0" w:line="360" w:lineRule="auto"/>
              <w:ind w:left="0" w:firstLine="0"/>
              <w:jc w:val="both"/>
              <w:rPr>
                <w:rStyle w:val="FontStyle18"/>
                <w:sz w:val="28"/>
                <w:szCs w:val="28"/>
              </w:rPr>
            </w:pPr>
            <w:r w:rsidRPr="00F17E7E">
              <w:rPr>
                <w:rStyle w:val="FontStyle18"/>
                <w:sz w:val="28"/>
                <w:szCs w:val="28"/>
              </w:rPr>
              <w:t>Кровли……………………………………………………………………...</w:t>
            </w:r>
          </w:p>
        </w:tc>
        <w:tc>
          <w:tcPr>
            <w:tcW w:w="708" w:type="dxa"/>
            <w:shd w:val="clear" w:color="auto" w:fill="auto"/>
            <w:vAlign w:val="bottom"/>
          </w:tcPr>
          <w:p w14:paraId="779760CA"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18C99302" w14:textId="77777777" w:rsidTr="00FF6416">
        <w:tc>
          <w:tcPr>
            <w:tcW w:w="9039" w:type="dxa"/>
            <w:shd w:val="clear" w:color="auto" w:fill="auto"/>
            <w:vAlign w:val="center"/>
          </w:tcPr>
          <w:p w14:paraId="2C2490A4" w14:textId="77777777" w:rsidR="00D73710" w:rsidRPr="00F17E7E" w:rsidRDefault="00D73710" w:rsidP="0055433E">
            <w:pPr>
              <w:pStyle w:val="a7"/>
              <w:widowControl w:val="0"/>
              <w:numPr>
                <w:ilvl w:val="1"/>
                <w:numId w:val="50"/>
              </w:numPr>
              <w:tabs>
                <w:tab w:val="left" w:pos="426"/>
                <w:tab w:val="left" w:pos="851"/>
              </w:tabs>
              <w:spacing w:after="0" w:line="240" w:lineRule="auto"/>
              <w:ind w:left="0" w:firstLine="0"/>
              <w:jc w:val="both"/>
              <w:rPr>
                <w:rStyle w:val="FontStyle18"/>
                <w:sz w:val="28"/>
                <w:szCs w:val="28"/>
              </w:rPr>
            </w:pPr>
            <w:r w:rsidRPr="00F17E7E">
              <w:rPr>
                <w:rStyle w:val="FontStyle18"/>
                <w:sz w:val="28"/>
                <w:szCs w:val="28"/>
              </w:rPr>
              <w:t>Заполнение проемов………………………………………………………</w:t>
            </w:r>
          </w:p>
        </w:tc>
        <w:tc>
          <w:tcPr>
            <w:tcW w:w="708" w:type="dxa"/>
            <w:shd w:val="clear" w:color="auto" w:fill="auto"/>
            <w:vAlign w:val="bottom"/>
          </w:tcPr>
          <w:p w14:paraId="11CDA1EC"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5ACD3FA1" w14:textId="77777777" w:rsidTr="00FF6416">
        <w:tc>
          <w:tcPr>
            <w:tcW w:w="9039" w:type="dxa"/>
            <w:shd w:val="clear" w:color="auto" w:fill="auto"/>
            <w:vAlign w:val="center"/>
          </w:tcPr>
          <w:p w14:paraId="08197704" w14:textId="77777777" w:rsidR="00D73710" w:rsidRPr="00F17E7E" w:rsidRDefault="00D73710" w:rsidP="0055433E">
            <w:pPr>
              <w:pStyle w:val="a7"/>
              <w:widowControl w:val="0"/>
              <w:numPr>
                <w:ilvl w:val="0"/>
                <w:numId w:val="50"/>
              </w:numPr>
              <w:tabs>
                <w:tab w:val="left" w:pos="426"/>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Эксплуатация систем инженерно-технического обеспечения и установление периодов текущих и капитальных ремонтов………………</w:t>
            </w:r>
            <w:r w:rsidR="00B1666F" w:rsidRPr="00F17E7E">
              <w:rPr>
                <w:rFonts w:ascii="Times New Roman" w:hAnsi="Times New Roman"/>
                <w:sz w:val="28"/>
                <w:szCs w:val="28"/>
              </w:rPr>
              <w:t>.</w:t>
            </w:r>
          </w:p>
        </w:tc>
        <w:tc>
          <w:tcPr>
            <w:tcW w:w="708" w:type="dxa"/>
            <w:shd w:val="clear" w:color="auto" w:fill="auto"/>
            <w:vAlign w:val="bottom"/>
          </w:tcPr>
          <w:p w14:paraId="53F78C46"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0A4BD568" w14:textId="77777777" w:rsidTr="00FF6416">
        <w:tc>
          <w:tcPr>
            <w:tcW w:w="9039" w:type="dxa"/>
            <w:shd w:val="clear" w:color="auto" w:fill="auto"/>
            <w:vAlign w:val="center"/>
          </w:tcPr>
          <w:p w14:paraId="0F0EFA67" w14:textId="77777777" w:rsidR="00D73710" w:rsidRPr="00F17E7E" w:rsidRDefault="00D73710" w:rsidP="00A34C88">
            <w:pPr>
              <w:pStyle w:val="a7"/>
              <w:widowControl w:val="0"/>
              <w:numPr>
                <w:ilvl w:val="1"/>
                <w:numId w:val="50"/>
              </w:numPr>
              <w:tabs>
                <w:tab w:val="left" w:pos="426"/>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Система электроснабжения</w:t>
            </w:r>
            <w:r w:rsidR="003C7D17" w:rsidRPr="00F17E7E">
              <w:rPr>
                <w:rFonts w:ascii="Times New Roman" w:hAnsi="Times New Roman"/>
                <w:sz w:val="28"/>
                <w:szCs w:val="28"/>
              </w:rPr>
              <w:t xml:space="preserve"> и слаботочная система </w:t>
            </w:r>
            <w:r w:rsidR="00A34C88" w:rsidRPr="00F17E7E">
              <w:rPr>
                <w:rFonts w:ascii="Times New Roman" w:hAnsi="Times New Roman"/>
                <w:sz w:val="28"/>
                <w:szCs w:val="28"/>
              </w:rPr>
              <w:t>………………….</w:t>
            </w:r>
          </w:p>
        </w:tc>
        <w:tc>
          <w:tcPr>
            <w:tcW w:w="708" w:type="dxa"/>
            <w:shd w:val="clear" w:color="auto" w:fill="auto"/>
            <w:vAlign w:val="bottom"/>
          </w:tcPr>
          <w:p w14:paraId="4CA8FF02"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36BDF378" w14:textId="77777777" w:rsidTr="00FF6416">
        <w:tc>
          <w:tcPr>
            <w:tcW w:w="9039" w:type="dxa"/>
            <w:shd w:val="clear" w:color="auto" w:fill="auto"/>
            <w:vAlign w:val="center"/>
          </w:tcPr>
          <w:p w14:paraId="1A46BCEB" w14:textId="77777777" w:rsidR="00D73710" w:rsidRPr="00F17E7E" w:rsidRDefault="00D73710" w:rsidP="0055433E">
            <w:pPr>
              <w:pStyle w:val="a7"/>
              <w:widowControl w:val="0"/>
              <w:numPr>
                <w:ilvl w:val="1"/>
                <w:numId w:val="50"/>
              </w:numPr>
              <w:tabs>
                <w:tab w:val="left" w:pos="0"/>
                <w:tab w:val="left" w:pos="426"/>
                <w:tab w:val="left" w:pos="567"/>
                <w:tab w:val="left" w:pos="960"/>
              </w:tabs>
              <w:spacing w:after="0" w:line="360" w:lineRule="auto"/>
              <w:ind w:left="0" w:firstLine="0"/>
              <w:jc w:val="both"/>
              <w:rPr>
                <w:rStyle w:val="FontStyle18"/>
                <w:sz w:val="28"/>
                <w:szCs w:val="28"/>
              </w:rPr>
            </w:pPr>
            <w:r w:rsidRPr="00F17E7E">
              <w:rPr>
                <w:rStyle w:val="FontStyle18"/>
                <w:sz w:val="28"/>
                <w:szCs w:val="28"/>
              </w:rPr>
              <w:t xml:space="preserve">Система отопления и теплоснабжения </w:t>
            </w:r>
            <w:r w:rsidRPr="00F17E7E">
              <w:rPr>
                <w:rFonts w:ascii="Times New Roman" w:hAnsi="Times New Roman"/>
                <w:sz w:val="28"/>
                <w:szCs w:val="28"/>
              </w:rPr>
              <w:t>здания…………………………</w:t>
            </w:r>
          </w:p>
        </w:tc>
        <w:tc>
          <w:tcPr>
            <w:tcW w:w="708" w:type="dxa"/>
            <w:shd w:val="clear" w:color="auto" w:fill="auto"/>
            <w:vAlign w:val="bottom"/>
          </w:tcPr>
          <w:p w14:paraId="26CA3773"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7C231FCE" w14:textId="77777777" w:rsidTr="00FF6416">
        <w:tc>
          <w:tcPr>
            <w:tcW w:w="9039" w:type="dxa"/>
            <w:shd w:val="clear" w:color="auto" w:fill="auto"/>
            <w:vAlign w:val="center"/>
          </w:tcPr>
          <w:p w14:paraId="30322161" w14:textId="77777777" w:rsidR="00D73710" w:rsidRPr="00F17E7E" w:rsidRDefault="00D73710" w:rsidP="0055433E">
            <w:pPr>
              <w:pStyle w:val="a7"/>
              <w:widowControl w:val="0"/>
              <w:numPr>
                <w:ilvl w:val="1"/>
                <w:numId w:val="50"/>
              </w:numPr>
              <w:tabs>
                <w:tab w:val="left" w:pos="426"/>
                <w:tab w:val="left" w:pos="567"/>
              </w:tabs>
              <w:spacing w:after="0" w:line="360" w:lineRule="auto"/>
              <w:ind w:left="0" w:firstLine="0"/>
              <w:jc w:val="both"/>
              <w:rPr>
                <w:rStyle w:val="FontStyle18"/>
                <w:sz w:val="28"/>
                <w:szCs w:val="28"/>
              </w:rPr>
            </w:pPr>
            <w:r w:rsidRPr="00F17E7E">
              <w:rPr>
                <w:rStyle w:val="FontStyle18"/>
                <w:sz w:val="28"/>
                <w:szCs w:val="28"/>
              </w:rPr>
              <w:t>Система вентиляции……………………………………………………..</w:t>
            </w:r>
          </w:p>
        </w:tc>
        <w:tc>
          <w:tcPr>
            <w:tcW w:w="708" w:type="dxa"/>
            <w:shd w:val="clear" w:color="auto" w:fill="auto"/>
            <w:vAlign w:val="bottom"/>
          </w:tcPr>
          <w:p w14:paraId="0E375777"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7576CB54" w14:textId="77777777" w:rsidTr="00FF6416">
        <w:tc>
          <w:tcPr>
            <w:tcW w:w="9039" w:type="dxa"/>
            <w:shd w:val="clear" w:color="auto" w:fill="auto"/>
            <w:vAlign w:val="center"/>
          </w:tcPr>
          <w:p w14:paraId="6A882F26" w14:textId="77777777" w:rsidR="00D73710" w:rsidRPr="00F17E7E" w:rsidRDefault="00D73710" w:rsidP="0055433E">
            <w:pPr>
              <w:pStyle w:val="a7"/>
              <w:widowControl w:val="0"/>
              <w:numPr>
                <w:ilvl w:val="1"/>
                <w:numId w:val="50"/>
              </w:numPr>
              <w:tabs>
                <w:tab w:val="left" w:pos="0"/>
                <w:tab w:val="left" w:pos="426"/>
                <w:tab w:val="left" w:pos="567"/>
              </w:tabs>
              <w:spacing w:after="0" w:line="360" w:lineRule="auto"/>
              <w:ind w:left="0" w:firstLine="0"/>
              <w:jc w:val="both"/>
              <w:rPr>
                <w:rStyle w:val="FontStyle18"/>
                <w:sz w:val="28"/>
                <w:szCs w:val="28"/>
              </w:rPr>
            </w:pPr>
            <w:r w:rsidRPr="00F17E7E">
              <w:rPr>
                <w:rStyle w:val="FontStyle18"/>
                <w:sz w:val="28"/>
                <w:szCs w:val="28"/>
              </w:rPr>
              <w:t>Система внутреннего водоснабжения</w:t>
            </w:r>
            <w:r w:rsidR="00F1433B" w:rsidRPr="00F17E7E">
              <w:rPr>
                <w:rStyle w:val="FontStyle18"/>
                <w:sz w:val="28"/>
                <w:szCs w:val="28"/>
              </w:rPr>
              <w:t xml:space="preserve"> и водоотведения......</w:t>
            </w:r>
            <w:r w:rsidRPr="00F17E7E">
              <w:rPr>
                <w:rStyle w:val="FontStyle18"/>
                <w:sz w:val="28"/>
                <w:szCs w:val="28"/>
              </w:rPr>
              <w:t>………….</w:t>
            </w:r>
          </w:p>
        </w:tc>
        <w:tc>
          <w:tcPr>
            <w:tcW w:w="708" w:type="dxa"/>
            <w:shd w:val="clear" w:color="auto" w:fill="auto"/>
            <w:vAlign w:val="bottom"/>
          </w:tcPr>
          <w:p w14:paraId="0585B4D4"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2E5B1B80" w14:textId="77777777" w:rsidTr="00FF6416">
        <w:tc>
          <w:tcPr>
            <w:tcW w:w="9039" w:type="dxa"/>
            <w:shd w:val="clear" w:color="auto" w:fill="auto"/>
            <w:vAlign w:val="center"/>
          </w:tcPr>
          <w:p w14:paraId="69635D0F" w14:textId="77777777" w:rsidR="00D73710" w:rsidRPr="00F17E7E" w:rsidRDefault="00D73710" w:rsidP="0055433E">
            <w:pPr>
              <w:pStyle w:val="a7"/>
              <w:widowControl w:val="0"/>
              <w:numPr>
                <w:ilvl w:val="1"/>
                <w:numId w:val="50"/>
              </w:numPr>
              <w:tabs>
                <w:tab w:val="left" w:pos="0"/>
                <w:tab w:val="left" w:pos="426"/>
                <w:tab w:val="left" w:pos="567"/>
                <w:tab w:val="left" w:pos="1134"/>
              </w:tabs>
              <w:spacing w:after="0" w:line="360" w:lineRule="auto"/>
              <w:ind w:left="0" w:firstLine="0"/>
              <w:jc w:val="both"/>
              <w:rPr>
                <w:rStyle w:val="FontStyle18"/>
                <w:sz w:val="28"/>
                <w:szCs w:val="28"/>
              </w:rPr>
            </w:pPr>
            <w:r w:rsidRPr="00F17E7E">
              <w:rPr>
                <w:rStyle w:val="FontStyle18"/>
                <w:sz w:val="28"/>
                <w:szCs w:val="28"/>
              </w:rPr>
              <w:t>Газовое оборудование…………………………………………………...</w:t>
            </w:r>
          </w:p>
        </w:tc>
        <w:tc>
          <w:tcPr>
            <w:tcW w:w="708" w:type="dxa"/>
            <w:shd w:val="clear" w:color="auto" w:fill="auto"/>
            <w:vAlign w:val="bottom"/>
          </w:tcPr>
          <w:p w14:paraId="23F5F8EB" w14:textId="77777777" w:rsidR="00D73710" w:rsidRPr="00F17E7E" w:rsidRDefault="00D73710" w:rsidP="00CA55E9">
            <w:pPr>
              <w:widowControl w:val="0"/>
              <w:spacing w:after="0" w:line="360" w:lineRule="auto"/>
              <w:rPr>
                <w:rFonts w:ascii="Times New Roman" w:hAnsi="Times New Roman"/>
                <w:spacing w:val="2"/>
                <w:sz w:val="28"/>
                <w:szCs w:val="28"/>
              </w:rPr>
            </w:pPr>
          </w:p>
        </w:tc>
      </w:tr>
      <w:tr w:rsidR="00D73710" w:rsidRPr="00F17E7E" w14:paraId="1A1BE4B3" w14:textId="77777777" w:rsidTr="00FF6416">
        <w:tc>
          <w:tcPr>
            <w:tcW w:w="9039" w:type="dxa"/>
            <w:shd w:val="clear" w:color="auto" w:fill="auto"/>
          </w:tcPr>
          <w:p w14:paraId="783AC5F4" w14:textId="77777777" w:rsidR="00D73710" w:rsidRPr="00F17E7E" w:rsidRDefault="00D73710" w:rsidP="0055433E">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lastRenderedPageBreak/>
              <w:t>Обеспечение пожарной безопасности в процессе эксплуатации……..</w:t>
            </w:r>
          </w:p>
        </w:tc>
        <w:tc>
          <w:tcPr>
            <w:tcW w:w="708" w:type="dxa"/>
            <w:shd w:val="clear" w:color="auto" w:fill="auto"/>
            <w:vAlign w:val="bottom"/>
          </w:tcPr>
          <w:p w14:paraId="01C91449"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F1433B" w:rsidRPr="00F17E7E" w14:paraId="4379AAF5" w14:textId="77777777" w:rsidTr="00FF6416">
        <w:tc>
          <w:tcPr>
            <w:tcW w:w="9039" w:type="dxa"/>
            <w:shd w:val="clear" w:color="auto" w:fill="auto"/>
          </w:tcPr>
          <w:p w14:paraId="3B217900" w14:textId="77777777" w:rsidR="00F1433B" w:rsidRPr="00F17E7E" w:rsidRDefault="00F1433B" w:rsidP="0055433E">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Style w:val="FontStyle18"/>
                <w:sz w:val="28"/>
                <w:szCs w:val="28"/>
              </w:rPr>
              <w:t>Дополнительные требования к эксплуатации и ремонту строительных конструкций  в условиях особых воздействий технологических процес</w:t>
            </w:r>
            <w:r w:rsidR="00FF6416" w:rsidRPr="00F17E7E">
              <w:rPr>
                <w:rStyle w:val="FontStyle18"/>
                <w:sz w:val="28"/>
                <w:szCs w:val="28"/>
              </w:rPr>
              <w:t>сов…………………………………………………</w:t>
            </w:r>
            <w:r w:rsidRPr="00F17E7E">
              <w:rPr>
                <w:rStyle w:val="FontStyle18"/>
                <w:sz w:val="28"/>
                <w:szCs w:val="28"/>
              </w:rPr>
              <w:t>.</w:t>
            </w:r>
          </w:p>
        </w:tc>
        <w:tc>
          <w:tcPr>
            <w:tcW w:w="708" w:type="dxa"/>
            <w:shd w:val="clear" w:color="auto" w:fill="auto"/>
            <w:vAlign w:val="bottom"/>
          </w:tcPr>
          <w:p w14:paraId="0E2BDAE8" w14:textId="77777777" w:rsidR="00F1433B" w:rsidRPr="00F17E7E" w:rsidRDefault="00F1433B" w:rsidP="00FF6416">
            <w:pPr>
              <w:widowControl w:val="0"/>
              <w:spacing w:after="0" w:line="360" w:lineRule="auto"/>
              <w:rPr>
                <w:rFonts w:ascii="Times New Roman" w:hAnsi="Times New Roman"/>
                <w:spacing w:val="2"/>
                <w:sz w:val="28"/>
                <w:szCs w:val="28"/>
              </w:rPr>
            </w:pPr>
          </w:p>
        </w:tc>
      </w:tr>
      <w:tr w:rsidR="00CA55E9" w:rsidRPr="00F17E7E" w14:paraId="6BD81FA2" w14:textId="77777777" w:rsidTr="00FF6416">
        <w:tc>
          <w:tcPr>
            <w:tcW w:w="9039" w:type="dxa"/>
            <w:shd w:val="clear" w:color="auto" w:fill="auto"/>
          </w:tcPr>
          <w:p w14:paraId="2DA04715" w14:textId="77777777" w:rsidR="00CA55E9" w:rsidRPr="00F17E7E" w:rsidRDefault="00B41846" w:rsidP="00CA55E9">
            <w:pPr>
              <w:pStyle w:val="a7"/>
              <w:widowControl w:val="0"/>
              <w:tabs>
                <w:tab w:val="left" w:pos="567"/>
              </w:tabs>
              <w:spacing w:after="0" w:line="360" w:lineRule="auto"/>
              <w:ind w:left="0"/>
              <w:jc w:val="both"/>
              <w:rPr>
                <w:rStyle w:val="FontStyle18"/>
                <w:sz w:val="28"/>
                <w:szCs w:val="28"/>
              </w:rPr>
            </w:pPr>
            <w:r w:rsidRPr="00F17E7E">
              <w:rPr>
                <w:rStyle w:val="FontStyle18"/>
                <w:sz w:val="28"/>
                <w:szCs w:val="28"/>
              </w:rPr>
              <w:t>11</w:t>
            </w:r>
            <w:r w:rsidR="00CA55E9" w:rsidRPr="00F17E7E">
              <w:rPr>
                <w:rStyle w:val="FontStyle18"/>
                <w:sz w:val="28"/>
                <w:szCs w:val="28"/>
              </w:rPr>
              <w:t xml:space="preserve">.1 </w:t>
            </w:r>
            <w:r w:rsidR="00CA55E9" w:rsidRPr="00F17E7E">
              <w:rPr>
                <w:rFonts w:ascii="Times New Roman" w:hAnsi="Times New Roman"/>
                <w:sz w:val="28"/>
                <w:szCs w:val="28"/>
              </w:rPr>
              <w:t>Высокие и повышенные температуры</w:t>
            </w:r>
            <w:r w:rsidR="00217A61" w:rsidRPr="00F17E7E">
              <w:rPr>
                <w:rFonts w:ascii="Times New Roman" w:hAnsi="Times New Roman"/>
                <w:sz w:val="28"/>
                <w:szCs w:val="28"/>
              </w:rPr>
              <w:t>…………………………………</w:t>
            </w:r>
          </w:p>
        </w:tc>
        <w:tc>
          <w:tcPr>
            <w:tcW w:w="708" w:type="dxa"/>
            <w:shd w:val="clear" w:color="auto" w:fill="auto"/>
            <w:vAlign w:val="bottom"/>
          </w:tcPr>
          <w:p w14:paraId="78D3AE71" w14:textId="77777777" w:rsidR="00CA55E9" w:rsidRPr="00F17E7E" w:rsidRDefault="00CA55E9" w:rsidP="00FF6416">
            <w:pPr>
              <w:widowControl w:val="0"/>
              <w:spacing w:after="0" w:line="360" w:lineRule="auto"/>
              <w:rPr>
                <w:rFonts w:ascii="Times New Roman" w:hAnsi="Times New Roman"/>
                <w:spacing w:val="2"/>
                <w:sz w:val="28"/>
                <w:szCs w:val="28"/>
              </w:rPr>
            </w:pPr>
          </w:p>
        </w:tc>
      </w:tr>
      <w:tr w:rsidR="00CA55E9" w:rsidRPr="00F17E7E" w14:paraId="17BB1E89" w14:textId="77777777" w:rsidTr="00FF6416">
        <w:tc>
          <w:tcPr>
            <w:tcW w:w="9039" w:type="dxa"/>
            <w:shd w:val="clear" w:color="auto" w:fill="auto"/>
          </w:tcPr>
          <w:p w14:paraId="5D4269FC" w14:textId="77777777" w:rsidR="00CA55E9" w:rsidRPr="00F17E7E" w:rsidRDefault="00B41846" w:rsidP="00CA55E9">
            <w:pPr>
              <w:pStyle w:val="a7"/>
              <w:widowControl w:val="0"/>
              <w:tabs>
                <w:tab w:val="left" w:pos="567"/>
              </w:tabs>
              <w:spacing w:after="0" w:line="360" w:lineRule="auto"/>
              <w:ind w:left="0"/>
              <w:jc w:val="both"/>
              <w:rPr>
                <w:rStyle w:val="FontStyle18"/>
                <w:sz w:val="28"/>
                <w:szCs w:val="28"/>
              </w:rPr>
            </w:pPr>
            <w:r w:rsidRPr="00F17E7E">
              <w:rPr>
                <w:rStyle w:val="FontStyle18"/>
                <w:sz w:val="28"/>
                <w:szCs w:val="28"/>
              </w:rPr>
              <w:t>11</w:t>
            </w:r>
            <w:r w:rsidR="00CA55E9" w:rsidRPr="00F17E7E">
              <w:rPr>
                <w:rStyle w:val="FontStyle18"/>
                <w:sz w:val="28"/>
                <w:szCs w:val="28"/>
              </w:rPr>
              <w:t xml:space="preserve">.2 </w:t>
            </w:r>
            <w:r w:rsidR="00CA55E9" w:rsidRPr="00F17E7E">
              <w:rPr>
                <w:rFonts w:ascii="Times New Roman" w:hAnsi="Times New Roman"/>
                <w:sz w:val="28"/>
                <w:szCs w:val="28"/>
              </w:rPr>
              <w:t>Низкие температуры</w:t>
            </w:r>
            <w:r w:rsidR="00217A61" w:rsidRPr="00F17E7E">
              <w:rPr>
                <w:rFonts w:ascii="Times New Roman" w:hAnsi="Times New Roman"/>
                <w:sz w:val="28"/>
                <w:szCs w:val="28"/>
              </w:rPr>
              <w:t>…………………………………………………….</w:t>
            </w:r>
          </w:p>
        </w:tc>
        <w:tc>
          <w:tcPr>
            <w:tcW w:w="708" w:type="dxa"/>
            <w:shd w:val="clear" w:color="auto" w:fill="auto"/>
            <w:vAlign w:val="bottom"/>
          </w:tcPr>
          <w:p w14:paraId="57E8C42F" w14:textId="77777777" w:rsidR="00CA55E9" w:rsidRPr="00F17E7E" w:rsidRDefault="00CA55E9" w:rsidP="00FF6416">
            <w:pPr>
              <w:widowControl w:val="0"/>
              <w:spacing w:after="0" w:line="360" w:lineRule="auto"/>
              <w:rPr>
                <w:rFonts w:ascii="Times New Roman" w:hAnsi="Times New Roman"/>
                <w:spacing w:val="2"/>
                <w:sz w:val="28"/>
                <w:szCs w:val="28"/>
              </w:rPr>
            </w:pPr>
          </w:p>
        </w:tc>
      </w:tr>
      <w:tr w:rsidR="00CA55E9" w:rsidRPr="00F17E7E" w14:paraId="70850760" w14:textId="77777777" w:rsidTr="00FF6416">
        <w:tc>
          <w:tcPr>
            <w:tcW w:w="9039" w:type="dxa"/>
            <w:shd w:val="clear" w:color="auto" w:fill="auto"/>
          </w:tcPr>
          <w:p w14:paraId="008F30FC" w14:textId="77777777" w:rsidR="00CA55E9" w:rsidRPr="00F17E7E" w:rsidRDefault="00B41846" w:rsidP="0078324D">
            <w:pPr>
              <w:pStyle w:val="a7"/>
              <w:widowControl w:val="0"/>
              <w:tabs>
                <w:tab w:val="left" w:pos="426"/>
                <w:tab w:val="left" w:pos="567"/>
              </w:tabs>
              <w:spacing w:after="0" w:line="360" w:lineRule="auto"/>
              <w:ind w:left="-284" w:firstLine="284"/>
              <w:jc w:val="both"/>
              <w:rPr>
                <w:rStyle w:val="FontStyle18"/>
                <w:sz w:val="28"/>
                <w:szCs w:val="28"/>
              </w:rPr>
            </w:pPr>
            <w:r w:rsidRPr="00F17E7E">
              <w:rPr>
                <w:rStyle w:val="FontStyle18"/>
                <w:sz w:val="28"/>
                <w:szCs w:val="28"/>
              </w:rPr>
              <w:t>11</w:t>
            </w:r>
            <w:r w:rsidR="00CA55E9" w:rsidRPr="00F17E7E">
              <w:rPr>
                <w:rStyle w:val="FontStyle18"/>
                <w:sz w:val="28"/>
                <w:szCs w:val="28"/>
              </w:rPr>
              <w:t>.</w:t>
            </w:r>
            <w:r w:rsidR="0078324D" w:rsidRPr="00F17E7E">
              <w:rPr>
                <w:rStyle w:val="FontStyle18"/>
                <w:sz w:val="28"/>
                <w:szCs w:val="28"/>
              </w:rPr>
              <w:t>3</w:t>
            </w:r>
            <w:r w:rsidR="00CA55E9" w:rsidRPr="00F17E7E">
              <w:rPr>
                <w:rStyle w:val="FontStyle18"/>
                <w:sz w:val="28"/>
                <w:szCs w:val="28"/>
              </w:rPr>
              <w:t xml:space="preserve"> </w:t>
            </w:r>
            <w:r w:rsidR="00CA55E9" w:rsidRPr="00F17E7E">
              <w:rPr>
                <w:rFonts w:ascii="Times New Roman" w:hAnsi="Times New Roman"/>
                <w:sz w:val="28"/>
                <w:szCs w:val="28"/>
              </w:rPr>
              <w:t>Химическая агрессия</w:t>
            </w:r>
            <w:r w:rsidR="00217A61" w:rsidRPr="00F17E7E">
              <w:rPr>
                <w:rFonts w:ascii="Times New Roman" w:hAnsi="Times New Roman"/>
                <w:sz w:val="28"/>
                <w:szCs w:val="28"/>
              </w:rPr>
              <w:t>…………………………………………………….</w:t>
            </w:r>
          </w:p>
        </w:tc>
        <w:tc>
          <w:tcPr>
            <w:tcW w:w="708" w:type="dxa"/>
            <w:shd w:val="clear" w:color="auto" w:fill="auto"/>
            <w:vAlign w:val="bottom"/>
          </w:tcPr>
          <w:p w14:paraId="1056E467" w14:textId="77777777" w:rsidR="00CA55E9" w:rsidRPr="00F17E7E" w:rsidRDefault="00CA55E9" w:rsidP="00FF6416">
            <w:pPr>
              <w:widowControl w:val="0"/>
              <w:spacing w:after="0" w:line="360" w:lineRule="auto"/>
              <w:rPr>
                <w:rFonts w:ascii="Times New Roman" w:hAnsi="Times New Roman"/>
                <w:spacing w:val="2"/>
                <w:sz w:val="28"/>
                <w:szCs w:val="28"/>
              </w:rPr>
            </w:pPr>
          </w:p>
        </w:tc>
      </w:tr>
      <w:tr w:rsidR="00CA55E9" w:rsidRPr="00F17E7E" w14:paraId="1936D0D6" w14:textId="77777777" w:rsidTr="00FF6416">
        <w:tc>
          <w:tcPr>
            <w:tcW w:w="9039" w:type="dxa"/>
            <w:shd w:val="clear" w:color="auto" w:fill="auto"/>
          </w:tcPr>
          <w:p w14:paraId="3A78EFEA" w14:textId="77777777" w:rsidR="00CA55E9" w:rsidRPr="00F17E7E" w:rsidRDefault="00B41846" w:rsidP="0078324D">
            <w:pPr>
              <w:pStyle w:val="a7"/>
              <w:widowControl w:val="0"/>
              <w:tabs>
                <w:tab w:val="left" w:pos="426"/>
                <w:tab w:val="left" w:pos="567"/>
              </w:tabs>
              <w:spacing w:after="0" w:line="360" w:lineRule="auto"/>
              <w:ind w:left="-284" w:firstLine="284"/>
              <w:jc w:val="both"/>
              <w:rPr>
                <w:rFonts w:ascii="Times New Roman" w:hAnsi="Times New Roman"/>
                <w:sz w:val="28"/>
                <w:szCs w:val="28"/>
              </w:rPr>
            </w:pPr>
            <w:r w:rsidRPr="00F17E7E">
              <w:rPr>
                <w:rStyle w:val="FontStyle18"/>
                <w:sz w:val="28"/>
                <w:szCs w:val="28"/>
              </w:rPr>
              <w:t>11</w:t>
            </w:r>
            <w:r w:rsidR="00CA55E9" w:rsidRPr="00F17E7E">
              <w:rPr>
                <w:rStyle w:val="FontStyle18"/>
                <w:sz w:val="28"/>
                <w:szCs w:val="28"/>
              </w:rPr>
              <w:t>.</w:t>
            </w:r>
            <w:r w:rsidR="0078324D" w:rsidRPr="00F17E7E">
              <w:rPr>
                <w:rStyle w:val="FontStyle18"/>
                <w:sz w:val="28"/>
                <w:szCs w:val="28"/>
              </w:rPr>
              <w:t>4</w:t>
            </w:r>
            <w:r w:rsidR="00CA55E9" w:rsidRPr="00F17E7E">
              <w:rPr>
                <w:rStyle w:val="FontStyle18"/>
                <w:sz w:val="28"/>
                <w:szCs w:val="28"/>
              </w:rPr>
              <w:t xml:space="preserve"> </w:t>
            </w:r>
            <w:r w:rsidR="00CA55E9" w:rsidRPr="00F17E7E">
              <w:rPr>
                <w:rFonts w:ascii="Times New Roman" w:hAnsi="Times New Roman"/>
                <w:sz w:val="28"/>
                <w:szCs w:val="28"/>
              </w:rPr>
              <w:t>Повышенное пылевыделение</w:t>
            </w:r>
            <w:r w:rsidR="00217A61" w:rsidRPr="00F17E7E">
              <w:rPr>
                <w:rFonts w:ascii="Times New Roman" w:hAnsi="Times New Roman"/>
                <w:sz w:val="28"/>
                <w:szCs w:val="28"/>
              </w:rPr>
              <w:t>…………………………………………..</w:t>
            </w:r>
          </w:p>
        </w:tc>
        <w:tc>
          <w:tcPr>
            <w:tcW w:w="708" w:type="dxa"/>
            <w:shd w:val="clear" w:color="auto" w:fill="auto"/>
            <w:vAlign w:val="bottom"/>
          </w:tcPr>
          <w:p w14:paraId="4C98B3CE" w14:textId="77777777" w:rsidR="00CA55E9" w:rsidRPr="00F17E7E" w:rsidRDefault="00CA55E9" w:rsidP="00FF6416">
            <w:pPr>
              <w:widowControl w:val="0"/>
              <w:spacing w:after="0" w:line="360" w:lineRule="auto"/>
              <w:rPr>
                <w:rFonts w:ascii="Times New Roman" w:hAnsi="Times New Roman"/>
                <w:spacing w:val="2"/>
                <w:sz w:val="28"/>
                <w:szCs w:val="28"/>
              </w:rPr>
            </w:pPr>
          </w:p>
        </w:tc>
      </w:tr>
      <w:tr w:rsidR="00CA55E9" w:rsidRPr="00F17E7E" w14:paraId="24D8E06A" w14:textId="77777777" w:rsidTr="00FF6416">
        <w:tc>
          <w:tcPr>
            <w:tcW w:w="9039" w:type="dxa"/>
            <w:shd w:val="clear" w:color="auto" w:fill="auto"/>
          </w:tcPr>
          <w:p w14:paraId="66F663E7" w14:textId="77777777" w:rsidR="00CA55E9" w:rsidRPr="00F17E7E" w:rsidRDefault="00B41846" w:rsidP="0078324D">
            <w:pPr>
              <w:pStyle w:val="a7"/>
              <w:widowControl w:val="0"/>
              <w:tabs>
                <w:tab w:val="left" w:pos="426"/>
                <w:tab w:val="left" w:pos="567"/>
              </w:tabs>
              <w:spacing w:after="0" w:line="360" w:lineRule="auto"/>
              <w:ind w:left="-284" w:firstLine="284"/>
              <w:jc w:val="both"/>
              <w:rPr>
                <w:rFonts w:ascii="Times New Roman" w:hAnsi="Times New Roman"/>
                <w:sz w:val="28"/>
                <w:szCs w:val="28"/>
              </w:rPr>
            </w:pPr>
            <w:r w:rsidRPr="00F17E7E">
              <w:rPr>
                <w:rStyle w:val="FontStyle18"/>
                <w:sz w:val="28"/>
                <w:szCs w:val="28"/>
              </w:rPr>
              <w:t>11</w:t>
            </w:r>
            <w:r w:rsidR="00CA55E9" w:rsidRPr="00F17E7E">
              <w:rPr>
                <w:rStyle w:val="FontStyle18"/>
                <w:sz w:val="28"/>
                <w:szCs w:val="28"/>
              </w:rPr>
              <w:t>.</w:t>
            </w:r>
            <w:r w:rsidR="0078324D" w:rsidRPr="00F17E7E">
              <w:rPr>
                <w:rStyle w:val="FontStyle18"/>
                <w:sz w:val="28"/>
                <w:szCs w:val="28"/>
              </w:rPr>
              <w:t>5</w:t>
            </w:r>
            <w:r w:rsidR="00CA55E9" w:rsidRPr="00F17E7E">
              <w:rPr>
                <w:rStyle w:val="FontStyle18"/>
                <w:sz w:val="28"/>
                <w:szCs w:val="28"/>
              </w:rPr>
              <w:t xml:space="preserve"> </w:t>
            </w:r>
            <w:r w:rsidR="00CA55E9" w:rsidRPr="00F17E7E">
              <w:rPr>
                <w:rFonts w:ascii="Times New Roman" w:hAnsi="Times New Roman"/>
                <w:sz w:val="28"/>
                <w:szCs w:val="28"/>
              </w:rPr>
              <w:t>Вибрационные воздействия</w:t>
            </w:r>
            <w:r w:rsidR="00217A61" w:rsidRPr="00F17E7E">
              <w:rPr>
                <w:rFonts w:ascii="Times New Roman" w:hAnsi="Times New Roman"/>
                <w:sz w:val="28"/>
                <w:szCs w:val="28"/>
              </w:rPr>
              <w:t>……………………………………………..</w:t>
            </w:r>
          </w:p>
        </w:tc>
        <w:tc>
          <w:tcPr>
            <w:tcW w:w="708" w:type="dxa"/>
            <w:shd w:val="clear" w:color="auto" w:fill="auto"/>
            <w:vAlign w:val="bottom"/>
          </w:tcPr>
          <w:p w14:paraId="15637DAC" w14:textId="77777777" w:rsidR="00CA55E9" w:rsidRPr="00F17E7E" w:rsidRDefault="00CA55E9" w:rsidP="00FF6416">
            <w:pPr>
              <w:widowControl w:val="0"/>
              <w:spacing w:after="0" w:line="360" w:lineRule="auto"/>
              <w:rPr>
                <w:rFonts w:ascii="Times New Roman" w:hAnsi="Times New Roman"/>
                <w:spacing w:val="2"/>
                <w:sz w:val="28"/>
                <w:szCs w:val="28"/>
              </w:rPr>
            </w:pPr>
          </w:p>
        </w:tc>
      </w:tr>
      <w:tr w:rsidR="0078324D" w:rsidRPr="00F17E7E" w14:paraId="28593383" w14:textId="77777777" w:rsidTr="00FF6416">
        <w:tc>
          <w:tcPr>
            <w:tcW w:w="9039" w:type="dxa"/>
            <w:shd w:val="clear" w:color="auto" w:fill="auto"/>
          </w:tcPr>
          <w:p w14:paraId="2F260D70" w14:textId="77777777" w:rsidR="0078324D" w:rsidRPr="00F17E7E" w:rsidRDefault="00B41846" w:rsidP="0078324D">
            <w:pPr>
              <w:pStyle w:val="a7"/>
              <w:widowControl w:val="0"/>
              <w:tabs>
                <w:tab w:val="left" w:pos="426"/>
                <w:tab w:val="left" w:pos="567"/>
              </w:tabs>
              <w:spacing w:after="0" w:line="360" w:lineRule="auto"/>
              <w:ind w:left="-284" w:firstLine="284"/>
              <w:jc w:val="both"/>
              <w:rPr>
                <w:rStyle w:val="FontStyle18"/>
                <w:sz w:val="28"/>
                <w:szCs w:val="28"/>
              </w:rPr>
            </w:pPr>
            <w:r w:rsidRPr="00F17E7E">
              <w:rPr>
                <w:rStyle w:val="FontStyle18"/>
                <w:sz w:val="28"/>
                <w:szCs w:val="28"/>
              </w:rPr>
              <w:t>11</w:t>
            </w:r>
            <w:r w:rsidR="0078324D" w:rsidRPr="00F17E7E">
              <w:rPr>
                <w:rStyle w:val="FontStyle18"/>
                <w:sz w:val="28"/>
                <w:szCs w:val="28"/>
              </w:rPr>
              <w:t xml:space="preserve">.6 </w:t>
            </w:r>
            <w:r w:rsidR="0078324D" w:rsidRPr="00F17E7E">
              <w:rPr>
                <w:rFonts w:ascii="Times New Roman" w:hAnsi="Times New Roman"/>
                <w:sz w:val="28"/>
                <w:szCs w:val="28"/>
              </w:rPr>
              <w:t>Воздействия блуждающих токов</w:t>
            </w:r>
            <w:r w:rsidR="00217A61" w:rsidRPr="00F17E7E">
              <w:rPr>
                <w:rFonts w:ascii="Times New Roman" w:hAnsi="Times New Roman"/>
                <w:sz w:val="28"/>
                <w:szCs w:val="28"/>
              </w:rPr>
              <w:t>………………………………………</w:t>
            </w:r>
          </w:p>
        </w:tc>
        <w:tc>
          <w:tcPr>
            <w:tcW w:w="708" w:type="dxa"/>
            <w:shd w:val="clear" w:color="auto" w:fill="auto"/>
            <w:vAlign w:val="bottom"/>
          </w:tcPr>
          <w:p w14:paraId="61DE4DBD" w14:textId="77777777" w:rsidR="0078324D" w:rsidRPr="00F17E7E" w:rsidRDefault="0078324D" w:rsidP="00FF6416">
            <w:pPr>
              <w:widowControl w:val="0"/>
              <w:spacing w:after="0" w:line="360" w:lineRule="auto"/>
              <w:rPr>
                <w:rFonts w:ascii="Times New Roman" w:hAnsi="Times New Roman"/>
                <w:spacing w:val="2"/>
                <w:sz w:val="28"/>
                <w:szCs w:val="28"/>
              </w:rPr>
            </w:pPr>
          </w:p>
        </w:tc>
      </w:tr>
      <w:tr w:rsidR="00D73710" w:rsidRPr="00F17E7E" w14:paraId="16758D06" w14:textId="77777777" w:rsidTr="00FF6416">
        <w:tc>
          <w:tcPr>
            <w:tcW w:w="9039" w:type="dxa"/>
            <w:shd w:val="clear" w:color="auto" w:fill="auto"/>
            <w:vAlign w:val="center"/>
          </w:tcPr>
          <w:p w14:paraId="0119F8FE" w14:textId="77777777" w:rsidR="00D73710" w:rsidRPr="00F17E7E" w:rsidRDefault="00D73710" w:rsidP="00FF6416">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Обеспечение безопасных для здоровья человека условий пребывания в здани</w:t>
            </w:r>
            <w:r w:rsidR="00FF6416" w:rsidRPr="00F17E7E">
              <w:rPr>
                <w:rFonts w:ascii="Times New Roman" w:hAnsi="Times New Roman"/>
                <w:sz w:val="28"/>
                <w:szCs w:val="28"/>
              </w:rPr>
              <w:t>ях…………………………………………………</w:t>
            </w:r>
            <w:r w:rsidR="008C775A" w:rsidRPr="00F17E7E">
              <w:rPr>
                <w:rFonts w:ascii="Times New Roman" w:hAnsi="Times New Roman"/>
                <w:sz w:val="28"/>
                <w:szCs w:val="28"/>
              </w:rPr>
              <w:t>……………….</w:t>
            </w:r>
            <w:r w:rsidR="00FF6416" w:rsidRPr="00F17E7E">
              <w:rPr>
                <w:rFonts w:ascii="Times New Roman" w:hAnsi="Times New Roman"/>
                <w:sz w:val="28"/>
                <w:szCs w:val="28"/>
              </w:rPr>
              <w:t>...</w:t>
            </w:r>
            <w:r w:rsidRPr="00F17E7E">
              <w:rPr>
                <w:rFonts w:ascii="Times New Roman" w:hAnsi="Times New Roman"/>
                <w:sz w:val="28"/>
                <w:szCs w:val="28"/>
              </w:rPr>
              <w:t>....</w:t>
            </w:r>
            <w:r w:rsidR="00B1666F" w:rsidRPr="00F17E7E">
              <w:rPr>
                <w:rFonts w:ascii="Times New Roman" w:hAnsi="Times New Roman"/>
                <w:sz w:val="28"/>
                <w:szCs w:val="28"/>
              </w:rPr>
              <w:t>.</w:t>
            </w:r>
          </w:p>
        </w:tc>
        <w:tc>
          <w:tcPr>
            <w:tcW w:w="708" w:type="dxa"/>
            <w:shd w:val="clear" w:color="auto" w:fill="auto"/>
            <w:vAlign w:val="bottom"/>
          </w:tcPr>
          <w:p w14:paraId="5C71D7ED" w14:textId="77777777" w:rsidR="00D73710" w:rsidRPr="00F17E7E" w:rsidRDefault="00D73710" w:rsidP="0078324D">
            <w:pPr>
              <w:widowControl w:val="0"/>
              <w:spacing w:after="0" w:line="360" w:lineRule="auto"/>
              <w:rPr>
                <w:rFonts w:ascii="Times New Roman" w:hAnsi="Times New Roman"/>
                <w:spacing w:val="2"/>
                <w:sz w:val="28"/>
                <w:szCs w:val="28"/>
              </w:rPr>
            </w:pPr>
          </w:p>
        </w:tc>
      </w:tr>
      <w:tr w:rsidR="00D73710" w:rsidRPr="00F17E7E" w14:paraId="56BD57E6" w14:textId="77777777" w:rsidTr="00FF6416">
        <w:tc>
          <w:tcPr>
            <w:tcW w:w="9039" w:type="dxa"/>
            <w:shd w:val="clear" w:color="auto" w:fill="auto"/>
            <w:vAlign w:val="center"/>
          </w:tcPr>
          <w:p w14:paraId="36AFC9AA" w14:textId="77777777" w:rsidR="00D73710" w:rsidRPr="00F17E7E" w:rsidRDefault="00D73710" w:rsidP="008C775A">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Обеспечение безопасности</w:t>
            </w:r>
            <w:r w:rsidR="00F1433B" w:rsidRPr="00F17E7E">
              <w:rPr>
                <w:rFonts w:ascii="Times New Roman" w:hAnsi="Times New Roman"/>
                <w:sz w:val="28"/>
                <w:szCs w:val="28"/>
              </w:rPr>
              <w:t xml:space="preserve"> для рабочих и </w:t>
            </w:r>
            <w:r w:rsidR="008C775A" w:rsidRPr="00F17E7E">
              <w:rPr>
                <w:rFonts w:ascii="Times New Roman" w:hAnsi="Times New Roman"/>
                <w:sz w:val="28"/>
                <w:szCs w:val="28"/>
              </w:rPr>
              <w:t>инженерно-технических работников……………………………………………..</w:t>
            </w:r>
            <w:r w:rsidR="00F1433B" w:rsidRPr="00F17E7E">
              <w:rPr>
                <w:rFonts w:ascii="Times New Roman" w:hAnsi="Times New Roman"/>
                <w:sz w:val="28"/>
                <w:szCs w:val="28"/>
              </w:rPr>
              <w:t>………………………</w:t>
            </w:r>
          </w:p>
        </w:tc>
        <w:tc>
          <w:tcPr>
            <w:tcW w:w="708" w:type="dxa"/>
            <w:shd w:val="clear" w:color="auto" w:fill="auto"/>
            <w:vAlign w:val="bottom"/>
          </w:tcPr>
          <w:p w14:paraId="10D8583A"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315FDC4" w14:textId="77777777" w:rsidTr="00FF6416">
        <w:tc>
          <w:tcPr>
            <w:tcW w:w="9039" w:type="dxa"/>
            <w:shd w:val="clear" w:color="auto" w:fill="auto"/>
            <w:vAlign w:val="center"/>
          </w:tcPr>
          <w:p w14:paraId="38E2008D" w14:textId="77777777" w:rsidR="00D73710" w:rsidRPr="00F17E7E" w:rsidRDefault="00D73710" w:rsidP="0055433E">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Выполнение требований доступности здания для маломобильных групп населения…………………………………………………….................</w:t>
            </w:r>
          </w:p>
        </w:tc>
        <w:tc>
          <w:tcPr>
            <w:tcW w:w="708" w:type="dxa"/>
            <w:shd w:val="clear" w:color="auto" w:fill="auto"/>
            <w:vAlign w:val="bottom"/>
          </w:tcPr>
          <w:p w14:paraId="513BED93"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55385F6B" w14:textId="77777777" w:rsidTr="00FF6416">
        <w:tc>
          <w:tcPr>
            <w:tcW w:w="9039" w:type="dxa"/>
            <w:shd w:val="clear" w:color="auto" w:fill="auto"/>
            <w:vAlign w:val="center"/>
          </w:tcPr>
          <w:p w14:paraId="7DB5081D" w14:textId="77777777" w:rsidR="00D73710" w:rsidRPr="00F17E7E" w:rsidRDefault="00D73710" w:rsidP="005C56BE">
            <w:pPr>
              <w:pStyle w:val="a7"/>
              <w:widowControl w:val="0"/>
              <w:numPr>
                <w:ilvl w:val="0"/>
                <w:numId w:val="50"/>
              </w:numPr>
              <w:tabs>
                <w:tab w:val="left" w:pos="567"/>
              </w:tabs>
              <w:spacing w:after="0" w:line="360" w:lineRule="auto"/>
              <w:ind w:left="0" w:firstLine="0"/>
              <w:rPr>
                <w:rFonts w:ascii="Times New Roman" w:hAnsi="Times New Roman"/>
                <w:sz w:val="28"/>
                <w:szCs w:val="28"/>
              </w:rPr>
            </w:pPr>
            <w:r w:rsidRPr="00F17E7E">
              <w:rPr>
                <w:rFonts w:ascii="Times New Roman" w:hAnsi="Times New Roman"/>
                <w:sz w:val="28"/>
                <w:szCs w:val="28"/>
              </w:rPr>
              <w:t>Основные положения по технике безопасности при эксплуатации и проведении текущего и капитального ремонт</w:t>
            </w:r>
            <w:r w:rsidR="00EA68A7" w:rsidRPr="00F17E7E">
              <w:rPr>
                <w:rFonts w:ascii="Times New Roman" w:hAnsi="Times New Roman"/>
                <w:sz w:val="28"/>
                <w:szCs w:val="28"/>
              </w:rPr>
              <w:t>а</w:t>
            </w:r>
            <w:r w:rsidR="005C56BE" w:rsidRPr="00F17E7E">
              <w:rPr>
                <w:rFonts w:ascii="Times New Roman" w:hAnsi="Times New Roman"/>
                <w:sz w:val="28"/>
                <w:szCs w:val="28"/>
              </w:rPr>
              <w:t xml:space="preserve"> ………………….</w:t>
            </w:r>
            <w:r w:rsidRPr="00F17E7E">
              <w:rPr>
                <w:rFonts w:ascii="Times New Roman" w:hAnsi="Times New Roman"/>
                <w:sz w:val="28"/>
                <w:szCs w:val="28"/>
              </w:rPr>
              <w:t>………..</w:t>
            </w:r>
          </w:p>
        </w:tc>
        <w:tc>
          <w:tcPr>
            <w:tcW w:w="708" w:type="dxa"/>
            <w:shd w:val="clear" w:color="auto" w:fill="auto"/>
            <w:vAlign w:val="bottom"/>
          </w:tcPr>
          <w:p w14:paraId="25053E6B"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4F209E16" w14:textId="77777777" w:rsidTr="00FF6416">
        <w:tc>
          <w:tcPr>
            <w:tcW w:w="9039" w:type="dxa"/>
            <w:shd w:val="clear" w:color="auto" w:fill="auto"/>
            <w:vAlign w:val="center"/>
          </w:tcPr>
          <w:p w14:paraId="6EB16FD3" w14:textId="77777777" w:rsidR="00D73710" w:rsidRPr="00F17E7E" w:rsidRDefault="00D73710" w:rsidP="0055433E">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Требования к содержани</w:t>
            </w:r>
            <w:r w:rsidR="00F1433B" w:rsidRPr="00F17E7E">
              <w:rPr>
                <w:rFonts w:ascii="Times New Roman" w:hAnsi="Times New Roman"/>
                <w:sz w:val="28"/>
                <w:szCs w:val="28"/>
              </w:rPr>
              <w:t>ю</w:t>
            </w:r>
            <w:r w:rsidRPr="00F17E7E">
              <w:rPr>
                <w:rFonts w:ascii="Times New Roman" w:hAnsi="Times New Roman"/>
                <w:sz w:val="28"/>
                <w:szCs w:val="28"/>
              </w:rPr>
              <w:t xml:space="preserve"> территории одноэтажных зданий промышленных предприятий</w:t>
            </w:r>
            <w:r w:rsidR="00F1433B" w:rsidRPr="00F17E7E">
              <w:rPr>
                <w:rFonts w:ascii="Times New Roman" w:hAnsi="Times New Roman"/>
                <w:sz w:val="28"/>
                <w:szCs w:val="28"/>
              </w:rPr>
              <w:t>.</w:t>
            </w:r>
            <w:r w:rsidRPr="00F17E7E">
              <w:rPr>
                <w:rFonts w:ascii="Times New Roman" w:hAnsi="Times New Roman"/>
                <w:sz w:val="28"/>
                <w:szCs w:val="28"/>
              </w:rPr>
              <w:t>…………</w:t>
            </w:r>
            <w:r w:rsidR="00F1433B" w:rsidRPr="00F17E7E">
              <w:rPr>
                <w:rFonts w:ascii="Times New Roman" w:hAnsi="Times New Roman"/>
                <w:sz w:val="28"/>
                <w:szCs w:val="28"/>
              </w:rPr>
              <w:t>………</w:t>
            </w:r>
            <w:r w:rsidRPr="00F17E7E">
              <w:rPr>
                <w:rFonts w:ascii="Times New Roman" w:hAnsi="Times New Roman"/>
                <w:sz w:val="28"/>
                <w:szCs w:val="28"/>
              </w:rPr>
              <w:t>……</w:t>
            </w:r>
            <w:r w:rsidR="00F1433B" w:rsidRPr="00F17E7E">
              <w:rPr>
                <w:rFonts w:ascii="Times New Roman" w:hAnsi="Times New Roman"/>
                <w:sz w:val="28"/>
                <w:szCs w:val="28"/>
              </w:rPr>
              <w:t>..</w:t>
            </w:r>
            <w:r w:rsidRPr="00F17E7E">
              <w:rPr>
                <w:rFonts w:ascii="Times New Roman" w:hAnsi="Times New Roman"/>
                <w:sz w:val="28"/>
                <w:szCs w:val="28"/>
              </w:rPr>
              <w:t>…………………</w:t>
            </w:r>
            <w:r w:rsidR="00B1666F" w:rsidRPr="00F17E7E">
              <w:rPr>
                <w:rFonts w:ascii="Times New Roman" w:hAnsi="Times New Roman"/>
                <w:sz w:val="28"/>
                <w:szCs w:val="28"/>
              </w:rPr>
              <w:t>……</w:t>
            </w:r>
          </w:p>
        </w:tc>
        <w:tc>
          <w:tcPr>
            <w:tcW w:w="708" w:type="dxa"/>
            <w:shd w:val="clear" w:color="auto" w:fill="auto"/>
            <w:vAlign w:val="bottom"/>
          </w:tcPr>
          <w:p w14:paraId="281BD755"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27365F12" w14:textId="77777777" w:rsidTr="00FF6416">
        <w:tc>
          <w:tcPr>
            <w:tcW w:w="9039" w:type="dxa"/>
            <w:shd w:val="clear" w:color="auto" w:fill="auto"/>
            <w:vAlign w:val="center"/>
          </w:tcPr>
          <w:p w14:paraId="315D9366" w14:textId="77777777" w:rsidR="00D73710" w:rsidRPr="00F17E7E" w:rsidRDefault="00D73710" w:rsidP="00FF6416">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Мероприятия по обеспечению энергосбережения одноэтажных зданий промышленных предприятий в процессе эксплуатации………</w:t>
            </w:r>
            <w:r w:rsidR="00FF6416" w:rsidRPr="00F17E7E">
              <w:rPr>
                <w:rFonts w:ascii="Times New Roman" w:hAnsi="Times New Roman"/>
                <w:sz w:val="28"/>
                <w:szCs w:val="28"/>
              </w:rPr>
              <w:t>…</w:t>
            </w:r>
          </w:p>
        </w:tc>
        <w:tc>
          <w:tcPr>
            <w:tcW w:w="708" w:type="dxa"/>
            <w:shd w:val="clear" w:color="auto" w:fill="auto"/>
            <w:vAlign w:val="bottom"/>
          </w:tcPr>
          <w:p w14:paraId="6DEC8EFD"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50520EAD" w14:textId="77777777" w:rsidTr="00FF6416">
        <w:tc>
          <w:tcPr>
            <w:tcW w:w="9039" w:type="dxa"/>
            <w:shd w:val="clear" w:color="auto" w:fill="auto"/>
            <w:vAlign w:val="center"/>
          </w:tcPr>
          <w:p w14:paraId="6BEA0363" w14:textId="77777777" w:rsidR="00D73710" w:rsidRPr="00F17E7E" w:rsidRDefault="00D73710" w:rsidP="0055433E">
            <w:pPr>
              <w:pStyle w:val="a7"/>
              <w:widowControl w:val="0"/>
              <w:numPr>
                <w:ilvl w:val="0"/>
                <w:numId w:val="50"/>
              </w:numPr>
              <w:tabs>
                <w:tab w:val="left" w:pos="567"/>
              </w:tabs>
              <w:spacing w:after="0" w:line="360" w:lineRule="auto"/>
              <w:ind w:left="0" w:firstLine="0"/>
              <w:jc w:val="both"/>
              <w:rPr>
                <w:rFonts w:ascii="Times New Roman" w:hAnsi="Times New Roman"/>
                <w:sz w:val="28"/>
                <w:szCs w:val="28"/>
              </w:rPr>
            </w:pPr>
            <w:r w:rsidRPr="00F17E7E">
              <w:rPr>
                <w:rFonts w:ascii="Times New Roman" w:hAnsi="Times New Roman"/>
                <w:sz w:val="28"/>
                <w:szCs w:val="28"/>
              </w:rPr>
              <w:t>Мероприятия по обеспечению безопасного уровня воздействия одноэтажного здания промышленных предприятий на окружающую среду………………………………………………………………………</w:t>
            </w:r>
            <w:r w:rsidR="00217A61" w:rsidRPr="00F17E7E">
              <w:rPr>
                <w:rFonts w:ascii="Times New Roman" w:hAnsi="Times New Roman"/>
                <w:sz w:val="28"/>
                <w:szCs w:val="28"/>
              </w:rPr>
              <w:t>..</w:t>
            </w:r>
            <w:r w:rsidR="00B1666F" w:rsidRPr="00F17E7E">
              <w:rPr>
                <w:rFonts w:ascii="Times New Roman" w:hAnsi="Times New Roman"/>
                <w:sz w:val="28"/>
                <w:szCs w:val="28"/>
              </w:rPr>
              <w:t>….</w:t>
            </w:r>
          </w:p>
        </w:tc>
        <w:tc>
          <w:tcPr>
            <w:tcW w:w="708" w:type="dxa"/>
            <w:shd w:val="clear" w:color="auto" w:fill="auto"/>
            <w:vAlign w:val="bottom"/>
          </w:tcPr>
          <w:p w14:paraId="0B90E29B" w14:textId="77777777" w:rsidR="00D73710" w:rsidRPr="00F17E7E" w:rsidRDefault="00D73710" w:rsidP="00FF6416">
            <w:pPr>
              <w:widowControl w:val="0"/>
              <w:spacing w:after="0" w:line="360" w:lineRule="auto"/>
              <w:rPr>
                <w:rFonts w:ascii="Times New Roman" w:hAnsi="Times New Roman"/>
                <w:spacing w:val="2"/>
                <w:sz w:val="28"/>
                <w:szCs w:val="28"/>
              </w:rPr>
            </w:pPr>
          </w:p>
        </w:tc>
      </w:tr>
      <w:tr w:rsidR="00D73710" w:rsidRPr="00F17E7E" w14:paraId="03F43D42" w14:textId="77777777" w:rsidTr="00FF6416">
        <w:tc>
          <w:tcPr>
            <w:tcW w:w="9039" w:type="dxa"/>
            <w:shd w:val="clear" w:color="auto" w:fill="auto"/>
            <w:vAlign w:val="center"/>
          </w:tcPr>
          <w:p w14:paraId="7709EFCA" w14:textId="77777777" w:rsidR="00D73710" w:rsidRPr="00F17E7E" w:rsidRDefault="00F1433B" w:rsidP="00B41846">
            <w:pPr>
              <w:widowControl w:val="0"/>
              <w:tabs>
                <w:tab w:val="left" w:pos="567"/>
              </w:tabs>
              <w:spacing w:after="0" w:line="360" w:lineRule="auto"/>
              <w:ind w:left="2160" w:hanging="2160"/>
              <w:jc w:val="both"/>
              <w:rPr>
                <w:rFonts w:ascii="Times New Roman" w:hAnsi="Times New Roman"/>
                <w:sz w:val="28"/>
                <w:szCs w:val="28"/>
              </w:rPr>
            </w:pPr>
            <w:r w:rsidRPr="00F17E7E">
              <w:rPr>
                <w:rFonts w:ascii="Times New Roman" w:hAnsi="Times New Roman"/>
                <w:sz w:val="28"/>
                <w:szCs w:val="28"/>
              </w:rPr>
              <w:t>Приложение А</w:t>
            </w:r>
            <w:r w:rsidR="00505E09" w:rsidRPr="00F17E7E">
              <w:rPr>
                <w:rFonts w:ascii="Times New Roman" w:hAnsi="Times New Roman"/>
                <w:sz w:val="28"/>
                <w:szCs w:val="28"/>
              </w:rPr>
              <w:t> </w:t>
            </w:r>
            <w:r w:rsidR="00E40922" w:rsidRPr="00F17E7E">
              <w:rPr>
                <w:rFonts w:ascii="Times New Roman" w:hAnsi="Times New Roman"/>
                <w:sz w:val="28"/>
                <w:szCs w:val="28"/>
              </w:rPr>
              <w:t xml:space="preserve">Состав и содержание «Положения по обеспечению безопасной эксплуатации здания» </w:t>
            </w:r>
            <w:r w:rsidR="00217A61" w:rsidRPr="00F17E7E">
              <w:rPr>
                <w:rFonts w:ascii="Times New Roman" w:hAnsi="Times New Roman"/>
                <w:sz w:val="28"/>
                <w:szCs w:val="28"/>
              </w:rPr>
              <w:t>………</w:t>
            </w:r>
            <w:r w:rsidR="00B41846" w:rsidRPr="00F17E7E">
              <w:rPr>
                <w:rFonts w:ascii="Times New Roman" w:hAnsi="Times New Roman"/>
                <w:sz w:val="28"/>
                <w:szCs w:val="28"/>
              </w:rPr>
              <w:t>………………</w:t>
            </w:r>
          </w:p>
        </w:tc>
        <w:tc>
          <w:tcPr>
            <w:tcW w:w="708" w:type="dxa"/>
            <w:shd w:val="clear" w:color="auto" w:fill="auto"/>
            <w:vAlign w:val="bottom"/>
          </w:tcPr>
          <w:p w14:paraId="53411CA1" w14:textId="77777777" w:rsidR="00D73710" w:rsidRPr="00F17E7E" w:rsidRDefault="00D73710" w:rsidP="00FF6416">
            <w:pPr>
              <w:widowControl w:val="0"/>
              <w:spacing w:after="0" w:line="240" w:lineRule="auto"/>
              <w:rPr>
                <w:rFonts w:ascii="Times New Roman" w:hAnsi="Times New Roman"/>
                <w:spacing w:val="2"/>
                <w:sz w:val="28"/>
                <w:szCs w:val="28"/>
              </w:rPr>
            </w:pPr>
          </w:p>
        </w:tc>
      </w:tr>
      <w:tr w:rsidR="00D73710" w:rsidRPr="00F17E7E" w14:paraId="2057794A" w14:textId="77777777" w:rsidTr="00FF6416">
        <w:tc>
          <w:tcPr>
            <w:tcW w:w="9039" w:type="dxa"/>
            <w:shd w:val="clear" w:color="auto" w:fill="auto"/>
            <w:vAlign w:val="center"/>
          </w:tcPr>
          <w:p w14:paraId="4BDECE9D" w14:textId="77777777" w:rsidR="00D73710" w:rsidRPr="00F17E7E" w:rsidRDefault="00F1433B" w:rsidP="00B41846">
            <w:pPr>
              <w:widowControl w:val="0"/>
              <w:tabs>
                <w:tab w:val="left" w:pos="567"/>
              </w:tabs>
              <w:spacing w:after="0" w:line="360" w:lineRule="auto"/>
              <w:ind w:left="2302" w:hanging="2302"/>
              <w:jc w:val="both"/>
              <w:rPr>
                <w:rFonts w:ascii="Times New Roman" w:hAnsi="Times New Roman"/>
                <w:sz w:val="28"/>
                <w:szCs w:val="28"/>
              </w:rPr>
            </w:pPr>
            <w:r w:rsidRPr="00F17E7E">
              <w:rPr>
                <w:rFonts w:ascii="Times New Roman" w:hAnsi="Times New Roman"/>
                <w:sz w:val="28"/>
                <w:szCs w:val="28"/>
              </w:rPr>
              <w:t>Приложение</w:t>
            </w:r>
            <w:r w:rsidR="00783CEF" w:rsidRPr="00F17E7E">
              <w:rPr>
                <w:rFonts w:ascii="Times New Roman" w:hAnsi="Times New Roman"/>
                <w:sz w:val="28"/>
                <w:szCs w:val="28"/>
              </w:rPr>
              <w:t> </w:t>
            </w:r>
            <w:r w:rsidR="00505E09" w:rsidRPr="00F17E7E">
              <w:rPr>
                <w:rFonts w:ascii="Times New Roman" w:hAnsi="Times New Roman"/>
                <w:sz w:val="28"/>
                <w:szCs w:val="28"/>
              </w:rPr>
              <w:t>Б </w:t>
            </w:r>
            <w:r w:rsidRPr="00F17E7E">
              <w:rPr>
                <w:rFonts w:ascii="Times New Roman" w:hAnsi="Times New Roman"/>
                <w:sz w:val="28"/>
                <w:szCs w:val="28"/>
              </w:rPr>
              <w:t>Форма</w:t>
            </w:r>
            <w:r w:rsidR="00D73710" w:rsidRPr="00F17E7E">
              <w:rPr>
                <w:rFonts w:ascii="Times New Roman" w:hAnsi="Times New Roman"/>
                <w:sz w:val="28"/>
                <w:szCs w:val="28"/>
              </w:rPr>
              <w:t xml:space="preserve"> технического журнала по эксплуатации одноэтажного здания промышленн</w:t>
            </w:r>
            <w:r w:rsidR="00E9591E" w:rsidRPr="00F17E7E">
              <w:rPr>
                <w:rFonts w:ascii="Times New Roman" w:hAnsi="Times New Roman"/>
                <w:sz w:val="28"/>
                <w:szCs w:val="28"/>
              </w:rPr>
              <w:t>ого</w:t>
            </w:r>
            <w:r w:rsidR="00D73710" w:rsidRPr="00F17E7E">
              <w:rPr>
                <w:rFonts w:ascii="Times New Roman" w:hAnsi="Times New Roman"/>
                <w:sz w:val="28"/>
                <w:szCs w:val="28"/>
              </w:rPr>
              <w:t xml:space="preserve"> предпри</w:t>
            </w:r>
            <w:r w:rsidR="00217A61" w:rsidRPr="00F17E7E">
              <w:rPr>
                <w:rFonts w:ascii="Times New Roman" w:hAnsi="Times New Roman"/>
                <w:sz w:val="28"/>
                <w:szCs w:val="28"/>
              </w:rPr>
              <w:t>яти</w:t>
            </w:r>
            <w:r w:rsidR="00E9591E" w:rsidRPr="00F17E7E">
              <w:rPr>
                <w:rFonts w:ascii="Times New Roman" w:hAnsi="Times New Roman"/>
                <w:sz w:val="28"/>
                <w:szCs w:val="28"/>
              </w:rPr>
              <w:t>я</w:t>
            </w:r>
            <w:r w:rsidR="00217A61" w:rsidRPr="00F17E7E">
              <w:rPr>
                <w:rFonts w:ascii="Times New Roman" w:hAnsi="Times New Roman"/>
                <w:sz w:val="28"/>
                <w:szCs w:val="28"/>
              </w:rPr>
              <w:t>……………….</w:t>
            </w:r>
            <w:r w:rsidR="0055433E" w:rsidRPr="00F17E7E">
              <w:rPr>
                <w:rFonts w:ascii="Times New Roman" w:hAnsi="Times New Roman"/>
                <w:sz w:val="28"/>
                <w:szCs w:val="28"/>
              </w:rPr>
              <w:t>…</w:t>
            </w:r>
            <w:r w:rsidR="0087703F" w:rsidRPr="00F17E7E">
              <w:rPr>
                <w:rFonts w:ascii="Times New Roman" w:hAnsi="Times New Roman"/>
                <w:sz w:val="28"/>
                <w:szCs w:val="28"/>
              </w:rPr>
              <w:t>……………………….</w:t>
            </w:r>
            <w:r w:rsidR="0055433E" w:rsidRPr="00F17E7E">
              <w:rPr>
                <w:rFonts w:ascii="Times New Roman" w:hAnsi="Times New Roman"/>
                <w:sz w:val="28"/>
                <w:szCs w:val="28"/>
              </w:rPr>
              <w:t>….</w:t>
            </w:r>
          </w:p>
        </w:tc>
        <w:tc>
          <w:tcPr>
            <w:tcW w:w="708" w:type="dxa"/>
            <w:shd w:val="clear" w:color="auto" w:fill="auto"/>
            <w:vAlign w:val="bottom"/>
          </w:tcPr>
          <w:p w14:paraId="3DA93B5F" w14:textId="77777777" w:rsidR="00D73710" w:rsidRPr="00F17E7E" w:rsidRDefault="00D73710" w:rsidP="00FF6416">
            <w:pPr>
              <w:widowControl w:val="0"/>
              <w:spacing w:after="0" w:line="240" w:lineRule="auto"/>
              <w:rPr>
                <w:rFonts w:ascii="Times New Roman" w:hAnsi="Times New Roman"/>
                <w:spacing w:val="2"/>
                <w:sz w:val="28"/>
                <w:szCs w:val="28"/>
              </w:rPr>
            </w:pPr>
          </w:p>
        </w:tc>
      </w:tr>
      <w:tr w:rsidR="00D73710" w:rsidRPr="00F17E7E" w14:paraId="6640B5B6" w14:textId="77777777" w:rsidTr="00FF6416">
        <w:tc>
          <w:tcPr>
            <w:tcW w:w="9039" w:type="dxa"/>
            <w:shd w:val="clear" w:color="auto" w:fill="auto"/>
            <w:vAlign w:val="center"/>
          </w:tcPr>
          <w:p w14:paraId="56D4D430" w14:textId="77777777" w:rsidR="00D73710" w:rsidRPr="00F17E7E" w:rsidRDefault="00505E09" w:rsidP="00B41846">
            <w:pPr>
              <w:widowControl w:val="0"/>
              <w:tabs>
                <w:tab w:val="left" w:pos="567"/>
              </w:tabs>
              <w:spacing w:after="0" w:line="360" w:lineRule="auto"/>
              <w:ind w:left="2160" w:hanging="2160"/>
              <w:jc w:val="both"/>
              <w:rPr>
                <w:rFonts w:ascii="Times New Roman" w:hAnsi="Times New Roman"/>
                <w:sz w:val="28"/>
                <w:szCs w:val="28"/>
              </w:rPr>
            </w:pPr>
            <w:r w:rsidRPr="00F17E7E">
              <w:rPr>
                <w:rFonts w:ascii="Times New Roman" w:hAnsi="Times New Roman"/>
                <w:sz w:val="28"/>
                <w:szCs w:val="28"/>
              </w:rPr>
              <w:lastRenderedPageBreak/>
              <w:t>Приложение В </w:t>
            </w:r>
            <w:r w:rsidR="00E9591E" w:rsidRPr="00F17E7E">
              <w:rPr>
                <w:rFonts w:ascii="Times New Roman" w:hAnsi="Times New Roman"/>
                <w:sz w:val="28"/>
                <w:szCs w:val="28"/>
              </w:rPr>
              <w:t>Форма эксплуатационного паспорта на одноэтажное здание пр</w:t>
            </w:r>
            <w:r w:rsidR="00B41846" w:rsidRPr="00F17E7E">
              <w:rPr>
                <w:rFonts w:ascii="Times New Roman" w:hAnsi="Times New Roman"/>
                <w:sz w:val="28"/>
                <w:szCs w:val="28"/>
              </w:rPr>
              <w:t>омышленного предприятия……………………</w:t>
            </w:r>
          </w:p>
        </w:tc>
        <w:tc>
          <w:tcPr>
            <w:tcW w:w="708" w:type="dxa"/>
            <w:shd w:val="clear" w:color="auto" w:fill="auto"/>
            <w:vAlign w:val="bottom"/>
          </w:tcPr>
          <w:p w14:paraId="3DDD1A24" w14:textId="77777777" w:rsidR="00D73710" w:rsidRPr="00F17E7E" w:rsidRDefault="00D73710" w:rsidP="00FF6416">
            <w:pPr>
              <w:widowControl w:val="0"/>
              <w:spacing w:after="0" w:line="240" w:lineRule="auto"/>
              <w:rPr>
                <w:rFonts w:ascii="Times New Roman" w:hAnsi="Times New Roman"/>
                <w:spacing w:val="2"/>
                <w:sz w:val="28"/>
                <w:szCs w:val="28"/>
              </w:rPr>
            </w:pPr>
          </w:p>
        </w:tc>
      </w:tr>
      <w:tr w:rsidR="005066B6" w:rsidRPr="00F17E7E" w14:paraId="086D552C" w14:textId="77777777" w:rsidTr="00FF6416">
        <w:tc>
          <w:tcPr>
            <w:tcW w:w="9039" w:type="dxa"/>
            <w:shd w:val="clear" w:color="auto" w:fill="auto"/>
            <w:vAlign w:val="center"/>
          </w:tcPr>
          <w:p w14:paraId="5B87F0C4" w14:textId="77777777" w:rsidR="005066B6" w:rsidRPr="00F17E7E" w:rsidRDefault="005066B6" w:rsidP="00B41846">
            <w:pPr>
              <w:widowControl w:val="0"/>
              <w:tabs>
                <w:tab w:val="left" w:pos="567"/>
              </w:tabs>
              <w:spacing w:after="0" w:line="360" w:lineRule="auto"/>
              <w:ind w:left="2160" w:hanging="2160"/>
              <w:jc w:val="both"/>
              <w:rPr>
                <w:rFonts w:ascii="Times New Roman" w:hAnsi="Times New Roman"/>
                <w:sz w:val="28"/>
                <w:szCs w:val="28"/>
              </w:rPr>
            </w:pPr>
            <w:r w:rsidRPr="00F17E7E">
              <w:rPr>
                <w:rFonts w:ascii="Times New Roman" w:hAnsi="Times New Roman"/>
                <w:sz w:val="28"/>
                <w:szCs w:val="28"/>
              </w:rPr>
              <w:t>Приложение Г</w:t>
            </w:r>
            <w:r w:rsidR="00E40922" w:rsidRPr="00F17E7E">
              <w:rPr>
                <w:rFonts w:ascii="Times New Roman" w:hAnsi="Times New Roman"/>
                <w:sz w:val="28"/>
                <w:szCs w:val="28"/>
              </w:rPr>
              <w:t> </w:t>
            </w:r>
            <w:r w:rsidR="00E9591E" w:rsidRPr="00F17E7E">
              <w:rPr>
                <w:rFonts w:ascii="Times New Roman" w:hAnsi="Times New Roman"/>
                <w:sz w:val="28"/>
                <w:szCs w:val="28"/>
              </w:rPr>
              <w:t xml:space="preserve"> Форма акта приемки здания в эксплуатацию после капитального ремонта </w:t>
            </w:r>
            <w:r w:rsidR="00B41846" w:rsidRPr="00F17E7E">
              <w:rPr>
                <w:rFonts w:ascii="Times New Roman" w:hAnsi="Times New Roman"/>
                <w:sz w:val="28"/>
                <w:szCs w:val="28"/>
              </w:rPr>
              <w:t>……………………………………</w:t>
            </w:r>
          </w:p>
        </w:tc>
        <w:tc>
          <w:tcPr>
            <w:tcW w:w="708" w:type="dxa"/>
            <w:shd w:val="clear" w:color="auto" w:fill="auto"/>
            <w:vAlign w:val="bottom"/>
          </w:tcPr>
          <w:p w14:paraId="092C6D64" w14:textId="77777777" w:rsidR="005066B6" w:rsidRPr="00F17E7E" w:rsidRDefault="005066B6" w:rsidP="00FF6416">
            <w:pPr>
              <w:widowControl w:val="0"/>
              <w:spacing w:after="0" w:line="240" w:lineRule="auto"/>
              <w:rPr>
                <w:rFonts w:ascii="Times New Roman" w:hAnsi="Times New Roman"/>
                <w:spacing w:val="2"/>
                <w:sz w:val="28"/>
                <w:szCs w:val="28"/>
              </w:rPr>
            </w:pPr>
          </w:p>
        </w:tc>
      </w:tr>
      <w:tr w:rsidR="00D73710" w:rsidRPr="00F17E7E" w14:paraId="2B2A4915" w14:textId="77777777" w:rsidTr="00FF6416">
        <w:tc>
          <w:tcPr>
            <w:tcW w:w="9039" w:type="dxa"/>
            <w:shd w:val="clear" w:color="auto" w:fill="auto"/>
            <w:vAlign w:val="center"/>
          </w:tcPr>
          <w:p w14:paraId="6569232B" w14:textId="77777777" w:rsidR="00D73710" w:rsidRPr="00F17E7E" w:rsidRDefault="00D73710" w:rsidP="00FF6416">
            <w:pPr>
              <w:widowControl w:val="0"/>
              <w:tabs>
                <w:tab w:val="left" w:pos="567"/>
              </w:tabs>
              <w:spacing w:after="0" w:line="360" w:lineRule="auto"/>
              <w:jc w:val="both"/>
              <w:rPr>
                <w:rFonts w:ascii="Times New Roman" w:hAnsi="Times New Roman"/>
                <w:sz w:val="28"/>
                <w:szCs w:val="28"/>
              </w:rPr>
            </w:pPr>
            <w:r w:rsidRPr="00F17E7E">
              <w:rPr>
                <w:rFonts w:ascii="Times New Roman" w:hAnsi="Times New Roman"/>
                <w:sz w:val="28"/>
                <w:szCs w:val="28"/>
              </w:rPr>
              <w:t>Библиография…………………………………………………………….........</w:t>
            </w:r>
          </w:p>
        </w:tc>
        <w:tc>
          <w:tcPr>
            <w:tcW w:w="708" w:type="dxa"/>
            <w:shd w:val="clear" w:color="auto" w:fill="auto"/>
            <w:vAlign w:val="bottom"/>
          </w:tcPr>
          <w:p w14:paraId="0D770C94" w14:textId="77777777" w:rsidR="00D73710" w:rsidRPr="00F17E7E" w:rsidRDefault="00D73710" w:rsidP="00FF6416">
            <w:pPr>
              <w:widowControl w:val="0"/>
              <w:spacing w:after="0" w:line="240" w:lineRule="auto"/>
              <w:rPr>
                <w:rFonts w:ascii="Times New Roman" w:hAnsi="Times New Roman"/>
                <w:spacing w:val="2"/>
                <w:sz w:val="28"/>
                <w:szCs w:val="28"/>
                <w:lang w:val="en-US"/>
              </w:rPr>
            </w:pPr>
          </w:p>
        </w:tc>
      </w:tr>
    </w:tbl>
    <w:p w14:paraId="104270C4" w14:textId="77777777" w:rsidR="009D5F3B" w:rsidRPr="00F17E7E" w:rsidRDefault="00A066B2" w:rsidP="00D71787">
      <w:pPr>
        <w:ind w:firstLine="567"/>
        <w:jc w:val="center"/>
        <w:rPr>
          <w:rFonts w:ascii="Times New Roman" w:hAnsi="Times New Roman"/>
          <w:b/>
          <w:sz w:val="28"/>
        </w:rPr>
      </w:pPr>
      <w:r w:rsidRPr="00F17E7E">
        <w:rPr>
          <w:rFonts w:ascii="Times New Roman" w:hAnsi="Times New Roman"/>
          <w:b/>
          <w:spacing w:val="2"/>
          <w:sz w:val="28"/>
          <w:szCs w:val="28"/>
          <w:lang w:val="en-US"/>
        </w:rPr>
        <w:br w:type="page"/>
      </w:r>
      <w:r w:rsidR="006006DE" w:rsidRPr="00F17E7E">
        <w:rPr>
          <w:rFonts w:ascii="Times New Roman" w:hAnsi="Times New Roman"/>
          <w:b/>
          <w:sz w:val="28"/>
        </w:rPr>
        <w:lastRenderedPageBreak/>
        <w:t>В</w:t>
      </w:r>
      <w:r w:rsidR="009D5F3B" w:rsidRPr="00F17E7E">
        <w:rPr>
          <w:rFonts w:ascii="Times New Roman" w:hAnsi="Times New Roman"/>
          <w:b/>
          <w:sz w:val="28"/>
        </w:rPr>
        <w:t>ведение</w:t>
      </w:r>
      <w:bookmarkEnd w:id="0"/>
      <w:bookmarkEnd w:id="1"/>
      <w:bookmarkEnd w:id="2"/>
    </w:p>
    <w:p w14:paraId="5FECC347" w14:textId="77777777" w:rsidR="009D5F3B" w:rsidRPr="00F17E7E" w:rsidRDefault="00BE2609" w:rsidP="00D71787">
      <w:pPr>
        <w:pStyle w:val="ad"/>
        <w:spacing w:before="0" w:beforeAutospacing="0" w:after="0" w:afterAutospacing="0" w:line="360" w:lineRule="auto"/>
        <w:ind w:firstLine="567"/>
        <w:jc w:val="both"/>
        <w:rPr>
          <w:sz w:val="28"/>
          <w:szCs w:val="28"/>
        </w:rPr>
      </w:pPr>
      <w:r w:rsidRPr="00F17E7E">
        <w:rPr>
          <w:sz w:val="28"/>
          <w:szCs w:val="28"/>
        </w:rPr>
        <w:t>Настоящий свод правил разработан в соответствии с Федеральным</w:t>
      </w:r>
      <w:r w:rsidR="008A084D" w:rsidRPr="00F17E7E">
        <w:rPr>
          <w:sz w:val="28"/>
          <w:szCs w:val="28"/>
        </w:rPr>
        <w:t xml:space="preserve"> законом</w:t>
      </w:r>
      <w:r w:rsidRPr="00F17E7E">
        <w:rPr>
          <w:sz w:val="28"/>
          <w:szCs w:val="28"/>
        </w:rPr>
        <w:t xml:space="preserve"> от 30 декабря </w:t>
      </w:r>
      <w:smartTag w:uri="urn:schemas-microsoft-com:office:smarttags" w:element="metricconverter">
        <w:smartTagPr>
          <w:attr w:name="ProductID" w:val="2009 г"/>
        </w:smartTagPr>
        <w:r w:rsidRPr="00F17E7E">
          <w:rPr>
            <w:sz w:val="28"/>
            <w:szCs w:val="28"/>
          </w:rPr>
          <w:t>2009 г</w:t>
        </w:r>
      </w:smartTag>
      <w:r w:rsidRPr="00F17E7E">
        <w:rPr>
          <w:sz w:val="28"/>
          <w:szCs w:val="28"/>
        </w:rPr>
        <w:t>. № 384-ФЗ «Технический регламент «О бе</w:t>
      </w:r>
      <w:r w:rsidR="008A084D" w:rsidRPr="00F17E7E">
        <w:rPr>
          <w:sz w:val="28"/>
          <w:szCs w:val="28"/>
        </w:rPr>
        <w:t>зопасности зданий и сооружений»</w:t>
      </w:r>
      <w:r w:rsidRPr="00F17E7E">
        <w:rPr>
          <w:sz w:val="28"/>
          <w:szCs w:val="28"/>
        </w:rPr>
        <w:t xml:space="preserve">, </w:t>
      </w:r>
      <w:r w:rsidR="008A084D" w:rsidRPr="00F17E7E">
        <w:rPr>
          <w:sz w:val="28"/>
          <w:szCs w:val="28"/>
        </w:rPr>
        <w:t xml:space="preserve">Федеральным законом </w:t>
      </w:r>
      <w:r w:rsidRPr="00F17E7E">
        <w:rPr>
          <w:sz w:val="28"/>
          <w:szCs w:val="28"/>
        </w:rPr>
        <w:t xml:space="preserve">от 22 июля </w:t>
      </w:r>
      <w:smartTag w:uri="urn:schemas-microsoft-com:office:smarttags" w:element="metricconverter">
        <w:smartTagPr>
          <w:attr w:name="ProductID" w:val="2008 г"/>
        </w:smartTagPr>
        <w:r w:rsidRPr="00F17E7E">
          <w:rPr>
            <w:sz w:val="28"/>
            <w:szCs w:val="28"/>
          </w:rPr>
          <w:t>2008 г</w:t>
        </w:r>
      </w:smartTag>
      <w:r w:rsidRPr="00F17E7E">
        <w:rPr>
          <w:sz w:val="28"/>
          <w:szCs w:val="28"/>
        </w:rPr>
        <w:t>. № 123-ФЗ «Технический регламент о требованиях пожарной безопасности», </w:t>
      </w:r>
      <w:r w:rsidR="008A084D" w:rsidRPr="00F17E7E">
        <w:rPr>
          <w:sz w:val="28"/>
          <w:szCs w:val="28"/>
        </w:rPr>
        <w:t xml:space="preserve">Федеральным законом </w:t>
      </w:r>
      <w:r w:rsidRPr="00F17E7E">
        <w:rPr>
          <w:sz w:val="28"/>
          <w:szCs w:val="28"/>
        </w:rPr>
        <w:t xml:space="preserve">от 23 ноября </w:t>
      </w:r>
      <w:smartTag w:uri="urn:schemas-microsoft-com:office:smarttags" w:element="metricconverter">
        <w:smartTagPr>
          <w:attr w:name="ProductID" w:val="2009 г"/>
        </w:smartTagPr>
        <w:r w:rsidRPr="00F17E7E">
          <w:rPr>
            <w:sz w:val="28"/>
            <w:szCs w:val="28"/>
          </w:rPr>
          <w:t>2009 г</w:t>
        </w:r>
      </w:smartTag>
      <w:r w:rsidRPr="00F17E7E">
        <w:rPr>
          <w:sz w:val="28"/>
          <w:szCs w:val="28"/>
        </w:rPr>
        <w:t>. №</w:t>
      </w:r>
      <w:r w:rsidR="00B41846" w:rsidRPr="00F17E7E">
        <w:rPr>
          <w:sz w:val="28"/>
          <w:szCs w:val="28"/>
        </w:rPr>
        <w:t xml:space="preserve"> </w:t>
      </w:r>
      <w:r w:rsidRPr="00F17E7E">
        <w:rPr>
          <w:sz w:val="28"/>
          <w:szCs w:val="28"/>
        </w:rPr>
        <w:t>261</w:t>
      </w:r>
      <w:r w:rsidRPr="00F17E7E">
        <w:rPr>
          <w:sz w:val="28"/>
          <w:szCs w:val="28"/>
        </w:rPr>
        <w:noBreakHyphen/>
        <w:t>Ф3 «Об энергосбережении и о повышении энергоэффективности и о внесении изменений в отд</w:t>
      </w:r>
      <w:r w:rsidR="008A084D" w:rsidRPr="00F17E7E">
        <w:rPr>
          <w:sz w:val="28"/>
          <w:szCs w:val="28"/>
        </w:rPr>
        <w:t>ельные законодательные акты РФ»</w:t>
      </w:r>
      <w:r w:rsidR="009D5F3B" w:rsidRPr="00F17E7E">
        <w:rPr>
          <w:sz w:val="28"/>
          <w:szCs w:val="28"/>
        </w:rPr>
        <w:t>.</w:t>
      </w:r>
    </w:p>
    <w:p w14:paraId="190C5DDA" w14:textId="77777777" w:rsidR="00A67456" w:rsidRPr="00F17E7E" w:rsidRDefault="006B6BDC" w:rsidP="00B41846">
      <w:pPr>
        <w:pStyle w:val="ad"/>
        <w:spacing w:before="0" w:beforeAutospacing="0" w:after="0" w:afterAutospacing="0" w:line="360" w:lineRule="auto"/>
        <w:ind w:firstLine="567"/>
        <w:jc w:val="both"/>
        <w:rPr>
          <w:sz w:val="28"/>
          <w:szCs w:val="28"/>
        </w:rPr>
        <w:sectPr w:rsidR="00A67456" w:rsidRPr="00F17E7E" w:rsidSect="005506E7">
          <w:headerReference w:type="even" r:id="rId8"/>
          <w:headerReference w:type="default" r:id="rId9"/>
          <w:footerReference w:type="even" r:id="rId10"/>
          <w:footerReference w:type="default" r:id="rId11"/>
          <w:pgSz w:w="11906" w:h="16838" w:code="9"/>
          <w:pgMar w:top="1134" w:right="567" w:bottom="1134" w:left="1134" w:header="709" w:footer="709" w:gutter="0"/>
          <w:pgNumType w:fmt="upperRoman" w:start="1"/>
          <w:cols w:space="708"/>
          <w:titlePg/>
          <w:docGrid w:linePitch="360"/>
        </w:sectPr>
      </w:pPr>
      <w:bookmarkStart w:id="3" w:name="_Toc426974745"/>
      <w:bookmarkStart w:id="4" w:name="_Toc442955866"/>
      <w:bookmarkStart w:id="5" w:name="_Toc444675619"/>
      <w:r w:rsidRPr="00F17E7E">
        <w:rPr>
          <w:sz w:val="28"/>
          <w:szCs w:val="28"/>
        </w:rPr>
        <w:t>Работа выполнена</w:t>
      </w:r>
      <w:r w:rsidR="00B41846" w:rsidRPr="00F17E7E">
        <w:rPr>
          <w:sz w:val="28"/>
          <w:szCs w:val="28"/>
        </w:rPr>
        <w:t xml:space="preserve"> авторским коллективом</w:t>
      </w:r>
      <w:r w:rsidRPr="00F17E7E">
        <w:rPr>
          <w:sz w:val="28"/>
          <w:szCs w:val="28"/>
        </w:rPr>
        <w:t xml:space="preserve"> АО «ЦНИИПромзданий» </w:t>
      </w:r>
      <w:r w:rsidR="00B41846" w:rsidRPr="00F17E7E">
        <w:rPr>
          <w:sz w:val="28"/>
          <w:szCs w:val="28"/>
        </w:rPr>
        <w:t>(руководитель работы –</w:t>
      </w:r>
      <w:r w:rsidR="002A0879" w:rsidRPr="00F17E7E">
        <w:rPr>
          <w:sz w:val="28"/>
          <w:szCs w:val="28"/>
        </w:rPr>
        <w:t>д</w:t>
      </w:r>
      <w:r w:rsidR="008A084D" w:rsidRPr="00F17E7E">
        <w:rPr>
          <w:sz w:val="28"/>
          <w:szCs w:val="28"/>
        </w:rPr>
        <w:t xml:space="preserve">-р </w:t>
      </w:r>
      <w:r w:rsidR="002A0879" w:rsidRPr="00F17E7E">
        <w:rPr>
          <w:sz w:val="28"/>
          <w:szCs w:val="28"/>
        </w:rPr>
        <w:t>т</w:t>
      </w:r>
      <w:r w:rsidR="008A084D" w:rsidRPr="00F17E7E">
        <w:rPr>
          <w:sz w:val="28"/>
          <w:szCs w:val="28"/>
        </w:rPr>
        <w:t>ехн</w:t>
      </w:r>
      <w:r w:rsidR="002A0879" w:rsidRPr="00F17E7E">
        <w:rPr>
          <w:sz w:val="28"/>
          <w:szCs w:val="28"/>
        </w:rPr>
        <w:t>.</w:t>
      </w:r>
      <w:r w:rsidR="008A084D" w:rsidRPr="00F17E7E">
        <w:rPr>
          <w:sz w:val="28"/>
          <w:szCs w:val="28"/>
        </w:rPr>
        <w:t xml:space="preserve"> </w:t>
      </w:r>
      <w:r w:rsidR="002A0879" w:rsidRPr="00F17E7E">
        <w:rPr>
          <w:sz w:val="28"/>
          <w:szCs w:val="28"/>
        </w:rPr>
        <w:t>н</w:t>
      </w:r>
      <w:r w:rsidR="008A084D" w:rsidRPr="00F17E7E">
        <w:rPr>
          <w:sz w:val="28"/>
          <w:szCs w:val="28"/>
        </w:rPr>
        <w:t>аук</w:t>
      </w:r>
      <w:r w:rsidR="002A0879" w:rsidRPr="00F17E7E">
        <w:rPr>
          <w:sz w:val="28"/>
          <w:szCs w:val="28"/>
        </w:rPr>
        <w:t xml:space="preserve"> </w:t>
      </w:r>
      <w:r w:rsidR="002A0879" w:rsidRPr="00F17E7E">
        <w:rPr>
          <w:i/>
          <w:sz w:val="28"/>
          <w:szCs w:val="28"/>
        </w:rPr>
        <w:t>В.В. </w:t>
      </w:r>
      <w:proofErr w:type="spellStart"/>
      <w:r w:rsidRPr="00F17E7E">
        <w:rPr>
          <w:i/>
          <w:sz w:val="28"/>
          <w:szCs w:val="28"/>
        </w:rPr>
        <w:t>Гранев</w:t>
      </w:r>
      <w:proofErr w:type="spellEnd"/>
      <w:r w:rsidR="00B41846" w:rsidRPr="00F17E7E">
        <w:rPr>
          <w:sz w:val="28"/>
          <w:szCs w:val="28"/>
        </w:rPr>
        <w:t xml:space="preserve">, </w:t>
      </w:r>
      <w:r w:rsidR="00142D58" w:rsidRPr="00F17E7E">
        <w:rPr>
          <w:sz w:val="28"/>
          <w:szCs w:val="28"/>
        </w:rPr>
        <w:t xml:space="preserve">д-р техн. наук </w:t>
      </w:r>
      <w:r w:rsidRPr="00F17E7E">
        <w:rPr>
          <w:i/>
          <w:sz w:val="28"/>
          <w:szCs w:val="28"/>
        </w:rPr>
        <w:t>Э.Н.</w:t>
      </w:r>
      <w:r w:rsidR="002A0879" w:rsidRPr="00F17E7E">
        <w:rPr>
          <w:i/>
          <w:sz w:val="28"/>
          <w:szCs w:val="28"/>
        </w:rPr>
        <w:t> </w:t>
      </w:r>
      <w:proofErr w:type="spellStart"/>
      <w:r w:rsidRPr="00F17E7E">
        <w:rPr>
          <w:i/>
          <w:sz w:val="28"/>
          <w:szCs w:val="28"/>
        </w:rPr>
        <w:t>Кодыш</w:t>
      </w:r>
      <w:proofErr w:type="spellEnd"/>
      <w:r w:rsidRPr="00F17E7E">
        <w:rPr>
          <w:sz w:val="28"/>
          <w:szCs w:val="28"/>
        </w:rPr>
        <w:t xml:space="preserve">, </w:t>
      </w:r>
      <w:r w:rsidR="00142D58" w:rsidRPr="00F17E7E">
        <w:rPr>
          <w:sz w:val="28"/>
          <w:szCs w:val="28"/>
        </w:rPr>
        <w:t xml:space="preserve">д-р техн. наук </w:t>
      </w:r>
      <w:r w:rsidRPr="00F17E7E">
        <w:rPr>
          <w:i/>
          <w:sz w:val="28"/>
          <w:szCs w:val="28"/>
        </w:rPr>
        <w:t>А.Н.</w:t>
      </w:r>
      <w:r w:rsidR="002A0879" w:rsidRPr="00F17E7E">
        <w:rPr>
          <w:i/>
          <w:sz w:val="28"/>
          <w:szCs w:val="28"/>
        </w:rPr>
        <w:t> </w:t>
      </w:r>
      <w:r w:rsidRPr="00F17E7E">
        <w:rPr>
          <w:i/>
          <w:sz w:val="28"/>
          <w:szCs w:val="28"/>
        </w:rPr>
        <w:t>Мамин</w:t>
      </w:r>
      <w:r w:rsidRPr="00F17E7E">
        <w:rPr>
          <w:sz w:val="28"/>
          <w:szCs w:val="28"/>
        </w:rPr>
        <w:t xml:space="preserve">, </w:t>
      </w:r>
      <w:r w:rsidR="00142D58" w:rsidRPr="00F17E7E">
        <w:rPr>
          <w:sz w:val="28"/>
          <w:szCs w:val="28"/>
        </w:rPr>
        <w:t xml:space="preserve">д-р техн. наук </w:t>
      </w:r>
      <w:r w:rsidRPr="00F17E7E">
        <w:rPr>
          <w:i/>
          <w:sz w:val="28"/>
          <w:szCs w:val="28"/>
        </w:rPr>
        <w:t>Н.Н.</w:t>
      </w:r>
      <w:r w:rsidR="002A0879" w:rsidRPr="00F17E7E">
        <w:rPr>
          <w:i/>
          <w:sz w:val="28"/>
          <w:szCs w:val="28"/>
        </w:rPr>
        <w:t> </w:t>
      </w:r>
      <w:proofErr w:type="spellStart"/>
      <w:r w:rsidRPr="00F17E7E">
        <w:rPr>
          <w:i/>
          <w:sz w:val="28"/>
          <w:szCs w:val="28"/>
        </w:rPr>
        <w:t>Трекин</w:t>
      </w:r>
      <w:proofErr w:type="spellEnd"/>
      <w:r w:rsidR="00245E66" w:rsidRPr="00F17E7E">
        <w:rPr>
          <w:sz w:val="28"/>
          <w:szCs w:val="28"/>
        </w:rPr>
        <w:t>,</w:t>
      </w:r>
      <w:r w:rsidRPr="00F17E7E">
        <w:rPr>
          <w:sz w:val="28"/>
          <w:szCs w:val="28"/>
        </w:rPr>
        <w:t xml:space="preserve"> </w:t>
      </w:r>
      <w:r w:rsidR="00245E66" w:rsidRPr="00F17E7E">
        <w:rPr>
          <w:sz w:val="28"/>
          <w:szCs w:val="28"/>
        </w:rPr>
        <w:t xml:space="preserve">канд. техн. наук </w:t>
      </w:r>
      <w:r w:rsidR="00245E66" w:rsidRPr="00F17E7E">
        <w:rPr>
          <w:i/>
          <w:sz w:val="28"/>
          <w:szCs w:val="28"/>
        </w:rPr>
        <w:t>В.В. Бобров</w:t>
      </w:r>
      <w:r w:rsidR="00245E66" w:rsidRPr="00F17E7E">
        <w:rPr>
          <w:sz w:val="28"/>
          <w:szCs w:val="28"/>
        </w:rPr>
        <w:t xml:space="preserve">, </w:t>
      </w:r>
      <w:r w:rsidR="004774FD" w:rsidRPr="00F17E7E">
        <w:rPr>
          <w:sz w:val="28"/>
          <w:szCs w:val="28"/>
        </w:rPr>
        <w:t xml:space="preserve">инженеры </w:t>
      </w:r>
      <w:r w:rsidR="004774FD" w:rsidRPr="00F17E7E">
        <w:rPr>
          <w:i/>
          <w:sz w:val="28"/>
          <w:szCs w:val="28"/>
        </w:rPr>
        <w:t>И.А. Терехов</w:t>
      </w:r>
      <w:r w:rsidR="004774FD" w:rsidRPr="00F17E7E">
        <w:rPr>
          <w:sz w:val="28"/>
          <w:szCs w:val="28"/>
        </w:rPr>
        <w:t xml:space="preserve">, </w:t>
      </w:r>
      <w:r w:rsidR="004774FD" w:rsidRPr="00F17E7E">
        <w:rPr>
          <w:i/>
          <w:sz w:val="28"/>
          <w:szCs w:val="28"/>
        </w:rPr>
        <w:t>Д.А. Чесноков</w:t>
      </w:r>
      <w:r w:rsidR="00B41846" w:rsidRPr="00F17E7E">
        <w:rPr>
          <w:sz w:val="28"/>
          <w:szCs w:val="28"/>
        </w:rPr>
        <w:t>)</w:t>
      </w:r>
      <w:r w:rsidR="004774FD" w:rsidRPr="00F17E7E">
        <w:rPr>
          <w:sz w:val="28"/>
          <w:szCs w:val="28"/>
        </w:rPr>
        <w:t xml:space="preserve">, </w:t>
      </w:r>
      <w:r w:rsidR="001F6BD9" w:rsidRPr="00F17E7E">
        <w:rPr>
          <w:sz w:val="28"/>
          <w:szCs w:val="28"/>
        </w:rPr>
        <w:t>ФГБОУ ВПО «</w:t>
      </w:r>
      <w:proofErr w:type="spellStart"/>
      <w:r w:rsidR="001F6BD9" w:rsidRPr="00F17E7E">
        <w:rPr>
          <w:sz w:val="28"/>
          <w:szCs w:val="28"/>
        </w:rPr>
        <w:t>ВятГУ</w:t>
      </w:r>
      <w:proofErr w:type="spellEnd"/>
      <w:r w:rsidR="001F6BD9" w:rsidRPr="00F17E7E">
        <w:rPr>
          <w:sz w:val="28"/>
          <w:szCs w:val="28"/>
        </w:rPr>
        <w:t>» (</w:t>
      </w:r>
      <w:r w:rsidR="00C162D0" w:rsidRPr="00F17E7E">
        <w:rPr>
          <w:sz w:val="28"/>
          <w:szCs w:val="28"/>
        </w:rPr>
        <w:t xml:space="preserve">канд. техн. наук </w:t>
      </w:r>
      <w:r w:rsidR="00C162D0" w:rsidRPr="00F17E7E">
        <w:rPr>
          <w:i/>
          <w:sz w:val="28"/>
          <w:szCs w:val="28"/>
        </w:rPr>
        <w:t xml:space="preserve">А.Б. </w:t>
      </w:r>
      <w:proofErr w:type="spellStart"/>
      <w:r w:rsidR="00C162D0" w:rsidRPr="00F17E7E">
        <w:rPr>
          <w:i/>
          <w:sz w:val="28"/>
          <w:szCs w:val="28"/>
        </w:rPr>
        <w:t>Чаганов</w:t>
      </w:r>
      <w:proofErr w:type="spellEnd"/>
      <w:r w:rsidR="001F6BD9" w:rsidRPr="00F17E7E">
        <w:rPr>
          <w:sz w:val="28"/>
          <w:szCs w:val="28"/>
        </w:rPr>
        <w:t>).</w:t>
      </w:r>
    </w:p>
    <w:p w14:paraId="0A792C9F"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65B17A9E"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64B9FBB4"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4DFA0F57"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0D2B6C7A"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55ED3F10"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0999323E"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55291770"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24751641"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3AE38B0A"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4659C6CA" w14:textId="77777777" w:rsidR="00A22DB1" w:rsidRPr="00F17E7E" w:rsidRDefault="00A22DB1" w:rsidP="00B41846">
      <w:pPr>
        <w:shd w:val="clear" w:color="auto" w:fill="FFFFFF"/>
        <w:spacing w:line="360" w:lineRule="auto"/>
        <w:jc w:val="center"/>
        <w:rPr>
          <w:rFonts w:ascii="Times New Roman" w:hAnsi="Times New Roman"/>
          <w:b/>
          <w:sz w:val="32"/>
          <w:szCs w:val="32"/>
        </w:rPr>
      </w:pPr>
    </w:p>
    <w:p w14:paraId="7D2C0A25" w14:textId="77777777" w:rsidR="00A22DB1" w:rsidRPr="00F17E7E" w:rsidRDefault="00A22DB1" w:rsidP="00373E5F">
      <w:pPr>
        <w:pBdr>
          <w:bottom w:val="single" w:sz="4" w:space="1" w:color="000000"/>
        </w:pBdr>
        <w:shd w:val="clear" w:color="auto" w:fill="FFFFFF"/>
        <w:spacing w:line="360" w:lineRule="auto"/>
        <w:jc w:val="center"/>
        <w:rPr>
          <w:rFonts w:ascii="Times New Roman" w:hAnsi="Times New Roman"/>
          <w:b/>
          <w:sz w:val="32"/>
          <w:szCs w:val="32"/>
        </w:rPr>
      </w:pPr>
    </w:p>
    <w:p w14:paraId="1D8E3AAF" w14:textId="77777777" w:rsidR="00A066B2" w:rsidRPr="00F17E7E" w:rsidRDefault="00A066B2" w:rsidP="00373E5F">
      <w:pPr>
        <w:pBdr>
          <w:bottom w:val="single" w:sz="4" w:space="1" w:color="000000"/>
        </w:pBdr>
        <w:shd w:val="clear" w:color="auto" w:fill="FFFFFF"/>
        <w:spacing w:line="360" w:lineRule="auto"/>
        <w:jc w:val="center"/>
        <w:rPr>
          <w:rFonts w:ascii="Times New Roman" w:hAnsi="Times New Roman"/>
          <w:b/>
          <w:sz w:val="32"/>
          <w:szCs w:val="32"/>
        </w:rPr>
      </w:pPr>
      <w:r w:rsidRPr="00F17E7E">
        <w:rPr>
          <w:rFonts w:ascii="Times New Roman" w:hAnsi="Times New Roman"/>
          <w:b/>
          <w:sz w:val="32"/>
          <w:szCs w:val="32"/>
        </w:rPr>
        <w:t>СВОД ПРАВИЛ</w:t>
      </w:r>
    </w:p>
    <w:p w14:paraId="746E0E2F" w14:textId="77777777" w:rsidR="00A066B2" w:rsidRPr="00F17E7E" w:rsidRDefault="00A066B2" w:rsidP="00373E5F">
      <w:pPr>
        <w:pStyle w:val="Heading"/>
        <w:spacing w:line="360" w:lineRule="auto"/>
        <w:jc w:val="center"/>
        <w:rPr>
          <w:rFonts w:ascii="Times New Roman" w:hAnsi="Times New Roman"/>
          <w:sz w:val="6"/>
          <w:szCs w:val="6"/>
        </w:rPr>
      </w:pPr>
    </w:p>
    <w:p w14:paraId="3D230D45" w14:textId="77777777" w:rsidR="00A066B2" w:rsidRPr="00F17E7E" w:rsidRDefault="00A066B2" w:rsidP="0009295A">
      <w:pPr>
        <w:spacing w:after="0" w:line="360" w:lineRule="auto"/>
        <w:jc w:val="center"/>
        <w:rPr>
          <w:rFonts w:ascii="Times New Roman" w:hAnsi="Times New Roman"/>
          <w:b/>
          <w:sz w:val="32"/>
          <w:szCs w:val="32"/>
        </w:rPr>
      </w:pPr>
      <w:r w:rsidRPr="00F17E7E">
        <w:rPr>
          <w:rFonts w:ascii="Times New Roman" w:hAnsi="Times New Roman"/>
          <w:b/>
          <w:sz w:val="32"/>
          <w:szCs w:val="32"/>
        </w:rPr>
        <w:t>ЗДАНИЯ ОДНОЭТАЖНЫЕ ПРОМЫШЛЕННЫХ ПРЕДПРИЯТИЙ</w:t>
      </w:r>
    </w:p>
    <w:p w14:paraId="04C0F500" w14:textId="77777777" w:rsidR="00A066B2" w:rsidRPr="00F17E7E" w:rsidRDefault="00A066B2" w:rsidP="0009295A">
      <w:pPr>
        <w:spacing w:after="0" w:line="360" w:lineRule="auto"/>
        <w:jc w:val="center"/>
        <w:rPr>
          <w:rFonts w:ascii="Times New Roman" w:hAnsi="Times New Roman"/>
          <w:b/>
          <w:sz w:val="32"/>
          <w:szCs w:val="32"/>
          <w:lang w:val="en-US"/>
        </w:rPr>
      </w:pPr>
      <w:r w:rsidRPr="00F17E7E">
        <w:rPr>
          <w:rFonts w:ascii="Times New Roman" w:hAnsi="Times New Roman"/>
          <w:b/>
          <w:sz w:val="32"/>
          <w:szCs w:val="32"/>
        </w:rPr>
        <w:t>ПРАВИЛА</w:t>
      </w:r>
      <w:r w:rsidRPr="00F17E7E">
        <w:rPr>
          <w:rFonts w:ascii="Times New Roman" w:hAnsi="Times New Roman"/>
          <w:b/>
          <w:sz w:val="32"/>
          <w:szCs w:val="32"/>
          <w:lang w:val="en-US"/>
        </w:rPr>
        <w:t xml:space="preserve"> </w:t>
      </w:r>
      <w:r w:rsidRPr="00F17E7E">
        <w:rPr>
          <w:rFonts w:ascii="Times New Roman" w:hAnsi="Times New Roman"/>
          <w:b/>
          <w:sz w:val="32"/>
          <w:szCs w:val="32"/>
        </w:rPr>
        <w:t>ЭКСПЛУАТАЦИИ</w:t>
      </w:r>
    </w:p>
    <w:p w14:paraId="7983A7CF" w14:textId="77777777" w:rsidR="00A066B2" w:rsidRPr="00F17E7E" w:rsidRDefault="00A066B2" w:rsidP="0009295A">
      <w:pPr>
        <w:pBdr>
          <w:bottom w:val="single" w:sz="4" w:space="1" w:color="000000"/>
        </w:pBdr>
        <w:shd w:val="clear" w:color="auto" w:fill="FFFFFF"/>
        <w:spacing w:after="0" w:line="360" w:lineRule="auto"/>
        <w:jc w:val="center"/>
        <w:rPr>
          <w:rFonts w:ascii="Times New Roman" w:hAnsi="Times New Roman"/>
          <w:sz w:val="28"/>
          <w:szCs w:val="28"/>
          <w:lang w:val="en-US"/>
        </w:rPr>
      </w:pPr>
      <w:r w:rsidRPr="00F17E7E">
        <w:rPr>
          <w:rFonts w:ascii="Times New Roman" w:hAnsi="Times New Roman"/>
          <w:sz w:val="28"/>
          <w:szCs w:val="28"/>
          <w:lang w:val="en-US"/>
        </w:rPr>
        <w:t>One-story industrial buildings. Operating rules</w:t>
      </w:r>
    </w:p>
    <w:p w14:paraId="4AC9B3D9" w14:textId="77777777" w:rsidR="00A066B2" w:rsidRPr="00A75016" w:rsidRDefault="00A066B2" w:rsidP="00D71787">
      <w:pPr>
        <w:shd w:val="clear" w:color="auto" w:fill="FFFFFF"/>
        <w:ind w:firstLine="567"/>
        <w:jc w:val="right"/>
        <w:rPr>
          <w:rFonts w:ascii="Times New Roman" w:hAnsi="Times New Roman"/>
          <w:b/>
          <w:sz w:val="28"/>
          <w:szCs w:val="28"/>
        </w:rPr>
      </w:pPr>
      <w:r w:rsidRPr="00F17E7E">
        <w:rPr>
          <w:rFonts w:ascii="Times New Roman" w:hAnsi="Times New Roman"/>
          <w:b/>
          <w:sz w:val="28"/>
          <w:szCs w:val="28"/>
        </w:rPr>
        <w:t>Дата</w:t>
      </w:r>
      <w:r w:rsidRPr="00F17E7E">
        <w:rPr>
          <w:rFonts w:ascii="Times New Roman" w:hAnsi="Times New Roman"/>
          <w:b/>
          <w:sz w:val="28"/>
          <w:szCs w:val="28"/>
          <w:lang w:val="en-US"/>
        </w:rPr>
        <w:t xml:space="preserve"> </w:t>
      </w:r>
      <w:r w:rsidRPr="00F17E7E">
        <w:rPr>
          <w:rFonts w:ascii="Times New Roman" w:hAnsi="Times New Roman"/>
          <w:b/>
          <w:sz w:val="28"/>
          <w:szCs w:val="28"/>
        </w:rPr>
        <w:t>введения</w:t>
      </w:r>
      <w:r w:rsidRPr="00F17E7E">
        <w:rPr>
          <w:rFonts w:ascii="Times New Roman" w:hAnsi="Times New Roman"/>
          <w:b/>
          <w:sz w:val="28"/>
          <w:szCs w:val="28"/>
          <w:lang w:val="en-US"/>
        </w:rPr>
        <w:t xml:space="preserve"> </w:t>
      </w:r>
      <w:r w:rsidR="007C0542" w:rsidRPr="00F17E7E">
        <w:rPr>
          <w:rFonts w:ascii="Times New Roman" w:hAnsi="Times New Roman"/>
          <w:b/>
          <w:sz w:val="28"/>
          <w:szCs w:val="28"/>
          <w:lang w:val="en-US"/>
        </w:rPr>
        <w:t>201</w:t>
      </w:r>
      <w:r w:rsidR="00A75016">
        <w:rPr>
          <w:rFonts w:ascii="Times New Roman" w:hAnsi="Times New Roman"/>
          <w:b/>
          <w:sz w:val="28"/>
          <w:szCs w:val="28"/>
          <w:lang w:val="en-US"/>
        </w:rPr>
        <w:t>8</w:t>
      </w:r>
      <w:r w:rsidR="007C0542" w:rsidRPr="00F17E7E">
        <w:rPr>
          <w:rFonts w:ascii="Times New Roman" w:hAnsi="Times New Roman"/>
          <w:b/>
          <w:sz w:val="28"/>
          <w:szCs w:val="28"/>
          <w:lang w:val="en-US"/>
        </w:rPr>
        <w:t>–</w:t>
      </w:r>
      <w:r w:rsidR="00A75016">
        <w:rPr>
          <w:rFonts w:ascii="Times New Roman" w:hAnsi="Times New Roman"/>
          <w:b/>
          <w:sz w:val="28"/>
          <w:szCs w:val="28"/>
        </w:rPr>
        <w:t>03</w:t>
      </w:r>
      <w:r w:rsidR="007C0542" w:rsidRPr="00F17E7E">
        <w:rPr>
          <w:rFonts w:ascii="Times New Roman" w:hAnsi="Times New Roman"/>
          <w:b/>
          <w:sz w:val="28"/>
          <w:szCs w:val="28"/>
          <w:lang w:val="en-US"/>
        </w:rPr>
        <w:t>–</w:t>
      </w:r>
      <w:r w:rsidR="00A75016">
        <w:rPr>
          <w:rFonts w:ascii="Times New Roman" w:hAnsi="Times New Roman"/>
          <w:b/>
          <w:sz w:val="28"/>
          <w:szCs w:val="28"/>
        </w:rPr>
        <w:t>01</w:t>
      </w:r>
    </w:p>
    <w:p w14:paraId="37056B37" w14:textId="77777777" w:rsidR="002E5008" w:rsidRPr="00F17E7E" w:rsidRDefault="002E5008" w:rsidP="00D71787">
      <w:pPr>
        <w:shd w:val="clear" w:color="auto" w:fill="FFFFFF"/>
        <w:ind w:firstLine="567"/>
        <w:jc w:val="right"/>
        <w:rPr>
          <w:rFonts w:ascii="Times New Roman" w:hAnsi="Times New Roman"/>
          <w:b/>
          <w:sz w:val="28"/>
          <w:szCs w:val="28"/>
          <w:lang w:val="en-US"/>
        </w:rPr>
      </w:pPr>
    </w:p>
    <w:p w14:paraId="65EEFF96" w14:textId="77777777" w:rsidR="00670229" w:rsidRPr="00F17E7E" w:rsidRDefault="00A066B2" w:rsidP="00B41846">
      <w:pPr>
        <w:numPr>
          <w:ilvl w:val="0"/>
          <w:numId w:val="1"/>
        </w:numPr>
        <w:spacing w:before="240" w:after="0" w:line="360" w:lineRule="auto"/>
        <w:ind w:firstLine="454"/>
        <w:rPr>
          <w:rFonts w:ascii="Times New Roman" w:hAnsi="Times New Roman"/>
          <w:b/>
        </w:rPr>
      </w:pPr>
      <w:r w:rsidRPr="00F17E7E">
        <w:rPr>
          <w:rFonts w:ascii="Times New Roman" w:hAnsi="Times New Roman"/>
          <w:b/>
          <w:sz w:val="28"/>
        </w:rPr>
        <w:t>Область применения</w:t>
      </w:r>
    </w:p>
    <w:p w14:paraId="1CCFF8D5" w14:textId="77777777" w:rsidR="00217A61" w:rsidRPr="00F17E7E" w:rsidRDefault="00217A61" w:rsidP="00217A61">
      <w:pPr>
        <w:pStyle w:val="ad"/>
        <w:tabs>
          <w:tab w:val="left" w:pos="284"/>
          <w:tab w:val="left" w:pos="567"/>
        </w:tabs>
        <w:spacing w:before="0" w:beforeAutospacing="0" w:after="0" w:afterAutospacing="0" w:line="360" w:lineRule="auto"/>
        <w:ind w:left="567"/>
        <w:jc w:val="both"/>
        <w:rPr>
          <w:sz w:val="28"/>
          <w:szCs w:val="28"/>
        </w:rPr>
      </w:pPr>
      <w:bookmarkStart w:id="6" w:name="_Toc426974746"/>
      <w:bookmarkStart w:id="7" w:name="_Toc442955867"/>
      <w:bookmarkStart w:id="8" w:name="_Toc444675620"/>
      <w:bookmarkEnd w:id="3"/>
      <w:bookmarkEnd w:id="4"/>
      <w:bookmarkEnd w:id="5"/>
    </w:p>
    <w:p w14:paraId="7189C6F6" w14:textId="77777777" w:rsidR="00217A61" w:rsidRPr="00DC69C1" w:rsidRDefault="00217A61" w:rsidP="00D40A16">
      <w:pPr>
        <w:pStyle w:val="ad"/>
        <w:numPr>
          <w:ilvl w:val="1"/>
          <w:numId w:val="1"/>
        </w:numPr>
        <w:tabs>
          <w:tab w:val="left" w:pos="284"/>
          <w:tab w:val="left" w:pos="567"/>
        </w:tabs>
        <w:spacing w:before="0" w:beforeAutospacing="0" w:after="0" w:afterAutospacing="0" w:line="360" w:lineRule="auto"/>
        <w:ind w:left="0" w:firstLine="550"/>
        <w:jc w:val="both"/>
        <w:rPr>
          <w:sz w:val="28"/>
          <w:szCs w:val="28"/>
          <w:highlight w:val="green"/>
        </w:rPr>
      </w:pPr>
      <w:r w:rsidRPr="00F17E7E">
        <w:rPr>
          <w:sz w:val="28"/>
          <w:szCs w:val="28"/>
        </w:rPr>
        <w:t xml:space="preserve"> </w:t>
      </w:r>
      <w:r w:rsidRPr="00DC69C1">
        <w:rPr>
          <w:sz w:val="28"/>
          <w:szCs w:val="28"/>
          <w:highlight w:val="green"/>
        </w:rPr>
        <w:t xml:space="preserve">Настоящий свод правил </w:t>
      </w:r>
      <w:r w:rsidR="00046E10" w:rsidRPr="00DC69C1">
        <w:rPr>
          <w:sz w:val="28"/>
          <w:szCs w:val="28"/>
          <w:highlight w:val="green"/>
        </w:rPr>
        <w:t>устанавливает правила</w:t>
      </w:r>
      <w:r w:rsidRPr="00DC69C1">
        <w:rPr>
          <w:sz w:val="28"/>
          <w:szCs w:val="28"/>
          <w:highlight w:val="green"/>
        </w:rPr>
        <w:t xml:space="preserve"> эксплуатаци</w:t>
      </w:r>
      <w:r w:rsidR="00046E10" w:rsidRPr="00DC69C1">
        <w:rPr>
          <w:sz w:val="28"/>
          <w:szCs w:val="28"/>
          <w:highlight w:val="green"/>
        </w:rPr>
        <w:t>и</w:t>
      </w:r>
      <w:r w:rsidRPr="00DC69C1">
        <w:rPr>
          <w:sz w:val="28"/>
          <w:szCs w:val="28"/>
          <w:highlight w:val="green"/>
        </w:rPr>
        <w:t xml:space="preserve"> одноэтажных зданий промышленных предприятий различного функционального назначения</w:t>
      </w:r>
      <w:r w:rsidR="00D40A16" w:rsidRPr="00DC69C1">
        <w:rPr>
          <w:sz w:val="28"/>
          <w:szCs w:val="28"/>
          <w:highlight w:val="green"/>
        </w:rPr>
        <w:t xml:space="preserve"> для всех природно-</w:t>
      </w:r>
      <w:r w:rsidR="005B0597" w:rsidRPr="00DC69C1">
        <w:rPr>
          <w:sz w:val="28"/>
          <w:szCs w:val="28"/>
          <w:highlight w:val="green"/>
        </w:rPr>
        <w:t>климатических зон Росс</w:t>
      </w:r>
      <w:r w:rsidR="00B41846" w:rsidRPr="00DC69C1">
        <w:rPr>
          <w:sz w:val="28"/>
          <w:szCs w:val="28"/>
          <w:highlight w:val="green"/>
        </w:rPr>
        <w:t>ийской Федерации, кроме территорий</w:t>
      </w:r>
      <w:r w:rsidR="005B0597" w:rsidRPr="00DC69C1">
        <w:rPr>
          <w:sz w:val="28"/>
          <w:szCs w:val="28"/>
          <w:highlight w:val="green"/>
        </w:rPr>
        <w:t xml:space="preserve"> с сейсмичностью 7 и более баллов.</w:t>
      </w:r>
    </w:p>
    <w:p w14:paraId="4DA2C56D" w14:textId="77777777" w:rsidR="00217A61" w:rsidRPr="00DC69C1" w:rsidRDefault="00217A61" w:rsidP="00217A61">
      <w:pPr>
        <w:pStyle w:val="ad"/>
        <w:numPr>
          <w:ilvl w:val="1"/>
          <w:numId w:val="1"/>
        </w:numPr>
        <w:tabs>
          <w:tab w:val="left" w:pos="284"/>
          <w:tab w:val="left" w:pos="567"/>
        </w:tabs>
        <w:spacing w:before="0" w:beforeAutospacing="0" w:after="0" w:afterAutospacing="0" w:line="360" w:lineRule="auto"/>
        <w:ind w:left="0" w:firstLine="567"/>
        <w:jc w:val="both"/>
        <w:rPr>
          <w:sz w:val="28"/>
          <w:szCs w:val="28"/>
          <w:highlight w:val="green"/>
        </w:rPr>
      </w:pPr>
      <w:r w:rsidRPr="00DC69C1">
        <w:rPr>
          <w:sz w:val="28"/>
          <w:szCs w:val="28"/>
          <w:highlight w:val="green"/>
        </w:rPr>
        <w:t xml:space="preserve"> Настоящий свод правил не распространяется на эксплуатацию одноэтажных зданий промышленных предприятий, являющихся особо опасными, уникальными объектами, линейными объектами и объектами культурного наследия.</w:t>
      </w:r>
    </w:p>
    <w:p w14:paraId="787CBC63" w14:textId="77777777" w:rsidR="00B41846" w:rsidRPr="00F17E7E" w:rsidRDefault="00B41846" w:rsidP="00B41846">
      <w:pPr>
        <w:pStyle w:val="ad"/>
        <w:tabs>
          <w:tab w:val="left" w:pos="284"/>
          <w:tab w:val="left" w:pos="567"/>
        </w:tabs>
        <w:spacing w:before="0" w:beforeAutospacing="0" w:after="0" w:afterAutospacing="0" w:line="360" w:lineRule="auto"/>
        <w:ind w:left="567"/>
        <w:jc w:val="both"/>
        <w:rPr>
          <w:sz w:val="28"/>
          <w:szCs w:val="28"/>
        </w:rPr>
      </w:pPr>
    </w:p>
    <w:p w14:paraId="64542157" w14:textId="77777777" w:rsidR="009D5F3B" w:rsidRPr="00F17E7E" w:rsidRDefault="009D5F3B" w:rsidP="00B41846">
      <w:pPr>
        <w:pStyle w:val="1"/>
        <w:numPr>
          <w:ilvl w:val="0"/>
          <w:numId w:val="1"/>
        </w:numPr>
        <w:spacing w:before="0"/>
        <w:ind w:firstLine="454"/>
        <w:rPr>
          <w:rFonts w:ascii="Times New Roman" w:hAnsi="Times New Roman"/>
          <w:color w:val="auto"/>
        </w:rPr>
      </w:pPr>
      <w:r w:rsidRPr="00F17E7E">
        <w:rPr>
          <w:rFonts w:ascii="Times New Roman" w:hAnsi="Times New Roman"/>
          <w:color w:val="auto"/>
        </w:rPr>
        <w:t>Нормативные ссылки</w:t>
      </w:r>
      <w:bookmarkEnd w:id="6"/>
      <w:bookmarkEnd w:id="7"/>
      <w:bookmarkEnd w:id="8"/>
    </w:p>
    <w:p w14:paraId="0A8FFEB8" w14:textId="77777777" w:rsidR="00615BE9" w:rsidRPr="00F17E7E" w:rsidRDefault="00615BE9" w:rsidP="00D71787">
      <w:pPr>
        <w:pStyle w:val="ad"/>
        <w:spacing w:before="0" w:beforeAutospacing="0" w:after="0" w:afterAutospacing="0" w:line="276" w:lineRule="auto"/>
        <w:ind w:firstLine="567"/>
        <w:jc w:val="both"/>
        <w:rPr>
          <w:sz w:val="28"/>
          <w:szCs w:val="28"/>
        </w:rPr>
      </w:pPr>
    </w:p>
    <w:p w14:paraId="512B92D6" w14:textId="77777777" w:rsidR="001F6888" w:rsidRPr="00F17E7E" w:rsidRDefault="001F6888" w:rsidP="00D71787">
      <w:pPr>
        <w:spacing w:after="0" w:line="360" w:lineRule="auto"/>
        <w:ind w:firstLine="567"/>
        <w:jc w:val="both"/>
        <w:rPr>
          <w:rFonts w:ascii="Times New Roman" w:hAnsi="Times New Roman"/>
          <w:sz w:val="28"/>
          <w:szCs w:val="28"/>
        </w:rPr>
      </w:pPr>
      <w:bookmarkStart w:id="9" w:name="_Ref401568196"/>
      <w:r w:rsidRPr="00F17E7E">
        <w:rPr>
          <w:rFonts w:ascii="Times New Roman" w:hAnsi="Times New Roman"/>
          <w:sz w:val="28"/>
          <w:szCs w:val="28"/>
        </w:rPr>
        <w:t xml:space="preserve">В настоящем своде правил использованы </w:t>
      </w:r>
      <w:r w:rsidR="00E538AA" w:rsidRPr="00F17E7E">
        <w:rPr>
          <w:rFonts w:ascii="Times New Roman" w:hAnsi="Times New Roman"/>
          <w:sz w:val="28"/>
          <w:szCs w:val="28"/>
        </w:rPr>
        <w:t xml:space="preserve">нормативные </w:t>
      </w:r>
      <w:r w:rsidRPr="00F17E7E">
        <w:rPr>
          <w:rFonts w:ascii="Times New Roman" w:hAnsi="Times New Roman"/>
          <w:sz w:val="28"/>
          <w:szCs w:val="28"/>
        </w:rPr>
        <w:t xml:space="preserve">ссылки на следующие документы: </w:t>
      </w:r>
    </w:p>
    <w:p w14:paraId="0FAD0C36" w14:textId="77777777" w:rsidR="00465D7A" w:rsidRPr="00F17E7E" w:rsidRDefault="00465D7A" w:rsidP="00465D7A">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2.601–2013 Единая система конструкторской документации. Эксплуатационные документы</w:t>
      </w:r>
    </w:p>
    <w:p w14:paraId="7CBA3FBE" w14:textId="77777777" w:rsidR="004B41C7" w:rsidRPr="00F17E7E" w:rsidRDefault="005132A0" w:rsidP="00465D7A">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w:t>
      </w:r>
      <w:r w:rsidR="00DE6403" w:rsidRPr="00F17E7E">
        <w:rPr>
          <w:rFonts w:ascii="Times New Roman" w:hAnsi="Times New Roman"/>
          <w:sz w:val="28"/>
          <w:szCs w:val="28"/>
        </w:rPr>
        <w:t>9.3</w:t>
      </w:r>
      <w:r w:rsidR="002B27BA" w:rsidRPr="00F17E7E">
        <w:rPr>
          <w:rFonts w:ascii="Times New Roman" w:hAnsi="Times New Roman"/>
          <w:sz w:val="28"/>
          <w:szCs w:val="28"/>
        </w:rPr>
        <w:t>02–</w:t>
      </w:r>
      <w:r w:rsidR="00DE6403" w:rsidRPr="00F17E7E">
        <w:rPr>
          <w:rFonts w:ascii="Times New Roman" w:hAnsi="Times New Roman"/>
          <w:sz w:val="28"/>
          <w:szCs w:val="28"/>
        </w:rPr>
        <w:t>88 </w:t>
      </w:r>
      <w:r w:rsidR="004B41C7" w:rsidRPr="00F17E7E">
        <w:rPr>
          <w:rFonts w:ascii="Times New Roman" w:hAnsi="Times New Roman"/>
          <w:sz w:val="28"/>
          <w:szCs w:val="28"/>
        </w:rPr>
        <w:t>Единая система защиты от коррози</w:t>
      </w:r>
      <w:r w:rsidR="00DE6403" w:rsidRPr="00F17E7E">
        <w:rPr>
          <w:rFonts w:ascii="Times New Roman" w:hAnsi="Times New Roman"/>
          <w:sz w:val="28"/>
          <w:szCs w:val="28"/>
        </w:rPr>
        <w:t>и и старения</w:t>
      </w:r>
      <w:r w:rsidR="004B41C7" w:rsidRPr="00F17E7E">
        <w:rPr>
          <w:rFonts w:ascii="Times New Roman" w:hAnsi="Times New Roman"/>
          <w:sz w:val="28"/>
          <w:szCs w:val="28"/>
        </w:rPr>
        <w:t>. Покрытия металлические и неметаллические неорганические. Методы контроля</w:t>
      </w:r>
    </w:p>
    <w:p w14:paraId="102C4AD8" w14:textId="77777777" w:rsidR="00B41846" w:rsidRPr="00F17E7E" w:rsidRDefault="00B41846" w:rsidP="00465D7A">
      <w:pPr>
        <w:spacing w:after="0" w:line="360" w:lineRule="auto"/>
        <w:ind w:firstLine="567"/>
        <w:jc w:val="both"/>
        <w:rPr>
          <w:rFonts w:ascii="Times New Roman" w:hAnsi="Times New Roman"/>
          <w:sz w:val="28"/>
          <w:szCs w:val="28"/>
        </w:rPr>
      </w:pPr>
    </w:p>
    <w:p w14:paraId="0E400CD3" w14:textId="77777777" w:rsidR="00B41846" w:rsidRPr="00F17E7E" w:rsidRDefault="00B41846" w:rsidP="00B41846">
      <w:pPr>
        <w:pBdr>
          <w:bottom w:val="single" w:sz="4" w:space="1" w:color="auto"/>
        </w:pBdr>
        <w:spacing w:after="0" w:line="360" w:lineRule="auto"/>
        <w:ind w:right="200"/>
        <w:jc w:val="both"/>
        <w:outlineLvl w:val="1"/>
        <w:rPr>
          <w:rFonts w:ascii="Times New Roman" w:eastAsia="Times New Roman" w:hAnsi="Times New Roman"/>
          <w:sz w:val="28"/>
          <w:szCs w:val="28"/>
          <w:lang w:eastAsia="ru-RU"/>
        </w:rPr>
      </w:pPr>
    </w:p>
    <w:p w14:paraId="4A38B1A6" w14:textId="77777777" w:rsidR="00B41846" w:rsidRPr="00F17E7E" w:rsidRDefault="00B41846" w:rsidP="00B41846">
      <w:pPr>
        <w:spacing w:after="0"/>
        <w:ind w:right="200"/>
        <w:jc w:val="both"/>
        <w:outlineLvl w:val="1"/>
        <w:rPr>
          <w:rFonts w:ascii="Times New Roman" w:hAnsi="Times New Roman"/>
          <w:b/>
          <w:bCs/>
          <w:kern w:val="36"/>
          <w:sz w:val="24"/>
          <w:szCs w:val="24"/>
        </w:rPr>
      </w:pPr>
      <w:r w:rsidRPr="00F17E7E">
        <w:rPr>
          <w:rFonts w:ascii="Times New Roman" w:hAnsi="Times New Roman"/>
          <w:b/>
          <w:bCs/>
          <w:kern w:val="36"/>
          <w:sz w:val="24"/>
          <w:szCs w:val="24"/>
        </w:rPr>
        <w:t>Издание официальное</w:t>
      </w:r>
    </w:p>
    <w:p w14:paraId="7C041394" w14:textId="77777777" w:rsidR="00B41846" w:rsidRPr="00F17E7E" w:rsidRDefault="00B41846" w:rsidP="00465D7A">
      <w:pPr>
        <w:spacing w:after="0" w:line="360" w:lineRule="auto"/>
        <w:ind w:firstLine="567"/>
        <w:jc w:val="both"/>
        <w:rPr>
          <w:rFonts w:ascii="Times New Roman" w:hAnsi="Times New Roman"/>
          <w:sz w:val="28"/>
          <w:szCs w:val="28"/>
        </w:rPr>
      </w:pPr>
    </w:p>
    <w:p w14:paraId="437012A5" w14:textId="77777777" w:rsidR="00465D7A" w:rsidRPr="00F17E7E" w:rsidRDefault="00465D7A" w:rsidP="00465D7A">
      <w:pPr>
        <w:spacing w:after="0" w:line="360" w:lineRule="auto"/>
        <w:ind w:firstLine="567"/>
        <w:jc w:val="both"/>
        <w:rPr>
          <w:rFonts w:ascii="Times New Roman" w:hAnsi="Times New Roman"/>
          <w:sz w:val="28"/>
          <w:szCs w:val="28"/>
        </w:rPr>
      </w:pPr>
      <w:r w:rsidRPr="00F17E7E">
        <w:rPr>
          <w:rFonts w:ascii="Times New Roman" w:hAnsi="Times New Roman"/>
          <w:sz w:val="28"/>
          <w:szCs w:val="28"/>
        </w:rPr>
        <w:lastRenderedPageBreak/>
        <w:t>ГОСТ 12.1.004–91 Система стандартов безопасности труда. Пожарная безопасность. Общие требования</w:t>
      </w:r>
    </w:p>
    <w:p w14:paraId="3D8823C6" w14:textId="77777777" w:rsidR="005132A0" w:rsidRPr="00F17E7E" w:rsidRDefault="005132A0" w:rsidP="00465D7A">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12.1.01</w:t>
      </w:r>
      <w:r w:rsidR="002B27BA" w:rsidRPr="00F17E7E">
        <w:rPr>
          <w:rFonts w:ascii="Times New Roman" w:hAnsi="Times New Roman"/>
          <w:sz w:val="28"/>
          <w:szCs w:val="28"/>
        </w:rPr>
        <w:t>2–</w:t>
      </w:r>
      <w:r w:rsidRPr="00F17E7E">
        <w:rPr>
          <w:rFonts w:ascii="Times New Roman" w:hAnsi="Times New Roman"/>
          <w:sz w:val="28"/>
          <w:szCs w:val="28"/>
        </w:rPr>
        <w:t>2004 Система стандартов безопасности труда. Вибрационная безопасность. Общие требования</w:t>
      </w:r>
    </w:p>
    <w:p w14:paraId="2AD148FC" w14:textId="77777777" w:rsidR="00465D7A" w:rsidRPr="00F17E7E" w:rsidRDefault="008878AC" w:rsidP="00465D7A">
      <w:pPr>
        <w:spacing w:after="0" w:line="360" w:lineRule="auto"/>
        <w:ind w:firstLine="567"/>
        <w:jc w:val="both"/>
        <w:rPr>
          <w:rFonts w:ascii="Times New Roman" w:hAnsi="Times New Roman"/>
          <w:sz w:val="28"/>
          <w:szCs w:val="28"/>
        </w:rPr>
      </w:pPr>
      <w:hyperlink r:id="rId12" w:tooltip="Охрана природы. Атмосфера. Правила контроля качества воздуха населенных пунктов" w:history="1">
        <w:r w:rsidR="00465D7A" w:rsidRPr="00F17E7E">
          <w:rPr>
            <w:rStyle w:val="af2"/>
            <w:rFonts w:ascii="Times New Roman" w:hAnsi="Times New Roman"/>
            <w:color w:val="auto"/>
            <w:sz w:val="28"/>
            <w:szCs w:val="28"/>
            <w:u w:val="none"/>
          </w:rPr>
          <w:t>ГОСТ 17.2.3.01–86</w:t>
        </w:r>
      </w:hyperlink>
      <w:r w:rsidR="00465D7A" w:rsidRPr="00F17E7E">
        <w:rPr>
          <w:rStyle w:val="apple-converted-space"/>
          <w:rFonts w:ascii="Times New Roman" w:hAnsi="Times New Roman"/>
          <w:sz w:val="28"/>
          <w:szCs w:val="28"/>
        </w:rPr>
        <w:t xml:space="preserve"> Охрана природы. Атмосфера. </w:t>
      </w:r>
      <w:r w:rsidR="00465D7A" w:rsidRPr="00F17E7E">
        <w:rPr>
          <w:rFonts w:ascii="Times New Roman" w:hAnsi="Times New Roman"/>
          <w:sz w:val="28"/>
          <w:szCs w:val="28"/>
        </w:rPr>
        <w:t>Правила контроля качества воздуха населенных пунктов</w:t>
      </w:r>
    </w:p>
    <w:p w14:paraId="39E9AE29" w14:textId="77777777" w:rsidR="00046E10" w:rsidRPr="00F17E7E" w:rsidRDefault="00465D7A"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22853–86 Здания мобильные (инвентарные). Общие технические условия.</w:t>
      </w:r>
    </w:p>
    <w:p w14:paraId="54CB20BA" w14:textId="77777777" w:rsidR="00465D7A" w:rsidRPr="00F17E7E" w:rsidRDefault="00465D7A" w:rsidP="00465D7A">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23166–99 Блоки оконные. Технические условия</w:t>
      </w:r>
    </w:p>
    <w:p w14:paraId="0FB36481" w14:textId="77777777" w:rsidR="00CE41A1" w:rsidRPr="00F17E7E" w:rsidRDefault="00CE41A1" w:rsidP="00CE41A1">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w:t>
      </w:r>
      <w:r w:rsidR="002B27BA" w:rsidRPr="00F17E7E">
        <w:rPr>
          <w:rFonts w:ascii="Times New Roman" w:hAnsi="Times New Roman"/>
          <w:sz w:val="28"/>
          <w:szCs w:val="28"/>
        </w:rPr>
        <w:t>23407–</w:t>
      </w:r>
      <w:r w:rsidRPr="00F17E7E">
        <w:rPr>
          <w:rFonts w:ascii="Times New Roman" w:hAnsi="Times New Roman"/>
          <w:sz w:val="28"/>
          <w:szCs w:val="28"/>
        </w:rPr>
        <w:t>78 Ограждения инвентарные строительных площадок и участков производства строительно-монтажных работ. Технические условия</w:t>
      </w:r>
    </w:p>
    <w:p w14:paraId="70234FAC" w14:textId="77777777" w:rsidR="00465D7A" w:rsidRPr="00F17E7E" w:rsidRDefault="00465D7A" w:rsidP="00CE41A1">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24054–80 Изделия машиностроения и приборостроения. Методы испытаний на герметичность. Общие требования</w:t>
      </w:r>
    </w:p>
    <w:p w14:paraId="15B47D23" w14:textId="77777777" w:rsidR="00465D7A" w:rsidRPr="00F17E7E" w:rsidRDefault="008878AC" w:rsidP="00465D7A">
      <w:pPr>
        <w:spacing w:after="0" w:line="360" w:lineRule="auto"/>
        <w:ind w:firstLine="567"/>
        <w:jc w:val="both"/>
        <w:rPr>
          <w:rFonts w:ascii="Times New Roman" w:hAnsi="Times New Roman"/>
          <w:sz w:val="28"/>
          <w:szCs w:val="28"/>
        </w:rPr>
      </w:pPr>
      <w:hyperlink r:id="rId13" w:history="1">
        <w:r w:rsidR="00465D7A" w:rsidRPr="00F17E7E">
          <w:rPr>
            <w:rFonts w:ascii="Times New Roman" w:hAnsi="Times New Roman"/>
            <w:sz w:val="28"/>
            <w:szCs w:val="28"/>
          </w:rPr>
          <w:t>ГОСТ 25136–82</w:t>
        </w:r>
      </w:hyperlink>
      <w:r w:rsidR="00465D7A" w:rsidRPr="00F17E7E">
        <w:rPr>
          <w:rFonts w:ascii="Times New Roman" w:hAnsi="Times New Roman"/>
          <w:sz w:val="28"/>
          <w:szCs w:val="28"/>
        </w:rPr>
        <w:t> Соединения трубопроводов. Методы испытаний на герметичность</w:t>
      </w:r>
    </w:p>
    <w:p w14:paraId="483160BC" w14:textId="77777777" w:rsidR="00465D7A" w:rsidRPr="00F17E7E" w:rsidRDefault="00465D7A" w:rsidP="00465D7A">
      <w:pPr>
        <w:spacing w:after="0" w:line="372" w:lineRule="auto"/>
        <w:ind w:firstLine="567"/>
        <w:jc w:val="both"/>
        <w:rPr>
          <w:rFonts w:ascii="Times New Roman" w:hAnsi="Times New Roman"/>
          <w:sz w:val="28"/>
          <w:szCs w:val="28"/>
          <w:shd w:val="clear" w:color="auto" w:fill="FFFFFF"/>
        </w:rPr>
      </w:pPr>
      <w:r w:rsidRPr="00F17E7E">
        <w:rPr>
          <w:rFonts w:ascii="Times New Roman" w:hAnsi="Times New Roman"/>
          <w:sz w:val="28"/>
          <w:szCs w:val="28"/>
          <w:shd w:val="clear" w:color="auto" w:fill="FFFFFF"/>
        </w:rPr>
        <w:t>ГОСТ 27751–2014 Надежность строительных конструкций и оснований. Основные положения</w:t>
      </w:r>
    </w:p>
    <w:p w14:paraId="2958EEE7" w14:textId="77777777" w:rsidR="00465D7A" w:rsidRPr="00F17E7E" w:rsidRDefault="008878AC" w:rsidP="00465D7A">
      <w:pPr>
        <w:spacing w:after="0" w:line="360" w:lineRule="auto"/>
        <w:ind w:firstLine="567"/>
        <w:jc w:val="both"/>
        <w:rPr>
          <w:rFonts w:ascii="Times New Roman" w:hAnsi="Times New Roman"/>
          <w:sz w:val="28"/>
          <w:szCs w:val="28"/>
          <w:shd w:val="clear" w:color="auto" w:fill="FFFFFF"/>
        </w:rPr>
      </w:pPr>
      <w:hyperlink r:id="rId14" w:history="1">
        <w:r w:rsidR="00465D7A" w:rsidRPr="00F17E7E">
          <w:rPr>
            <w:rFonts w:ascii="Times New Roman" w:hAnsi="Times New Roman"/>
            <w:sz w:val="28"/>
            <w:szCs w:val="28"/>
            <w:shd w:val="clear" w:color="auto" w:fill="FFFFFF"/>
          </w:rPr>
          <w:t>ГОСТ 31532–2012</w:t>
        </w:r>
      </w:hyperlink>
      <w:r w:rsidR="00465D7A" w:rsidRPr="00F17E7E">
        <w:rPr>
          <w:rFonts w:ascii="Times New Roman" w:hAnsi="Times New Roman"/>
          <w:sz w:val="28"/>
          <w:szCs w:val="28"/>
          <w:shd w:val="clear" w:color="auto" w:fill="FFFFFF"/>
        </w:rPr>
        <w:t> Энергосбережение. Энергетическая эффективность. Состав показателей. Общие положения</w:t>
      </w:r>
    </w:p>
    <w:p w14:paraId="53D1EF41" w14:textId="77777777" w:rsidR="00465D7A" w:rsidRPr="00F17E7E" w:rsidRDefault="00465D7A" w:rsidP="00465D7A">
      <w:pPr>
        <w:spacing w:after="0" w:line="360" w:lineRule="auto"/>
        <w:ind w:firstLine="567"/>
        <w:jc w:val="both"/>
        <w:rPr>
          <w:rFonts w:ascii="Times New Roman" w:hAnsi="Times New Roman"/>
          <w:sz w:val="28"/>
          <w:szCs w:val="28"/>
          <w:shd w:val="clear" w:color="auto" w:fill="FFFFFF"/>
        </w:rPr>
      </w:pPr>
      <w:r w:rsidRPr="00F17E7E">
        <w:rPr>
          <w:rFonts w:ascii="Times New Roman" w:hAnsi="Times New Roman"/>
          <w:sz w:val="28"/>
          <w:szCs w:val="28"/>
          <w:shd w:val="clear" w:color="auto" w:fill="FFFFFF"/>
        </w:rPr>
        <w:t xml:space="preserve">ГОСТ 31937–2011 Здания и сооружения. Правила обследования и мониторинга </w:t>
      </w:r>
    </w:p>
    <w:p w14:paraId="37D47A90" w14:textId="77777777" w:rsidR="00B144D2" w:rsidRPr="00F17E7E" w:rsidRDefault="00B144D2" w:rsidP="00465D7A">
      <w:pPr>
        <w:spacing w:after="0" w:line="360" w:lineRule="auto"/>
        <w:ind w:firstLine="567"/>
        <w:jc w:val="both"/>
        <w:rPr>
          <w:rFonts w:ascii="Times New Roman" w:hAnsi="Times New Roman"/>
          <w:sz w:val="28"/>
          <w:szCs w:val="28"/>
          <w:shd w:val="clear" w:color="auto" w:fill="FFFFFF"/>
        </w:rPr>
      </w:pPr>
      <w:r w:rsidRPr="00F17E7E">
        <w:rPr>
          <w:rFonts w:ascii="Times New Roman" w:hAnsi="Times New Roman"/>
          <w:sz w:val="28"/>
          <w:szCs w:val="28"/>
          <w:shd w:val="clear" w:color="auto" w:fill="FFFFFF"/>
        </w:rPr>
        <w:t>ГОСТ 32019–2012 Мониторинг технического состояния уникальных зданий и сооружений. Правила проектирования и установки стационарных систем (станций) мониторинга</w:t>
      </w:r>
    </w:p>
    <w:p w14:paraId="6D6EBA01" w14:textId="77777777" w:rsidR="00B41846" w:rsidRPr="00F17E7E" w:rsidRDefault="008878AC" w:rsidP="00B41846">
      <w:pPr>
        <w:spacing w:after="0" w:line="360" w:lineRule="auto"/>
        <w:ind w:firstLine="567"/>
        <w:jc w:val="both"/>
        <w:rPr>
          <w:rFonts w:ascii="Times New Roman" w:hAnsi="Times New Roman"/>
          <w:sz w:val="28"/>
          <w:szCs w:val="28"/>
        </w:rPr>
      </w:pPr>
      <w:hyperlink r:id="rId15" w:history="1">
        <w:r w:rsidR="00B41846" w:rsidRPr="00F17E7E">
          <w:rPr>
            <w:rFonts w:ascii="Times New Roman" w:hAnsi="Times New Roman"/>
            <w:sz w:val="28"/>
            <w:szCs w:val="28"/>
          </w:rPr>
          <w:t>ГОСТ Р 12.2.143–2009</w:t>
        </w:r>
      </w:hyperlink>
      <w:r w:rsidR="00B41846" w:rsidRPr="00F17E7E">
        <w:rPr>
          <w:rFonts w:ascii="Times New Roman" w:hAnsi="Times New Roman"/>
          <w:sz w:val="28"/>
          <w:szCs w:val="28"/>
        </w:rPr>
        <w:t> Система стандартов безопасности труда. Системы фотолюминесцентные эвакуационные. Требования и методы контроля</w:t>
      </w:r>
    </w:p>
    <w:p w14:paraId="4BE2B472" w14:textId="77777777" w:rsidR="00B41846" w:rsidRPr="00F17E7E" w:rsidRDefault="00B41846" w:rsidP="00B41846">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54869–2011 Проектный менеджмент. Требования к управлению проектом</w:t>
      </w:r>
    </w:p>
    <w:p w14:paraId="53314B76" w14:textId="77777777" w:rsidR="00166433" w:rsidRPr="00F17E7E" w:rsidRDefault="002B27BA" w:rsidP="00166433">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55842–</w:t>
      </w:r>
      <w:r w:rsidR="00166433" w:rsidRPr="00F17E7E">
        <w:rPr>
          <w:rFonts w:ascii="Times New Roman" w:hAnsi="Times New Roman"/>
          <w:sz w:val="28"/>
          <w:szCs w:val="28"/>
        </w:rPr>
        <w:t>2013 Освещение аварийное. Классификация и нормы</w:t>
      </w:r>
    </w:p>
    <w:p w14:paraId="2528C3BD" w14:textId="77777777" w:rsidR="00046E10" w:rsidRPr="00F17E7E" w:rsidRDefault="00166433"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w:t>
      </w:r>
      <w:r w:rsidR="002B27BA" w:rsidRPr="00F17E7E">
        <w:rPr>
          <w:rFonts w:ascii="Times New Roman" w:hAnsi="Times New Roman"/>
          <w:sz w:val="28"/>
          <w:szCs w:val="28"/>
        </w:rPr>
        <w:t>56554–</w:t>
      </w:r>
      <w:r w:rsidR="00046E10" w:rsidRPr="00F17E7E">
        <w:rPr>
          <w:rFonts w:ascii="Times New Roman" w:hAnsi="Times New Roman"/>
          <w:sz w:val="28"/>
          <w:szCs w:val="28"/>
        </w:rPr>
        <w:t>2015 Слаботочные системы. Кабельные системы. Стадии жизненного цикла</w:t>
      </w:r>
    </w:p>
    <w:p w14:paraId="27E9E348" w14:textId="77777777" w:rsidR="00046E10" w:rsidRPr="00F17E7E" w:rsidRDefault="00166433"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lastRenderedPageBreak/>
        <w:t>ГОСТ </w:t>
      </w:r>
      <w:r w:rsidR="002B27BA" w:rsidRPr="00F17E7E">
        <w:rPr>
          <w:rFonts w:ascii="Times New Roman" w:hAnsi="Times New Roman"/>
          <w:sz w:val="28"/>
          <w:szCs w:val="28"/>
        </w:rPr>
        <w:t>Р 56602–</w:t>
      </w:r>
      <w:r w:rsidR="00046E10" w:rsidRPr="00F17E7E">
        <w:rPr>
          <w:rFonts w:ascii="Times New Roman" w:hAnsi="Times New Roman"/>
          <w:sz w:val="28"/>
          <w:szCs w:val="28"/>
        </w:rPr>
        <w:t>2015 Слаботочные системы. Кабельные системы. Термины и определения</w:t>
      </w:r>
    </w:p>
    <w:p w14:paraId="52C10EC8" w14:textId="77777777" w:rsidR="00046E10" w:rsidRPr="00F17E7E" w:rsidRDefault="002B27BA"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56571–</w:t>
      </w:r>
      <w:r w:rsidR="00046E10" w:rsidRPr="00F17E7E">
        <w:rPr>
          <w:rFonts w:ascii="Times New Roman" w:hAnsi="Times New Roman"/>
          <w:sz w:val="28"/>
          <w:szCs w:val="28"/>
        </w:rPr>
        <w:t>2015 Слаботочные системы. Кабельные системы. Основные положения. Классификация</w:t>
      </w:r>
    </w:p>
    <w:p w14:paraId="5360EF63" w14:textId="77777777" w:rsidR="00046E10" w:rsidRPr="00F17E7E" w:rsidRDefault="00046E10"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ИСО 21500–2014 Руководство по проектному менеджменту</w:t>
      </w:r>
    </w:p>
    <w:p w14:paraId="48CC95E9" w14:textId="77777777" w:rsidR="00046E10" w:rsidRPr="00F17E7E" w:rsidRDefault="00046E10"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ЕН 13018</w:t>
      </w:r>
      <w:r w:rsidR="002B27BA" w:rsidRPr="00F17E7E">
        <w:rPr>
          <w:rFonts w:ascii="Times New Roman" w:hAnsi="Times New Roman"/>
          <w:sz w:val="28"/>
          <w:szCs w:val="28"/>
        </w:rPr>
        <w:t>–2014</w:t>
      </w:r>
      <w:r w:rsidRPr="00F17E7E">
        <w:rPr>
          <w:rFonts w:ascii="Times New Roman" w:hAnsi="Times New Roman"/>
          <w:sz w:val="28"/>
          <w:szCs w:val="28"/>
        </w:rPr>
        <w:t> Контроль визуальный. Общие положения</w:t>
      </w:r>
    </w:p>
    <w:p w14:paraId="6B9FE987" w14:textId="77777777" w:rsidR="00046E10" w:rsidRPr="00F17E7E" w:rsidRDefault="002B27BA" w:rsidP="00046E10">
      <w:pPr>
        <w:spacing w:after="0" w:line="360" w:lineRule="auto"/>
        <w:ind w:firstLine="567"/>
        <w:jc w:val="both"/>
        <w:rPr>
          <w:rFonts w:ascii="Times New Roman" w:hAnsi="Times New Roman"/>
          <w:sz w:val="28"/>
          <w:szCs w:val="28"/>
        </w:rPr>
      </w:pPr>
      <w:r w:rsidRPr="00F17E7E">
        <w:rPr>
          <w:rFonts w:ascii="Times New Roman" w:hAnsi="Times New Roman"/>
          <w:sz w:val="28"/>
          <w:szCs w:val="28"/>
        </w:rPr>
        <w:t>ГОСТ Р ЕН 13779–</w:t>
      </w:r>
      <w:r w:rsidR="00046E10" w:rsidRPr="00F17E7E">
        <w:rPr>
          <w:rFonts w:ascii="Times New Roman" w:hAnsi="Times New Roman"/>
          <w:sz w:val="28"/>
          <w:szCs w:val="28"/>
        </w:rPr>
        <w:t>2007 Вентиляция в нежилых зданиях. Технические требования к системам вентиляции и кондиционирования</w:t>
      </w:r>
    </w:p>
    <w:p w14:paraId="70CED0BC" w14:textId="77777777" w:rsidR="002B27BA" w:rsidRPr="00F17E7E" w:rsidRDefault="002B27BA" w:rsidP="002B27BA">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1.13130.2009 Системы противопожарной защиты. Эвакуационные пути и выходы (с изменением №1)</w:t>
      </w:r>
    </w:p>
    <w:p w14:paraId="492A9D54" w14:textId="77777777" w:rsidR="002B27BA" w:rsidRPr="00F17E7E" w:rsidRDefault="002B27BA" w:rsidP="002B27BA">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2.13130.2012 Системы противопожарной защиты. Обеспечение огнестойкости объектов защиты (с изменением №1)</w:t>
      </w:r>
    </w:p>
    <w:p w14:paraId="02E2820D" w14:textId="77777777" w:rsidR="002B27BA" w:rsidRPr="00F17E7E" w:rsidRDefault="002B27BA" w:rsidP="002B27BA">
      <w:pPr>
        <w:spacing w:after="0" w:line="360" w:lineRule="auto"/>
        <w:ind w:firstLine="567"/>
        <w:jc w:val="both"/>
        <w:rPr>
          <w:rFonts w:ascii="Times New Roman" w:eastAsia="Times New Roman" w:hAnsi="Times New Roman"/>
          <w:bCs/>
          <w:sz w:val="28"/>
          <w:szCs w:val="28"/>
        </w:rPr>
      </w:pPr>
      <w:r w:rsidRPr="00F17E7E">
        <w:rPr>
          <w:rFonts w:ascii="Times New Roman" w:eastAsia="Times New Roman" w:hAnsi="Times New Roman"/>
          <w:bCs/>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46A3DABB" w14:textId="77777777" w:rsidR="002B27BA" w:rsidRPr="00F17E7E" w:rsidRDefault="002B27BA" w:rsidP="002B27BA">
      <w:pPr>
        <w:shd w:val="clear" w:color="auto" w:fill="FFFFFF"/>
        <w:spacing w:after="0" w:line="360" w:lineRule="auto"/>
        <w:ind w:firstLine="567"/>
        <w:jc w:val="both"/>
        <w:rPr>
          <w:rFonts w:ascii="Times New Roman" w:eastAsia="Times New Roman" w:hAnsi="Times New Roman"/>
          <w:bCs/>
          <w:color w:val="000000"/>
          <w:sz w:val="28"/>
          <w:szCs w:val="28"/>
          <w:lang w:eastAsia="ru-RU"/>
        </w:rPr>
      </w:pPr>
      <w:r w:rsidRPr="00F17E7E">
        <w:rPr>
          <w:rFonts w:ascii="Times New Roman" w:hAnsi="Times New Roman"/>
          <w:bCs/>
          <w:color w:val="000000"/>
          <w:sz w:val="28"/>
          <w:szCs w:val="28"/>
        </w:rPr>
        <w:t>СП 5.13130.2009 </w:t>
      </w:r>
      <w:r w:rsidRPr="00F17E7E">
        <w:rPr>
          <w:rFonts w:ascii="Times New Roman" w:eastAsia="Times New Roman" w:hAnsi="Times New Roman"/>
          <w:bCs/>
          <w:color w:val="000000"/>
          <w:sz w:val="28"/>
          <w:szCs w:val="28"/>
          <w:lang w:eastAsia="ru-RU"/>
        </w:rPr>
        <w:t xml:space="preserve">Системы противопожарной защиты. Установки пожарной сигнализации и пожаротушения автоматические. Нормы и правила проектирования </w:t>
      </w:r>
      <w:r w:rsidRPr="00F17E7E">
        <w:rPr>
          <w:rFonts w:ascii="Times New Roman" w:hAnsi="Times New Roman"/>
          <w:sz w:val="28"/>
          <w:szCs w:val="28"/>
        </w:rPr>
        <w:t>(с изменением №1)</w:t>
      </w:r>
    </w:p>
    <w:p w14:paraId="170AFFA5" w14:textId="77777777" w:rsidR="002B27BA" w:rsidRPr="00F17E7E" w:rsidRDefault="002B27BA" w:rsidP="002B27BA">
      <w:pPr>
        <w:pStyle w:val="1"/>
        <w:keepNext w:val="0"/>
        <w:keepLines w:val="0"/>
        <w:widowControl w:val="0"/>
        <w:shd w:val="clear" w:color="auto" w:fill="FFFFFF"/>
        <w:spacing w:before="0" w:line="360" w:lineRule="auto"/>
        <w:ind w:firstLine="567"/>
        <w:jc w:val="both"/>
        <w:textAlignment w:val="baseline"/>
        <w:rPr>
          <w:rFonts w:ascii="Times New Roman" w:eastAsia="Calibri" w:hAnsi="Times New Roman"/>
          <w:b w:val="0"/>
          <w:bCs w:val="0"/>
          <w:color w:val="auto"/>
          <w:spacing w:val="1"/>
        </w:rPr>
      </w:pPr>
      <w:r w:rsidRPr="00F17E7E">
        <w:rPr>
          <w:rFonts w:ascii="Times New Roman" w:eastAsia="Calibri" w:hAnsi="Times New Roman"/>
          <w:b w:val="0"/>
          <w:bCs w:val="0"/>
          <w:color w:val="auto"/>
          <w:spacing w:val="1"/>
        </w:rPr>
        <w:t xml:space="preserve">СП 12.13130.2009 Определение категорий помещений, зданий и наружных установок по </w:t>
      </w:r>
      <w:r w:rsidRPr="00F17E7E">
        <w:rPr>
          <w:rFonts w:ascii="Times New Roman" w:eastAsia="Calibri" w:hAnsi="Times New Roman"/>
          <w:b w:val="0"/>
          <w:bCs w:val="0"/>
          <w:color w:val="auto"/>
        </w:rPr>
        <w:t>взрывопожарной и пожарной опасности (с изменением №1)</w:t>
      </w:r>
    </w:p>
    <w:p w14:paraId="1BFE20E7" w14:textId="77777777" w:rsidR="00E81D67" w:rsidRPr="00F17E7E" w:rsidRDefault="00E81D67" w:rsidP="00F4185F">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15.13330.2012 «СНиП II-22-81* Каменные и армокаменные конструкции»</w:t>
      </w:r>
      <w:r w:rsidR="00EB4196" w:rsidRPr="00F17E7E">
        <w:rPr>
          <w:rFonts w:ascii="Times New Roman" w:hAnsi="Times New Roman"/>
          <w:sz w:val="28"/>
          <w:szCs w:val="28"/>
        </w:rPr>
        <w:t xml:space="preserve"> (с изменениями №1, №2)</w:t>
      </w:r>
    </w:p>
    <w:p w14:paraId="7F410E16" w14:textId="77777777" w:rsidR="00E81D67" w:rsidRPr="00F17E7E" w:rsidRDefault="00E81D67" w:rsidP="00F4185F">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16.13330.201</w:t>
      </w:r>
      <w:r w:rsidR="00B5228C" w:rsidRPr="00F17E7E">
        <w:rPr>
          <w:rFonts w:ascii="Times New Roman" w:hAnsi="Times New Roman"/>
          <w:sz w:val="28"/>
          <w:szCs w:val="28"/>
        </w:rPr>
        <w:t>7</w:t>
      </w:r>
      <w:r w:rsidRPr="00F17E7E">
        <w:rPr>
          <w:rFonts w:ascii="Times New Roman" w:hAnsi="Times New Roman"/>
          <w:sz w:val="28"/>
          <w:szCs w:val="28"/>
        </w:rPr>
        <w:t> «СНиП II-23-81* Стальные конструкции»</w:t>
      </w:r>
    </w:p>
    <w:p w14:paraId="7DC66FD4" w14:textId="77777777" w:rsidR="00E81D67" w:rsidRPr="00F17E7E" w:rsidRDefault="00E81D67" w:rsidP="00F4185F">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17.13330.2011 «СНиП II-26-76 Кровли»</w:t>
      </w:r>
    </w:p>
    <w:p w14:paraId="40BD1260" w14:textId="77777777" w:rsidR="00E90AB6" w:rsidRPr="00F17E7E" w:rsidRDefault="00E90AB6" w:rsidP="00E81D6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22.13330.201</w:t>
      </w:r>
      <w:r w:rsidR="00B5228C" w:rsidRPr="00F17E7E">
        <w:rPr>
          <w:rFonts w:ascii="Times New Roman" w:hAnsi="Times New Roman"/>
          <w:sz w:val="28"/>
          <w:szCs w:val="28"/>
        </w:rPr>
        <w:t>6</w:t>
      </w:r>
      <w:r w:rsidRPr="00F17E7E">
        <w:rPr>
          <w:rFonts w:ascii="Times New Roman" w:hAnsi="Times New Roman"/>
          <w:sz w:val="28"/>
          <w:szCs w:val="28"/>
        </w:rPr>
        <w:t> </w:t>
      </w:r>
      <w:r w:rsidR="00776A50" w:rsidRPr="00F17E7E">
        <w:rPr>
          <w:rFonts w:ascii="Times New Roman" w:hAnsi="Times New Roman"/>
          <w:sz w:val="28"/>
          <w:szCs w:val="28"/>
        </w:rPr>
        <w:t>«</w:t>
      </w:r>
      <w:r w:rsidRPr="00F17E7E">
        <w:rPr>
          <w:rFonts w:ascii="Times New Roman" w:hAnsi="Times New Roman"/>
          <w:sz w:val="28"/>
          <w:szCs w:val="28"/>
        </w:rPr>
        <w:t>СНиП 2.02.01-83* Основания зданий и сооружений</w:t>
      </w:r>
      <w:r w:rsidR="00776A50" w:rsidRPr="00F17E7E">
        <w:rPr>
          <w:rFonts w:ascii="Times New Roman" w:hAnsi="Times New Roman"/>
          <w:sz w:val="28"/>
          <w:szCs w:val="28"/>
        </w:rPr>
        <w:t>»</w:t>
      </w:r>
    </w:p>
    <w:p w14:paraId="3076B82E" w14:textId="77777777" w:rsidR="00E81D67" w:rsidRPr="00F17E7E" w:rsidRDefault="00E81D67" w:rsidP="00E81D6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27.13330.2011 «СНиП 2.03.04-84 Бетонные и железобетонные конструкции, предназначенные для работы в условиях воздействия повышенных и высоких температур</w:t>
      </w:r>
      <w:r w:rsidR="00B5228C" w:rsidRPr="00F17E7E">
        <w:rPr>
          <w:rFonts w:ascii="Times New Roman" w:hAnsi="Times New Roman"/>
          <w:sz w:val="28"/>
          <w:szCs w:val="28"/>
        </w:rPr>
        <w:t>»</w:t>
      </w:r>
    </w:p>
    <w:p w14:paraId="5584853E" w14:textId="77777777" w:rsidR="00E90AB6" w:rsidRPr="00F17E7E" w:rsidRDefault="00B5228C" w:rsidP="00E81D6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w:t>
      </w:r>
      <w:r w:rsidR="00E90AB6" w:rsidRPr="00F17E7E">
        <w:rPr>
          <w:rFonts w:ascii="Times New Roman" w:hAnsi="Times New Roman"/>
          <w:sz w:val="28"/>
          <w:szCs w:val="28"/>
        </w:rPr>
        <w:t>28.13330.201</w:t>
      </w:r>
      <w:r w:rsidRPr="00F17E7E">
        <w:rPr>
          <w:rFonts w:ascii="Times New Roman" w:hAnsi="Times New Roman"/>
          <w:sz w:val="28"/>
          <w:szCs w:val="28"/>
        </w:rPr>
        <w:t>7</w:t>
      </w:r>
      <w:r w:rsidR="00E90AB6" w:rsidRPr="00F17E7E">
        <w:rPr>
          <w:rFonts w:ascii="Times New Roman" w:hAnsi="Times New Roman"/>
          <w:sz w:val="28"/>
          <w:szCs w:val="28"/>
        </w:rPr>
        <w:t> </w:t>
      </w:r>
      <w:r w:rsidR="00776A50" w:rsidRPr="00F17E7E">
        <w:rPr>
          <w:rFonts w:ascii="Times New Roman" w:hAnsi="Times New Roman"/>
          <w:sz w:val="28"/>
          <w:szCs w:val="28"/>
        </w:rPr>
        <w:t>«</w:t>
      </w:r>
      <w:r w:rsidR="00E90AB6" w:rsidRPr="00F17E7E">
        <w:rPr>
          <w:rFonts w:ascii="Times New Roman" w:hAnsi="Times New Roman"/>
          <w:sz w:val="28"/>
          <w:szCs w:val="28"/>
        </w:rPr>
        <w:t>СНиП 2.03.11-85 Защита строительных конструкций от коррозии</w:t>
      </w:r>
      <w:r w:rsidR="00776A50" w:rsidRPr="00F17E7E">
        <w:rPr>
          <w:rFonts w:ascii="Times New Roman" w:hAnsi="Times New Roman"/>
          <w:sz w:val="28"/>
          <w:szCs w:val="28"/>
        </w:rPr>
        <w:t>»</w:t>
      </w:r>
    </w:p>
    <w:p w14:paraId="57F86EC5" w14:textId="77777777" w:rsidR="00D75861" w:rsidRPr="00F17E7E" w:rsidRDefault="00D75861" w:rsidP="00F4185F">
      <w:pPr>
        <w:spacing w:after="0" w:line="360" w:lineRule="auto"/>
        <w:ind w:firstLine="567"/>
        <w:jc w:val="both"/>
        <w:rPr>
          <w:rFonts w:ascii="Times New Roman" w:hAnsi="Times New Roman"/>
          <w:sz w:val="28"/>
          <w:szCs w:val="28"/>
        </w:rPr>
      </w:pPr>
      <w:r w:rsidRPr="00F17E7E">
        <w:rPr>
          <w:rFonts w:ascii="Times New Roman" w:hAnsi="Times New Roman"/>
          <w:sz w:val="28"/>
          <w:szCs w:val="28"/>
        </w:rPr>
        <w:lastRenderedPageBreak/>
        <w:t>СП 29.13330.2011 «СНиП 2.03.13-88 Полы»</w:t>
      </w:r>
    </w:p>
    <w:p w14:paraId="70BE4DD6" w14:textId="77777777" w:rsidR="00E90AB6" w:rsidRPr="00F17E7E" w:rsidRDefault="008878AC" w:rsidP="00E81D67">
      <w:pPr>
        <w:spacing w:after="0" w:line="360" w:lineRule="auto"/>
        <w:ind w:firstLine="567"/>
        <w:jc w:val="both"/>
        <w:rPr>
          <w:rFonts w:ascii="Times New Roman" w:hAnsi="Times New Roman"/>
          <w:sz w:val="28"/>
          <w:szCs w:val="28"/>
        </w:rPr>
      </w:pPr>
      <w:hyperlink r:id="rId16" w:history="1">
        <w:r w:rsidR="00776A50" w:rsidRPr="00F17E7E">
          <w:rPr>
            <w:rFonts w:ascii="Times New Roman" w:hAnsi="Times New Roman"/>
            <w:sz w:val="28"/>
            <w:szCs w:val="28"/>
          </w:rPr>
          <w:t>СП </w:t>
        </w:r>
        <w:r w:rsidR="00E90AB6" w:rsidRPr="00F17E7E">
          <w:rPr>
            <w:rFonts w:ascii="Times New Roman" w:hAnsi="Times New Roman"/>
            <w:sz w:val="28"/>
            <w:szCs w:val="28"/>
          </w:rPr>
          <w:t>30.13330.201</w:t>
        </w:r>
        <w:r w:rsidR="00B5228C" w:rsidRPr="00F17E7E">
          <w:rPr>
            <w:rFonts w:ascii="Times New Roman" w:hAnsi="Times New Roman"/>
            <w:sz w:val="28"/>
            <w:szCs w:val="28"/>
          </w:rPr>
          <w:t>6</w:t>
        </w:r>
      </w:hyperlink>
      <w:r w:rsidR="00E90AB6" w:rsidRPr="00F17E7E">
        <w:rPr>
          <w:rFonts w:ascii="Times New Roman" w:hAnsi="Times New Roman"/>
          <w:sz w:val="28"/>
          <w:szCs w:val="28"/>
        </w:rPr>
        <w:t> </w:t>
      </w:r>
      <w:r w:rsidR="00776A50" w:rsidRPr="00F17E7E">
        <w:rPr>
          <w:rFonts w:ascii="Times New Roman" w:hAnsi="Times New Roman"/>
          <w:sz w:val="28"/>
          <w:szCs w:val="28"/>
        </w:rPr>
        <w:t>«СНиП </w:t>
      </w:r>
      <w:r w:rsidR="00E90AB6" w:rsidRPr="00F17E7E">
        <w:rPr>
          <w:rFonts w:ascii="Times New Roman" w:hAnsi="Times New Roman"/>
          <w:sz w:val="28"/>
          <w:szCs w:val="28"/>
        </w:rPr>
        <w:t>2.04.01-85* Внутренний водопровод и канализация зданий</w:t>
      </w:r>
      <w:r w:rsidR="00776A50" w:rsidRPr="00F17E7E">
        <w:rPr>
          <w:rFonts w:ascii="Times New Roman" w:hAnsi="Times New Roman"/>
          <w:sz w:val="28"/>
          <w:szCs w:val="28"/>
        </w:rPr>
        <w:t>»</w:t>
      </w:r>
    </w:p>
    <w:p w14:paraId="4FBCF584" w14:textId="77777777" w:rsidR="00E90AB6" w:rsidRPr="00F17E7E" w:rsidRDefault="00776A50"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w:t>
      </w:r>
      <w:r w:rsidR="00E90AB6" w:rsidRPr="00F17E7E">
        <w:rPr>
          <w:rFonts w:ascii="Times New Roman" w:hAnsi="Times New Roman"/>
          <w:sz w:val="28"/>
          <w:szCs w:val="28"/>
        </w:rPr>
        <w:t>42.13330.201</w:t>
      </w:r>
      <w:r w:rsidR="00B5228C" w:rsidRPr="00F17E7E">
        <w:rPr>
          <w:rFonts w:ascii="Times New Roman" w:hAnsi="Times New Roman"/>
          <w:sz w:val="28"/>
          <w:szCs w:val="28"/>
        </w:rPr>
        <w:t>6</w:t>
      </w:r>
      <w:r w:rsidR="00E90AB6" w:rsidRPr="00F17E7E">
        <w:rPr>
          <w:rFonts w:ascii="Times New Roman" w:hAnsi="Times New Roman"/>
          <w:sz w:val="28"/>
          <w:szCs w:val="28"/>
        </w:rPr>
        <w:t> </w:t>
      </w:r>
      <w:r w:rsidRPr="00F17E7E">
        <w:rPr>
          <w:rFonts w:ascii="Times New Roman" w:hAnsi="Times New Roman"/>
          <w:sz w:val="28"/>
          <w:szCs w:val="28"/>
        </w:rPr>
        <w:t>«СНиП </w:t>
      </w:r>
      <w:r w:rsidR="00E90AB6" w:rsidRPr="00F17E7E">
        <w:rPr>
          <w:rFonts w:ascii="Times New Roman" w:hAnsi="Times New Roman"/>
          <w:sz w:val="28"/>
          <w:szCs w:val="28"/>
        </w:rPr>
        <w:t>2.07.01-89* Градостроительство. Планировка и застройка городских и сельских поселений</w:t>
      </w:r>
      <w:r w:rsidRPr="00F17E7E">
        <w:rPr>
          <w:rFonts w:ascii="Times New Roman" w:hAnsi="Times New Roman"/>
          <w:sz w:val="28"/>
          <w:szCs w:val="28"/>
        </w:rPr>
        <w:t>»</w:t>
      </w:r>
      <w:r w:rsidR="00E90AB6" w:rsidRPr="00F17E7E">
        <w:rPr>
          <w:rFonts w:ascii="Times New Roman" w:hAnsi="Times New Roman"/>
          <w:sz w:val="28"/>
          <w:szCs w:val="28"/>
        </w:rPr>
        <w:t xml:space="preserve"> </w:t>
      </w:r>
    </w:p>
    <w:p w14:paraId="1F239CA6" w14:textId="77777777" w:rsidR="00E90AB6" w:rsidRPr="00F17E7E" w:rsidRDefault="00E90AB6"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w:t>
      </w:r>
      <w:r w:rsidR="00776A50" w:rsidRPr="00F17E7E">
        <w:rPr>
          <w:rFonts w:ascii="Times New Roman" w:hAnsi="Times New Roman"/>
          <w:sz w:val="28"/>
          <w:szCs w:val="28"/>
        </w:rPr>
        <w:t> 45.13330.201</w:t>
      </w:r>
      <w:r w:rsidR="00B5228C" w:rsidRPr="00F17E7E">
        <w:rPr>
          <w:rFonts w:ascii="Times New Roman" w:hAnsi="Times New Roman"/>
          <w:sz w:val="28"/>
          <w:szCs w:val="28"/>
        </w:rPr>
        <w:t>7</w:t>
      </w:r>
      <w:r w:rsidR="00776A50" w:rsidRPr="00F17E7E">
        <w:rPr>
          <w:rFonts w:ascii="Times New Roman" w:hAnsi="Times New Roman"/>
          <w:sz w:val="28"/>
          <w:szCs w:val="28"/>
        </w:rPr>
        <w:t> «СНиП </w:t>
      </w:r>
      <w:r w:rsidRPr="00F17E7E">
        <w:rPr>
          <w:rFonts w:ascii="Times New Roman" w:hAnsi="Times New Roman"/>
          <w:sz w:val="28"/>
          <w:szCs w:val="28"/>
        </w:rPr>
        <w:t>3.02.01-87 Земляные сооружения, основания и фундаменты</w:t>
      </w:r>
      <w:r w:rsidR="00776A50" w:rsidRPr="00F17E7E">
        <w:rPr>
          <w:rFonts w:ascii="Times New Roman" w:hAnsi="Times New Roman"/>
          <w:sz w:val="28"/>
          <w:szCs w:val="28"/>
        </w:rPr>
        <w:t>»</w:t>
      </w:r>
    </w:p>
    <w:p w14:paraId="343D6206" w14:textId="77777777" w:rsidR="00AA3A56" w:rsidRPr="00F17E7E" w:rsidRDefault="00AA3A56"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w:t>
      </w:r>
      <w:r w:rsidR="00776A50" w:rsidRPr="00F17E7E">
        <w:rPr>
          <w:rFonts w:ascii="Times New Roman" w:hAnsi="Times New Roman"/>
          <w:sz w:val="28"/>
          <w:szCs w:val="28"/>
        </w:rPr>
        <w:t> 48.13330.2011 «СНиП </w:t>
      </w:r>
      <w:r w:rsidRPr="00F17E7E">
        <w:rPr>
          <w:rFonts w:ascii="Times New Roman" w:hAnsi="Times New Roman"/>
          <w:sz w:val="28"/>
          <w:szCs w:val="28"/>
        </w:rPr>
        <w:t>12-01</w:t>
      </w:r>
      <w:r w:rsidR="00B5228C" w:rsidRPr="00F17E7E">
        <w:rPr>
          <w:rFonts w:ascii="Times New Roman" w:hAnsi="Times New Roman"/>
          <w:sz w:val="28"/>
          <w:szCs w:val="28"/>
        </w:rPr>
        <w:t>-2004 Организация строительства</w:t>
      </w:r>
      <w:r w:rsidR="00776A50" w:rsidRPr="00F17E7E">
        <w:rPr>
          <w:rFonts w:ascii="Times New Roman" w:hAnsi="Times New Roman"/>
          <w:sz w:val="28"/>
          <w:szCs w:val="28"/>
        </w:rPr>
        <w:t>»</w:t>
      </w:r>
      <w:r w:rsidR="00B5228C" w:rsidRPr="00F17E7E">
        <w:rPr>
          <w:rFonts w:ascii="Times New Roman" w:hAnsi="Times New Roman"/>
          <w:sz w:val="28"/>
          <w:szCs w:val="28"/>
        </w:rPr>
        <w:t xml:space="preserve"> (с изменением №1)</w:t>
      </w:r>
    </w:p>
    <w:p w14:paraId="31E6523A" w14:textId="77777777" w:rsidR="00E90AB6" w:rsidRPr="00F17E7E" w:rsidRDefault="00E90AB6"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50.13330.2012 </w:t>
      </w:r>
      <w:r w:rsidR="00776A50" w:rsidRPr="00F17E7E">
        <w:rPr>
          <w:rFonts w:ascii="Times New Roman" w:hAnsi="Times New Roman"/>
          <w:sz w:val="28"/>
          <w:szCs w:val="28"/>
        </w:rPr>
        <w:t>«СНиП </w:t>
      </w:r>
      <w:r w:rsidRPr="00F17E7E">
        <w:rPr>
          <w:rFonts w:ascii="Times New Roman" w:hAnsi="Times New Roman"/>
          <w:sz w:val="28"/>
          <w:szCs w:val="28"/>
        </w:rPr>
        <w:t>23-02-2003 Тепловая защита зданий</w:t>
      </w:r>
      <w:r w:rsidR="00776A50" w:rsidRPr="00F17E7E">
        <w:rPr>
          <w:rFonts w:ascii="Times New Roman" w:hAnsi="Times New Roman"/>
          <w:sz w:val="28"/>
          <w:szCs w:val="28"/>
        </w:rPr>
        <w:t>»</w:t>
      </w:r>
    </w:p>
    <w:p w14:paraId="6BED50F0" w14:textId="77777777" w:rsidR="00F4185F" w:rsidRPr="00F17E7E" w:rsidRDefault="00F4185F" w:rsidP="00F4185F">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52.13330.201</w:t>
      </w:r>
      <w:r w:rsidR="00B5228C" w:rsidRPr="00F17E7E">
        <w:rPr>
          <w:rFonts w:ascii="Times New Roman" w:hAnsi="Times New Roman"/>
          <w:sz w:val="28"/>
          <w:szCs w:val="28"/>
        </w:rPr>
        <w:t>6</w:t>
      </w:r>
      <w:r w:rsidRPr="00F17E7E">
        <w:rPr>
          <w:rFonts w:ascii="Times New Roman" w:hAnsi="Times New Roman"/>
          <w:sz w:val="28"/>
          <w:szCs w:val="28"/>
        </w:rPr>
        <w:t xml:space="preserve"> «СНиП 23-05-95* Естественное и искусственное освещение» </w:t>
      </w:r>
    </w:p>
    <w:p w14:paraId="0A46E72D" w14:textId="77777777" w:rsidR="00E90AB6" w:rsidRPr="00F17E7E" w:rsidRDefault="00E90AB6"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56.13330.2011</w:t>
      </w:r>
      <w:r w:rsidR="00776A50" w:rsidRPr="00F17E7E">
        <w:rPr>
          <w:rFonts w:ascii="Times New Roman" w:hAnsi="Times New Roman"/>
          <w:sz w:val="28"/>
          <w:szCs w:val="28"/>
        </w:rPr>
        <w:t> </w:t>
      </w:r>
      <w:r w:rsidRPr="00F17E7E">
        <w:rPr>
          <w:rFonts w:ascii="Times New Roman" w:hAnsi="Times New Roman"/>
          <w:sz w:val="28"/>
          <w:szCs w:val="28"/>
        </w:rPr>
        <w:t>«</w:t>
      </w:r>
      <w:r w:rsidR="00776A50" w:rsidRPr="00F17E7E">
        <w:rPr>
          <w:rFonts w:ascii="Times New Roman" w:hAnsi="Times New Roman"/>
          <w:sz w:val="28"/>
          <w:szCs w:val="28"/>
        </w:rPr>
        <w:t>СНиП </w:t>
      </w:r>
      <w:r w:rsidRPr="00F17E7E">
        <w:rPr>
          <w:rFonts w:ascii="Times New Roman" w:hAnsi="Times New Roman"/>
          <w:sz w:val="28"/>
          <w:szCs w:val="28"/>
        </w:rPr>
        <w:t>31-03-2001 Производственные здания»</w:t>
      </w:r>
    </w:p>
    <w:p w14:paraId="5D1F50AF" w14:textId="77777777" w:rsidR="00E90AB6" w:rsidRPr="00F17E7E" w:rsidRDefault="00E90AB6"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59.13330.201</w:t>
      </w:r>
      <w:r w:rsidR="00B5228C" w:rsidRPr="00F17E7E">
        <w:rPr>
          <w:rFonts w:ascii="Times New Roman" w:hAnsi="Times New Roman"/>
          <w:sz w:val="28"/>
          <w:szCs w:val="28"/>
        </w:rPr>
        <w:t>6</w:t>
      </w:r>
      <w:r w:rsidRPr="00F17E7E">
        <w:rPr>
          <w:rFonts w:ascii="Times New Roman" w:hAnsi="Times New Roman"/>
          <w:sz w:val="28"/>
          <w:szCs w:val="28"/>
        </w:rPr>
        <w:t> </w:t>
      </w:r>
      <w:r w:rsidR="00776A50" w:rsidRPr="00F17E7E">
        <w:rPr>
          <w:rFonts w:ascii="Times New Roman" w:hAnsi="Times New Roman"/>
          <w:sz w:val="28"/>
          <w:szCs w:val="28"/>
        </w:rPr>
        <w:t>«СНиП </w:t>
      </w:r>
      <w:r w:rsidRPr="00F17E7E">
        <w:rPr>
          <w:rFonts w:ascii="Times New Roman" w:hAnsi="Times New Roman"/>
          <w:sz w:val="28"/>
          <w:szCs w:val="28"/>
        </w:rPr>
        <w:t>35-01-2001 Доступность зданий и сооружений для маломобильных групп населения</w:t>
      </w:r>
      <w:r w:rsidR="00776A50" w:rsidRPr="00F17E7E">
        <w:rPr>
          <w:rFonts w:ascii="Times New Roman" w:hAnsi="Times New Roman"/>
          <w:sz w:val="28"/>
          <w:szCs w:val="28"/>
        </w:rPr>
        <w:t>»</w:t>
      </w:r>
    </w:p>
    <w:p w14:paraId="15673147" w14:textId="77777777" w:rsidR="00E90AB6" w:rsidRPr="00F17E7E" w:rsidRDefault="00776A50"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w:t>
      </w:r>
      <w:r w:rsidR="00E90AB6" w:rsidRPr="00F17E7E">
        <w:rPr>
          <w:rFonts w:ascii="Times New Roman" w:hAnsi="Times New Roman"/>
          <w:sz w:val="28"/>
          <w:szCs w:val="28"/>
        </w:rPr>
        <w:t>60.13330.201</w:t>
      </w:r>
      <w:r w:rsidR="00B5228C" w:rsidRPr="00F17E7E">
        <w:rPr>
          <w:rFonts w:ascii="Times New Roman" w:hAnsi="Times New Roman"/>
          <w:sz w:val="28"/>
          <w:szCs w:val="28"/>
        </w:rPr>
        <w:t>6</w:t>
      </w:r>
      <w:r w:rsidRPr="00F17E7E">
        <w:rPr>
          <w:rFonts w:ascii="Times New Roman" w:hAnsi="Times New Roman"/>
          <w:sz w:val="28"/>
          <w:szCs w:val="28"/>
        </w:rPr>
        <w:t> «СНиП </w:t>
      </w:r>
      <w:r w:rsidR="00E90AB6" w:rsidRPr="00F17E7E">
        <w:rPr>
          <w:rFonts w:ascii="Times New Roman" w:hAnsi="Times New Roman"/>
          <w:sz w:val="28"/>
          <w:szCs w:val="28"/>
        </w:rPr>
        <w:t>41-01-2003 Отопление, вентиляция и кондиционирование воздуха</w:t>
      </w:r>
      <w:r w:rsidRPr="00F17E7E">
        <w:rPr>
          <w:rFonts w:ascii="Times New Roman" w:hAnsi="Times New Roman"/>
          <w:sz w:val="28"/>
          <w:szCs w:val="28"/>
        </w:rPr>
        <w:t>»</w:t>
      </w:r>
    </w:p>
    <w:p w14:paraId="32DA3341" w14:textId="77777777" w:rsidR="00B5228C" w:rsidRPr="00F17E7E" w:rsidRDefault="00776A50" w:rsidP="00B5228C">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w:t>
      </w:r>
      <w:r w:rsidR="00E90AB6" w:rsidRPr="00F17E7E">
        <w:rPr>
          <w:rFonts w:ascii="Times New Roman" w:hAnsi="Times New Roman"/>
          <w:sz w:val="28"/>
          <w:szCs w:val="28"/>
        </w:rPr>
        <w:t>61.13330.2012</w:t>
      </w:r>
      <w:r w:rsidRPr="00F17E7E">
        <w:rPr>
          <w:rFonts w:ascii="Times New Roman" w:hAnsi="Times New Roman"/>
          <w:sz w:val="28"/>
          <w:szCs w:val="28"/>
        </w:rPr>
        <w:t> «</w:t>
      </w:r>
      <w:r w:rsidR="00E90AB6" w:rsidRPr="00F17E7E">
        <w:rPr>
          <w:rFonts w:ascii="Times New Roman" w:hAnsi="Times New Roman"/>
          <w:sz w:val="28"/>
          <w:szCs w:val="28"/>
        </w:rPr>
        <w:t>СНиП 41-03-2003 Тепловая изоляция оборудования и трубопроводов</w:t>
      </w:r>
      <w:r w:rsidRPr="00F17E7E">
        <w:rPr>
          <w:rFonts w:ascii="Times New Roman" w:hAnsi="Times New Roman"/>
          <w:sz w:val="28"/>
          <w:szCs w:val="28"/>
        </w:rPr>
        <w:t>»</w:t>
      </w:r>
      <w:r w:rsidR="00B5228C" w:rsidRPr="00F17E7E">
        <w:rPr>
          <w:rFonts w:ascii="Times New Roman" w:hAnsi="Times New Roman"/>
          <w:sz w:val="28"/>
          <w:szCs w:val="28"/>
        </w:rPr>
        <w:t xml:space="preserve"> (с изменением №1)</w:t>
      </w:r>
    </w:p>
    <w:p w14:paraId="77ED22DF" w14:textId="77777777" w:rsidR="00B5228C" w:rsidRPr="00F17E7E" w:rsidRDefault="00996A8A" w:rsidP="00B5228C">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63.13330.2012 «СНиП 52-01-2003 Бетонные и железобетонные конструкции. Основные положения»</w:t>
      </w:r>
      <w:r w:rsidR="00B5228C" w:rsidRPr="00F17E7E">
        <w:rPr>
          <w:rFonts w:ascii="Times New Roman" w:hAnsi="Times New Roman"/>
          <w:sz w:val="28"/>
          <w:szCs w:val="28"/>
        </w:rPr>
        <w:t xml:space="preserve"> (с изменениями №1, №2)</w:t>
      </w:r>
    </w:p>
    <w:p w14:paraId="5F5FB22E" w14:textId="77777777" w:rsidR="00E90AB6" w:rsidRPr="00F17E7E" w:rsidRDefault="00776A50"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w:t>
      </w:r>
      <w:r w:rsidR="00E90AB6" w:rsidRPr="00F17E7E">
        <w:rPr>
          <w:rFonts w:ascii="Times New Roman" w:hAnsi="Times New Roman"/>
          <w:sz w:val="28"/>
          <w:szCs w:val="28"/>
        </w:rPr>
        <w:t>70.13330.2012 </w:t>
      </w:r>
      <w:r w:rsidRPr="00F17E7E">
        <w:rPr>
          <w:rFonts w:ascii="Times New Roman" w:hAnsi="Times New Roman"/>
          <w:sz w:val="28"/>
          <w:szCs w:val="28"/>
        </w:rPr>
        <w:t>«</w:t>
      </w:r>
      <w:r w:rsidR="00E90AB6" w:rsidRPr="00F17E7E">
        <w:rPr>
          <w:rFonts w:ascii="Times New Roman" w:hAnsi="Times New Roman"/>
          <w:sz w:val="28"/>
          <w:szCs w:val="28"/>
        </w:rPr>
        <w:t>СНиП 3.03.01-87 Несущие и ограждающие конструкции</w:t>
      </w:r>
      <w:r w:rsidRPr="00F17E7E">
        <w:rPr>
          <w:rFonts w:ascii="Times New Roman" w:hAnsi="Times New Roman"/>
          <w:sz w:val="28"/>
          <w:szCs w:val="28"/>
        </w:rPr>
        <w:t>»</w:t>
      </w:r>
      <w:r w:rsidR="00B5228C" w:rsidRPr="00F17E7E">
        <w:t xml:space="preserve"> </w:t>
      </w:r>
      <w:r w:rsidR="00B5228C" w:rsidRPr="00F17E7E">
        <w:rPr>
          <w:rFonts w:ascii="Times New Roman" w:hAnsi="Times New Roman"/>
          <w:sz w:val="28"/>
          <w:szCs w:val="28"/>
        </w:rPr>
        <w:t>(с изменением №1)</w:t>
      </w:r>
    </w:p>
    <w:p w14:paraId="75438193" w14:textId="77777777" w:rsidR="00E90AB6" w:rsidRPr="00F17E7E" w:rsidRDefault="00667127" w:rsidP="00D71787">
      <w:pPr>
        <w:spacing w:after="0" w:line="360" w:lineRule="auto"/>
        <w:ind w:firstLine="567"/>
        <w:jc w:val="both"/>
        <w:rPr>
          <w:rFonts w:ascii="Times New Roman" w:hAnsi="Times New Roman"/>
          <w:sz w:val="28"/>
          <w:szCs w:val="28"/>
        </w:rPr>
      </w:pPr>
      <w:r w:rsidRPr="00F17E7E">
        <w:rPr>
          <w:rFonts w:ascii="Times New Roman" w:hAnsi="Times New Roman"/>
          <w:sz w:val="28"/>
          <w:szCs w:val="28"/>
        </w:rPr>
        <w:t>СП 73.13330.2016</w:t>
      </w:r>
      <w:r w:rsidR="00E90AB6" w:rsidRPr="00F17E7E">
        <w:rPr>
          <w:rFonts w:ascii="Times New Roman" w:hAnsi="Times New Roman"/>
          <w:sz w:val="28"/>
          <w:szCs w:val="28"/>
        </w:rPr>
        <w:t> </w:t>
      </w:r>
      <w:r w:rsidR="00776A50" w:rsidRPr="00F17E7E">
        <w:rPr>
          <w:rFonts w:ascii="Times New Roman" w:hAnsi="Times New Roman"/>
          <w:sz w:val="28"/>
          <w:szCs w:val="28"/>
        </w:rPr>
        <w:t>«</w:t>
      </w:r>
      <w:r w:rsidR="00E90AB6" w:rsidRPr="00F17E7E">
        <w:rPr>
          <w:rFonts w:ascii="Times New Roman" w:hAnsi="Times New Roman"/>
          <w:sz w:val="28"/>
          <w:szCs w:val="28"/>
        </w:rPr>
        <w:t>СНиП 3.05.01-85 Внутренние санитарно-технические системы зданий</w:t>
      </w:r>
      <w:r w:rsidR="00776A50" w:rsidRPr="00F17E7E">
        <w:rPr>
          <w:rFonts w:ascii="Times New Roman" w:hAnsi="Times New Roman"/>
          <w:sz w:val="28"/>
          <w:szCs w:val="28"/>
        </w:rPr>
        <w:t>»</w:t>
      </w:r>
    </w:p>
    <w:p w14:paraId="39CECFB3" w14:textId="77777777" w:rsidR="00E90AB6" w:rsidRPr="00F17E7E" w:rsidRDefault="00667127" w:rsidP="00640DBA">
      <w:pPr>
        <w:widowControl w:val="0"/>
        <w:spacing w:line="360" w:lineRule="auto"/>
        <w:ind w:firstLine="567"/>
        <w:contextualSpacing/>
        <w:jc w:val="both"/>
        <w:rPr>
          <w:rFonts w:ascii="Times New Roman" w:hAnsi="Times New Roman"/>
          <w:sz w:val="28"/>
          <w:szCs w:val="28"/>
        </w:rPr>
      </w:pPr>
      <w:r w:rsidRPr="00F17E7E">
        <w:rPr>
          <w:rFonts w:ascii="Times New Roman" w:hAnsi="Times New Roman"/>
          <w:sz w:val="28"/>
          <w:szCs w:val="28"/>
        </w:rPr>
        <w:t>СП 112.13330.2011</w:t>
      </w:r>
      <w:r w:rsidR="00E90AB6" w:rsidRPr="00F17E7E">
        <w:rPr>
          <w:rFonts w:ascii="Times New Roman" w:hAnsi="Times New Roman"/>
          <w:sz w:val="28"/>
          <w:szCs w:val="28"/>
        </w:rPr>
        <w:t> </w:t>
      </w:r>
      <w:r w:rsidR="00776A50" w:rsidRPr="00F17E7E">
        <w:rPr>
          <w:rFonts w:ascii="Times New Roman" w:hAnsi="Times New Roman"/>
          <w:sz w:val="28"/>
          <w:szCs w:val="28"/>
        </w:rPr>
        <w:t>«</w:t>
      </w:r>
      <w:r w:rsidR="00E90AB6" w:rsidRPr="00F17E7E">
        <w:rPr>
          <w:rFonts w:ascii="Times New Roman" w:hAnsi="Times New Roman"/>
          <w:sz w:val="28"/>
          <w:szCs w:val="28"/>
        </w:rPr>
        <w:t>СНиП 21-01-97* Пожарная безопасность зданий и сооружений</w:t>
      </w:r>
      <w:r w:rsidR="00776A50" w:rsidRPr="00F17E7E">
        <w:rPr>
          <w:rFonts w:ascii="Times New Roman" w:hAnsi="Times New Roman"/>
          <w:sz w:val="28"/>
          <w:szCs w:val="28"/>
        </w:rPr>
        <w:t>»</w:t>
      </w:r>
    </w:p>
    <w:p w14:paraId="4E02E410" w14:textId="77777777" w:rsidR="00C077A1" w:rsidRPr="00F17E7E" w:rsidRDefault="00C077A1" w:rsidP="00D71787">
      <w:pPr>
        <w:widowControl w:val="0"/>
        <w:spacing w:line="360" w:lineRule="auto"/>
        <w:ind w:firstLine="567"/>
        <w:contextualSpacing/>
        <w:rPr>
          <w:rFonts w:ascii="Times New Roman" w:hAnsi="Times New Roman"/>
          <w:sz w:val="28"/>
          <w:szCs w:val="28"/>
        </w:rPr>
      </w:pPr>
      <w:r w:rsidRPr="00F17E7E">
        <w:rPr>
          <w:rFonts w:ascii="Times New Roman" w:hAnsi="Times New Roman"/>
          <w:sz w:val="28"/>
          <w:szCs w:val="28"/>
        </w:rPr>
        <w:t>СП 132.13330.2011 Обеспечение антитеррористической защищенности зданий и сооружений. Общие требования проектирования</w:t>
      </w:r>
    </w:p>
    <w:p w14:paraId="5FF41214" w14:textId="77777777" w:rsidR="00640DBA" w:rsidRPr="00F17E7E" w:rsidRDefault="002672A2" w:rsidP="00D92765">
      <w:pPr>
        <w:widowControl w:val="0"/>
        <w:spacing w:line="360" w:lineRule="auto"/>
        <w:ind w:firstLine="567"/>
        <w:contextualSpacing/>
        <w:jc w:val="both"/>
        <w:rPr>
          <w:rFonts w:ascii="Times New Roman" w:hAnsi="Times New Roman"/>
          <w:sz w:val="28"/>
          <w:szCs w:val="28"/>
        </w:rPr>
      </w:pPr>
      <w:r w:rsidRPr="00F17E7E">
        <w:rPr>
          <w:rFonts w:ascii="Times New Roman" w:hAnsi="Times New Roman"/>
          <w:sz w:val="28"/>
          <w:szCs w:val="28"/>
        </w:rPr>
        <w:t>СП </w:t>
      </w:r>
      <w:r w:rsidR="00640DBA" w:rsidRPr="00F17E7E">
        <w:rPr>
          <w:rFonts w:ascii="Times New Roman" w:hAnsi="Times New Roman"/>
          <w:sz w:val="28"/>
          <w:szCs w:val="28"/>
        </w:rPr>
        <w:t>139.13330.2012 Здания и помещения с местами труда для инвали</w:t>
      </w:r>
      <w:r w:rsidR="0026355C" w:rsidRPr="00F17E7E">
        <w:rPr>
          <w:rFonts w:ascii="Times New Roman" w:hAnsi="Times New Roman"/>
          <w:sz w:val="28"/>
          <w:szCs w:val="28"/>
        </w:rPr>
        <w:t>дов. Правила проектирования (с изменением №1)</w:t>
      </w:r>
    </w:p>
    <w:p w14:paraId="3166620F" w14:textId="77777777" w:rsidR="009E303C" w:rsidRPr="00F17E7E" w:rsidRDefault="00240F0A" w:rsidP="009E303C">
      <w:pPr>
        <w:widowControl w:val="0"/>
        <w:spacing w:line="360" w:lineRule="auto"/>
        <w:ind w:firstLine="567"/>
        <w:contextualSpacing/>
        <w:jc w:val="both"/>
        <w:rPr>
          <w:rFonts w:ascii="Times New Roman" w:hAnsi="Times New Roman"/>
          <w:sz w:val="28"/>
          <w:szCs w:val="28"/>
        </w:rPr>
      </w:pPr>
      <w:r w:rsidRPr="00F17E7E">
        <w:rPr>
          <w:rFonts w:ascii="Times New Roman" w:hAnsi="Times New Roman"/>
          <w:sz w:val="28"/>
          <w:szCs w:val="28"/>
        </w:rPr>
        <w:lastRenderedPageBreak/>
        <w:t>СП 140.13330.2012 </w:t>
      </w:r>
      <w:r w:rsidR="009E303C" w:rsidRPr="00F17E7E">
        <w:rPr>
          <w:rFonts w:ascii="Times New Roman" w:hAnsi="Times New Roman"/>
          <w:sz w:val="28"/>
          <w:szCs w:val="28"/>
        </w:rPr>
        <w:t>Городская среда. Правила проектирования для маломобильных групп населения</w:t>
      </w:r>
      <w:r w:rsidR="0026355C" w:rsidRPr="00F17E7E">
        <w:rPr>
          <w:rFonts w:ascii="Times New Roman" w:hAnsi="Times New Roman"/>
          <w:sz w:val="28"/>
          <w:szCs w:val="28"/>
        </w:rPr>
        <w:t xml:space="preserve"> (с изменением №1)</w:t>
      </w:r>
    </w:p>
    <w:p w14:paraId="3FCC964B" w14:textId="77777777" w:rsidR="0055433E" w:rsidRPr="00F17E7E" w:rsidRDefault="00776A50" w:rsidP="00D71787">
      <w:pPr>
        <w:widowControl w:val="0"/>
        <w:spacing w:line="360" w:lineRule="auto"/>
        <w:ind w:firstLine="567"/>
        <w:contextualSpacing/>
        <w:rPr>
          <w:rFonts w:ascii="Times New Roman" w:hAnsi="Times New Roman"/>
          <w:sz w:val="28"/>
          <w:szCs w:val="28"/>
        </w:rPr>
      </w:pPr>
      <w:r w:rsidRPr="00F17E7E">
        <w:rPr>
          <w:rFonts w:ascii="Times New Roman" w:hAnsi="Times New Roman"/>
          <w:sz w:val="28"/>
          <w:szCs w:val="28"/>
        </w:rPr>
        <w:t>СП </w:t>
      </w:r>
      <w:r w:rsidR="00C275FA" w:rsidRPr="00F17E7E">
        <w:rPr>
          <w:rFonts w:ascii="Times New Roman" w:hAnsi="Times New Roman"/>
          <w:sz w:val="28"/>
          <w:szCs w:val="28"/>
        </w:rPr>
        <w:t xml:space="preserve">255.1325800.2016 </w:t>
      </w:r>
      <w:r w:rsidR="0055433E" w:rsidRPr="00F17E7E">
        <w:rPr>
          <w:rFonts w:ascii="Times New Roman" w:hAnsi="Times New Roman"/>
          <w:sz w:val="28"/>
          <w:szCs w:val="28"/>
        </w:rPr>
        <w:t>Здания и сооружения. Правила э</w:t>
      </w:r>
      <w:r w:rsidR="00C275FA" w:rsidRPr="00F17E7E">
        <w:rPr>
          <w:rFonts w:ascii="Times New Roman" w:hAnsi="Times New Roman"/>
          <w:sz w:val="28"/>
          <w:szCs w:val="28"/>
        </w:rPr>
        <w:t>ксплуатации. Основные положения</w:t>
      </w:r>
    </w:p>
    <w:bookmarkEnd w:id="9"/>
    <w:p w14:paraId="26AE819B" w14:textId="77777777" w:rsidR="00615BE9" w:rsidRPr="00DC69C1" w:rsidRDefault="00542B37" w:rsidP="00D71787">
      <w:pPr>
        <w:shd w:val="clear" w:color="auto" w:fill="FFFFFF"/>
        <w:spacing w:after="0" w:line="360" w:lineRule="auto"/>
        <w:ind w:firstLine="567"/>
        <w:jc w:val="both"/>
        <w:rPr>
          <w:rFonts w:ascii="Times New Roman" w:hAnsi="Times New Roman"/>
          <w:sz w:val="28"/>
          <w:szCs w:val="28"/>
          <w:shd w:val="clear" w:color="auto" w:fill="FFFFFF"/>
        </w:rPr>
      </w:pPr>
      <w:r w:rsidRPr="00F17E7E">
        <w:fldChar w:fldCharType="begin"/>
      </w:r>
      <w:r w:rsidR="00615BE9" w:rsidRPr="00F17E7E">
        <w:instrText>HYPERLINK "http://www.infosait.ru/norma_doc/9/9742/index.htm" \o "Питьевая вода. Гигиенические требования к качеству воды централизованных систем питьевого водоснабжения. Контроль качества"</w:instrText>
      </w:r>
      <w:r w:rsidRPr="00F17E7E">
        <w:fldChar w:fldCharType="separate"/>
      </w:r>
      <w:r w:rsidR="00776A50" w:rsidRPr="00F17E7E">
        <w:rPr>
          <w:rStyle w:val="af2"/>
          <w:rFonts w:ascii="Times New Roman" w:hAnsi="Times New Roman"/>
          <w:color w:val="auto"/>
          <w:sz w:val="28"/>
          <w:szCs w:val="28"/>
          <w:u w:val="none"/>
        </w:rPr>
        <w:t>СанПиН </w:t>
      </w:r>
      <w:r w:rsidR="00615BE9" w:rsidRPr="00F17E7E">
        <w:rPr>
          <w:rStyle w:val="af2"/>
          <w:rFonts w:ascii="Times New Roman" w:hAnsi="Times New Roman"/>
          <w:color w:val="auto"/>
          <w:sz w:val="28"/>
          <w:szCs w:val="28"/>
          <w:u w:val="none"/>
        </w:rPr>
        <w:t>2.1.4.1074-01</w:t>
      </w:r>
      <w:r w:rsidRPr="00F17E7E">
        <w:fldChar w:fldCharType="end"/>
      </w:r>
      <w:r w:rsidR="00615BE9" w:rsidRPr="00F17E7E">
        <w:rPr>
          <w:rStyle w:val="apple-converted-space"/>
          <w:rFonts w:ascii="Times New Roman" w:hAnsi="Times New Roman"/>
          <w:sz w:val="28"/>
          <w:szCs w:val="28"/>
        </w:rPr>
        <w:t> </w:t>
      </w:r>
      <w:r w:rsidR="00615BE9" w:rsidRPr="00F17E7E">
        <w:rPr>
          <w:rFonts w:ascii="Times New Roman" w:hAnsi="Times New Roman"/>
          <w:sz w:val="28"/>
          <w:szCs w:val="28"/>
          <w:shd w:val="clear" w:color="auto" w:fill="FFFFFF"/>
        </w:rPr>
        <w:t xml:space="preserve">Питьевая вода. Гигиенические требования к качеству воды централизованных систем питьевого водоснабжения. Контроль качества. Гигиенические </w:t>
      </w:r>
      <w:r w:rsidR="00615BE9" w:rsidRPr="00DC69C1">
        <w:rPr>
          <w:rFonts w:ascii="Times New Roman" w:hAnsi="Times New Roman"/>
          <w:sz w:val="28"/>
          <w:szCs w:val="28"/>
          <w:shd w:val="clear" w:color="auto" w:fill="FFFFFF"/>
        </w:rPr>
        <w:t>требования к обеспечению безопасности систем горячего водоснабжения</w:t>
      </w:r>
      <w:r w:rsidR="00E81FD1" w:rsidRPr="00DC69C1">
        <w:rPr>
          <w:rFonts w:ascii="Times New Roman" w:hAnsi="Times New Roman"/>
          <w:sz w:val="28"/>
          <w:szCs w:val="28"/>
          <w:shd w:val="clear" w:color="auto" w:fill="FFFFFF"/>
        </w:rPr>
        <w:t xml:space="preserve"> </w:t>
      </w:r>
    </w:p>
    <w:p w14:paraId="0FAEE04B" w14:textId="77777777" w:rsidR="00295F9C" w:rsidRPr="00DC69C1" w:rsidRDefault="00295F9C" w:rsidP="00295F9C">
      <w:pPr>
        <w:shd w:val="clear" w:color="auto" w:fill="FFFFFF"/>
        <w:spacing w:after="0" w:line="372" w:lineRule="auto"/>
        <w:ind w:firstLine="567"/>
        <w:jc w:val="both"/>
        <w:rPr>
          <w:rFonts w:ascii="Times New Roman" w:hAnsi="Times New Roman"/>
          <w:sz w:val="28"/>
          <w:szCs w:val="28"/>
        </w:rPr>
      </w:pPr>
      <w:r w:rsidRPr="00DC69C1">
        <w:rPr>
          <w:rFonts w:ascii="Times New Roman" w:hAnsi="Times New Roman"/>
          <w:sz w:val="28"/>
          <w:szCs w:val="28"/>
        </w:rPr>
        <w:t>СанПиН 2.1.4.2496-09 Гигиенические требования к обеспечению безопасности систем горячего водоснабжения</w:t>
      </w:r>
    </w:p>
    <w:p w14:paraId="42DF4D93" w14:textId="77777777" w:rsidR="00615BE9" w:rsidRPr="00DC69C1" w:rsidRDefault="008878AC" w:rsidP="00D71787">
      <w:pPr>
        <w:spacing w:after="0" w:line="360" w:lineRule="auto"/>
        <w:ind w:firstLine="567"/>
        <w:jc w:val="both"/>
        <w:rPr>
          <w:rFonts w:ascii="Times New Roman" w:hAnsi="Times New Roman"/>
          <w:sz w:val="28"/>
          <w:szCs w:val="28"/>
        </w:rPr>
      </w:pPr>
      <w:hyperlink r:id="rId17" w:tooltip="Гигиенические требования к микроклимату производственных помещений. Санитарные правила и нормы" w:history="1">
        <w:r w:rsidR="00776A50" w:rsidRPr="00DC69C1">
          <w:rPr>
            <w:rStyle w:val="af2"/>
            <w:rFonts w:ascii="Times New Roman" w:hAnsi="Times New Roman"/>
            <w:color w:val="auto"/>
            <w:sz w:val="28"/>
            <w:szCs w:val="28"/>
            <w:u w:val="none"/>
          </w:rPr>
          <w:t>СанПиН </w:t>
        </w:r>
        <w:r w:rsidR="00615BE9" w:rsidRPr="00DC69C1">
          <w:rPr>
            <w:rStyle w:val="af2"/>
            <w:rFonts w:ascii="Times New Roman" w:hAnsi="Times New Roman"/>
            <w:color w:val="auto"/>
            <w:sz w:val="28"/>
            <w:szCs w:val="28"/>
            <w:u w:val="none"/>
          </w:rPr>
          <w:t>2.2.4.548-96</w:t>
        </w:r>
      </w:hyperlink>
      <w:r w:rsidR="00615BE9" w:rsidRPr="00DC69C1">
        <w:rPr>
          <w:rStyle w:val="apple-converted-space"/>
          <w:rFonts w:ascii="Times New Roman" w:hAnsi="Times New Roman"/>
          <w:sz w:val="28"/>
          <w:szCs w:val="28"/>
        </w:rPr>
        <w:t> </w:t>
      </w:r>
      <w:r w:rsidR="00615BE9" w:rsidRPr="00DC69C1">
        <w:rPr>
          <w:rFonts w:ascii="Times New Roman" w:hAnsi="Times New Roman"/>
          <w:sz w:val="28"/>
          <w:szCs w:val="28"/>
        </w:rPr>
        <w:t>Гигиенические требования к микроклимату производственных помещений</w:t>
      </w:r>
    </w:p>
    <w:p w14:paraId="0BAFE050" w14:textId="0520C63A" w:rsidR="002B27BA" w:rsidRPr="00DC69C1" w:rsidRDefault="002B27BA" w:rsidP="002B27BA">
      <w:pPr>
        <w:widowControl w:val="0"/>
        <w:autoSpaceDE w:val="0"/>
        <w:autoSpaceDN w:val="0"/>
        <w:spacing w:after="0" w:line="360" w:lineRule="auto"/>
        <w:ind w:firstLine="709"/>
        <w:jc w:val="both"/>
        <w:rPr>
          <w:rFonts w:ascii="Times New Roman" w:eastAsia="Times New Roman" w:hAnsi="Times New Roman"/>
          <w:sz w:val="20"/>
          <w:szCs w:val="20"/>
          <w:lang w:eastAsia="ar-SA"/>
        </w:rPr>
      </w:pPr>
      <w:r w:rsidRPr="00DC69C1">
        <w:rPr>
          <w:rFonts w:ascii="Times New Roman" w:eastAsia="Times New Roman" w:hAnsi="Times New Roman"/>
          <w:sz w:val="20"/>
          <w:szCs w:val="20"/>
          <w:lang w:eastAsia="ar-SA"/>
        </w:rPr>
        <w:t xml:space="preserve">П р и м е ч а н и е — При пользовании настоящим сводом правил </w:t>
      </w:r>
      <w:r w:rsidR="00B77B19" w:rsidRPr="00DC69C1">
        <w:rPr>
          <w:rFonts w:ascii="Times New Roman" w:eastAsia="Times New Roman" w:hAnsi="Times New Roman"/>
          <w:b/>
          <w:sz w:val="20"/>
          <w:szCs w:val="20"/>
          <w:lang w:eastAsia="ar-SA"/>
        </w:rPr>
        <w:t>целесообразн</w:t>
      </w:r>
      <w:r w:rsidRPr="00DC69C1">
        <w:rPr>
          <w:rFonts w:ascii="Times New Roman" w:eastAsia="Times New Roman" w:hAnsi="Times New Roman"/>
          <w:sz w:val="20"/>
          <w:szCs w:val="20"/>
          <w:lang w:eastAsia="ar-SA"/>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77B19" w:rsidRPr="00DC69C1">
        <w:rPr>
          <w:rFonts w:ascii="Times New Roman" w:eastAsia="Times New Roman" w:hAnsi="Times New Roman"/>
          <w:b/>
          <w:sz w:val="20"/>
          <w:szCs w:val="20"/>
          <w:lang w:eastAsia="ar-SA"/>
        </w:rPr>
        <w:t>рекоменд</w:t>
      </w:r>
      <w:r w:rsidRPr="00DC69C1">
        <w:rPr>
          <w:rFonts w:ascii="Times New Roman" w:eastAsia="Times New Roman" w:hAnsi="Times New Roman"/>
          <w:sz w:val="20"/>
          <w:szCs w:val="20"/>
          <w:lang w:eastAsia="ar-SA"/>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77B19" w:rsidRPr="00DC69C1">
        <w:rPr>
          <w:rFonts w:ascii="Times New Roman" w:eastAsia="Times New Roman" w:hAnsi="Times New Roman"/>
          <w:b/>
          <w:sz w:val="20"/>
          <w:szCs w:val="20"/>
          <w:lang w:eastAsia="ar-SA"/>
        </w:rPr>
        <w:t>рекоменд</w:t>
      </w:r>
      <w:r w:rsidRPr="00DC69C1">
        <w:rPr>
          <w:rFonts w:ascii="Times New Roman" w:eastAsia="Times New Roman" w:hAnsi="Times New Roman"/>
          <w:sz w:val="20"/>
          <w:szCs w:val="20"/>
          <w:lang w:eastAsia="ar-SA"/>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B77B19" w:rsidRPr="00DC69C1">
        <w:rPr>
          <w:rFonts w:ascii="Times New Roman" w:eastAsia="Times New Roman" w:hAnsi="Times New Roman"/>
          <w:b/>
          <w:sz w:val="20"/>
          <w:szCs w:val="20"/>
          <w:lang w:eastAsia="ar-SA"/>
        </w:rPr>
        <w:t>рекоменд</w:t>
      </w:r>
      <w:r w:rsidRPr="00DC69C1">
        <w:rPr>
          <w:rFonts w:ascii="Times New Roman" w:eastAsia="Times New Roman" w:hAnsi="Times New Roman"/>
          <w:sz w:val="20"/>
          <w:szCs w:val="20"/>
          <w:lang w:eastAsia="ar-SA"/>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77B19" w:rsidRPr="00DC69C1">
        <w:rPr>
          <w:rFonts w:ascii="Times New Roman" w:eastAsia="Times New Roman" w:hAnsi="Times New Roman"/>
          <w:b/>
          <w:sz w:val="20"/>
          <w:szCs w:val="20"/>
          <w:lang w:eastAsia="ar-SA"/>
        </w:rPr>
        <w:t>рекоменд</w:t>
      </w:r>
      <w:r w:rsidRPr="00DC69C1">
        <w:rPr>
          <w:rFonts w:ascii="Times New Roman" w:eastAsia="Times New Roman" w:hAnsi="Times New Roman"/>
          <w:sz w:val="20"/>
          <w:szCs w:val="20"/>
          <w:lang w:eastAsia="ar-SA"/>
        </w:rPr>
        <w:t xml:space="preserve">уется применять в части, не затрагивающей эту ссылку. Сведения о действии сводов правил </w:t>
      </w:r>
      <w:r w:rsidR="00B77B19" w:rsidRPr="00DC69C1">
        <w:rPr>
          <w:rFonts w:ascii="Times New Roman" w:eastAsia="Times New Roman" w:hAnsi="Times New Roman"/>
          <w:b/>
          <w:sz w:val="20"/>
          <w:szCs w:val="20"/>
          <w:lang w:eastAsia="ar-SA"/>
        </w:rPr>
        <w:t>целесообразн</w:t>
      </w:r>
      <w:r w:rsidRPr="00DC69C1">
        <w:rPr>
          <w:rFonts w:ascii="Times New Roman" w:eastAsia="Times New Roman" w:hAnsi="Times New Roman"/>
          <w:sz w:val="20"/>
          <w:szCs w:val="20"/>
          <w:lang w:eastAsia="ar-SA"/>
        </w:rPr>
        <w:t>о проверить в Федеральном информационном фонде стандартов.</w:t>
      </w:r>
    </w:p>
    <w:p w14:paraId="753D23B8" w14:textId="77777777" w:rsidR="00046E10" w:rsidRPr="00DC69C1" w:rsidRDefault="00046E10" w:rsidP="00DC53D2">
      <w:pPr>
        <w:spacing w:after="0" w:line="240" w:lineRule="auto"/>
        <w:ind w:firstLine="567"/>
        <w:contextualSpacing/>
        <w:jc w:val="both"/>
        <w:rPr>
          <w:rFonts w:ascii="Times New Roman" w:hAnsi="Times New Roman"/>
          <w:sz w:val="24"/>
          <w:szCs w:val="24"/>
        </w:rPr>
      </w:pPr>
    </w:p>
    <w:p w14:paraId="45902EB2" w14:textId="77777777" w:rsidR="00046E10" w:rsidRPr="00DC69C1" w:rsidRDefault="00046E10" w:rsidP="00DC53D2">
      <w:pPr>
        <w:spacing w:after="0" w:line="240" w:lineRule="auto"/>
        <w:ind w:firstLine="567"/>
        <w:contextualSpacing/>
        <w:jc w:val="both"/>
        <w:rPr>
          <w:rFonts w:ascii="Times New Roman" w:hAnsi="Times New Roman"/>
          <w:sz w:val="24"/>
          <w:szCs w:val="24"/>
        </w:rPr>
      </w:pPr>
    </w:p>
    <w:p w14:paraId="475C4F63" w14:textId="77777777" w:rsidR="00DC53D2" w:rsidRPr="00DC69C1" w:rsidRDefault="00DC53D2" w:rsidP="00DC53D2">
      <w:pPr>
        <w:spacing w:after="0" w:line="120" w:lineRule="auto"/>
        <w:ind w:firstLine="567"/>
        <w:contextualSpacing/>
        <w:jc w:val="both"/>
        <w:rPr>
          <w:rFonts w:ascii="Times New Roman" w:hAnsi="Times New Roman"/>
          <w:sz w:val="24"/>
          <w:szCs w:val="24"/>
        </w:rPr>
      </w:pPr>
    </w:p>
    <w:p w14:paraId="3B5E51F2" w14:textId="77777777" w:rsidR="00DC53D2" w:rsidRPr="00DC69C1" w:rsidRDefault="009D5F3B" w:rsidP="002B27BA">
      <w:pPr>
        <w:pStyle w:val="1"/>
        <w:numPr>
          <w:ilvl w:val="0"/>
          <w:numId w:val="1"/>
        </w:numPr>
        <w:tabs>
          <w:tab w:val="left" w:pos="851"/>
        </w:tabs>
        <w:spacing w:before="0" w:after="240"/>
        <w:ind w:firstLine="454"/>
        <w:rPr>
          <w:rFonts w:ascii="Times New Roman" w:hAnsi="Times New Roman"/>
          <w:color w:val="C00000"/>
        </w:rPr>
      </w:pPr>
      <w:bookmarkStart w:id="10" w:name="_Toc414961503"/>
      <w:bookmarkStart w:id="11" w:name="_Toc426974747"/>
      <w:bookmarkStart w:id="12" w:name="_Toc442955869"/>
      <w:bookmarkStart w:id="13" w:name="_Toc444675621"/>
      <w:r w:rsidRPr="00DC69C1">
        <w:rPr>
          <w:rFonts w:ascii="Times New Roman" w:hAnsi="Times New Roman"/>
          <w:color w:val="auto"/>
        </w:rPr>
        <w:t>Термины</w:t>
      </w:r>
      <w:r w:rsidR="00822DE8" w:rsidRPr="00DC69C1">
        <w:rPr>
          <w:rFonts w:ascii="Times New Roman" w:hAnsi="Times New Roman"/>
          <w:color w:val="auto"/>
        </w:rPr>
        <w:t>,</w:t>
      </w:r>
      <w:r w:rsidRPr="00DC69C1">
        <w:rPr>
          <w:rFonts w:ascii="Times New Roman" w:hAnsi="Times New Roman"/>
          <w:color w:val="auto"/>
        </w:rPr>
        <w:t xml:space="preserve"> </w:t>
      </w:r>
      <w:r w:rsidRPr="00DC69C1">
        <w:rPr>
          <w:rFonts w:ascii="Times New Roman" w:hAnsi="Times New Roman"/>
          <w:color w:val="000000" w:themeColor="text1"/>
        </w:rPr>
        <w:t>определения</w:t>
      </w:r>
      <w:bookmarkEnd w:id="10"/>
      <w:bookmarkEnd w:id="11"/>
      <w:bookmarkEnd w:id="12"/>
      <w:bookmarkEnd w:id="13"/>
      <w:r w:rsidR="00822DE8" w:rsidRPr="00DC69C1">
        <w:rPr>
          <w:rFonts w:ascii="Times New Roman" w:hAnsi="Times New Roman"/>
          <w:color w:val="000000" w:themeColor="text1"/>
        </w:rPr>
        <w:t xml:space="preserve"> и сокращения</w:t>
      </w:r>
    </w:p>
    <w:p w14:paraId="2C7A879C" w14:textId="77777777" w:rsidR="00E81FD1" w:rsidRPr="00DC69C1" w:rsidRDefault="008024C3" w:rsidP="00D71787">
      <w:pPr>
        <w:pStyle w:val="FORMATTEXT0"/>
        <w:tabs>
          <w:tab w:val="left" w:pos="709"/>
          <w:tab w:val="left" w:pos="851"/>
        </w:tabs>
        <w:spacing w:line="360" w:lineRule="auto"/>
        <w:ind w:firstLine="567"/>
        <w:jc w:val="both"/>
        <w:rPr>
          <w:sz w:val="32"/>
          <w:szCs w:val="28"/>
        </w:rPr>
      </w:pPr>
      <w:r w:rsidRPr="00DC69C1">
        <w:rPr>
          <w:sz w:val="28"/>
          <w:szCs w:val="28"/>
        </w:rPr>
        <w:t>В настоящем с</w:t>
      </w:r>
      <w:r w:rsidR="00C70792" w:rsidRPr="00DC69C1">
        <w:rPr>
          <w:sz w:val="28"/>
          <w:szCs w:val="28"/>
        </w:rPr>
        <w:t xml:space="preserve">воде правил применены термины </w:t>
      </w:r>
      <w:r w:rsidR="00C077A1" w:rsidRPr="00DC69C1">
        <w:rPr>
          <w:sz w:val="28"/>
          <w:szCs w:val="28"/>
        </w:rPr>
        <w:t>по</w:t>
      </w:r>
      <w:r w:rsidR="00E81FD1" w:rsidRPr="00DC69C1">
        <w:rPr>
          <w:sz w:val="28"/>
          <w:szCs w:val="28"/>
        </w:rPr>
        <w:t xml:space="preserve"> </w:t>
      </w:r>
      <w:r w:rsidR="0055433E" w:rsidRPr="00DC69C1">
        <w:rPr>
          <w:sz w:val="28"/>
          <w:szCs w:val="28"/>
        </w:rPr>
        <w:t>СП 255.1325800</w:t>
      </w:r>
      <w:r w:rsidR="00E81FD1" w:rsidRPr="00DC69C1">
        <w:rPr>
          <w:sz w:val="28"/>
          <w:szCs w:val="28"/>
        </w:rPr>
        <w:t>,</w:t>
      </w:r>
      <w:r w:rsidR="00E81FD1" w:rsidRPr="00DC69C1">
        <w:t xml:space="preserve"> </w:t>
      </w:r>
      <w:r w:rsidR="00E81FD1" w:rsidRPr="00DC69C1">
        <w:rPr>
          <w:sz w:val="28"/>
        </w:rPr>
        <w:t>а также следующие термины с соответствующими определениями:</w:t>
      </w:r>
    </w:p>
    <w:p w14:paraId="73B12537" w14:textId="77777777" w:rsidR="00E81FD1" w:rsidRPr="00DC69C1" w:rsidRDefault="00C077A1" w:rsidP="00DF7B42">
      <w:pPr>
        <w:numPr>
          <w:ilvl w:val="1"/>
          <w:numId w:val="59"/>
        </w:numPr>
        <w:tabs>
          <w:tab w:val="num" w:pos="993"/>
        </w:tabs>
        <w:spacing w:after="0" w:line="360" w:lineRule="auto"/>
        <w:ind w:left="0" w:firstLine="567"/>
        <w:jc w:val="both"/>
        <w:rPr>
          <w:rFonts w:ascii="Times New Roman" w:eastAsia="Times New Roman" w:hAnsi="Times New Roman"/>
          <w:sz w:val="28"/>
          <w:szCs w:val="28"/>
          <w:lang w:eastAsia="ru-RU"/>
        </w:rPr>
      </w:pPr>
      <w:r w:rsidRPr="00DC69C1">
        <w:rPr>
          <w:rFonts w:ascii="Times New Roman" w:eastAsia="Times New Roman" w:hAnsi="Times New Roman"/>
          <w:b/>
          <w:sz w:val="28"/>
          <w:szCs w:val="28"/>
          <w:lang w:eastAsia="ru-RU"/>
        </w:rPr>
        <w:t>к</w:t>
      </w:r>
      <w:r w:rsidR="00E81FD1" w:rsidRPr="00DC69C1">
        <w:rPr>
          <w:rFonts w:ascii="Times New Roman" w:eastAsia="Times New Roman" w:hAnsi="Times New Roman"/>
          <w:b/>
          <w:sz w:val="28"/>
          <w:szCs w:val="28"/>
          <w:lang w:eastAsia="ru-RU"/>
        </w:rPr>
        <w:t>онструктивная система:</w:t>
      </w:r>
      <w:r w:rsidR="00E81FD1" w:rsidRPr="00DC69C1">
        <w:rPr>
          <w:rFonts w:ascii="Times New Roman" w:eastAsia="Times New Roman" w:hAnsi="Times New Roman"/>
          <w:sz w:val="28"/>
          <w:szCs w:val="28"/>
          <w:lang w:eastAsia="ru-RU"/>
        </w:rPr>
        <w:t> Совокупность взаимосвязанных строитель</w:t>
      </w:r>
      <w:r w:rsidR="00D75861" w:rsidRPr="00DC69C1">
        <w:rPr>
          <w:rFonts w:ascii="Times New Roman" w:eastAsia="Times New Roman" w:hAnsi="Times New Roman"/>
          <w:sz w:val="28"/>
          <w:szCs w:val="28"/>
          <w:lang w:eastAsia="ru-RU"/>
        </w:rPr>
        <w:t>ных конструкций и основания, обеспечивающая ее прочность и устойчивость</w:t>
      </w:r>
      <w:r w:rsidR="00D25589" w:rsidRPr="00DC69C1">
        <w:rPr>
          <w:rFonts w:ascii="Times New Roman" w:eastAsia="Times New Roman" w:hAnsi="Times New Roman"/>
          <w:sz w:val="28"/>
          <w:szCs w:val="28"/>
          <w:lang w:eastAsia="ru-RU"/>
        </w:rPr>
        <w:t>.</w:t>
      </w:r>
    </w:p>
    <w:p w14:paraId="6DED9C00" w14:textId="77777777" w:rsidR="000E7647" w:rsidRPr="00DC69C1" w:rsidRDefault="00C077A1" w:rsidP="00DF7B42">
      <w:pPr>
        <w:numPr>
          <w:ilvl w:val="1"/>
          <w:numId w:val="59"/>
        </w:numPr>
        <w:tabs>
          <w:tab w:val="num" w:pos="993"/>
        </w:tabs>
        <w:spacing w:after="0" w:line="360" w:lineRule="auto"/>
        <w:ind w:left="0" w:firstLine="567"/>
        <w:jc w:val="both"/>
        <w:rPr>
          <w:rFonts w:ascii="Times New Roman" w:eastAsia="Times New Roman" w:hAnsi="Times New Roman"/>
          <w:sz w:val="28"/>
          <w:szCs w:val="28"/>
          <w:lang w:eastAsia="ru-RU"/>
        </w:rPr>
      </w:pPr>
      <w:r w:rsidRPr="00DC69C1">
        <w:rPr>
          <w:rFonts w:ascii="Times New Roman" w:eastAsia="Times New Roman" w:hAnsi="Times New Roman"/>
          <w:b/>
          <w:sz w:val="28"/>
          <w:szCs w:val="28"/>
          <w:lang w:eastAsia="ru-RU"/>
        </w:rPr>
        <w:t>к</w:t>
      </w:r>
      <w:r w:rsidR="00E81FD1" w:rsidRPr="00DC69C1">
        <w:rPr>
          <w:rFonts w:ascii="Times New Roman" w:eastAsia="Times New Roman" w:hAnsi="Times New Roman"/>
          <w:b/>
          <w:sz w:val="28"/>
          <w:szCs w:val="28"/>
          <w:lang w:eastAsia="ru-RU"/>
        </w:rPr>
        <w:t>онструкция ограждающая наружная:</w:t>
      </w:r>
      <w:r w:rsidR="00E81FD1" w:rsidRPr="00DC69C1">
        <w:rPr>
          <w:rFonts w:ascii="Times New Roman" w:eastAsia="Times New Roman" w:hAnsi="Times New Roman"/>
          <w:sz w:val="28"/>
          <w:szCs w:val="28"/>
          <w:lang w:eastAsia="ru-RU"/>
        </w:rPr>
        <w:t xml:space="preserve"> Конструкция, предназначенная для защиты от воздействий внешней среды. </w:t>
      </w:r>
    </w:p>
    <w:p w14:paraId="4F8690EE" w14:textId="6EAEED20" w:rsidR="00122902" w:rsidRPr="00DC69C1" w:rsidRDefault="000E7647" w:rsidP="00DF7B42">
      <w:pPr>
        <w:numPr>
          <w:ilvl w:val="1"/>
          <w:numId w:val="59"/>
        </w:numPr>
        <w:tabs>
          <w:tab w:val="num" w:pos="993"/>
        </w:tabs>
        <w:spacing w:after="0" w:line="360" w:lineRule="auto"/>
        <w:ind w:left="0" w:firstLine="567"/>
        <w:jc w:val="both"/>
        <w:rPr>
          <w:rFonts w:ascii="Times New Roman" w:eastAsia="Times New Roman" w:hAnsi="Times New Roman"/>
          <w:color w:val="000000" w:themeColor="text1"/>
          <w:sz w:val="28"/>
          <w:szCs w:val="28"/>
          <w:lang w:eastAsia="ru-RU"/>
        </w:rPr>
      </w:pPr>
      <w:r w:rsidRPr="00DC69C1">
        <w:rPr>
          <w:rFonts w:ascii="Times New Roman" w:eastAsia="Times New Roman" w:hAnsi="Times New Roman"/>
          <w:sz w:val="28"/>
          <w:szCs w:val="28"/>
          <w:lang w:eastAsia="ru-RU"/>
        </w:rPr>
        <w:lastRenderedPageBreak/>
        <w:t xml:space="preserve"> </w:t>
      </w:r>
      <w:r w:rsidR="00C077A1" w:rsidRPr="00DC69C1">
        <w:rPr>
          <w:rFonts w:ascii="Times New Roman" w:eastAsia="Times New Roman" w:hAnsi="Times New Roman"/>
          <w:b/>
          <w:sz w:val="28"/>
          <w:szCs w:val="28"/>
          <w:lang w:eastAsia="ru-RU"/>
        </w:rPr>
        <w:t>о</w:t>
      </w:r>
      <w:r w:rsidR="00E81FD1" w:rsidRPr="00DC69C1">
        <w:rPr>
          <w:rFonts w:ascii="Times New Roman" w:eastAsia="Times New Roman" w:hAnsi="Times New Roman"/>
          <w:b/>
          <w:sz w:val="28"/>
          <w:szCs w:val="28"/>
          <w:lang w:eastAsia="ru-RU"/>
        </w:rPr>
        <w:t>снование сооружения:</w:t>
      </w:r>
      <w:r w:rsidR="00E81FD1" w:rsidRPr="00DC69C1">
        <w:rPr>
          <w:rFonts w:ascii="Times New Roman" w:eastAsia="Times New Roman" w:hAnsi="Times New Roman"/>
          <w:sz w:val="28"/>
          <w:szCs w:val="28"/>
          <w:lang w:eastAsia="ru-RU"/>
        </w:rPr>
        <w:t xml:space="preserve"> Часть массива грунта, непосредственно </w:t>
      </w:r>
      <w:r w:rsidR="00E81FD1" w:rsidRPr="00DC69C1">
        <w:rPr>
          <w:rFonts w:ascii="Times New Roman" w:eastAsia="Times New Roman" w:hAnsi="Times New Roman"/>
          <w:color w:val="000000" w:themeColor="text1"/>
          <w:sz w:val="28"/>
          <w:szCs w:val="28"/>
          <w:lang w:eastAsia="ru-RU"/>
        </w:rPr>
        <w:t>вос</w:t>
      </w:r>
      <w:r w:rsidR="00B77B19" w:rsidRPr="00DC69C1">
        <w:rPr>
          <w:rFonts w:ascii="Times New Roman" w:eastAsia="Times New Roman" w:hAnsi="Times New Roman"/>
          <w:b/>
          <w:color w:val="000000" w:themeColor="text1"/>
          <w:sz w:val="28"/>
          <w:szCs w:val="28"/>
          <w:lang w:eastAsia="ru-RU"/>
        </w:rPr>
        <w:t>принима</w:t>
      </w:r>
      <w:r w:rsidR="00E81FD1" w:rsidRPr="00DC69C1">
        <w:rPr>
          <w:rFonts w:ascii="Times New Roman" w:eastAsia="Times New Roman" w:hAnsi="Times New Roman"/>
          <w:color w:val="000000" w:themeColor="text1"/>
          <w:sz w:val="28"/>
          <w:szCs w:val="28"/>
          <w:lang w:eastAsia="ru-RU"/>
        </w:rPr>
        <w:t>ющая нагрузку от сооружения.</w:t>
      </w:r>
    </w:p>
    <w:p w14:paraId="7872C7B5" w14:textId="77777777" w:rsidR="00822DE8" w:rsidRPr="00DC69C1" w:rsidRDefault="00822DE8" w:rsidP="00822DE8">
      <w:pPr>
        <w:tabs>
          <w:tab w:val="num" w:pos="1070"/>
        </w:tabs>
        <w:spacing w:after="0" w:line="360" w:lineRule="auto"/>
        <w:ind w:left="567"/>
        <w:jc w:val="both"/>
        <w:rPr>
          <w:rFonts w:ascii="Times New Roman" w:eastAsia="Times New Roman" w:hAnsi="Times New Roman"/>
          <w:color w:val="000000" w:themeColor="text1"/>
          <w:sz w:val="28"/>
          <w:szCs w:val="28"/>
          <w:lang w:eastAsia="ru-RU"/>
        </w:rPr>
      </w:pPr>
      <w:r w:rsidRPr="00DC69C1">
        <w:rPr>
          <w:rFonts w:ascii="Times New Roman" w:eastAsia="Times New Roman" w:hAnsi="Times New Roman"/>
          <w:color w:val="000000" w:themeColor="text1"/>
          <w:sz w:val="28"/>
          <w:szCs w:val="28"/>
          <w:lang w:eastAsia="ru-RU"/>
        </w:rPr>
        <w:t>В настоящем свод</w:t>
      </w:r>
      <w:r w:rsidR="005A21E5" w:rsidRPr="00DC69C1">
        <w:rPr>
          <w:rFonts w:ascii="Times New Roman" w:eastAsia="Times New Roman" w:hAnsi="Times New Roman"/>
          <w:color w:val="000000" w:themeColor="text1"/>
          <w:sz w:val="28"/>
          <w:szCs w:val="28"/>
          <w:lang w:eastAsia="ru-RU"/>
        </w:rPr>
        <w:t>е</w:t>
      </w:r>
      <w:r w:rsidRPr="00DC69C1">
        <w:rPr>
          <w:rFonts w:ascii="Times New Roman" w:eastAsia="Times New Roman" w:hAnsi="Times New Roman"/>
          <w:color w:val="000000" w:themeColor="text1"/>
          <w:sz w:val="28"/>
          <w:szCs w:val="28"/>
          <w:lang w:eastAsia="ru-RU"/>
        </w:rPr>
        <w:t xml:space="preserve"> правил применены следующие сокращения</w:t>
      </w:r>
      <w:r w:rsidR="00F53C4A" w:rsidRPr="00DC69C1">
        <w:rPr>
          <w:rFonts w:ascii="Times New Roman" w:eastAsia="Times New Roman" w:hAnsi="Times New Roman"/>
          <w:color w:val="000000" w:themeColor="text1"/>
          <w:sz w:val="28"/>
          <w:szCs w:val="28"/>
          <w:lang w:eastAsia="ru-RU"/>
        </w:rPr>
        <w:t>:</w:t>
      </w:r>
    </w:p>
    <w:p w14:paraId="6664755F" w14:textId="77777777" w:rsidR="00A5553A" w:rsidRPr="00F17E7E" w:rsidRDefault="00A5553A" w:rsidP="00822DE8">
      <w:pPr>
        <w:tabs>
          <w:tab w:val="num" w:pos="1070"/>
        </w:tabs>
        <w:spacing w:after="0" w:line="360" w:lineRule="auto"/>
        <w:ind w:left="567"/>
        <w:jc w:val="both"/>
        <w:rPr>
          <w:rFonts w:ascii="Times New Roman" w:eastAsia="Times New Roman" w:hAnsi="Times New Roman"/>
          <w:sz w:val="28"/>
          <w:szCs w:val="28"/>
          <w:lang w:eastAsia="ru-RU"/>
        </w:rPr>
      </w:pPr>
      <w:r w:rsidRPr="00DC69C1">
        <w:rPr>
          <w:rFonts w:ascii="Times New Roman" w:eastAsia="Times New Roman" w:hAnsi="Times New Roman"/>
          <w:b/>
          <w:sz w:val="28"/>
          <w:szCs w:val="28"/>
          <w:lang w:eastAsia="ru-RU"/>
        </w:rPr>
        <w:t>СЭ:</w:t>
      </w:r>
      <w:r w:rsidR="00D25589" w:rsidRPr="00DC69C1">
        <w:rPr>
          <w:rFonts w:ascii="Times New Roman" w:eastAsia="Times New Roman" w:hAnsi="Times New Roman"/>
          <w:sz w:val="28"/>
          <w:szCs w:val="28"/>
          <w:lang w:eastAsia="ru-RU"/>
        </w:rPr>
        <w:t xml:space="preserve"> Служба</w:t>
      </w:r>
      <w:r w:rsidR="00D25589" w:rsidRPr="00F17E7E">
        <w:rPr>
          <w:rFonts w:ascii="Times New Roman" w:eastAsia="Times New Roman" w:hAnsi="Times New Roman"/>
          <w:sz w:val="28"/>
          <w:szCs w:val="28"/>
          <w:lang w:eastAsia="ru-RU"/>
        </w:rPr>
        <w:t xml:space="preserve"> эксплуатации.</w:t>
      </w:r>
    </w:p>
    <w:p w14:paraId="36F798DA" w14:textId="77777777" w:rsidR="00D25589" w:rsidRPr="00F17E7E" w:rsidRDefault="00D25589" w:rsidP="00822DE8">
      <w:pPr>
        <w:tabs>
          <w:tab w:val="num" w:pos="1070"/>
        </w:tabs>
        <w:spacing w:after="0" w:line="360" w:lineRule="auto"/>
        <w:ind w:left="567"/>
        <w:jc w:val="both"/>
        <w:rPr>
          <w:rFonts w:ascii="Times New Roman" w:eastAsia="Times New Roman" w:hAnsi="Times New Roman"/>
          <w:sz w:val="28"/>
          <w:szCs w:val="28"/>
          <w:lang w:eastAsia="ru-RU"/>
        </w:rPr>
      </w:pPr>
      <w:r w:rsidRPr="00F17E7E">
        <w:rPr>
          <w:rFonts w:ascii="Times New Roman" w:eastAsia="Times New Roman" w:hAnsi="Times New Roman"/>
          <w:b/>
          <w:sz w:val="28"/>
          <w:szCs w:val="28"/>
          <w:lang w:eastAsia="ru-RU"/>
        </w:rPr>
        <w:t>ТП:</w:t>
      </w:r>
      <w:r w:rsidRPr="00F17E7E">
        <w:rPr>
          <w:rFonts w:ascii="Times New Roman" w:eastAsia="Times New Roman" w:hAnsi="Times New Roman"/>
          <w:sz w:val="28"/>
          <w:szCs w:val="28"/>
          <w:lang w:eastAsia="ru-RU"/>
        </w:rPr>
        <w:t xml:space="preserve"> Тепловой пункт.</w:t>
      </w:r>
    </w:p>
    <w:p w14:paraId="53AFA6C8" w14:textId="77777777" w:rsidR="00303843" w:rsidRPr="00F17E7E" w:rsidRDefault="00303843" w:rsidP="008D31B8">
      <w:pPr>
        <w:spacing w:line="360" w:lineRule="auto"/>
        <w:ind w:left="567"/>
        <w:jc w:val="both"/>
        <w:rPr>
          <w:rFonts w:ascii="Times New Roman" w:eastAsia="Times New Roman" w:hAnsi="Times New Roman"/>
          <w:strike/>
          <w:sz w:val="28"/>
          <w:szCs w:val="28"/>
          <w:lang w:eastAsia="ru-RU"/>
        </w:rPr>
      </w:pPr>
    </w:p>
    <w:p w14:paraId="149E1A5B" w14:textId="77777777" w:rsidR="00B62C17" w:rsidRPr="00F17E7E" w:rsidRDefault="00822DE8" w:rsidP="002B27BA">
      <w:pPr>
        <w:pStyle w:val="1"/>
        <w:numPr>
          <w:ilvl w:val="0"/>
          <w:numId w:val="59"/>
        </w:numPr>
        <w:tabs>
          <w:tab w:val="clear" w:pos="720"/>
          <w:tab w:val="num" w:pos="851"/>
        </w:tabs>
        <w:spacing w:before="0"/>
        <w:ind w:hanging="153"/>
        <w:rPr>
          <w:rFonts w:ascii="Times New Roman" w:hAnsi="Times New Roman"/>
          <w:color w:val="auto"/>
        </w:rPr>
      </w:pPr>
      <w:r w:rsidRPr="00F17E7E">
        <w:rPr>
          <w:rFonts w:ascii="Times New Roman" w:hAnsi="Times New Roman"/>
          <w:color w:val="auto"/>
        </w:rPr>
        <w:t xml:space="preserve"> </w:t>
      </w:r>
      <w:r w:rsidR="009C6739" w:rsidRPr="00F17E7E">
        <w:rPr>
          <w:rFonts w:ascii="Times New Roman" w:hAnsi="Times New Roman"/>
          <w:color w:val="auto"/>
        </w:rPr>
        <w:t>Общие положения</w:t>
      </w:r>
      <w:r w:rsidR="003F49B0" w:rsidRPr="00F17E7E">
        <w:rPr>
          <w:rFonts w:ascii="Times New Roman" w:hAnsi="Times New Roman"/>
          <w:color w:val="auto"/>
        </w:rPr>
        <w:t xml:space="preserve"> </w:t>
      </w:r>
    </w:p>
    <w:p w14:paraId="1065C46B" w14:textId="77777777" w:rsidR="001F2A30" w:rsidRPr="00F17E7E" w:rsidRDefault="001F2A30" w:rsidP="001F2A30"/>
    <w:p w14:paraId="2B2CE88E" w14:textId="1EE272F1" w:rsidR="001F2A30" w:rsidRPr="00DC69C1" w:rsidRDefault="001F2A30" w:rsidP="001F2A30">
      <w:pPr>
        <w:pStyle w:val="a7"/>
        <w:numPr>
          <w:ilvl w:val="1"/>
          <w:numId w:val="58"/>
        </w:numPr>
        <w:tabs>
          <w:tab w:val="clear" w:pos="720"/>
          <w:tab w:val="left" w:pos="0"/>
          <w:tab w:val="left" w:pos="550"/>
          <w:tab w:val="left" w:pos="880"/>
          <w:tab w:val="left" w:pos="993"/>
        </w:tabs>
        <w:spacing w:after="0" w:line="360" w:lineRule="auto"/>
        <w:ind w:left="0" w:firstLine="567"/>
        <w:jc w:val="both"/>
        <w:rPr>
          <w:rFonts w:ascii="Times New Roman" w:hAnsi="Times New Roman"/>
          <w:sz w:val="28"/>
          <w:szCs w:val="28"/>
          <w:highlight w:val="green"/>
        </w:rPr>
      </w:pPr>
      <w:r w:rsidRPr="00DC69C1">
        <w:rPr>
          <w:rFonts w:ascii="Times New Roman" w:hAnsi="Times New Roman"/>
          <w:sz w:val="28"/>
          <w:szCs w:val="28"/>
          <w:highlight w:val="green"/>
        </w:rPr>
        <w:t xml:space="preserve">Настоящим сводом правил </w:t>
      </w:r>
      <w:r w:rsidR="00B77B19" w:rsidRPr="00DC69C1">
        <w:rPr>
          <w:rFonts w:ascii="Times New Roman" w:hAnsi="Times New Roman"/>
          <w:b/>
          <w:sz w:val="28"/>
          <w:szCs w:val="28"/>
          <w:highlight w:val="green"/>
        </w:rPr>
        <w:t>надлеж</w:t>
      </w:r>
      <w:r w:rsidRPr="00DC69C1">
        <w:rPr>
          <w:rFonts w:ascii="Times New Roman" w:hAnsi="Times New Roman"/>
          <w:sz w:val="28"/>
          <w:szCs w:val="28"/>
          <w:highlight w:val="green"/>
        </w:rPr>
        <w:t>ит руководствоваться службам, осуществляющим эксплуатацию, ремонт и контроль технического состояния и условий эксплуатации строительных конструкций, систем инженерно-технического обеспечения и благоустройства территории, а также проектным организациям, при разработке раздела проектной документации «Требования к безопасной эксплуатации объект</w:t>
      </w:r>
      <w:r w:rsidR="00D240F3" w:rsidRPr="00DC69C1">
        <w:rPr>
          <w:rFonts w:ascii="Times New Roman" w:hAnsi="Times New Roman"/>
          <w:sz w:val="28"/>
          <w:szCs w:val="28"/>
          <w:highlight w:val="green"/>
        </w:rPr>
        <w:t>а капитального строительства» [1</w:t>
      </w:r>
      <w:r w:rsidRPr="00DC69C1">
        <w:rPr>
          <w:rFonts w:ascii="Times New Roman" w:hAnsi="Times New Roman"/>
          <w:sz w:val="28"/>
          <w:szCs w:val="28"/>
          <w:highlight w:val="green"/>
        </w:rPr>
        <w:t>] или «Положения по обеспечению безопасной эксплуатации здания (сооружения)» согласно приложени</w:t>
      </w:r>
      <w:r w:rsidR="00E538AA" w:rsidRPr="00DC69C1">
        <w:rPr>
          <w:rFonts w:ascii="Times New Roman" w:hAnsi="Times New Roman"/>
          <w:sz w:val="28"/>
          <w:szCs w:val="28"/>
          <w:highlight w:val="green"/>
        </w:rPr>
        <w:t>ю</w:t>
      </w:r>
      <w:r w:rsidRPr="00DC69C1">
        <w:rPr>
          <w:rFonts w:ascii="Times New Roman" w:hAnsi="Times New Roman"/>
          <w:sz w:val="28"/>
          <w:szCs w:val="28"/>
          <w:highlight w:val="green"/>
        </w:rPr>
        <w:t xml:space="preserve"> А.</w:t>
      </w:r>
    </w:p>
    <w:p w14:paraId="74E26573" w14:textId="77777777" w:rsidR="001567C5" w:rsidRPr="00DC69C1" w:rsidRDefault="00AE6F63" w:rsidP="001567C5">
      <w:pPr>
        <w:pStyle w:val="a7"/>
        <w:numPr>
          <w:ilvl w:val="1"/>
          <w:numId w:val="58"/>
        </w:numPr>
        <w:tabs>
          <w:tab w:val="clear" w:pos="720"/>
          <w:tab w:val="left" w:pos="0"/>
          <w:tab w:val="left" w:pos="550"/>
          <w:tab w:val="left" w:pos="880"/>
          <w:tab w:val="left" w:pos="993"/>
        </w:tabs>
        <w:spacing w:after="0" w:line="360" w:lineRule="auto"/>
        <w:ind w:left="0" w:firstLine="567"/>
        <w:jc w:val="both"/>
        <w:rPr>
          <w:rFonts w:ascii="Times New Roman" w:hAnsi="Times New Roman"/>
          <w:sz w:val="28"/>
          <w:szCs w:val="28"/>
          <w:highlight w:val="green"/>
        </w:rPr>
      </w:pPr>
      <w:r w:rsidRPr="00DC69C1">
        <w:rPr>
          <w:rFonts w:ascii="Times New Roman" w:hAnsi="Times New Roman"/>
          <w:sz w:val="28"/>
          <w:szCs w:val="28"/>
          <w:highlight w:val="green"/>
        </w:rPr>
        <w:t xml:space="preserve">Надежная эксплуатация </w:t>
      </w:r>
      <w:r w:rsidR="004D049B" w:rsidRPr="00DC69C1">
        <w:rPr>
          <w:rFonts w:ascii="Times New Roman" w:hAnsi="Times New Roman"/>
          <w:sz w:val="28"/>
          <w:szCs w:val="28"/>
          <w:highlight w:val="green"/>
        </w:rPr>
        <w:t>одноэтажных зданий промышленных предприятий</w:t>
      </w:r>
      <w:r w:rsidRPr="00DC69C1">
        <w:rPr>
          <w:rFonts w:ascii="Times New Roman" w:hAnsi="Times New Roman"/>
          <w:sz w:val="28"/>
          <w:szCs w:val="28"/>
          <w:highlight w:val="green"/>
        </w:rPr>
        <w:t xml:space="preserve"> </w:t>
      </w:r>
      <w:r w:rsidR="00F96508" w:rsidRPr="00DC69C1">
        <w:rPr>
          <w:rFonts w:ascii="Times New Roman" w:hAnsi="Times New Roman"/>
          <w:sz w:val="28"/>
          <w:szCs w:val="28"/>
          <w:highlight w:val="green"/>
        </w:rPr>
        <w:t xml:space="preserve">в течении их проектного срока службы </w:t>
      </w:r>
      <w:r w:rsidRPr="00DC69C1">
        <w:rPr>
          <w:rFonts w:ascii="Times New Roman" w:hAnsi="Times New Roman"/>
          <w:sz w:val="28"/>
          <w:szCs w:val="28"/>
          <w:highlight w:val="green"/>
        </w:rPr>
        <w:t xml:space="preserve">обеспечивается </w:t>
      </w:r>
      <w:r w:rsidR="000F03B9" w:rsidRPr="00DC69C1">
        <w:rPr>
          <w:rFonts w:ascii="Times New Roman" w:hAnsi="Times New Roman"/>
          <w:sz w:val="28"/>
          <w:szCs w:val="28"/>
          <w:highlight w:val="green"/>
        </w:rPr>
        <w:t xml:space="preserve">соблюдением требований СП 56.13330, </w:t>
      </w:r>
      <w:r w:rsidR="001567C5" w:rsidRPr="00DC69C1">
        <w:rPr>
          <w:rFonts w:ascii="Times New Roman" w:hAnsi="Times New Roman"/>
          <w:sz w:val="28"/>
          <w:szCs w:val="28"/>
          <w:highlight w:val="green"/>
        </w:rPr>
        <w:t>выполнением</w:t>
      </w:r>
      <w:r w:rsidRPr="00DC69C1">
        <w:rPr>
          <w:rFonts w:ascii="Times New Roman" w:hAnsi="Times New Roman"/>
          <w:sz w:val="28"/>
          <w:szCs w:val="28"/>
          <w:highlight w:val="green"/>
        </w:rPr>
        <w:t xml:space="preserve"> </w:t>
      </w:r>
      <w:r w:rsidR="00D240F3" w:rsidRPr="00DC69C1">
        <w:rPr>
          <w:rFonts w:ascii="Times New Roman" w:hAnsi="Times New Roman"/>
          <w:sz w:val="28"/>
          <w:szCs w:val="28"/>
          <w:highlight w:val="green"/>
        </w:rPr>
        <w:t xml:space="preserve">общих эксплуатационных правил </w:t>
      </w:r>
      <w:r w:rsidR="001567C5" w:rsidRPr="00DC69C1">
        <w:rPr>
          <w:rFonts w:ascii="Times New Roman" w:hAnsi="Times New Roman"/>
          <w:sz w:val="28"/>
          <w:szCs w:val="28"/>
          <w:highlight w:val="green"/>
        </w:rPr>
        <w:t>СП</w:t>
      </w:r>
      <w:r w:rsidR="000F03B9" w:rsidRPr="00DC69C1">
        <w:rPr>
          <w:rFonts w:ascii="Times New Roman" w:hAnsi="Times New Roman"/>
          <w:sz w:val="28"/>
          <w:szCs w:val="28"/>
          <w:highlight w:val="green"/>
        </w:rPr>
        <w:t> </w:t>
      </w:r>
      <w:r w:rsidR="001567C5" w:rsidRPr="00DC69C1">
        <w:rPr>
          <w:rFonts w:ascii="Times New Roman" w:hAnsi="Times New Roman"/>
          <w:sz w:val="28"/>
          <w:szCs w:val="28"/>
          <w:highlight w:val="green"/>
        </w:rPr>
        <w:t>255.</w:t>
      </w:r>
      <w:r w:rsidR="00D240F3" w:rsidRPr="00DC69C1">
        <w:rPr>
          <w:rFonts w:ascii="Times New Roman" w:hAnsi="Times New Roman"/>
          <w:sz w:val="28"/>
          <w:szCs w:val="28"/>
          <w:highlight w:val="green"/>
        </w:rPr>
        <w:t xml:space="preserve">1325800 </w:t>
      </w:r>
      <w:r w:rsidR="001567C5" w:rsidRPr="00DC69C1">
        <w:rPr>
          <w:rFonts w:ascii="Times New Roman" w:hAnsi="Times New Roman"/>
          <w:sz w:val="28"/>
          <w:szCs w:val="28"/>
          <w:highlight w:val="green"/>
        </w:rPr>
        <w:t>и специальных, устанавливаемых настоящим сводом правил.</w:t>
      </w:r>
    </w:p>
    <w:p w14:paraId="2C5AF320" w14:textId="77777777" w:rsidR="00F733D7" w:rsidRPr="00F17E7E" w:rsidRDefault="00F733D7" w:rsidP="00DF7B42">
      <w:pPr>
        <w:pStyle w:val="a7"/>
        <w:numPr>
          <w:ilvl w:val="1"/>
          <w:numId w:val="58"/>
        </w:numPr>
        <w:tabs>
          <w:tab w:val="clear" w:pos="720"/>
          <w:tab w:val="left" w:pos="0"/>
          <w:tab w:val="left" w:pos="330"/>
          <w:tab w:val="left" w:pos="993"/>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Одноэтажные здания промышленных предприятий классифицируют</w:t>
      </w:r>
      <w:r w:rsidR="00842473" w:rsidRPr="00F17E7E">
        <w:rPr>
          <w:rFonts w:ascii="Times New Roman" w:eastAsia="Times New Roman" w:hAnsi="Times New Roman"/>
          <w:sz w:val="28"/>
          <w:szCs w:val="28"/>
          <w:lang w:eastAsia="ru-RU"/>
        </w:rPr>
        <w:t>:</w:t>
      </w:r>
      <w:r w:rsidRPr="00F17E7E">
        <w:rPr>
          <w:rFonts w:ascii="Times New Roman" w:eastAsia="Times New Roman" w:hAnsi="Times New Roman"/>
          <w:sz w:val="28"/>
          <w:szCs w:val="28"/>
          <w:lang w:eastAsia="ru-RU"/>
        </w:rPr>
        <w:t xml:space="preserve"> </w:t>
      </w:r>
    </w:p>
    <w:p w14:paraId="382DE054" w14:textId="77777777" w:rsidR="002C44E3" w:rsidRPr="00F17E7E" w:rsidRDefault="002C44E3"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 xml:space="preserve">по </w:t>
      </w:r>
      <w:r w:rsidR="00A72E58" w:rsidRPr="00F17E7E">
        <w:rPr>
          <w:rFonts w:ascii="Times New Roman" w:eastAsia="Times New Roman" w:hAnsi="Times New Roman"/>
          <w:sz w:val="28"/>
          <w:szCs w:val="28"/>
          <w:lang w:eastAsia="ru-RU"/>
        </w:rPr>
        <w:t xml:space="preserve">основному </w:t>
      </w:r>
      <w:r w:rsidRPr="00F17E7E">
        <w:rPr>
          <w:rFonts w:ascii="Times New Roman" w:eastAsia="Times New Roman" w:hAnsi="Times New Roman"/>
          <w:sz w:val="28"/>
          <w:szCs w:val="28"/>
          <w:lang w:eastAsia="ru-RU"/>
        </w:rPr>
        <w:t>материалу несущих конструкций (сталь, железобетон);</w:t>
      </w:r>
    </w:p>
    <w:p w14:paraId="5303B7DA"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по освещенности (естественное, искусственное);</w:t>
      </w:r>
    </w:p>
    <w:p w14:paraId="50B10F05"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энергопотреблению (отапливаемые, холодные);</w:t>
      </w:r>
    </w:p>
    <w:p w14:paraId="339A1114"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по объемно-планировочным признакам (большепролетные, стандартные)</w:t>
      </w:r>
      <w:r w:rsidR="00842473" w:rsidRPr="00F17E7E">
        <w:rPr>
          <w:rFonts w:ascii="Times New Roman" w:eastAsia="Times New Roman" w:hAnsi="Times New Roman"/>
          <w:sz w:val="28"/>
          <w:szCs w:val="28"/>
          <w:lang w:eastAsia="ru-RU"/>
        </w:rPr>
        <w:t>;</w:t>
      </w:r>
    </w:p>
    <w:p w14:paraId="388DF313"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по влажностному режиму;</w:t>
      </w:r>
    </w:p>
    <w:p w14:paraId="38B2EC54"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по температурному режиму</w:t>
      </w:r>
      <w:r w:rsidR="00650222" w:rsidRPr="00F17E7E">
        <w:rPr>
          <w:rFonts w:ascii="Times New Roman" w:eastAsia="Times New Roman" w:hAnsi="Times New Roman"/>
          <w:color w:val="C00000"/>
          <w:sz w:val="28"/>
          <w:szCs w:val="28"/>
          <w:lang w:eastAsia="ru-RU"/>
        </w:rPr>
        <w:t>;</w:t>
      </w:r>
    </w:p>
    <w:p w14:paraId="432136D8"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по агрессивности технологической среды;</w:t>
      </w:r>
    </w:p>
    <w:p w14:paraId="6C41DE9F" w14:textId="77777777" w:rsidR="00F733D7" w:rsidRPr="00F17E7E" w:rsidRDefault="00F733D7" w:rsidP="00D71787">
      <w:pPr>
        <w:pStyle w:val="a7"/>
        <w:numPr>
          <w:ilvl w:val="0"/>
          <w:numId w:val="46"/>
        </w:numPr>
        <w:tabs>
          <w:tab w:val="left" w:pos="0"/>
          <w:tab w:val="left" w:pos="709"/>
          <w:tab w:val="left" w:pos="1134"/>
        </w:tabs>
        <w:spacing w:after="0" w:line="360" w:lineRule="auto"/>
        <w:ind w:left="0" w:firstLine="567"/>
        <w:jc w:val="both"/>
        <w:rPr>
          <w:rFonts w:ascii="Times New Roman" w:eastAsia="Times New Roman" w:hAnsi="Times New Roman"/>
          <w:sz w:val="28"/>
          <w:szCs w:val="28"/>
          <w:lang w:eastAsia="ru-RU"/>
        </w:rPr>
      </w:pPr>
      <w:r w:rsidRPr="00F17E7E">
        <w:rPr>
          <w:rFonts w:ascii="Times New Roman" w:eastAsia="Times New Roman" w:hAnsi="Times New Roman"/>
          <w:sz w:val="28"/>
          <w:szCs w:val="28"/>
          <w:lang w:eastAsia="ru-RU"/>
        </w:rPr>
        <w:t xml:space="preserve">по </w:t>
      </w:r>
      <w:proofErr w:type="spellStart"/>
      <w:r w:rsidRPr="00F17E7E">
        <w:rPr>
          <w:rFonts w:ascii="Times New Roman" w:eastAsia="Times New Roman" w:hAnsi="Times New Roman"/>
          <w:sz w:val="28"/>
          <w:szCs w:val="28"/>
          <w:lang w:eastAsia="ru-RU"/>
        </w:rPr>
        <w:t>взрыво</w:t>
      </w:r>
      <w:proofErr w:type="spellEnd"/>
      <w:r w:rsidR="00CC2E68" w:rsidRPr="00F17E7E">
        <w:rPr>
          <w:rFonts w:ascii="Times New Roman" w:eastAsia="Times New Roman" w:hAnsi="Times New Roman"/>
          <w:sz w:val="28"/>
          <w:szCs w:val="28"/>
          <w:lang w:eastAsia="ru-RU"/>
        </w:rPr>
        <w:t>- и пожаро</w:t>
      </w:r>
      <w:r w:rsidRPr="00F17E7E">
        <w:rPr>
          <w:rFonts w:ascii="Times New Roman" w:eastAsia="Times New Roman" w:hAnsi="Times New Roman"/>
          <w:sz w:val="28"/>
          <w:szCs w:val="28"/>
          <w:lang w:eastAsia="ru-RU"/>
        </w:rPr>
        <w:t>опасности.</w:t>
      </w:r>
    </w:p>
    <w:p w14:paraId="36067804" w14:textId="77777777" w:rsidR="0047389C" w:rsidRPr="00DC69C1" w:rsidRDefault="00A71E7D" w:rsidP="00DF7B42">
      <w:pPr>
        <w:pStyle w:val="a7"/>
        <w:numPr>
          <w:ilvl w:val="1"/>
          <w:numId w:val="58"/>
        </w:numPr>
        <w:tabs>
          <w:tab w:val="left" w:pos="0"/>
          <w:tab w:val="left" w:pos="993"/>
        </w:tabs>
        <w:spacing w:after="0" w:line="360" w:lineRule="auto"/>
        <w:ind w:left="0" w:firstLine="567"/>
        <w:jc w:val="both"/>
        <w:rPr>
          <w:rFonts w:ascii="Times New Roman" w:eastAsia="Times New Roman" w:hAnsi="Times New Roman"/>
          <w:sz w:val="28"/>
          <w:szCs w:val="28"/>
          <w:highlight w:val="green"/>
          <w:lang w:eastAsia="ru-RU"/>
        </w:rPr>
      </w:pPr>
      <w:r w:rsidRPr="00DC69C1">
        <w:rPr>
          <w:rFonts w:ascii="Times New Roman" w:eastAsia="Times New Roman" w:hAnsi="Times New Roman"/>
          <w:sz w:val="28"/>
          <w:szCs w:val="28"/>
          <w:highlight w:val="green"/>
          <w:lang w:eastAsia="ru-RU"/>
        </w:rPr>
        <w:t>С</w:t>
      </w:r>
      <w:r w:rsidR="009D5F3B" w:rsidRPr="00DC69C1">
        <w:rPr>
          <w:rFonts w:ascii="Times New Roman" w:eastAsia="Times New Roman" w:hAnsi="Times New Roman"/>
          <w:sz w:val="28"/>
          <w:szCs w:val="28"/>
          <w:highlight w:val="green"/>
          <w:lang w:eastAsia="ru-RU"/>
        </w:rPr>
        <w:t xml:space="preserve">пециальные </w:t>
      </w:r>
      <w:r w:rsidRPr="00DC69C1">
        <w:rPr>
          <w:rFonts w:ascii="Times New Roman" w:eastAsia="Times New Roman" w:hAnsi="Times New Roman"/>
          <w:sz w:val="28"/>
          <w:szCs w:val="28"/>
          <w:highlight w:val="green"/>
          <w:lang w:eastAsia="ru-RU"/>
        </w:rPr>
        <w:t>требования определяются спецификой функционального на</w:t>
      </w:r>
      <w:r w:rsidR="00B33172" w:rsidRPr="00DC69C1">
        <w:rPr>
          <w:rFonts w:ascii="Times New Roman" w:eastAsia="Times New Roman" w:hAnsi="Times New Roman"/>
          <w:sz w:val="28"/>
          <w:szCs w:val="28"/>
          <w:highlight w:val="green"/>
          <w:lang w:eastAsia="ru-RU"/>
        </w:rPr>
        <w:t xml:space="preserve">значения </w:t>
      </w:r>
      <w:r w:rsidR="004D049B" w:rsidRPr="00DC69C1">
        <w:rPr>
          <w:rFonts w:ascii="Times New Roman" w:eastAsia="Times New Roman" w:hAnsi="Times New Roman"/>
          <w:sz w:val="28"/>
          <w:szCs w:val="28"/>
          <w:highlight w:val="green"/>
          <w:lang w:eastAsia="ru-RU"/>
        </w:rPr>
        <w:t xml:space="preserve">одноэтажного </w:t>
      </w:r>
      <w:r w:rsidR="004D049B" w:rsidRPr="00DC69C1">
        <w:rPr>
          <w:rFonts w:ascii="Times New Roman" w:eastAsia="Times New Roman" w:hAnsi="Times New Roman"/>
          <w:color w:val="000000" w:themeColor="text1"/>
          <w:sz w:val="28"/>
          <w:szCs w:val="28"/>
          <w:highlight w:val="green"/>
          <w:lang w:eastAsia="ru-RU"/>
        </w:rPr>
        <w:t>здания промышленн</w:t>
      </w:r>
      <w:r w:rsidR="007C2B2F" w:rsidRPr="00DC69C1">
        <w:rPr>
          <w:rFonts w:ascii="Times New Roman" w:eastAsia="Times New Roman" w:hAnsi="Times New Roman"/>
          <w:color w:val="000000" w:themeColor="text1"/>
          <w:sz w:val="28"/>
          <w:szCs w:val="28"/>
          <w:highlight w:val="green"/>
          <w:lang w:eastAsia="ru-RU"/>
        </w:rPr>
        <w:t>ого</w:t>
      </w:r>
      <w:r w:rsidR="004D049B" w:rsidRPr="00DC69C1">
        <w:rPr>
          <w:rFonts w:ascii="Times New Roman" w:eastAsia="Times New Roman" w:hAnsi="Times New Roman"/>
          <w:color w:val="000000" w:themeColor="text1"/>
          <w:sz w:val="28"/>
          <w:szCs w:val="28"/>
          <w:highlight w:val="green"/>
          <w:lang w:eastAsia="ru-RU"/>
        </w:rPr>
        <w:t xml:space="preserve"> предприяти</w:t>
      </w:r>
      <w:r w:rsidR="007C2B2F" w:rsidRPr="00DC69C1">
        <w:rPr>
          <w:rFonts w:ascii="Times New Roman" w:eastAsia="Times New Roman" w:hAnsi="Times New Roman"/>
          <w:color w:val="000000" w:themeColor="text1"/>
          <w:sz w:val="28"/>
          <w:szCs w:val="28"/>
          <w:highlight w:val="green"/>
          <w:lang w:eastAsia="ru-RU"/>
        </w:rPr>
        <w:t>я</w:t>
      </w:r>
      <w:r w:rsidR="00B33172" w:rsidRPr="00DC69C1">
        <w:rPr>
          <w:rFonts w:ascii="Times New Roman" w:eastAsia="Times New Roman" w:hAnsi="Times New Roman"/>
          <w:color w:val="000000" w:themeColor="text1"/>
          <w:sz w:val="28"/>
          <w:szCs w:val="28"/>
          <w:highlight w:val="green"/>
          <w:lang w:eastAsia="ru-RU"/>
        </w:rPr>
        <w:t xml:space="preserve">, </w:t>
      </w:r>
      <w:r w:rsidRPr="00DC69C1">
        <w:rPr>
          <w:rFonts w:ascii="Times New Roman" w:eastAsia="Times New Roman" w:hAnsi="Times New Roman"/>
          <w:color w:val="000000" w:themeColor="text1"/>
          <w:sz w:val="28"/>
          <w:szCs w:val="28"/>
          <w:highlight w:val="green"/>
          <w:lang w:eastAsia="ru-RU"/>
        </w:rPr>
        <w:t>особыми условиями</w:t>
      </w:r>
      <w:r w:rsidR="00CC4EC6" w:rsidRPr="00DC69C1">
        <w:rPr>
          <w:rFonts w:ascii="Times New Roman" w:eastAsia="Times New Roman" w:hAnsi="Times New Roman"/>
          <w:color w:val="000000" w:themeColor="text1"/>
          <w:sz w:val="28"/>
          <w:szCs w:val="28"/>
          <w:highlight w:val="green"/>
          <w:lang w:eastAsia="ru-RU"/>
        </w:rPr>
        <w:t xml:space="preserve"> </w:t>
      </w:r>
      <w:r w:rsidR="00CC4EC6" w:rsidRPr="00DC69C1">
        <w:rPr>
          <w:rFonts w:ascii="Times New Roman" w:eastAsia="Times New Roman" w:hAnsi="Times New Roman"/>
          <w:color w:val="000000" w:themeColor="text1"/>
          <w:sz w:val="28"/>
          <w:szCs w:val="28"/>
          <w:highlight w:val="green"/>
          <w:lang w:eastAsia="ru-RU"/>
        </w:rPr>
        <w:lastRenderedPageBreak/>
        <w:t>его</w:t>
      </w:r>
      <w:r w:rsidRPr="00DC69C1">
        <w:rPr>
          <w:rFonts w:ascii="Times New Roman" w:eastAsia="Times New Roman" w:hAnsi="Times New Roman"/>
          <w:color w:val="000000" w:themeColor="text1"/>
          <w:sz w:val="28"/>
          <w:szCs w:val="28"/>
          <w:highlight w:val="green"/>
          <w:lang w:eastAsia="ru-RU"/>
        </w:rPr>
        <w:t xml:space="preserve"> эксплуатации</w:t>
      </w:r>
      <w:r w:rsidR="00822DE8" w:rsidRPr="00DC69C1">
        <w:rPr>
          <w:rFonts w:ascii="Times New Roman" w:eastAsia="Times New Roman" w:hAnsi="Times New Roman"/>
          <w:color w:val="000000" w:themeColor="text1"/>
          <w:sz w:val="28"/>
          <w:szCs w:val="28"/>
          <w:highlight w:val="green"/>
          <w:lang w:eastAsia="ru-RU"/>
        </w:rPr>
        <w:t xml:space="preserve">, </w:t>
      </w:r>
      <w:r w:rsidR="00AE6F63" w:rsidRPr="00DC69C1">
        <w:rPr>
          <w:rFonts w:ascii="Times New Roman" w:eastAsia="Times New Roman" w:hAnsi="Times New Roman"/>
          <w:color w:val="000000" w:themeColor="text1"/>
          <w:sz w:val="28"/>
          <w:szCs w:val="28"/>
          <w:highlight w:val="green"/>
          <w:lang w:eastAsia="ru-RU"/>
        </w:rPr>
        <w:t>устанавлива</w:t>
      </w:r>
      <w:r w:rsidR="00822DE8" w:rsidRPr="00DC69C1">
        <w:rPr>
          <w:rFonts w:ascii="Times New Roman" w:eastAsia="Times New Roman" w:hAnsi="Times New Roman"/>
          <w:color w:val="000000" w:themeColor="text1"/>
          <w:sz w:val="28"/>
          <w:szCs w:val="28"/>
          <w:highlight w:val="green"/>
          <w:lang w:eastAsia="ru-RU"/>
        </w:rPr>
        <w:t>емы</w:t>
      </w:r>
      <w:r w:rsidR="00D240F3" w:rsidRPr="00DC69C1">
        <w:rPr>
          <w:rFonts w:ascii="Times New Roman" w:eastAsia="Times New Roman" w:hAnsi="Times New Roman"/>
          <w:color w:val="000000" w:themeColor="text1"/>
          <w:sz w:val="28"/>
          <w:szCs w:val="28"/>
          <w:highlight w:val="green"/>
          <w:lang w:eastAsia="ru-RU"/>
        </w:rPr>
        <w:t>ми</w:t>
      </w:r>
      <w:r w:rsidR="00842473" w:rsidRPr="00DC69C1">
        <w:rPr>
          <w:rFonts w:ascii="Times New Roman" w:eastAsia="Times New Roman" w:hAnsi="Times New Roman"/>
          <w:color w:val="000000" w:themeColor="text1"/>
          <w:sz w:val="28"/>
          <w:szCs w:val="28"/>
          <w:highlight w:val="green"/>
          <w:lang w:eastAsia="ru-RU"/>
        </w:rPr>
        <w:t>,</w:t>
      </w:r>
      <w:r w:rsidR="00AE6F63" w:rsidRPr="00DC69C1">
        <w:rPr>
          <w:rFonts w:ascii="Times New Roman" w:eastAsia="Times New Roman" w:hAnsi="Times New Roman"/>
          <w:color w:val="000000" w:themeColor="text1"/>
          <w:sz w:val="28"/>
          <w:szCs w:val="28"/>
          <w:highlight w:val="green"/>
          <w:lang w:eastAsia="ru-RU"/>
        </w:rPr>
        <w:t xml:space="preserve"> исходя из принятых объемно-планировочных и конструктивных решений, функционального назначения, технологических процессов, </w:t>
      </w:r>
      <w:r w:rsidR="00CC4EC6" w:rsidRPr="00DC69C1">
        <w:rPr>
          <w:rFonts w:ascii="Times New Roman" w:eastAsia="Times New Roman" w:hAnsi="Times New Roman"/>
          <w:color w:val="000000" w:themeColor="text1"/>
          <w:sz w:val="28"/>
          <w:szCs w:val="28"/>
          <w:highlight w:val="green"/>
          <w:lang w:eastAsia="ru-RU"/>
        </w:rPr>
        <w:t>климатических условий</w:t>
      </w:r>
      <w:r w:rsidR="00CC4EC6" w:rsidRPr="00DC69C1">
        <w:rPr>
          <w:rFonts w:ascii="Times New Roman" w:eastAsia="Times New Roman" w:hAnsi="Times New Roman"/>
          <w:sz w:val="28"/>
          <w:szCs w:val="28"/>
          <w:highlight w:val="green"/>
          <w:lang w:eastAsia="ru-RU"/>
        </w:rPr>
        <w:t xml:space="preserve">, </w:t>
      </w:r>
      <w:r w:rsidR="00AE6F63" w:rsidRPr="00DC69C1">
        <w:rPr>
          <w:rFonts w:ascii="Times New Roman" w:eastAsia="Times New Roman" w:hAnsi="Times New Roman"/>
          <w:sz w:val="28"/>
          <w:szCs w:val="28"/>
          <w:highlight w:val="green"/>
          <w:lang w:eastAsia="ru-RU"/>
        </w:rPr>
        <w:t>а также месторасположения здани</w:t>
      </w:r>
      <w:r w:rsidR="00CC4EC6" w:rsidRPr="00DC69C1">
        <w:rPr>
          <w:rFonts w:ascii="Times New Roman" w:eastAsia="Times New Roman" w:hAnsi="Times New Roman"/>
          <w:sz w:val="28"/>
          <w:szCs w:val="28"/>
          <w:highlight w:val="green"/>
          <w:lang w:eastAsia="ru-RU"/>
        </w:rPr>
        <w:t>я.</w:t>
      </w:r>
    </w:p>
    <w:p w14:paraId="31370DD7" w14:textId="16DD2A74" w:rsidR="00937399" w:rsidRPr="00DC69C1" w:rsidRDefault="007C15E3" w:rsidP="00DF7B42">
      <w:pPr>
        <w:pStyle w:val="a7"/>
        <w:numPr>
          <w:ilvl w:val="1"/>
          <w:numId w:val="58"/>
        </w:numPr>
        <w:tabs>
          <w:tab w:val="left" w:pos="0"/>
          <w:tab w:val="left" w:pos="993"/>
        </w:tabs>
        <w:spacing w:after="0" w:line="360" w:lineRule="auto"/>
        <w:ind w:left="0" w:firstLine="567"/>
        <w:jc w:val="both"/>
        <w:rPr>
          <w:rFonts w:ascii="Times New Roman" w:eastAsia="Times New Roman" w:hAnsi="Times New Roman"/>
          <w:sz w:val="28"/>
          <w:szCs w:val="28"/>
          <w:highlight w:val="green"/>
          <w:lang w:eastAsia="ru-RU"/>
        </w:rPr>
      </w:pPr>
      <w:r w:rsidRPr="00DC69C1">
        <w:rPr>
          <w:rFonts w:ascii="Times New Roman" w:hAnsi="Times New Roman"/>
          <w:sz w:val="28"/>
          <w:szCs w:val="28"/>
          <w:highlight w:val="green"/>
        </w:rPr>
        <w:t>Д</w:t>
      </w:r>
      <w:r w:rsidR="00083371" w:rsidRPr="00DC69C1">
        <w:rPr>
          <w:rFonts w:ascii="Times New Roman" w:hAnsi="Times New Roman"/>
          <w:sz w:val="28"/>
          <w:szCs w:val="28"/>
          <w:highlight w:val="green"/>
        </w:rPr>
        <w:t>ополнительны</w:t>
      </w:r>
      <w:r w:rsidRPr="00DC69C1">
        <w:rPr>
          <w:rFonts w:ascii="Times New Roman" w:hAnsi="Times New Roman"/>
          <w:sz w:val="28"/>
          <w:szCs w:val="28"/>
          <w:highlight w:val="green"/>
        </w:rPr>
        <w:t>е</w:t>
      </w:r>
      <w:r w:rsidR="00083371" w:rsidRPr="00DC69C1">
        <w:rPr>
          <w:rFonts w:ascii="Times New Roman" w:hAnsi="Times New Roman"/>
          <w:sz w:val="28"/>
          <w:szCs w:val="28"/>
          <w:highlight w:val="green"/>
        </w:rPr>
        <w:t xml:space="preserve"> требовани</w:t>
      </w:r>
      <w:r w:rsidRPr="00DC69C1">
        <w:rPr>
          <w:rFonts w:ascii="Times New Roman" w:hAnsi="Times New Roman"/>
          <w:sz w:val="28"/>
          <w:szCs w:val="28"/>
          <w:highlight w:val="green"/>
        </w:rPr>
        <w:t>я</w:t>
      </w:r>
      <w:r w:rsidR="00937399" w:rsidRPr="00DC69C1">
        <w:rPr>
          <w:rFonts w:ascii="Times New Roman" w:hAnsi="Times New Roman"/>
          <w:sz w:val="28"/>
          <w:szCs w:val="28"/>
          <w:highlight w:val="green"/>
        </w:rPr>
        <w:t xml:space="preserve">, включая правила </w:t>
      </w:r>
      <w:r w:rsidR="00083371" w:rsidRPr="00DC69C1">
        <w:rPr>
          <w:rFonts w:ascii="Times New Roman" w:hAnsi="Times New Roman"/>
          <w:sz w:val="28"/>
          <w:szCs w:val="28"/>
          <w:highlight w:val="green"/>
        </w:rPr>
        <w:t xml:space="preserve">и сроки </w:t>
      </w:r>
      <w:r w:rsidR="00937399" w:rsidRPr="00DC69C1">
        <w:rPr>
          <w:rFonts w:ascii="Times New Roman" w:hAnsi="Times New Roman"/>
          <w:sz w:val="28"/>
          <w:szCs w:val="28"/>
          <w:highlight w:val="green"/>
        </w:rPr>
        <w:t xml:space="preserve">технической диагностики конструкций, приемки и испытаний материалов и изделий при ремонте, в соответствии с требованиями ГОСТ 27751, </w:t>
      </w:r>
      <w:r w:rsidR="00B77B19" w:rsidRPr="00DC69C1">
        <w:rPr>
          <w:rFonts w:ascii="Times New Roman" w:hAnsi="Times New Roman"/>
          <w:b/>
          <w:sz w:val="28"/>
          <w:szCs w:val="28"/>
          <w:highlight w:val="green"/>
        </w:rPr>
        <w:t>следует</w:t>
      </w:r>
      <w:r w:rsidR="00947523" w:rsidRPr="00DC69C1">
        <w:rPr>
          <w:rFonts w:ascii="Times New Roman" w:hAnsi="Times New Roman"/>
          <w:sz w:val="28"/>
          <w:szCs w:val="28"/>
          <w:highlight w:val="green"/>
        </w:rPr>
        <w:t xml:space="preserve"> выполнять с учетом класса </w:t>
      </w:r>
      <w:r w:rsidR="00937399" w:rsidRPr="00DC69C1">
        <w:rPr>
          <w:rFonts w:ascii="Times New Roman" w:hAnsi="Times New Roman"/>
          <w:sz w:val="28"/>
          <w:szCs w:val="28"/>
          <w:highlight w:val="green"/>
        </w:rPr>
        <w:t>и уров</w:t>
      </w:r>
      <w:r w:rsidR="00A72E58" w:rsidRPr="00DC69C1">
        <w:rPr>
          <w:rFonts w:ascii="Times New Roman" w:hAnsi="Times New Roman"/>
          <w:sz w:val="28"/>
          <w:szCs w:val="28"/>
          <w:highlight w:val="green"/>
        </w:rPr>
        <w:t xml:space="preserve">ня ответственности </w:t>
      </w:r>
      <w:r w:rsidR="0047389C" w:rsidRPr="00DC69C1">
        <w:rPr>
          <w:rFonts w:ascii="Times New Roman" w:hAnsi="Times New Roman"/>
          <w:sz w:val="28"/>
          <w:szCs w:val="28"/>
          <w:highlight w:val="green"/>
        </w:rPr>
        <w:t>здания</w:t>
      </w:r>
      <w:r w:rsidR="00A72E58" w:rsidRPr="00DC69C1">
        <w:rPr>
          <w:rFonts w:ascii="Times New Roman" w:hAnsi="Times New Roman"/>
          <w:sz w:val="28"/>
          <w:szCs w:val="28"/>
          <w:highlight w:val="green"/>
        </w:rPr>
        <w:t>.</w:t>
      </w:r>
    </w:p>
    <w:p w14:paraId="281AC986" w14:textId="77777777" w:rsidR="00937399" w:rsidRPr="00DC69C1" w:rsidRDefault="001B14EF" w:rsidP="00776A50">
      <w:pPr>
        <w:pStyle w:val="a7"/>
        <w:tabs>
          <w:tab w:val="left" w:pos="0"/>
          <w:tab w:val="num" w:pos="709"/>
          <w:tab w:val="left" w:pos="993"/>
        </w:tabs>
        <w:spacing w:after="0" w:line="360" w:lineRule="auto"/>
        <w:ind w:left="0" w:firstLine="567"/>
        <w:rPr>
          <w:rFonts w:ascii="Times New Roman" w:hAnsi="Times New Roman"/>
          <w:color w:val="000000" w:themeColor="text1"/>
          <w:sz w:val="28"/>
          <w:szCs w:val="28"/>
          <w:highlight w:val="green"/>
        </w:rPr>
      </w:pPr>
      <w:r w:rsidRPr="00DC69C1">
        <w:rPr>
          <w:rFonts w:ascii="Times New Roman" w:hAnsi="Times New Roman"/>
          <w:sz w:val="28"/>
          <w:szCs w:val="28"/>
          <w:highlight w:val="green"/>
        </w:rPr>
        <w:tab/>
      </w:r>
      <w:r w:rsidR="00937399" w:rsidRPr="00DC69C1">
        <w:rPr>
          <w:rFonts w:ascii="Times New Roman" w:hAnsi="Times New Roman"/>
          <w:sz w:val="28"/>
          <w:szCs w:val="28"/>
          <w:highlight w:val="green"/>
        </w:rPr>
        <w:t xml:space="preserve">Уровень ответственности устанавливается в соответствии </w:t>
      </w:r>
      <w:r w:rsidR="003F1688" w:rsidRPr="00DC69C1">
        <w:rPr>
          <w:rFonts w:ascii="Times New Roman" w:hAnsi="Times New Roman"/>
          <w:sz w:val="28"/>
          <w:szCs w:val="28"/>
          <w:highlight w:val="green"/>
        </w:rPr>
        <w:t xml:space="preserve">с </w:t>
      </w:r>
      <w:r w:rsidR="00937399" w:rsidRPr="00DC69C1">
        <w:rPr>
          <w:rFonts w:ascii="Times New Roman" w:hAnsi="Times New Roman"/>
          <w:color w:val="000000" w:themeColor="text1"/>
          <w:sz w:val="28"/>
          <w:szCs w:val="28"/>
          <w:highlight w:val="green"/>
        </w:rPr>
        <w:t>[</w:t>
      </w:r>
      <w:r w:rsidR="00D90578" w:rsidRPr="00DC69C1">
        <w:rPr>
          <w:rFonts w:ascii="Times New Roman" w:hAnsi="Times New Roman"/>
          <w:color w:val="000000" w:themeColor="text1"/>
          <w:sz w:val="28"/>
          <w:szCs w:val="28"/>
          <w:highlight w:val="green"/>
        </w:rPr>
        <w:t>2</w:t>
      </w:r>
      <w:r w:rsidR="00E538AA" w:rsidRPr="00DC69C1">
        <w:rPr>
          <w:rFonts w:ascii="Times New Roman" w:hAnsi="Times New Roman"/>
          <w:color w:val="000000" w:themeColor="text1"/>
          <w:sz w:val="28"/>
          <w:szCs w:val="28"/>
          <w:highlight w:val="green"/>
        </w:rPr>
        <w:t>, статья 4, пункт 7</w:t>
      </w:r>
      <w:r w:rsidR="00937399" w:rsidRPr="00DC69C1">
        <w:rPr>
          <w:rFonts w:ascii="Times New Roman" w:hAnsi="Times New Roman"/>
          <w:color w:val="000000" w:themeColor="text1"/>
          <w:sz w:val="28"/>
          <w:szCs w:val="28"/>
          <w:highlight w:val="green"/>
        </w:rPr>
        <w:t>].</w:t>
      </w:r>
    </w:p>
    <w:p w14:paraId="26B1DA0C" w14:textId="77777777" w:rsidR="00937399" w:rsidRPr="00DC69C1" w:rsidRDefault="001B14EF" w:rsidP="00776A50">
      <w:pPr>
        <w:pStyle w:val="a7"/>
        <w:tabs>
          <w:tab w:val="left" w:pos="0"/>
          <w:tab w:val="num" w:pos="709"/>
          <w:tab w:val="left" w:pos="993"/>
        </w:tabs>
        <w:spacing w:after="0" w:line="360" w:lineRule="auto"/>
        <w:ind w:left="0" w:firstLine="567"/>
        <w:jc w:val="both"/>
        <w:rPr>
          <w:rFonts w:ascii="Times New Roman" w:hAnsi="Times New Roman"/>
          <w:color w:val="000000" w:themeColor="text1"/>
          <w:sz w:val="28"/>
          <w:szCs w:val="28"/>
          <w:highlight w:val="green"/>
        </w:rPr>
      </w:pPr>
      <w:r w:rsidRPr="00DC69C1">
        <w:rPr>
          <w:rFonts w:ascii="Times New Roman" w:hAnsi="Times New Roman"/>
          <w:color w:val="000000" w:themeColor="text1"/>
          <w:sz w:val="28"/>
          <w:szCs w:val="28"/>
          <w:highlight w:val="green"/>
        </w:rPr>
        <w:tab/>
      </w:r>
      <w:r w:rsidR="00937399" w:rsidRPr="00DC69C1">
        <w:rPr>
          <w:rFonts w:ascii="Times New Roman" w:hAnsi="Times New Roman"/>
          <w:color w:val="000000" w:themeColor="text1"/>
          <w:sz w:val="28"/>
          <w:szCs w:val="28"/>
          <w:highlight w:val="green"/>
        </w:rPr>
        <w:t xml:space="preserve">Класс </w:t>
      </w:r>
      <w:r w:rsidR="0047389C" w:rsidRPr="00DC69C1">
        <w:rPr>
          <w:rFonts w:ascii="Times New Roman" w:hAnsi="Times New Roman"/>
          <w:color w:val="000000" w:themeColor="text1"/>
          <w:sz w:val="28"/>
          <w:szCs w:val="28"/>
          <w:highlight w:val="green"/>
        </w:rPr>
        <w:t xml:space="preserve">одноэтажного здания промышленных предприятий </w:t>
      </w:r>
      <w:r w:rsidR="00937399" w:rsidRPr="00DC69C1">
        <w:rPr>
          <w:rFonts w:ascii="Times New Roman" w:hAnsi="Times New Roman"/>
          <w:color w:val="000000" w:themeColor="text1"/>
          <w:sz w:val="28"/>
          <w:szCs w:val="28"/>
          <w:highlight w:val="green"/>
        </w:rPr>
        <w:t>устанавлива</w:t>
      </w:r>
      <w:r w:rsidR="00120DEF" w:rsidRPr="00DC69C1">
        <w:rPr>
          <w:rFonts w:ascii="Times New Roman" w:hAnsi="Times New Roman"/>
          <w:color w:val="000000" w:themeColor="text1"/>
          <w:sz w:val="28"/>
          <w:szCs w:val="28"/>
          <w:highlight w:val="green"/>
        </w:rPr>
        <w:t>ют</w:t>
      </w:r>
      <w:r w:rsidR="00937399" w:rsidRPr="00DC69C1">
        <w:rPr>
          <w:rFonts w:ascii="Times New Roman" w:hAnsi="Times New Roman"/>
          <w:color w:val="000000" w:themeColor="text1"/>
          <w:sz w:val="28"/>
          <w:szCs w:val="28"/>
          <w:highlight w:val="green"/>
        </w:rPr>
        <w:t xml:space="preserve"> в соответствии </w:t>
      </w:r>
      <w:r w:rsidR="006A16B3" w:rsidRPr="00DC69C1">
        <w:rPr>
          <w:rFonts w:ascii="Times New Roman" w:hAnsi="Times New Roman"/>
          <w:color w:val="000000" w:themeColor="text1"/>
          <w:sz w:val="28"/>
          <w:szCs w:val="28"/>
          <w:highlight w:val="green"/>
        </w:rPr>
        <w:t>ГОСТ 27751</w:t>
      </w:r>
      <w:r w:rsidR="00B04AB8" w:rsidRPr="00DC69C1">
        <w:rPr>
          <w:rFonts w:ascii="Times New Roman" w:hAnsi="Times New Roman"/>
          <w:color w:val="000000" w:themeColor="text1"/>
          <w:sz w:val="28"/>
          <w:szCs w:val="28"/>
          <w:highlight w:val="green"/>
        </w:rPr>
        <w:t>.</w:t>
      </w:r>
      <w:r w:rsidR="008238FD" w:rsidRPr="00DC69C1">
        <w:rPr>
          <w:rFonts w:ascii="Times New Roman" w:hAnsi="Times New Roman"/>
          <w:color w:val="000000" w:themeColor="text1"/>
          <w:sz w:val="28"/>
          <w:szCs w:val="28"/>
          <w:highlight w:val="green"/>
        </w:rPr>
        <w:t xml:space="preserve"> </w:t>
      </w:r>
    </w:p>
    <w:p w14:paraId="1006B2F6" w14:textId="77777777" w:rsidR="00937399" w:rsidRPr="00DC69C1" w:rsidRDefault="00937399" w:rsidP="00DF7B42">
      <w:pPr>
        <w:pStyle w:val="a7"/>
        <w:numPr>
          <w:ilvl w:val="1"/>
          <w:numId w:val="58"/>
        </w:numPr>
        <w:tabs>
          <w:tab w:val="left" w:pos="0"/>
          <w:tab w:val="left" w:pos="993"/>
        </w:tabs>
        <w:spacing w:after="0" w:line="360" w:lineRule="auto"/>
        <w:ind w:left="0" w:firstLine="567"/>
        <w:jc w:val="both"/>
        <w:rPr>
          <w:rFonts w:ascii="Times New Roman" w:hAnsi="Times New Roman"/>
          <w:color w:val="000000" w:themeColor="text1"/>
          <w:sz w:val="28"/>
          <w:szCs w:val="28"/>
          <w:highlight w:val="green"/>
        </w:rPr>
      </w:pPr>
      <w:r w:rsidRPr="00DC69C1">
        <w:rPr>
          <w:rFonts w:ascii="Times New Roman" w:hAnsi="Times New Roman"/>
          <w:color w:val="000000" w:themeColor="text1"/>
          <w:sz w:val="28"/>
          <w:szCs w:val="28"/>
          <w:highlight w:val="green"/>
        </w:rPr>
        <w:t xml:space="preserve">Требования к эксплуатационному </w:t>
      </w:r>
      <w:r w:rsidR="0047389C" w:rsidRPr="00DC69C1">
        <w:rPr>
          <w:rFonts w:ascii="Times New Roman" w:hAnsi="Times New Roman"/>
          <w:color w:val="000000" w:themeColor="text1"/>
          <w:sz w:val="28"/>
          <w:szCs w:val="28"/>
          <w:highlight w:val="green"/>
        </w:rPr>
        <w:t>надзору</w:t>
      </w:r>
      <w:r w:rsidRPr="00DC69C1">
        <w:rPr>
          <w:rFonts w:ascii="Times New Roman" w:hAnsi="Times New Roman"/>
          <w:color w:val="000000" w:themeColor="text1"/>
          <w:sz w:val="28"/>
          <w:szCs w:val="28"/>
          <w:highlight w:val="green"/>
        </w:rPr>
        <w:t xml:space="preserve"> и техническому обслуживанию строительных конструкций</w:t>
      </w:r>
      <w:r w:rsidR="00462427" w:rsidRPr="00DC69C1">
        <w:rPr>
          <w:rFonts w:ascii="Times New Roman" w:hAnsi="Times New Roman"/>
          <w:color w:val="000000" w:themeColor="text1"/>
          <w:sz w:val="28"/>
          <w:szCs w:val="28"/>
          <w:highlight w:val="green"/>
        </w:rPr>
        <w:t xml:space="preserve"> зависят от</w:t>
      </w:r>
      <w:r w:rsidRPr="00DC69C1">
        <w:rPr>
          <w:rFonts w:ascii="Times New Roman" w:hAnsi="Times New Roman"/>
          <w:color w:val="000000" w:themeColor="text1"/>
          <w:sz w:val="28"/>
          <w:szCs w:val="28"/>
          <w:highlight w:val="green"/>
        </w:rPr>
        <w:t xml:space="preserve"> конструктивны</w:t>
      </w:r>
      <w:r w:rsidR="00462427" w:rsidRPr="00DC69C1">
        <w:rPr>
          <w:rFonts w:ascii="Times New Roman" w:hAnsi="Times New Roman"/>
          <w:color w:val="000000" w:themeColor="text1"/>
          <w:sz w:val="28"/>
          <w:szCs w:val="28"/>
          <w:highlight w:val="green"/>
        </w:rPr>
        <w:t>х</w:t>
      </w:r>
      <w:r w:rsidRPr="00DC69C1">
        <w:rPr>
          <w:rFonts w:ascii="Times New Roman" w:hAnsi="Times New Roman"/>
          <w:color w:val="000000" w:themeColor="text1"/>
          <w:sz w:val="28"/>
          <w:szCs w:val="28"/>
          <w:highlight w:val="green"/>
        </w:rPr>
        <w:t xml:space="preserve"> решени</w:t>
      </w:r>
      <w:r w:rsidR="00462427" w:rsidRPr="00DC69C1">
        <w:rPr>
          <w:rFonts w:ascii="Times New Roman" w:hAnsi="Times New Roman"/>
          <w:color w:val="000000" w:themeColor="text1"/>
          <w:sz w:val="28"/>
          <w:szCs w:val="28"/>
          <w:highlight w:val="green"/>
        </w:rPr>
        <w:t>й</w:t>
      </w:r>
      <w:r w:rsidRPr="00DC69C1">
        <w:rPr>
          <w:rFonts w:ascii="Times New Roman" w:hAnsi="Times New Roman"/>
          <w:color w:val="000000" w:themeColor="text1"/>
          <w:sz w:val="28"/>
          <w:szCs w:val="28"/>
          <w:highlight w:val="green"/>
        </w:rPr>
        <w:t xml:space="preserve"> и </w:t>
      </w:r>
      <w:r w:rsidR="00D90578" w:rsidRPr="00DC69C1">
        <w:rPr>
          <w:rFonts w:ascii="Times New Roman" w:hAnsi="Times New Roman"/>
          <w:color w:val="000000" w:themeColor="text1"/>
          <w:sz w:val="28"/>
          <w:szCs w:val="28"/>
          <w:highlight w:val="green"/>
        </w:rPr>
        <w:t>применя</w:t>
      </w:r>
      <w:r w:rsidR="00462427" w:rsidRPr="00DC69C1">
        <w:rPr>
          <w:rFonts w:ascii="Times New Roman" w:hAnsi="Times New Roman"/>
          <w:color w:val="000000" w:themeColor="text1"/>
          <w:sz w:val="28"/>
          <w:szCs w:val="28"/>
          <w:highlight w:val="green"/>
        </w:rPr>
        <w:t xml:space="preserve">емых </w:t>
      </w:r>
      <w:r w:rsidRPr="00DC69C1">
        <w:rPr>
          <w:rFonts w:ascii="Times New Roman" w:hAnsi="Times New Roman"/>
          <w:color w:val="000000" w:themeColor="text1"/>
          <w:sz w:val="28"/>
          <w:szCs w:val="28"/>
          <w:highlight w:val="green"/>
        </w:rPr>
        <w:t>материал</w:t>
      </w:r>
      <w:r w:rsidR="00462427" w:rsidRPr="00DC69C1">
        <w:rPr>
          <w:rFonts w:ascii="Times New Roman" w:hAnsi="Times New Roman"/>
          <w:color w:val="000000" w:themeColor="text1"/>
          <w:sz w:val="28"/>
          <w:szCs w:val="28"/>
          <w:highlight w:val="green"/>
        </w:rPr>
        <w:t>ов</w:t>
      </w:r>
      <w:r w:rsidRPr="00DC69C1">
        <w:rPr>
          <w:rFonts w:ascii="Times New Roman" w:hAnsi="Times New Roman"/>
          <w:color w:val="000000" w:themeColor="text1"/>
          <w:sz w:val="28"/>
          <w:szCs w:val="28"/>
          <w:highlight w:val="green"/>
        </w:rPr>
        <w:t>.</w:t>
      </w:r>
    </w:p>
    <w:p w14:paraId="6C0C4E79" w14:textId="73C8CE2D" w:rsidR="005574B9" w:rsidRPr="00C810E3" w:rsidRDefault="006E74EB" w:rsidP="004D3E07">
      <w:pPr>
        <w:pStyle w:val="a7"/>
        <w:numPr>
          <w:ilvl w:val="1"/>
          <w:numId w:val="58"/>
        </w:numPr>
        <w:tabs>
          <w:tab w:val="left" w:pos="0"/>
          <w:tab w:val="left" w:pos="993"/>
        </w:tabs>
        <w:spacing w:after="0" w:line="360" w:lineRule="auto"/>
        <w:ind w:left="0" w:firstLine="567"/>
        <w:jc w:val="both"/>
        <w:rPr>
          <w:rFonts w:ascii="Times New Roman" w:hAnsi="Times New Roman"/>
          <w:color w:val="000000" w:themeColor="text1"/>
          <w:sz w:val="28"/>
          <w:szCs w:val="28"/>
          <w:highlight w:val="green"/>
        </w:rPr>
      </w:pPr>
      <w:r w:rsidRPr="00DC69C1">
        <w:rPr>
          <w:rFonts w:ascii="Times New Roman" w:hAnsi="Times New Roman"/>
          <w:color w:val="000000" w:themeColor="text1"/>
          <w:sz w:val="28"/>
          <w:szCs w:val="28"/>
          <w:highlight w:val="green"/>
        </w:rPr>
        <w:t>Расчетный с</w:t>
      </w:r>
      <w:r w:rsidR="006E408A" w:rsidRPr="00DC69C1">
        <w:rPr>
          <w:rFonts w:ascii="Times New Roman" w:hAnsi="Times New Roman"/>
          <w:color w:val="000000" w:themeColor="text1"/>
          <w:sz w:val="28"/>
          <w:szCs w:val="28"/>
          <w:highlight w:val="green"/>
        </w:rPr>
        <w:t xml:space="preserve">рок службы </w:t>
      </w:r>
      <w:r w:rsidR="004D049B" w:rsidRPr="00DC69C1">
        <w:rPr>
          <w:rFonts w:ascii="Times New Roman" w:hAnsi="Times New Roman"/>
          <w:color w:val="000000" w:themeColor="text1"/>
          <w:sz w:val="28"/>
          <w:szCs w:val="28"/>
          <w:highlight w:val="green"/>
        </w:rPr>
        <w:t>одноэтажных зданий промышленных предприятий</w:t>
      </w:r>
      <w:r w:rsidR="006E408A" w:rsidRPr="00DC69C1">
        <w:rPr>
          <w:rFonts w:ascii="Times New Roman" w:hAnsi="Times New Roman"/>
          <w:color w:val="000000" w:themeColor="text1"/>
          <w:sz w:val="28"/>
          <w:szCs w:val="28"/>
          <w:highlight w:val="green"/>
        </w:rPr>
        <w:t xml:space="preserve"> </w:t>
      </w:r>
      <w:r w:rsidR="00B77B19" w:rsidRPr="00DC69C1">
        <w:rPr>
          <w:rFonts w:ascii="Times New Roman" w:hAnsi="Times New Roman"/>
          <w:b/>
          <w:color w:val="000000" w:themeColor="text1"/>
          <w:sz w:val="28"/>
          <w:szCs w:val="28"/>
          <w:highlight w:val="green"/>
        </w:rPr>
        <w:t>следует</w:t>
      </w:r>
      <w:r w:rsidR="009D5F3B" w:rsidRPr="00DC69C1">
        <w:rPr>
          <w:rFonts w:ascii="Times New Roman" w:hAnsi="Times New Roman"/>
          <w:color w:val="000000" w:themeColor="text1"/>
          <w:sz w:val="28"/>
          <w:szCs w:val="28"/>
          <w:highlight w:val="green"/>
        </w:rPr>
        <w:t xml:space="preserve"> </w:t>
      </w:r>
      <w:r w:rsidR="00B77B19" w:rsidRPr="00DC69C1">
        <w:rPr>
          <w:rFonts w:ascii="Times New Roman" w:hAnsi="Times New Roman"/>
          <w:b/>
          <w:color w:val="000000" w:themeColor="text1"/>
          <w:sz w:val="28"/>
          <w:szCs w:val="28"/>
          <w:highlight w:val="green"/>
        </w:rPr>
        <w:t>принима</w:t>
      </w:r>
      <w:r w:rsidR="009D5F3B" w:rsidRPr="00DC69C1">
        <w:rPr>
          <w:rFonts w:ascii="Times New Roman" w:hAnsi="Times New Roman"/>
          <w:color w:val="000000" w:themeColor="text1"/>
          <w:sz w:val="28"/>
          <w:szCs w:val="28"/>
          <w:highlight w:val="green"/>
        </w:rPr>
        <w:t>ть в соответст</w:t>
      </w:r>
      <w:r w:rsidR="00A24736" w:rsidRPr="00DC69C1">
        <w:rPr>
          <w:rFonts w:ascii="Times New Roman" w:hAnsi="Times New Roman"/>
          <w:color w:val="000000" w:themeColor="text1"/>
          <w:sz w:val="28"/>
          <w:szCs w:val="28"/>
          <w:highlight w:val="green"/>
        </w:rPr>
        <w:t>вии с</w:t>
      </w:r>
      <w:r w:rsidR="004661A5" w:rsidRPr="00DC69C1">
        <w:rPr>
          <w:rFonts w:ascii="Times New Roman" w:hAnsi="Times New Roman"/>
          <w:color w:val="000000" w:themeColor="text1"/>
          <w:sz w:val="28"/>
          <w:szCs w:val="28"/>
          <w:highlight w:val="green"/>
        </w:rPr>
        <w:t xml:space="preserve"> </w:t>
      </w:r>
      <w:r w:rsidR="00650222" w:rsidRPr="00DC69C1">
        <w:rPr>
          <w:rFonts w:ascii="Times New Roman" w:hAnsi="Times New Roman"/>
          <w:color w:val="000000" w:themeColor="text1"/>
          <w:sz w:val="28"/>
          <w:szCs w:val="28"/>
          <w:highlight w:val="green"/>
        </w:rPr>
        <w:t xml:space="preserve">таблицей </w:t>
      </w:r>
      <w:proofErr w:type="gramStart"/>
      <w:r w:rsidR="00650222" w:rsidRPr="00DC69C1">
        <w:rPr>
          <w:rFonts w:ascii="Times New Roman" w:hAnsi="Times New Roman"/>
          <w:color w:val="000000" w:themeColor="text1"/>
          <w:sz w:val="28"/>
          <w:szCs w:val="28"/>
          <w:highlight w:val="green"/>
        </w:rPr>
        <w:t xml:space="preserve">1  </w:t>
      </w:r>
      <w:r w:rsidR="004661A5" w:rsidRPr="00DC69C1">
        <w:rPr>
          <w:rFonts w:ascii="Times New Roman" w:hAnsi="Times New Roman"/>
          <w:color w:val="000000" w:themeColor="text1"/>
          <w:sz w:val="28"/>
          <w:szCs w:val="28"/>
          <w:highlight w:val="green"/>
        </w:rPr>
        <w:t>ГОСТ</w:t>
      </w:r>
      <w:proofErr w:type="gramEnd"/>
      <w:r w:rsidR="004661A5" w:rsidRPr="00DC69C1">
        <w:rPr>
          <w:rFonts w:ascii="Times New Roman" w:hAnsi="Times New Roman"/>
          <w:color w:val="000000" w:themeColor="text1"/>
          <w:sz w:val="28"/>
          <w:szCs w:val="28"/>
          <w:highlight w:val="green"/>
        </w:rPr>
        <w:t xml:space="preserve"> 27751</w:t>
      </w:r>
      <w:r w:rsidR="002B27BA" w:rsidRPr="00DC69C1">
        <w:rPr>
          <w:rFonts w:ascii="Times New Roman" w:hAnsi="Times New Roman"/>
          <w:color w:val="000000" w:themeColor="text1"/>
          <w:sz w:val="28"/>
          <w:szCs w:val="28"/>
          <w:highlight w:val="green"/>
        </w:rPr>
        <w:t>–</w:t>
      </w:r>
      <w:r w:rsidR="00D90578" w:rsidRPr="00DC69C1">
        <w:rPr>
          <w:rFonts w:ascii="Times New Roman" w:hAnsi="Times New Roman"/>
          <w:color w:val="000000" w:themeColor="text1"/>
          <w:sz w:val="28"/>
          <w:szCs w:val="28"/>
          <w:highlight w:val="green"/>
        </w:rPr>
        <w:t>2014</w:t>
      </w:r>
      <w:r w:rsidR="00650222" w:rsidRPr="00DC69C1">
        <w:rPr>
          <w:rFonts w:ascii="Times New Roman" w:hAnsi="Times New Roman"/>
          <w:color w:val="000000" w:themeColor="text1"/>
          <w:sz w:val="28"/>
          <w:szCs w:val="28"/>
          <w:highlight w:val="green"/>
        </w:rPr>
        <w:t xml:space="preserve">, в том числе для мобильных инвентарных зданий вспомогательного назначения </w:t>
      </w:r>
      <w:r w:rsidR="00D90578" w:rsidRPr="00DC69C1">
        <w:rPr>
          <w:rFonts w:ascii="Times New Roman" w:hAnsi="Times New Roman"/>
          <w:color w:val="000000" w:themeColor="text1"/>
          <w:sz w:val="28"/>
          <w:szCs w:val="28"/>
          <w:highlight w:val="green"/>
        </w:rPr>
        <w:t xml:space="preserve">по ГОСТ 22853 </w:t>
      </w:r>
      <w:r w:rsidR="00D90578" w:rsidRPr="00C810E3">
        <w:rPr>
          <w:rFonts w:ascii="Times New Roman" w:hAnsi="Times New Roman"/>
          <w:color w:val="000000" w:themeColor="text1"/>
          <w:sz w:val="28"/>
          <w:szCs w:val="28"/>
          <w:highlight w:val="green"/>
        </w:rPr>
        <w:t xml:space="preserve">– </w:t>
      </w:r>
      <w:r w:rsidR="00650222" w:rsidRPr="00C810E3">
        <w:rPr>
          <w:rFonts w:ascii="Times New Roman" w:hAnsi="Times New Roman"/>
          <w:color w:val="000000" w:themeColor="text1"/>
          <w:sz w:val="28"/>
          <w:szCs w:val="28"/>
          <w:highlight w:val="green"/>
        </w:rPr>
        <w:t>как для временных зданий и сооружений.</w:t>
      </w:r>
    </w:p>
    <w:p w14:paraId="2F2B6042" w14:textId="69B11504" w:rsidR="002A3F3B" w:rsidRPr="00C810E3" w:rsidRDefault="00AF4732" w:rsidP="00DF7B42">
      <w:pPr>
        <w:pStyle w:val="a7"/>
        <w:numPr>
          <w:ilvl w:val="1"/>
          <w:numId w:val="58"/>
        </w:numPr>
        <w:tabs>
          <w:tab w:val="left" w:pos="0"/>
          <w:tab w:val="left" w:pos="993"/>
        </w:tabs>
        <w:spacing w:before="240" w:after="0" w:line="360" w:lineRule="auto"/>
        <w:ind w:left="0" w:firstLine="567"/>
        <w:jc w:val="both"/>
        <w:rPr>
          <w:rFonts w:ascii="Times New Roman" w:hAnsi="Times New Roman"/>
          <w:sz w:val="28"/>
          <w:szCs w:val="28"/>
          <w:highlight w:val="green"/>
        </w:rPr>
      </w:pPr>
      <w:r w:rsidRPr="00C810E3">
        <w:rPr>
          <w:rFonts w:ascii="Times New Roman" w:hAnsi="Times New Roman"/>
          <w:color w:val="000000" w:themeColor="text1"/>
          <w:sz w:val="28"/>
          <w:szCs w:val="28"/>
          <w:highlight w:val="green"/>
        </w:rPr>
        <w:t>Расчетные</w:t>
      </w:r>
      <w:r w:rsidR="001729ED" w:rsidRPr="00C810E3">
        <w:rPr>
          <w:rFonts w:ascii="Times New Roman" w:hAnsi="Times New Roman"/>
          <w:color w:val="000000" w:themeColor="text1"/>
          <w:sz w:val="28"/>
          <w:szCs w:val="28"/>
          <w:highlight w:val="green"/>
        </w:rPr>
        <w:t xml:space="preserve"> </w:t>
      </w:r>
      <w:r w:rsidR="009D5F3B" w:rsidRPr="00C810E3">
        <w:rPr>
          <w:rFonts w:ascii="Times New Roman" w:hAnsi="Times New Roman"/>
          <w:color w:val="000000" w:themeColor="text1"/>
          <w:sz w:val="28"/>
          <w:szCs w:val="28"/>
          <w:highlight w:val="green"/>
        </w:rPr>
        <w:t>сроки сл</w:t>
      </w:r>
      <w:r w:rsidR="001C53ED" w:rsidRPr="00C810E3">
        <w:rPr>
          <w:rFonts w:ascii="Times New Roman" w:hAnsi="Times New Roman"/>
          <w:color w:val="000000" w:themeColor="text1"/>
          <w:sz w:val="28"/>
          <w:szCs w:val="28"/>
          <w:highlight w:val="green"/>
        </w:rPr>
        <w:t xml:space="preserve">ужбы </w:t>
      </w:r>
      <w:r w:rsidR="0047389C" w:rsidRPr="00C810E3">
        <w:rPr>
          <w:rFonts w:ascii="Times New Roman" w:hAnsi="Times New Roman"/>
          <w:color w:val="000000" w:themeColor="text1"/>
          <w:sz w:val="28"/>
          <w:szCs w:val="28"/>
          <w:highlight w:val="green"/>
        </w:rPr>
        <w:t xml:space="preserve">отдельных </w:t>
      </w:r>
      <w:r w:rsidR="001C53ED" w:rsidRPr="00C810E3">
        <w:rPr>
          <w:rFonts w:ascii="Times New Roman" w:hAnsi="Times New Roman"/>
          <w:color w:val="000000" w:themeColor="text1"/>
          <w:sz w:val="28"/>
          <w:szCs w:val="28"/>
          <w:highlight w:val="green"/>
        </w:rPr>
        <w:t xml:space="preserve">элементов и систем </w:t>
      </w:r>
      <w:r w:rsidR="004D049B" w:rsidRPr="00C810E3">
        <w:rPr>
          <w:rFonts w:ascii="Times New Roman" w:hAnsi="Times New Roman"/>
          <w:color w:val="000000" w:themeColor="text1"/>
          <w:sz w:val="28"/>
          <w:szCs w:val="28"/>
          <w:highlight w:val="green"/>
        </w:rPr>
        <w:t>одноэтажных зданий промышленных предприятий</w:t>
      </w:r>
      <w:r w:rsidR="00D346B8" w:rsidRPr="00C810E3">
        <w:rPr>
          <w:rFonts w:ascii="Times New Roman" w:hAnsi="Times New Roman"/>
          <w:color w:val="000000" w:themeColor="text1"/>
          <w:sz w:val="28"/>
          <w:szCs w:val="28"/>
          <w:highlight w:val="green"/>
        </w:rPr>
        <w:t xml:space="preserve"> </w:t>
      </w:r>
      <w:r w:rsidR="00B77B19" w:rsidRPr="00C810E3">
        <w:rPr>
          <w:rFonts w:ascii="Times New Roman" w:hAnsi="Times New Roman"/>
          <w:b/>
          <w:color w:val="000000" w:themeColor="text1"/>
          <w:sz w:val="28"/>
          <w:szCs w:val="28"/>
          <w:highlight w:val="green"/>
        </w:rPr>
        <w:t>могут</w:t>
      </w:r>
      <w:r w:rsidRPr="00C810E3">
        <w:rPr>
          <w:rFonts w:ascii="Times New Roman" w:hAnsi="Times New Roman"/>
          <w:color w:val="000000" w:themeColor="text1"/>
          <w:sz w:val="28"/>
          <w:szCs w:val="28"/>
          <w:highlight w:val="green"/>
        </w:rPr>
        <w:t xml:space="preserve"> быть </w:t>
      </w:r>
      <w:proofErr w:type="gramStart"/>
      <w:r w:rsidRPr="00C810E3">
        <w:rPr>
          <w:rFonts w:ascii="Times New Roman" w:hAnsi="Times New Roman"/>
          <w:color w:val="000000" w:themeColor="text1"/>
          <w:sz w:val="28"/>
          <w:szCs w:val="28"/>
          <w:highlight w:val="green"/>
        </w:rPr>
        <w:t>отличны</w:t>
      </w:r>
      <w:r w:rsidR="00360E06" w:rsidRPr="00C810E3">
        <w:rPr>
          <w:rFonts w:ascii="Times New Roman" w:hAnsi="Times New Roman"/>
          <w:color w:val="000000" w:themeColor="text1"/>
          <w:sz w:val="28"/>
          <w:szCs w:val="28"/>
          <w:highlight w:val="green"/>
        </w:rPr>
        <w:t>ми</w:t>
      </w:r>
      <w:r w:rsidRPr="00C810E3">
        <w:rPr>
          <w:rFonts w:ascii="Times New Roman" w:hAnsi="Times New Roman"/>
          <w:color w:val="000000" w:themeColor="text1"/>
          <w:sz w:val="28"/>
          <w:szCs w:val="28"/>
          <w:highlight w:val="green"/>
        </w:rPr>
        <w:t xml:space="preserve"> </w:t>
      </w:r>
      <w:r w:rsidR="001C53ED" w:rsidRPr="00C810E3">
        <w:rPr>
          <w:rFonts w:ascii="Times New Roman" w:hAnsi="Times New Roman"/>
          <w:color w:val="000000" w:themeColor="text1"/>
          <w:sz w:val="28"/>
          <w:szCs w:val="28"/>
          <w:highlight w:val="green"/>
        </w:rPr>
        <w:t xml:space="preserve"> </w:t>
      </w:r>
      <w:r w:rsidR="003954CD" w:rsidRPr="00C810E3">
        <w:rPr>
          <w:rFonts w:ascii="Times New Roman" w:hAnsi="Times New Roman"/>
          <w:color w:val="000000" w:themeColor="text1"/>
          <w:sz w:val="28"/>
          <w:szCs w:val="28"/>
          <w:highlight w:val="green"/>
        </w:rPr>
        <w:t>от</w:t>
      </w:r>
      <w:proofErr w:type="gramEnd"/>
      <w:r w:rsidR="003954CD" w:rsidRPr="00C810E3">
        <w:rPr>
          <w:rFonts w:ascii="Times New Roman" w:hAnsi="Times New Roman"/>
          <w:color w:val="000000" w:themeColor="text1"/>
          <w:sz w:val="28"/>
          <w:szCs w:val="28"/>
          <w:highlight w:val="green"/>
        </w:rPr>
        <w:t xml:space="preserve"> </w:t>
      </w:r>
      <w:r w:rsidR="00023DBC" w:rsidRPr="00C810E3">
        <w:rPr>
          <w:rFonts w:ascii="Times New Roman" w:hAnsi="Times New Roman"/>
          <w:color w:val="000000" w:themeColor="text1"/>
          <w:sz w:val="28"/>
          <w:szCs w:val="28"/>
          <w:highlight w:val="green"/>
        </w:rPr>
        <w:t>регламентированных</w:t>
      </w:r>
      <w:r w:rsidR="003954CD" w:rsidRPr="00C810E3">
        <w:rPr>
          <w:rFonts w:ascii="Times New Roman" w:hAnsi="Times New Roman"/>
          <w:color w:val="000000" w:themeColor="text1"/>
          <w:sz w:val="28"/>
          <w:szCs w:val="28"/>
          <w:highlight w:val="green"/>
        </w:rPr>
        <w:t xml:space="preserve"> в 4.7</w:t>
      </w:r>
      <w:r w:rsidR="00467B22" w:rsidRPr="00C810E3">
        <w:rPr>
          <w:rFonts w:ascii="Times New Roman" w:hAnsi="Times New Roman"/>
          <w:color w:val="000000" w:themeColor="text1"/>
          <w:sz w:val="28"/>
          <w:szCs w:val="28"/>
          <w:highlight w:val="green"/>
        </w:rPr>
        <w:t xml:space="preserve"> </w:t>
      </w:r>
      <w:r w:rsidR="00650222" w:rsidRPr="00C810E3">
        <w:rPr>
          <w:rFonts w:ascii="Times New Roman" w:hAnsi="Times New Roman"/>
          <w:color w:val="000000" w:themeColor="text1"/>
          <w:sz w:val="28"/>
          <w:szCs w:val="28"/>
          <w:highlight w:val="green"/>
        </w:rPr>
        <w:t xml:space="preserve">и </w:t>
      </w:r>
      <w:r w:rsidRPr="00C810E3">
        <w:rPr>
          <w:rFonts w:ascii="Times New Roman" w:hAnsi="Times New Roman"/>
          <w:color w:val="000000" w:themeColor="text1"/>
          <w:sz w:val="28"/>
          <w:szCs w:val="28"/>
          <w:highlight w:val="green"/>
        </w:rPr>
        <w:t>в</w:t>
      </w:r>
      <w:r w:rsidR="001C53ED" w:rsidRPr="00C810E3">
        <w:rPr>
          <w:rFonts w:ascii="Times New Roman" w:hAnsi="Times New Roman"/>
          <w:color w:val="000000" w:themeColor="text1"/>
          <w:sz w:val="28"/>
          <w:szCs w:val="28"/>
          <w:highlight w:val="green"/>
        </w:rPr>
        <w:t xml:space="preserve"> соответствии с</w:t>
      </w:r>
      <w:r w:rsidR="005B24E0" w:rsidRPr="00C810E3">
        <w:rPr>
          <w:rFonts w:ascii="Times New Roman" w:hAnsi="Times New Roman"/>
          <w:color w:val="000000" w:themeColor="text1"/>
          <w:sz w:val="28"/>
          <w:szCs w:val="28"/>
          <w:highlight w:val="green"/>
        </w:rPr>
        <w:t> </w:t>
      </w:r>
      <w:r w:rsidR="00E538AA" w:rsidRPr="00C810E3">
        <w:rPr>
          <w:rFonts w:ascii="Times New Roman" w:hAnsi="Times New Roman"/>
          <w:color w:val="000000" w:themeColor="text1"/>
          <w:sz w:val="28"/>
          <w:szCs w:val="28"/>
          <w:highlight w:val="green"/>
        </w:rPr>
        <w:t xml:space="preserve">пунктом </w:t>
      </w:r>
      <w:r w:rsidR="002B27BA" w:rsidRPr="00C810E3">
        <w:rPr>
          <w:rFonts w:ascii="Times New Roman" w:hAnsi="Times New Roman"/>
          <w:color w:val="000000" w:themeColor="text1"/>
          <w:sz w:val="28"/>
          <w:szCs w:val="28"/>
          <w:highlight w:val="green"/>
        </w:rPr>
        <w:t>4.3</w:t>
      </w:r>
      <w:r w:rsidR="001C53ED" w:rsidRPr="00C810E3">
        <w:rPr>
          <w:rFonts w:ascii="Times New Roman" w:hAnsi="Times New Roman"/>
          <w:color w:val="000000" w:themeColor="text1"/>
          <w:sz w:val="28"/>
          <w:szCs w:val="28"/>
          <w:highlight w:val="green"/>
        </w:rPr>
        <w:t xml:space="preserve"> ГОСТ 27751</w:t>
      </w:r>
      <w:r w:rsidR="002B27BA" w:rsidRPr="00C810E3">
        <w:rPr>
          <w:rFonts w:ascii="Times New Roman" w:hAnsi="Times New Roman"/>
          <w:color w:val="000000" w:themeColor="text1"/>
          <w:sz w:val="28"/>
          <w:szCs w:val="28"/>
          <w:highlight w:val="green"/>
        </w:rPr>
        <w:t>–</w:t>
      </w:r>
      <w:r w:rsidR="00360E06" w:rsidRPr="00C810E3">
        <w:rPr>
          <w:rFonts w:ascii="Times New Roman" w:hAnsi="Times New Roman"/>
          <w:color w:val="000000" w:themeColor="text1"/>
          <w:sz w:val="28"/>
          <w:szCs w:val="28"/>
          <w:highlight w:val="green"/>
        </w:rPr>
        <w:t>2014</w:t>
      </w:r>
      <w:r w:rsidR="00374288" w:rsidRPr="00C810E3">
        <w:rPr>
          <w:rFonts w:ascii="Times New Roman" w:hAnsi="Times New Roman"/>
          <w:color w:val="000000" w:themeColor="text1"/>
          <w:sz w:val="28"/>
          <w:szCs w:val="28"/>
          <w:highlight w:val="green"/>
        </w:rPr>
        <w:t xml:space="preserve"> </w:t>
      </w:r>
      <w:r w:rsidR="00B77B19" w:rsidRPr="00C810E3">
        <w:rPr>
          <w:rFonts w:ascii="Times New Roman" w:hAnsi="Times New Roman"/>
          <w:b/>
          <w:color w:val="000000" w:themeColor="text1"/>
          <w:sz w:val="28"/>
          <w:szCs w:val="28"/>
          <w:highlight w:val="green"/>
        </w:rPr>
        <w:t>долж</w:t>
      </w:r>
      <w:r w:rsidR="00BD0054" w:rsidRPr="00C810E3">
        <w:rPr>
          <w:rFonts w:ascii="Times New Roman" w:hAnsi="Times New Roman"/>
          <w:color w:val="000000" w:themeColor="text1"/>
          <w:sz w:val="28"/>
          <w:szCs w:val="28"/>
          <w:highlight w:val="green"/>
        </w:rPr>
        <w:t>ны быть определены проектировщиком по согласованию с</w:t>
      </w:r>
      <w:r w:rsidR="00465D7A" w:rsidRPr="00C810E3">
        <w:rPr>
          <w:rFonts w:ascii="Times New Roman" w:hAnsi="Times New Roman"/>
          <w:color w:val="000000" w:themeColor="text1"/>
          <w:sz w:val="28"/>
          <w:szCs w:val="28"/>
          <w:highlight w:val="green"/>
        </w:rPr>
        <w:t xml:space="preserve"> заказчиком</w:t>
      </w:r>
      <w:r w:rsidR="00BD0054" w:rsidRPr="00C810E3">
        <w:rPr>
          <w:rFonts w:ascii="Times New Roman" w:hAnsi="Times New Roman"/>
          <w:color w:val="000000" w:themeColor="text1"/>
          <w:sz w:val="28"/>
          <w:szCs w:val="28"/>
          <w:highlight w:val="green"/>
        </w:rPr>
        <w:t xml:space="preserve"> </w:t>
      </w:r>
      <w:r w:rsidR="00465D7A" w:rsidRPr="00C810E3">
        <w:rPr>
          <w:rFonts w:ascii="Times New Roman" w:hAnsi="Times New Roman"/>
          <w:color w:val="000000" w:themeColor="text1"/>
          <w:sz w:val="28"/>
          <w:szCs w:val="28"/>
          <w:highlight w:val="green"/>
        </w:rPr>
        <w:t>(</w:t>
      </w:r>
      <w:r w:rsidR="00737D46" w:rsidRPr="00C810E3">
        <w:rPr>
          <w:rFonts w:ascii="Times New Roman" w:hAnsi="Times New Roman"/>
          <w:color w:val="000000" w:themeColor="text1"/>
          <w:sz w:val="28"/>
          <w:szCs w:val="28"/>
          <w:highlight w:val="green"/>
        </w:rPr>
        <w:t xml:space="preserve">техническим </w:t>
      </w:r>
      <w:r w:rsidR="00BD0054" w:rsidRPr="00C810E3">
        <w:rPr>
          <w:rFonts w:ascii="Times New Roman" w:hAnsi="Times New Roman"/>
          <w:color w:val="000000" w:themeColor="text1"/>
          <w:sz w:val="28"/>
          <w:szCs w:val="28"/>
          <w:highlight w:val="green"/>
        </w:rPr>
        <w:t>заказчиком</w:t>
      </w:r>
      <w:r w:rsidR="00465D7A" w:rsidRPr="00C810E3">
        <w:rPr>
          <w:rFonts w:ascii="Times New Roman" w:hAnsi="Times New Roman"/>
          <w:color w:val="000000" w:themeColor="text1"/>
          <w:sz w:val="28"/>
          <w:szCs w:val="28"/>
          <w:highlight w:val="green"/>
        </w:rPr>
        <w:t>)</w:t>
      </w:r>
      <w:r w:rsidR="003F3868" w:rsidRPr="00C810E3">
        <w:rPr>
          <w:rFonts w:ascii="Times New Roman" w:hAnsi="Times New Roman"/>
          <w:color w:val="000000" w:themeColor="text1"/>
          <w:sz w:val="28"/>
          <w:szCs w:val="28"/>
          <w:highlight w:val="green"/>
        </w:rPr>
        <w:t xml:space="preserve">. </w:t>
      </w:r>
      <w:r w:rsidR="009D5F3B" w:rsidRPr="00C810E3">
        <w:rPr>
          <w:rFonts w:ascii="Times New Roman" w:hAnsi="Times New Roman"/>
          <w:color w:val="000000" w:themeColor="text1"/>
          <w:sz w:val="28"/>
          <w:szCs w:val="28"/>
          <w:highlight w:val="green"/>
        </w:rPr>
        <w:t>Периодичность капитал</w:t>
      </w:r>
      <w:r w:rsidR="009D5F3B" w:rsidRPr="00C810E3">
        <w:rPr>
          <w:rFonts w:ascii="Times New Roman" w:hAnsi="Times New Roman"/>
          <w:sz w:val="28"/>
          <w:szCs w:val="28"/>
          <w:highlight w:val="green"/>
        </w:rPr>
        <w:t>ь</w:t>
      </w:r>
      <w:r w:rsidR="007731F3" w:rsidRPr="00C810E3">
        <w:rPr>
          <w:rFonts w:ascii="Times New Roman" w:hAnsi="Times New Roman"/>
          <w:sz w:val="28"/>
          <w:szCs w:val="28"/>
          <w:highlight w:val="green"/>
        </w:rPr>
        <w:t xml:space="preserve">ного ремонта (замены) отдельных строительных </w:t>
      </w:r>
      <w:r w:rsidR="009D5F3B" w:rsidRPr="00C810E3">
        <w:rPr>
          <w:rFonts w:ascii="Times New Roman" w:hAnsi="Times New Roman"/>
          <w:sz w:val="28"/>
          <w:szCs w:val="28"/>
          <w:highlight w:val="green"/>
        </w:rPr>
        <w:t xml:space="preserve">конструкций и систем инженерно-технического обеспечения </w:t>
      </w:r>
      <w:r w:rsidR="00B77B19" w:rsidRPr="00C810E3">
        <w:rPr>
          <w:rFonts w:ascii="Times New Roman" w:hAnsi="Times New Roman"/>
          <w:b/>
          <w:sz w:val="28"/>
          <w:szCs w:val="28"/>
          <w:highlight w:val="green"/>
        </w:rPr>
        <w:t>следует</w:t>
      </w:r>
      <w:r w:rsidR="009D5F3B" w:rsidRPr="00C810E3">
        <w:rPr>
          <w:rFonts w:ascii="Times New Roman" w:hAnsi="Times New Roman"/>
          <w:sz w:val="28"/>
          <w:szCs w:val="28"/>
          <w:highlight w:val="green"/>
        </w:rPr>
        <w:t xml:space="preserve"> </w:t>
      </w:r>
      <w:r w:rsidR="00B77B19" w:rsidRPr="00C810E3">
        <w:rPr>
          <w:rFonts w:ascii="Times New Roman" w:hAnsi="Times New Roman"/>
          <w:b/>
          <w:sz w:val="28"/>
          <w:szCs w:val="28"/>
          <w:highlight w:val="green"/>
        </w:rPr>
        <w:t>предусматр</w:t>
      </w:r>
      <w:r w:rsidR="009D5F3B" w:rsidRPr="00C810E3">
        <w:rPr>
          <w:rFonts w:ascii="Times New Roman" w:hAnsi="Times New Roman"/>
          <w:sz w:val="28"/>
          <w:szCs w:val="28"/>
          <w:highlight w:val="green"/>
        </w:rPr>
        <w:t xml:space="preserve">ивать в соответствии с </w:t>
      </w:r>
      <w:r w:rsidR="00D268C7" w:rsidRPr="00C810E3">
        <w:rPr>
          <w:rFonts w:ascii="Times New Roman" w:hAnsi="Times New Roman"/>
          <w:sz w:val="28"/>
          <w:szCs w:val="28"/>
          <w:highlight w:val="green"/>
        </w:rPr>
        <w:t>расчетными</w:t>
      </w:r>
      <w:r w:rsidR="009D5F3B" w:rsidRPr="00C810E3">
        <w:rPr>
          <w:rFonts w:ascii="Times New Roman" w:hAnsi="Times New Roman"/>
          <w:sz w:val="28"/>
          <w:szCs w:val="28"/>
          <w:highlight w:val="green"/>
        </w:rPr>
        <w:t xml:space="preserve"> сроками службы, если иное не обосновано результатами </w:t>
      </w:r>
      <w:proofErr w:type="gramStart"/>
      <w:r w:rsidR="002A3F3B" w:rsidRPr="00C810E3">
        <w:rPr>
          <w:rFonts w:ascii="Times New Roman" w:hAnsi="Times New Roman"/>
          <w:sz w:val="28"/>
          <w:szCs w:val="28"/>
          <w:highlight w:val="green"/>
        </w:rPr>
        <w:t>обследований  технического</w:t>
      </w:r>
      <w:proofErr w:type="gramEnd"/>
      <w:r w:rsidR="002A3F3B" w:rsidRPr="00C810E3">
        <w:rPr>
          <w:rFonts w:ascii="Times New Roman" w:hAnsi="Times New Roman"/>
          <w:sz w:val="28"/>
          <w:szCs w:val="28"/>
          <w:highlight w:val="green"/>
        </w:rPr>
        <w:t xml:space="preserve"> состояния конструкций, оснований, систем инженерно-технического обеспечения </w:t>
      </w:r>
      <w:r w:rsidR="00112ABE" w:rsidRPr="00C810E3">
        <w:rPr>
          <w:rFonts w:ascii="Times New Roman" w:hAnsi="Times New Roman"/>
          <w:sz w:val="28"/>
          <w:szCs w:val="28"/>
          <w:highlight w:val="green"/>
        </w:rPr>
        <w:t>зданий.</w:t>
      </w:r>
    </w:p>
    <w:p w14:paraId="2E1897D3" w14:textId="32B3DC46" w:rsidR="009D5F3B" w:rsidRPr="00C810E3" w:rsidRDefault="009D5F3B" w:rsidP="00DF7B42">
      <w:pPr>
        <w:pStyle w:val="a7"/>
        <w:numPr>
          <w:ilvl w:val="1"/>
          <w:numId w:val="58"/>
        </w:numPr>
        <w:tabs>
          <w:tab w:val="left" w:pos="0"/>
          <w:tab w:val="left" w:pos="1134"/>
        </w:tabs>
        <w:spacing w:after="0" w:line="360" w:lineRule="auto"/>
        <w:ind w:left="0" w:firstLine="567"/>
        <w:jc w:val="both"/>
        <w:rPr>
          <w:rFonts w:ascii="Times New Roman" w:hAnsi="Times New Roman"/>
          <w:sz w:val="28"/>
          <w:szCs w:val="28"/>
          <w:highlight w:val="green"/>
        </w:rPr>
      </w:pPr>
      <w:r w:rsidRPr="00C810E3">
        <w:rPr>
          <w:rFonts w:ascii="Times New Roman" w:hAnsi="Times New Roman"/>
          <w:sz w:val="28"/>
          <w:szCs w:val="28"/>
          <w:highlight w:val="green"/>
        </w:rPr>
        <w:t xml:space="preserve">Степень огнестойкости </w:t>
      </w:r>
      <w:r w:rsidR="00360E06" w:rsidRPr="00C810E3">
        <w:rPr>
          <w:rFonts w:ascii="Times New Roman" w:hAnsi="Times New Roman"/>
          <w:sz w:val="28"/>
          <w:szCs w:val="28"/>
          <w:highlight w:val="green"/>
        </w:rPr>
        <w:t>одноэтажных</w:t>
      </w:r>
      <w:r w:rsidR="0047389C" w:rsidRPr="00C810E3">
        <w:rPr>
          <w:rFonts w:ascii="Times New Roman" w:hAnsi="Times New Roman"/>
          <w:sz w:val="28"/>
          <w:szCs w:val="28"/>
          <w:highlight w:val="green"/>
        </w:rPr>
        <w:t xml:space="preserve"> здани</w:t>
      </w:r>
      <w:r w:rsidR="00360E06" w:rsidRPr="00C810E3">
        <w:rPr>
          <w:rFonts w:ascii="Times New Roman" w:hAnsi="Times New Roman"/>
          <w:sz w:val="28"/>
          <w:szCs w:val="28"/>
          <w:highlight w:val="green"/>
        </w:rPr>
        <w:t>й</w:t>
      </w:r>
      <w:r w:rsidR="0047389C" w:rsidRPr="00C810E3">
        <w:rPr>
          <w:rFonts w:ascii="Times New Roman" w:hAnsi="Times New Roman"/>
          <w:sz w:val="28"/>
          <w:szCs w:val="28"/>
          <w:highlight w:val="green"/>
        </w:rPr>
        <w:t xml:space="preserve"> промышленных предприятий </w:t>
      </w:r>
      <w:r w:rsidR="00B77B19" w:rsidRPr="00C810E3">
        <w:rPr>
          <w:rFonts w:ascii="Times New Roman" w:hAnsi="Times New Roman"/>
          <w:b/>
          <w:sz w:val="28"/>
          <w:szCs w:val="28"/>
          <w:highlight w:val="green"/>
        </w:rPr>
        <w:t>определяется</w:t>
      </w:r>
      <w:r w:rsidRPr="00C810E3">
        <w:rPr>
          <w:rFonts w:ascii="Times New Roman" w:hAnsi="Times New Roman"/>
          <w:sz w:val="28"/>
          <w:szCs w:val="28"/>
          <w:highlight w:val="green"/>
        </w:rPr>
        <w:t xml:space="preserve"> степенью возгораемости и пределом огнестойкости его основных конструкций и материалов</w:t>
      </w:r>
      <w:r w:rsidR="006678CB" w:rsidRPr="00C810E3">
        <w:rPr>
          <w:rFonts w:ascii="Times New Roman" w:hAnsi="Times New Roman"/>
          <w:sz w:val="28"/>
          <w:szCs w:val="28"/>
          <w:highlight w:val="green"/>
        </w:rPr>
        <w:t>.</w:t>
      </w:r>
      <w:r w:rsidRPr="00C810E3">
        <w:rPr>
          <w:rFonts w:ascii="Times New Roman" w:hAnsi="Times New Roman"/>
          <w:sz w:val="28"/>
          <w:szCs w:val="28"/>
          <w:highlight w:val="green"/>
        </w:rPr>
        <w:t xml:space="preserve"> </w:t>
      </w:r>
      <w:r w:rsidR="006678CB" w:rsidRPr="00C810E3">
        <w:rPr>
          <w:rFonts w:ascii="Times New Roman" w:hAnsi="Times New Roman"/>
          <w:sz w:val="28"/>
          <w:szCs w:val="28"/>
          <w:highlight w:val="green"/>
        </w:rPr>
        <w:t>З</w:t>
      </w:r>
      <w:r w:rsidR="00A72E58" w:rsidRPr="00C810E3">
        <w:rPr>
          <w:rFonts w:ascii="Times New Roman" w:hAnsi="Times New Roman"/>
          <w:sz w:val="28"/>
          <w:szCs w:val="28"/>
          <w:highlight w:val="green"/>
        </w:rPr>
        <w:t xml:space="preserve">дание </w:t>
      </w:r>
      <w:r w:rsidRPr="00C810E3">
        <w:rPr>
          <w:rFonts w:ascii="Times New Roman" w:hAnsi="Times New Roman"/>
          <w:sz w:val="28"/>
          <w:szCs w:val="28"/>
          <w:highlight w:val="green"/>
        </w:rPr>
        <w:t xml:space="preserve">проектируется в соответствии с классом </w:t>
      </w:r>
      <w:r w:rsidRPr="00C810E3">
        <w:rPr>
          <w:rFonts w:ascii="Times New Roman" w:hAnsi="Times New Roman"/>
          <w:sz w:val="28"/>
          <w:szCs w:val="28"/>
          <w:highlight w:val="green"/>
        </w:rPr>
        <w:lastRenderedPageBreak/>
        <w:t>функциональ</w:t>
      </w:r>
      <w:r w:rsidR="00A72E58" w:rsidRPr="00C810E3">
        <w:rPr>
          <w:rFonts w:ascii="Times New Roman" w:hAnsi="Times New Roman"/>
          <w:sz w:val="28"/>
          <w:szCs w:val="28"/>
          <w:highlight w:val="green"/>
        </w:rPr>
        <w:t>ной пожарной опасности</w:t>
      </w:r>
      <w:r w:rsidR="00077F8F" w:rsidRPr="00C810E3">
        <w:rPr>
          <w:rFonts w:ascii="Times New Roman" w:hAnsi="Times New Roman"/>
          <w:sz w:val="28"/>
          <w:szCs w:val="28"/>
          <w:highlight w:val="green"/>
        </w:rPr>
        <w:t xml:space="preserve"> </w:t>
      </w:r>
      <w:r w:rsidR="009F2E50" w:rsidRPr="00C810E3">
        <w:rPr>
          <w:rFonts w:ascii="Times New Roman" w:hAnsi="Times New Roman"/>
          <w:sz w:val="28"/>
          <w:szCs w:val="28"/>
          <w:highlight w:val="green"/>
        </w:rPr>
        <w:t>[</w:t>
      </w:r>
      <w:r w:rsidR="00360E06" w:rsidRPr="00C810E3">
        <w:rPr>
          <w:rFonts w:ascii="Times New Roman" w:hAnsi="Times New Roman"/>
          <w:sz w:val="28"/>
          <w:szCs w:val="28"/>
          <w:highlight w:val="green"/>
        </w:rPr>
        <w:t>3</w:t>
      </w:r>
      <w:r w:rsidR="009F2E50" w:rsidRPr="00C810E3">
        <w:rPr>
          <w:rFonts w:ascii="Times New Roman" w:hAnsi="Times New Roman"/>
          <w:sz w:val="28"/>
          <w:szCs w:val="28"/>
          <w:highlight w:val="green"/>
        </w:rPr>
        <w:t>]</w:t>
      </w:r>
      <w:r w:rsidRPr="00C810E3">
        <w:rPr>
          <w:rFonts w:ascii="Times New Roman" w:hAnsi="Times New Roman"/>
          <w:sz w:val="28"/>
          <w:szCs w:val="28"/>
          <w:highlight w:val="green"/>
        </w:rPr>
        <w:t xml:space="preserve">. В процессе эксплуатации </w:t>
      </w:r>
      <w:r w:rsidR="00B77B19" w:rsidRPr="00C810E3">
        <w:rPr>
          <w:rFonts w:ascii="Times New Roman" w:hAnsi="Times New Roman"/>
          <w:b/>
          <w:sz w:val="28"/>
          <w:szCs w:val="28"/>
          <w:highlight w:val="green"/>
        </w:rPr>
        <w:t>необходимо</w:t>
      </w:r>
      <w:r w:rsidRPr="00C810E3">
        <w:rPr>
          <w:rFonts w:ascii="Times New Roman" w:hAnsi="Times New Roman"/>
          <w:sz w:val="28"/>
          <w:szCs w:val="28"/>
          <w:highlight w:val="green"/>
        </w:rPr>
        <w:t xml:space="preserve"> </w:t>
      </w:r>
      <w:r w:rsidR="0047389C" w:rsidRPr="00C810E3">
        <w:rPr>
          <w:rFonts w:ascii="Times New Roman" w:hAnsi="Times New Roman"/>
          <w:sz w:val="28"/>
          <w:szCs w:val="28"/>
          <w:highlight w:val="green"/>
        </w:rPr>
        <w:t>в</w:t>
      </w:r>
      <w:r w:rsidR="00360E06" w:rsidRPr="00C810E3">
        <w:rPr>
          <w:rFonts w:ascii="Times New Roman" w:hAnsi="Times New Roman"/>
          <w:sz w:val="28"/>
          <w:szCs w:val="28"/>
          <w:highlight w:val="green"/>
        </w:rPr>
        <w:t>ыявля</w:t>
      </w:r>
      <w:r w:rsidR="0047389C" w:rsidRPr="00C810E3">
        <w:rPr>
          <w:rFonts w:ascii="Times New Roman" w:hAnsi="Times New Roman"/>
          <w:sz w:val="28"/>
          <w:szCs w:val="28"/>
          <w:highlight w:val="green"/>
        </w:rPr>
        <w:t xml:space="preserve">ть и </w:t>
      </w:r>
      <w:r w:rsidR="00FD2747" w:rsidRPr="00C810E3">
        <w:rPr>
          <w:rFonts w:ascii="Times New Roman" w:hAnsi="Times New Roman"/>
          <w:sz w:val="28"/>
          <w:szCs w:val="28"/>
          <w:highlight w:val="green"/>
        </w:rPr>
        <w:t>ликвидировать</w:t>
      </w:r>
      <w:r w:rsidRPr="00C810E3">
        <w:rPr>
          <w:rFonts w:ascii="Times New Roman" w:hAnsi="Times New Roman"/>
          <w:sz w:val="28"/>
          <w:szCs w:val="28"/>
          <w:highlight w:val="green"/>
        </w:rPr>
        <w:t xml:space="preserve"> фактическое сниж</w:t>
      </w:r>
      <w:r w:rsidR="00A16F01" w:rsidRPr="00C810E3">
        <w:rPr>
          <w:rFonts w:ascii="Times New Roman" w:hAnsi="Times New Roman"/>
          <w:sz w:val="28"/>
          <w:szCs w:val="28"/>
          <w:highlight w:val="green"/>
        </w:rPr>
        <w:t>ение огнестойкости конструкций.</w:t>
      </w:r>
    </w:p>
    <w:p w14:paraId="008536F3" w14:textId="25AF64C9" w:rsidR="00E90E4C" w:rsidRPr="00C810E3" w:rsidRDefault="001807CA" w:rsidP="00DF7B42">
      <w:pPr>
        <w:pStyle w:val="a7"/>
        <w:numPr>
          <w:ilvl w:val="1"/>
          <w:numId w:val="58"/>
        </w:numPr>
        <w:tabs>
          <w:tab w:val="left" w:pos="0"/>
          <w:tab w:val="left" w:pos="1134"/>
        </w:tabs>
        <w:spacing w:after="0" w:line="360" w:lineRule="auto"/>
        <w:ind w:left="0" w:firstLine="567"/>
        <w:jc w:val="both"/>
        <w:rPr>
          <w:rFonts w:ascii="Times New Roman" w:hAnsi="Times New Roman"/>
          <w:color w:val="000000" w:themeColor="text1"/>
          <w:sz w:val="28"/>
          <w:szCs w:val="28"/>
          <w:highlight w:val="green"/>
        </w:rPr>
      </w:pPr>
      <w:r w:rsidRPr="00C810E3">
        <w:rPr>
          <w:rFonts w:ascii="Times New Roman" w:hAnsi="Times New Roman"/>
          <w:color w:val="000000" w:themeColor="text1"/>
          <w:sz w:val="28"/>
          <w:szCs w:val="28"/>
          <w:highlight w:val="green"/>
        </w:rPr>
        <w:t>Э</w:t>
      </w:r>
      <w:r w:rsidR="008C24A9" w:rsidRPr="00C810E3">
        <w:rPr>
          <w:rFonts w:ascii="Times New Roman" w:hAnsi="Times New Roman"/>
          <w:color w:val="000000" w:themeColor="text1"/>
          <w:sz w:val="28"/>
          <w:szCs w:val="28"/>
          <w:highlight w:val="green"/>
        </w:rPr>
        <w:t>ксплуатационн</w:t>
      </w:r>
      <w:r w:rsidRPr="00C810E3">
        <w:rPr>
          <w:rFonts w:ascii="Times New Roman" w:hAnsi="Times New Roman"/>
          <w:color w:val="000000" w:themeColor="text1"/>
          <w:sz w:val="28"/>
          <w:szCs w:val="28"/>
          <w:highlight w:val="green"/>
        </w:rPr>
        <w:t>ая</w:t>
      </w:r>
      <w:r w:rsidR="008C24A9" w:rsidRPr="00C810E3">
        <w:rPr>
          <w:rFonts w:ascii="Times New Roman" w:hAnsi="Times New Roman"/>
          <w:color w:val="000000" w:themeColor="text1"/>
          <w:sz w:val="28"/>
          <w:szCs w:val="28"/>
          <w:highlight w:val="green"/>
        </w:rPr>
        <w:t xml:space="preserve"> надежност</w:t>
      </w:r>
      <w:r w:rsidRPr="00C810E3">
        <w:rPr>
          <w:rFonts w:ascii="Times New Roman" w:hAnsi="Times New Roman"/>
          <w:color w:val="000000" w:themeColor="text1"/>
          <w:sz w:val="28"/>
          <w:szCs w:val="28"/>
          <w:highlight w:val="green"/>
        </w:rPr>
        <w:t>ь</w:t>
      </w:r>
      <w:r w:rsidR="00360E06" w:rsidRPr="00C810E3">
        <w:rPr>
          <w:rFonts w:ascii="Times New Roman" w:hAnsi="Times New Roman"/>
          <w:color w:val="000000" w:themeColor="text1"/>
          <w:sz w:val="28"/>
          <w:szCs w:val="28"/>
          <w:highlight w:val="green"/>
        </w:rPr>
        <w:t xml:space="preserve"> зданий</w:t>
      </w:r>
      <w:r w:rsidR="008C24A9" w:rsidRPr="00C810E3">
        <w:rPr>
          <w:rFonts w:ascii="Times New Roman" w:hAnsi="Times New Roman"/>
          <w:color w:val="000000" w:themeColor="text1"/>
          <w:sz w:val="28"/>
          <w:szCs w:val="28"/>
          <w:highlight w:val="green"/>
        </w:rPr>
        <w:t xml:space="preserve"> </w:t>
      </w:r>
      <w:proofErr w:type="gramStart"/>
      <w:r w:rsidR="00B77B19" w:rsidRPr="00C810E3">
        <w:rPr>
          <w:rFonts w:ascii="Times New Roman" w:hAnsi="Times New Roman"/>
          <w:b/>
          <w:color w:val="000000" w:themeColor="text1"/>
          <w:sz w:val="28"/>
          <w:szCs w:val="28"/>
          <w:highlight w:val="green"/>
        </w:rPr>
        <w:t>определяется</w:t>
      </w:r>
      <w:r w:rsidR="008C24A9" w:rsidRPr="00C810E3">
        <w:rPr>
          <w:rFonts w:ascii="Times New Roman" w:hAnsi="Times New Roman"/>
          <w:color w:val="000000" w:themeColor="text1"/>
          <w:sz w:val="28"/>
          <w:szCs w:val="28"/>
          <w:highlight w:val="green"/>
        </w:rPr>
        <w:t xml:space="preserve">  своевременн</w:t>
      </w:r>
      <w:r w:rsidRPr="00C810E3">
        <w:rPr>
          <w:rFonts w:ascii="Times New Roman" w:hAnsi="Times New Roman"/>
          <w:color w:val="000000" w:themeColor="text1"/>
          <w:sz w:val="28"/>
          <w:szCs w:val="28"/>
          <w:highlight w:val="green"/>
        </w:rPr>
        <w:t>ым</w:t>
      </w:r>
      <w:proofErr w:type="gramEnd"/>
      <w:r w:rsidR="008C24A9" w:rsidRPr="00C810E3">
        <w:rPr>
          <w:rFonts w:ascii="Times New Roman" w:hAnsi="Times New Roman"/>
          <w:color w:val="000000" w:themeColor="text1"/>
          <w:sz w:val="28"/>
          <w:szCs w:val="28"/>
          <w:highlight w:val="green"/>
        </w:rPr>
        <w:t xml:space="preserve"> выявление</w:t>
      </w:r>
      <w:r w:rsidRPr="00C810E3">
        <w:rPr>
          <w:rFonts w:ascii="Times New Roman" w:hAnsi="Times New Roman"/>
          <w:color w:val="000000" w:themeColor="text1"/>
          <w:sz w:val="28"/>
          <w:szCs w:val="28"/>
          <w:highlight w:val="green"/>
        </w:rPr>
        <w:t>м</w:t>
      </w:r>
      <w:r w:rsidR="008C24A9" w:rsidRPr="00C810E3">
        <w:rPr>
          <w:rFonts w:ascii="Times New Roman" w:hAnsi="Times New Roman"/>
          <w:color w:val="000000" w:themeColor="text1"/>
          <w:sz w:val="28"/>
          <w:szCs w:val="28"/>
          <w:highlight w:val="green"/>
        </w:rPr>
        <w:t xml:space="preserve"> и правильн</w:t>
      </w:r>
      <w:r w:rsidRPr="00C810E3">
        <w:rPr>
          <w:rFonts w:ascii="Times New Roman" w:hAnsi="Times New Roman"/>
          <w:color w:val="000000" w:themeColor="text1"/>
          <w:sz w:val="28"/>
          <w:szCs w:val="28"/>
          <w:highlight w:val="green"/>
        </w:rPr>
        <w:t>ой</w:t>
      </w:r>
      <w:r w:rsidR="008C24A9" w:rsidRPr="00C810E3">
        <w:rPr>
          <w:rFonts w:ascii="Times New Roman" w:hAnsi="Times New Roman"/>
          <w:color w:val="000000" w:themeColor="text1"/>
          <w:sz w:val="28"/>
          <w:szCs w:val="28"/>
          <w:highlight w:val="green"/>
        </w:rPr>
        <w:t xml:space="preserve"> оценк</w:t>
      </w:r>
      <w:r w:rsidRPr="00C810E3">
        <w:rPr>
          <w:rFonts w:ascii="Times New Roman" w:hAnsi="Times New Roman"/>
          <w:color w:val="000000" w:themeColor="text1"/>
          <w:sz w:val="28"/>
          <w:szCs w:val="28"/>
          <w:highlight w:val="green"/>
        </w:rPr>
        <w:t>ой</w:t>
      </w:r>
      <w:r w:rsidR="008C24A9" w:rsidRPr="00C810E3">
        <w:rPr>
          <w:rFonts w:ascii="Times New Roman" w:hAnsi="Times New Roman"/>
          <w:color w:val="000000" w:themeColor="text1"/>
          <w:sz w:val="28"/>
          <w:szCs w:val="28"/>
          <w:highlight w:val="green"/>
        </w:rPr>
        <w:t xml:space="preserve"> дефектов</w:t>
      </w:r>
      <w:r w:rsidR="006678CB" w:rsidRPr="00C810E3">
        <w:rPr>
          <w:rFonts w:ascii="Times New Roman" w:hAnsi="Times New Roman"/>
          <w:color w:val="000000" w:themeColor="text1"/>
          <w:sz w:val="28"/>
          <w:szCs w:val="28"/>
          <w:highlight w:val="green"/>
        </w:rPr>
        <w:t>,</w:t>
      </w:r>
      <w:r w:rsidR="008C24A9" w:rsidRPr="00C810E3">
        <w:rPr>
          <w:rFonts w:ascii="Times New Roman" w:hAnsi="Times New Roman"/>
          <w:color w:val="000000" w:themeColor="text1"/>
          <w:sz w:val="28"/>
          <w:szCs w:val="28"/>
          <w:highlight w:val="green"/>
        </w:rPr>
        <w:t xml:space="preserve"> повреждений </w:t>
      </w:r>
      <w:r w:rsidRPr="00C810E3">
        <w:rPr>
          <w:rFonts w:ascii="Times New Roman" w:hAnsi="Times New Roman"/>
          <w:color w:val="000000" w:themeColor="text1"/>
          <w:sz w:val="28"/>
          <w:szCs w:val="28"/>
          <w:highlight w:val="green"/>
        </w:rPr>
        <w:t>и своевременным их устранением</w:t>
      </w:r>
      <w:r w:rsidR="008C24A9" w:rsidRPr="00C810E3">
        <w:rPr>
          <w:rFonts w:ascii="Times New Roman" w:hAnsi="Times New Roman"/>
          <w:color w:val="000000" w:themeColor="text1"/>
          <w:sz w:val="28"/>
          <w:szCs w:val="28"/>
          <w:highlight w:val="green"/>
        </w:rPr>
        <w:t xml:space="preserve">. </w:t>
      </w:r>
    </w:p>
    <w:p w14:paraId="1199ABB9" w14:textId="77777777" w:rsidR="001807CA" w:rsidRPr="00C810E3" w:rsidRDefault="00650222" w:rsidP="00246196">
      <w:pPr>
        <w:pStyle w:val="a7"/>
        <w:numPr>
          <w:ilvl w:val="1"/>
          <w:numId w:val="58"/>
        </w:numPr>
        <w:tabs>
          <w:tab w:val="left" w:pos="0"/>
          <w:tab w:val="left" w:pos="1134"/>
        </w:tabs>
        <w:spacing w:after="0" w:line="360" w:lineRule="auto"/>
        <w:ind w:left="0" w:firstLine="567"/>
        <w:jc w:val="both"/>
        <w:rPr>
          <w:rFonts w:ascii="Times New Roman" w:hAnsi="Times New Roman"/>
          <w:color w:val="000000" w:themeColor="text1"/>
          <w:sz w:val="28"/>
          <w:szCs w:val="28"/>
          <w:highlight w:val="green"/>
        </w:rPr>
      </w:pPr>
      <w:r w:rsidRPr="00C810E3">
        <w:rPr>
          <w:rFonts w:ascii="Times New Roman" w:hAnsi="Times New Roman"/>
          <w:color w:val="000000" w:themeColor="text1"/>
          <w:sz w:val="28"/>
          <w:szCs w:val="28"/>
          <w:highlight w:val="green"/>
        </w:rPr>
        <w:t xml:space="preserve">При отсутствии </w:t>
      </w:r>
      <w:r w:rsidR="00543957" w:rsidRPr="00C810E3">
        <w:rPr>
          <w:rFonts w:ascii="Times New Roman" w:hAnsi="Times New Roman"/>
          <w:color w:val="000000" w:themeColor="text1"/>
          <w:sz w:val="28"/>
          <w:szCs w:val="28"/>
          <w:highlight w:val="green"/>
        </w:rPr>
        <w:t>в проектной документации раздел</w:t>
      </w:r>
      <w:r w:rsidRPr="00C810E3">
        <w:rPr>
          <w:rFonts w:ascii="Times New Roman" w:hAnsi="Times New Roman"/>
          <w:color w:val="000000" w:themeColor="text1"/>
          <w:sz w:val="28"/>
          <w:szCs w:val="28"/>
          <w:highlight w:val="green"/>
        </w:rPr>
        <w:t>а</w:t>
      </w:r>
      <w:r w:rsidR="00543957" w:rsidRPr="00C810E3">
        <w:rPr>
          <w:rFonts w:ascii="Times New Roman" w:hAnsi="Times New Roman"/>
          <w:color w:val="000000" w:themeColor="text1"/>
          <w:sz w:val="28"/>
          <w:szCs w:val="28"/>
          <w:highlight w:val="green"/>
        </w:rPr>
        <w:t>, устанавливающ</w:t>
      </w:r>
      <w:r w:rsidRPr="00C810E3">
        <w:rPr>
          <w:rFonts w:ascii="Times New Roman" w:hAnsi="Times New Roman"/>
          <w:color w:val="000000" w:themeColor="text1"/>
          <w:sz w:val="28"/>
          <w:szCs w:val="28"/>
          <w:highlight w:val="green"/>
        </w:rPr>
        <w:t>его</w:t>
      </w:r>
      <w:r w:rsidR="00543957" w:rsidRPr="00C810E3">
        <w:rPr>
          <w:rFonts w:ascii="Times New Roman" w:hAnsi="Times New Roman"/>
          <w:color w:val="000000" w:themeColor="text1"/>
          <w:sz w:val="28"/>
          <w:szCs w:val="28"/>
          <w:highlight w:val="green"/>
        </w:rPr>
        <w:t xml:space="preserve"> требования к обеспечению безоп</w:t>
      </w:r>
      <w:r w:rsidR="00360E06" w:rsidRPr="00C810E3">
        <w:rPr>
          <w:rFonts w:ascii="Times New Roman" w:hAnsi="Times New Roman"/>
          <w:color w:val="000000" w:themeColor="text1"/>
          <w:sz w:val="28"/>
          <w:szCs w:val="28"/>
          <w:highlight w:val="green"/>
        </w:rPr>
        <w:t xml:space="preserve">асной </w:t>
      </w:r>
      <w:proofErr w:type="gramStart"/>
      <w:r w:rsidR="00360E06" w:rsidRPr="00C810E3">
        <w:rPr>
          <w:rFonts w:ascii="Times New Roman" w:hAnsi="Times New Roman"/>
          <w:color w:val="000000" w:themeColor="text1"/>
          <w:sz w:val="28"/>
          <w:szCs w:val="28"/>
          <w:highlight w:val="green"/>
        </w:rPr>
        <w:t>эксплуатации  одноэтажных</w:t>
      </w:r>
      <w:proofErr w:type="gramEnd"/>
      <w:r w:rsidR="00360E06" w:rsidRPr="00C810E3">
        <w:rPr>
          <w:rFonts w:ascii="Times New Roman" w:hAnsi="Times New Roman"/>
          <w:color w:val="000000" w:themeColor="text1"/>
          <w:sz w:val="28"/>
          <w:szCs w:val="28"/>
          <w:highlight w:val="green"/>
        </w:rPr>
        <w:t xml:space="preserve"> зданий</w:t>
      </w:r>
      <w:r w:rsidR="002B27BA" w:rsidRPr="00C810E3">
        <w:rPr>
          <w:rFonts w:ascii="Times New Roman" w:hAnsi="Times New Roman"/>
          <w:color w:val="000000" w:themeColor="text1"/>
          <w:sz w:val="28"/>
          <w:szCs w:val="28"/>
          <w:highlight w:val="green"/>
        </w:rPr>
        <w:t xml:space="preserve"> промышленных предприятий</w:t>
      </w:r>
      <w:r w:rsidR="00543957" w:rsidRPr="00C810E3">
        <w:rPr>
          <w:rFonts w:ascii="Times New Roman" w:hAnsi="Times New Roman"/>
          <w:color w:val="000000" w:themeColor="text1"/>
          <w:sz w:val="28"/>
          <w:szCs w:val="28"/>
          <w:highlight w:val="green"/>
        </w:rPr>
        <w:t xml:space="preserve">, собственник здания обязан обеспечить разработку «Положения по обеспечению безопасной эксплуатации здания» в соответствии с </w:t>
      </w:r>
      <w:r w:rsidR="001807CA" w:rsidRPr="00C810E3">
        <w:rPr>
          <w:rFonts w:ascii="Times New Roman" w:hAnsi="Times New Roman"/>
          <w:color w:val="000000" w:themeColor="text1"/>
          <w:sz w:val="28"/>
          <w:szCs w:val="28"/>
          <w:highlight w:val="green"/>
        </w:rPr>
        <w:t>[</w:t>
      </w:r>
      <w:r w:rsidR="00360E06" w:rsidRPr="00C810E3">
        <w:rPr>
          <w:rFonts w:ascii="Times New Roman" w:hAnsi="Times New Roman"/>
          <w:color w:val="000000" w:themeColor="text1"/>
          <w:sz w:val="28"/>
          <w:szCs w:val="28"/>
          <w:highlight w:val="green"/>
        </w:rPr>
        <w:t>1</w:t>
      </w:r>
      <w:r w:rsidR="001807CA" w:rsidRPr="00C810E3">
        <w:rPr>
          <w:rFonts w:ascii="Times New Roman" w:hAnsi="Times New Roman"/>
          <w:color w:val="000000" w:themeColor="text1"/>
          <w:sz w:val="28"/>
          <w:szCs w:val="28"/>
          <w:highlight w:val="green"/>
        </w:rPr>
        <w:t>]</w:t>
      </w:r>
      <w:r w:rsidR="00246196" w:rsidRPr="00C810E3">
        <w:rPr>
          <w:rFonts w:ascii="Times New Roman" w:hAnsi="Times New Roman"/>
          <w:color w:val="000000" w:themeColor="text1"/>
          <w:sz w:val="28"/>
          <w:szCs w:val="28"/>
          <w:highlight w:val="green"/>
        </w:rPr>
        <w:t xml:space="preserve"> и разделом 7.</w:t>
      </w:r>
    </w:p>
    <w:p w14:paraId="4F5D8876" w14:textId="375C6E25" w:rsidR="00B144D2" w:rsidRPr="00C810E3" w:rsidRDefault="001B0DAA" w:rsidP="00DF7B42">
      <w:pPr>
        <w:pStyle w:val="a7"/>
        <w:numPr>
          <w:ilvl w:val="1"/>
          <w:numId w:val="58"/>
        </w:numPr>
        <w:tabs>
          <w:tab w:val="clear" w:pos="720"/>
          <w:tab w:val="num" w:pos="0"/>
          <w:tab w:val="left" w:pos="1134"/>
        </w:tabs>
        <w:spacing w:after="0" w:line="360" w:lineRule="auto"/>
        <w:ind w:left="0" w:firstLine="567"/>
        <w:jc w:val="both"/>
        <w:rPr>
          <w:rFonts w:ascii="Times New Roman" w:hAnsi="Times New Roman"/>
          <w:sz w:val="28"/>
          <w:szCs w:val="28"/>
          <w:highlight w:val="green"/>
        </w:rPr>
      </w:pPr>
      <w:r w:rsidRPr="00C810E3">
        <w:rPr>
          <w:rFonts w:ascii="Times New Roman" w:hAnsi="Times New Roman"/>
          <w:sz w:val="28"/>
          <w:szCs w:val="28"/>
          <w:highlight w:val="green"/>
        </w:rPr>
        <w:t xml:space="preserve">Эксплуатационные требования по обеспечению антитеррористической защищенности зданий </w:t>
      </w:r>
      <w:r w:rsidR="00B77B19" w:rsidRPr="00C810E3">
        <w:rPr>
          <w:rFonts w:ascii="Times New Roman" w:hAnsi="Times New Roman"/>
          <w:b/>
          <w:sz w:val="28"/>
          <w:szCs w:val="28"/>
          <w:highlight w:val="green"/>
        </w:rPr>
        <w:t>следует</w:t>
      </w:r>
      <w:r w:rsidRPr="00C810E3">
        <w:rPr>
          <w:rFonts w:ascii="Times New Roman" w:hAnsi="Times New Roman"/>
          <w:sz w:val="28"/>
          <w:szCs w:val="28"/>
          <w:highlight w:val="green"/>
        </w:rPr>
        <w:t xml:space="preserve"> выполнять согласно СП 132.13330.</w:t>
      </w:r>
    </w:p>
    <w:p w14:paraId="5248FB4F" w14:textId="701FC6C3" w:rsidR="00B144D2" w:rsidRPr="00C810E3" w:rsidRDefault="00B144D2" w:rsidP="00DF7B42">
      <w:pPr>
        <w:pStyle w:val="a7"/>
        <w:numPr>
          <w:ilvl w:val="1"/>
          <w:numId w:val="58"/>
        </w:numPr>
        <w:tabs>
          <w:tab w:val="clear" w:pos="720"/>
          <w:tab w:val="num" w:pos="0"/>
          <w:tab w:val="left" w:pos="1134"/>
        </w:tabs>
        <w:spacing w:after="0" w:line="360" w:lineRule="auto"/>
        <w:ind w:left="0" w:firstLine="567"/>
        <w:jc w:val="both"/>
        <w:rPr>
          <w:rFonts w:ascii="Times New Roman" w:hAnsi="Times New Roman"/>
          <w:sz w:val="28"/>
          <w:szCs w:val="28"/>
          <w:highlight w:val="green"/>
        </w:rPr>
      </w:pPr>
      <w:r w:rsidRPr="00C810E3">
        <w:rPr>
          <w:rFonts w:ascii="Times New Roman" w:hAnsi="Times New Roman"/>
          <w:sz w:val="28"/>
          <w:szCs w:val="28"/>
          <w:highlight w:val="green"/>
        </w:rPr>
        <w:t>Одноэтажные здания промышленных предприя</w:t>
      </w:r>
      <w:r w:rsidR="00BC36BE" w:rsidRPr="00C810E3">
        <w:rPr>
          <w:rFonts w:ascii="Times New Roman" w:hAnsi="Times New Roman"/>
          <w:sz w:val="28"/>
          <w:szCs w:val="28"/>
          <w:highlight w:val="green"/>
        </w:rPr>
        <w:t xml:space="preserve">тий при пролете свыше 30 м </w:t>
      </w:r>
      <w:r w:rsidR="00B77B19" w:rsidRPr="00C810E3">
        <w:rPr>
          <w:rFonts w:ascii="Times New Roman" w:hAnsi="Times New Roman"/>
          <w:b/>
          <w:sz w:val="28"/>
          <w:szCs w:val="28"/>
          <w:highlight w:val="green"/>
        </w:rPr>
        <w:t>следует</w:t>
      </w:r>
      <w:r w:rsidRPr="00C810E3">
        <w:rPr>
          <w:rFonts w:ascii="Times New Roman" w:hAnsi="Times New Roman"/>
          <w:sz w:val="28"/>
          <w:szCs w:val="28"/>
          <w:highlight w:val="green"/>
        </w:rPr>
        <w:t xml:space="preserve"> оснащать автоматизированными стационарными системами (станциями) мониторинга технического состояния несущих конструкций, соответствующими ГОСТ 31937 и ГОСТ 32019.</w:t>
      </w:r>
    </w:p>
    <w:p w14:paraId="54DDDF2A" w14:textId="77777777" w:rsidR="00671A45" w:rsidRPr="00F17E7E" w:rsidRDefault="00505CFA" w:rsidP="002B27BA">
      <w:pPr>
        <w:pStyle w:val="1"/>
        <w:keepNext w:val="0"/>
        <w:keepLines w:val="0"/>
        <w:widowControl w:val="0"/>
        <w:numPr>
          <w:ilvl w:val="0"/>
          <w:numId w:val="58"/>
        </w:numPr>
        <w:tabs>
          <w:tab w:val="left" w:pos="567"/>
        </w:tabs>
        <w:ind w:hanging="153"/>
        <w:rPr>
          <w:rFonts w:ascii="Times New Roman" w:hAnsi="Times New Roman"/>
          <w:color w:val="000000" w:themeColor="text1"/>
        </w:rPr>
      </w:pPr>
      <w:r w:rsidRPr="00F17E7E">
        <w:rPr>
          <w:rFonts w:ascii="Times New Roman" w:hAnsi="Times New Roman"/>
          <w:color w:val="auto"/>
        </w:rPr>
        <w:t> </w:t>
      </w:r>
      <w:r w:rsidR="009A634B" w:rsidRPr="00F17E7E">
        <w:rPr>
          <w:rFonts w:ascii="Times New Roman" w:hAnsi="Times New Roman"/>
          <w:color w:val="000000" w:themeColor="text1"/>
        </w:rPr>
        <w:t>Организация служб эксплуатации</w:t>
      </w:r>
      <w:r w:rsidR="00065A6C" w:rsidRPr="00F17E7E">
        <w:rPr>
          <w:rFonts w:ascii="Times New Roman" w:hAnsi="Times New Roman"/>
          <w:color w:val="000000" w:themeColor="text1"/>
        </w:rPr>
        <w:t xml:space="preserve"> </w:t>
      </w:r>
    </w:p>
    <w:p w14:paraId="5EC72373" w14:textId="77777777" w:rsidR="0055433E" w:rsidRPr="00F17E7E" w:rsidRDefault="0055433E" w:rsidP="0055433E">
      <w:pPr>
        <w:rPr>
          <w:color w:val="000000" w:themeColor="text1"/>
        </w:rPr>
      </w:pPr>
    </w:p>
    <w:p w14:paraId="18A7E0C6" w14:textId="0EC4E2E5" w:rsidR="00671A45" w:rsidRPr="00BD1D89" w:rsidRDefault="00671A45" w:rsidP="00DF7B42">
      <w:pPr>
        <w:numPr>
          <w:ilvl w:val="1"/>
          <w:numId w:val="58"/>
        </w:numPr>
        <w:tabs>
          <w:tab w:val="left" w:pos="993"/>
        </w:tabs>
        <w:spacing w:before="240" w:after="0" w:line="360" w:lineRule="auto"/>
        <w:ind w:left="0" w:firstLine="567"/>
        <w:jc w:val="both"/>
        <w:rPr>
          <w:rStyle w:val="FontStyle18"/>
          <w:color w:val="000000" w:themeColor="text1"/>
          <w:sz w:val="28"/>
          <w:szCs w:val="28"/>
          <w:highlight w:val="green"/>
        </w:rPr>
      </w:pPr>
      <w:r w:rsidRPr="00F17E7E">
        <w:rPr>
          <w:rStyle w:val="FontStyle18"/>
          <w:color w:val="000000" w:themeColor="text1"/>
          <w:sz w:val="28"/>
          <w:szCs w:val="28"/>
        </w:rPr>
        <w:t xml:space="preserve"> </w:t>
      </w:r>
      <w:r w:rsidRPr="00BD1D89">
        <w:rPr>
          <w:rStyle w:val="FontStyle18"/>
          <w:color w:val="000000" w:themeColor="text1"/>
          <w:sz w:val="28"/>
          <w:szCs w:val="28"/>
          <w:highlight w:val="green"/>
        </w:rPr>
        <w:t>В зависимости от структуры управления предприят</w:t>
      </w:r>
      <w:r w:rsidR="00B8177C" w:rsidRPr="00BD1D89">
        <w:rPr>
          <w:rStyle w:val="FontStyle18"/>
          <w:color w:val="000000" w:themeColor="text1"/>
          <w:sz w:val="28"/>
          <w:szCs w:val="28"/>
          <w:highlight w:val="green"/>
        </w:rPr>
        <w:t>ием</w:t>
      </w:r>
      <w:r w:rsidR="006678CB" w:rsidRPr="00BD1D89">
        <w:rPr>
          <w:rStyle w:val="FontStyle18"/>
          <w:color w:val="000000" w:themeColor="text1"/>
          <w:sz w:val="28"/>
          <w:szCs w:val="28"/>
          <w:highlight w:val="green"/>
        </w:rPr>
        <w:t>,</w:t>
      </w:r>
      <w:r w:rsidRPr="00BD1D89">
        <w:rPr>
          <w:rStyle w:val="FontStyle18"/>
          <w:color w:val="000000" w:themeColor="text1"/>
          <w:sz w:val="28"/>
          <w:szCs w:val="28"/>
          <w:highlight w:val="green"/>
        </w:rPr>
        <w:t xml:space="preserve"> деятельность подразделений предприятия (цехов, отделов, служб и т.д.) и </w:t>
      </w:r>
      <w:r w:rsidR="00B77B19" w:rsidRPr="00BD1D89">
        <w:rPr>
          <w:rStyle w:val="FontStyle18"/>
          <w:b/>
          <w:color w:val="000000" w:themeColor="text1"/>
          <w:sz w:val="28"/>
          <w:szCs w:val="28"/>
          <w:highlight w:val="green"/>
        </w:rPr>
        <w:t>долж</w:t>
      </w:r>
      <w:r w:rsidRPr="00BD1D89">
        <w:rPr>
          <w:rStyle w:val="FontStyle18"/>
          <w:color w:val="000000" w:themeColor="text1"/>
          <w:sz w:val="28"/>
          <w:szCs w:val="28"/>
          <w:highlight w:val="green"/>
        </w:rPr>
        <w:t>ностных лиц по эксплуатации и ремонту строительных конструкций</w:t>
      </w:r>
      <w:r w:rsidR="006678CB" w:rsidRPr="00BD1D89">
        <w:rPr>
          <w:rStyle w:val="FontStyle18"/>
          <w:color w:val="000000" w:themeColor="text1"/>
          <w:sz w:val="28"/>
          <w:szCs w:val="28"/>
          <w:highlight w:val="green"/>
        </w:rPr>
        <w:t xml:space="preserve"> и инженерных систем</w:t>
      </w:r>
      <w:r w:rsidRPr="00BD1D89">
        <w:rPr>
          <w:rStyle w:val="FontStyle18"/>
          <w:color w:val="000000" w:themeColor="text1"/>
          <w:sz w:val="28"/>
          <w:szCs w:val="28"/>
          <w:highlight w:val="green"/>
        </w:rPr>
        <w:t xml:space="preserve"> организуется главным инженером, заместителем </w:t>
      </w:r>
      <w:r w:rsidR="00E34139" w:rsidRPr="00BD1D89">
        <w:rPr>
          <w:rStyle w:val="FontStyle18"/>
          <w:color w:val="000000" w:themeColor="text1"/>
          <w:sz w:val="28"/>
          <w:szCs w:val="28"/>
          <w:highlight w:val="green"/>
        </w:rPr>
        <w:t>руководителя</w:t>
      </w:r>
      <w:r w:rsidRPr="00BD1D89">
        <w:rPr>
          <w:rStyle w:val="FontStyle18"/>
          <w:color w:val="000000" w:themeColor="text1"/>
          <w:sz w:val="28"/>
          <w:szCs w:val="28"/>
          <w:highlight w:val="green"/>
        </w:rPr>
        <w:t xml:space="preserve"> или заместителем главного инженера предприятия.</w:t>
      </w:r>
    </w:p>
    <w:p w14:paraId="7B66D847" w14:textId="77777777" w:rsidR="00E01ED9" w:rsidRPr="00BD1D89" w:rsidRDefault="00671A45" w:rsidP="00DF7B42">
      <w:pPr>
        <w:numPr>
          <w:ilvl w:val="1"/>
          <w:numId w:val="58"/>
        </w:numPr>
        <w:tabs>
          <w:tab w:val="left" w:pos="993"/>
        </w:tabs>
        <w:spacing w:after="0" w:line="360" w:lineRule="auto"/>
        <w:ind w:left="0" w:firstLine="567"/>
        <w:jc w:val="both"/>
        <w:rPr>
          <w:rStyle w:val="FontStyle18"/>
          <w:color w:val="000000" w:themeColor="text1"/>
          <w:sz w:val="28"/>
          <w:szCs w:val="28"/>
          <w:highlight w:val="green"/>
        </w:rPr>
      </w:pPr>
      <w:r w:rsidRPr="00BD1D89">
        <w:rPr>
          <w:rStyle w:val="FontStyle18"/>
          <w:color w:val="000000" w:themeColor="text1"/>
          <w:sz w:val="28"/>
          <w:szCs w:val="28"/>
          <w:highlight w:val="green"/>
        </w:rPr>
        <w:t xml:space="preserve">Приказом </w:t>
      </w:r>
      <w:r w:rsidR="00E34139" w:rsidRPr="00BD1D89">
        <w:rPr>
          <w:rStyle w:val="FontStyle18"/>
          <w:color w:val="000000" w:themeColor="text1"/>
          <w:sz w:val="28"/>
          <w:szCs w:val="28"/>
          <w:highlight w:val="green"/>
        </w:rPr>
        <w:t>руководителя</w:t>
      </w:r>
      <w:r w:rsidRPr="00BD1D89">
        <w:rPr>
          <w:rStyle w:val="FontStyle18"/>
          <w:color w:val="000000" w:themeColor="text1"/>
          <w:sz w:val="28"/>
          <w:szCs w:val="28"/>
          <w:highlight w:val="green"/>
        </w:rPr>
        <w:t xml:space="preserve"> предприятия персональная ответственность за правильную эксплуатацию и своевремен</w:t>
      </w:r>
      <w:r w:rsidR="00B8177C" w:rsidRPr="00BD1D89">
        <w:rPr>
          <w:rStyle w:val="FontStyle18"/>
          <w:color w:val="000000" w:themeColor="text1"/>
          <w:sz w:val="28"/>
          <w:szCs w:val="28"/>
          <w:highlight w:val="green"/>
        </w:rPr>
        <w:t xml:space="preserve">ный ремонт </w:t>
      </w:r>
      <w:r w:rsidR="001807CA" w:rsidRPr="00BD1D89">
        <w:rPr>
          <w:rStyle w:val="FontStyle18"/>
          <w:color w:val="000000" w:themeColor="text1"/>
          <w:sz w:val="28"/>
          <w:szCs w:val="28"/>
          <w:highlight w:val="green"/>
        </w:rPr>
        <w:t>зданий предприятия</w:t>
      </w:r>
      <w:r w:rsidR="00B8177C" w:rsidRPr="00BD1D89">
        <w:rPr>
          <w:rStyle w:val="FontStyle18"/>
          <w:color w:val="000000" w:themeColor="text1"/>
          <w:sz w:val="28"/>
          <w:szCs w:val="28"/>
          <w:highlight w:val="green"/>
        </w:rPr>
        <w:t xml:space="preserve"> или его части</w:t>
      </w:r>
      <w:r w:rsidRPr="00BD1D89">
        <w:rPr>
          <w:rStyle w:val="FontStyle18"/>
          <w:color w:val="000000" w:themeColor="text1"/>
          <w:sz w:val="28"/>
          <w:szCs w:val="28"/>
          <w:highlight w:val="green"/>
        </w:rPr>
        <w:t xml:space="preserve"> возлагается на</w:t>
      </w:r>
      <w:r w:rsidR="00B8177C" w:rsidRPr="00BD1D89">
        <w:rPr>
          <w:rStyle w:val="FontStyle18"/>
          <w:color w:val="000000" w:themeColor="text1"/>
          <w:sz w:val="28"/>
          <w:szCs w:val="28"/>
          <w:highlight w:val="green"/>
        </w:rPr>
        <w:t xml:space="preserve"> </w:t>
      </w:r>
      <w:r w:rsidR="00A209D6" w:rsidRPr="00BD1D89">
        <w:rPr>
          <w:rStyle w:val="FontStyle18"/>
          <w:color w:val="000000" w:themeColor="text1"/>
          <w:sz w:val="28"/>
          <w:szCs w:val="28"/>
          <w:highlight w:val="green"/>
        </w:rPr>
        <w:t>р</w:t>
      </w:r>
      <w:r w:rsidR="009C45EC" w:rsidRPr="00BD1D89">
        <w:rPr>
          <w:rStyle w:val="FontStyle18"/>
          <w:color w:val="000000" w:themeColor="text1"/>
          <w:sz w:val="28"/>
          <w:szCs w:val="28"/>
          <w:highlight w:val="green"/>
        </w:rPr>
        <w:t>уководител</w:t>
      </w:r>
      <w:r w:rsidR="00A209D6" w:rsidRPr="00BD1D89">
        <w:rPr>
          <w:rStyle w:val="FontStyle18"/>
          <w:color w:val="000000" w:themeColor="text1"/>
          <w:sz w:val="28"/>
          <w:szCs w:val="28"/>
          <w:highlight w:val="green"/>
        </w:rPr>
        <w:t>я</w:t>
      </w:r>
      <w:r w:rsidR="00B8177C" w:rsidRPr="00BD1D89">
        <w:rPr>
          <w:rStyle w:val="FontStyle18"/>
          <w:color w:val="000000" w:themeColor="text1"/>
          <w:sz w:val="28"/>
          <w:szCs w:val="28"/>
          <w:highlight w:val="green"/>
        </w:rPr>
        <w:t xml:space="preserve"> </w:t>
      </w:r>
      <w:r w:rsidR="006678CB" w:rsidRPr="00BD1D89">
        <w:rPr>
          <w:rStyle w:val="FontStyle18"/>
          <w:color w:val="000000" w:themeColor="text1"/>
          <w:sz w:val="28"/>
          <w:szCs w:val="28"/>
          <w:highlight w:val="green"/>
        </w:rPr>
        <w:t>СЭ</w:t>
      </w:r>
      <w:r w:rsidR="00B8177C" w:rsidRPr="00BD1D89">
        <w:rPr>
          <w:rStyle w:val="FontStyle18"/>
          <w:color w:val="000000" w:themeColor="text1"/>
          <w:sz w:val="28"/>
          <w:szCs w:val="28"/>
          <w:highlight w:val="green"/>
        </w:rPr>
        <w:t xml:space="preserve"> здани</w:t>
      </w:r>
      <w:r w:rsidR="001807CA" w:rsidRPr="00BD1D89">
        <w:rPr>
          <w:rStyle w:val="FontStyle18"/>
          <w:color w:val="000000" w:themeColor="text1"/>
          <w:sz w:val="28"/>
          <w:szCs w:val="28"/>
          <w:highlight w:val="green"/>
        </w:rPr>
        <w:t>й</w:t>
      </w:r>
      <w:r w:rsidR="006678CB" w:rsidRPr="00BD1D89">
        <w:rPr>
          <w:rStyle w:val="FontStyle18"/>
          <w:color w:val="000000" w:themeColor="text1"/>
          <w:sz w:val="28"/>
          <w:szCs w:val="28"/>
          <w:highlight w:val="green"/>
        </w:rPr>
        <w:t xml:space="preserve"> </w:t>
      </w:r>
      <w:r w:rsidR="00B8177C" w:rsidRPr="00BD1D89">
        <w:rPr>
          <w:rStyle w:val="FontStyle18"/>
          <w:color w:val="000000" w:themeColor="text1"/>
          <w:sz w:val="28"/>
          <w:szCs w:val="28"/>
          <w:highlight w:val="green"/>
        </w:rPr>
        <w:t>(предприятия) или на</w:t>
      </w:r>
      <w:r w:rsidRPr="00BD1D89">
        <w:rPr>
          <w:rStyle w:val="FontStyle18"/>
          <w:color w:val="000000" w:themeColor="text1"/>
          <w:sz w:val="28"/>
          <w:szCs w:val="28"/>
          <w:highlight w:val="green"/>
        </w:rPr>
        <w:t xml:space="preserve"> </w:t>
      </w:r>
      <w:r w:rsidR="00A209D6" w:rsidRPr="00BD1D89">
        <w:rPr>
          <w:rStyle w:val="FontStyle18"/>
          <w:color w:val="000000" w:themeColor="text1"/>
          <w:sz w:val="28"/>
          <w:szCs w:val="28"/>
          <w:highlight w:val="green"/>
        </w:rPr>
        <w:t>р</w:t>
      </w:r>
      <w:r w:rsidR="009C45EC" w:rsidRPr="00BD1D89">
        <w:rPr>
          <w:rStyle w:val="FontStyle18"/>
          <w:color w:val="000000" w:themeColor="text1"/>
          <w:sz w:val="28"/>
          <w:szCs w:val="28"/>
          <w:highlight w:val="green"/>
        </w:rPr>
        <w:t>уководител</w:t>
      </w:r>
      <w:r w:rsidR="00A209D6" w:rsidRPr="00BD1D89">
        <w:rPr>
          <w:rStyle w:val="FontStyle18"/>
          <w:color w:val="000000" w:themeColor="text1"/>
          <w:sz w:val="28"/>
          <w:szCs w:val="28"/>
          <w:highlight w:val="green"/>
        </w:rPr>
        <w:t xml:space="preserve">я </w:t>
      </w:r>
      <w:r w:rsidRPr="00BD1D89">
        <w:rPr>
          <w:rStyle w:val="FontStyle18"/>
          <w:color w:val="000000" w:themeColor="text1"/>
          <w:sz w:val="28"/>
          <w:szCs w:val="28"/>
          <w:highlight w:val="green"/>
        </w:rPr>
        <w:t xml:space="preserve">размещенного в здании (его части) подразделения предприятия. </w:t>
      </w:r>
    </w:p>
    <w:p w14:paraId="33841F85" w14:textId="77777777" w:rsidR="00E01ED9" w:rsidRPr="00BD1D89" w:rsidRDefault="00E01ED9" w:rsidP="00DF7B42">
      <w:pPr>
        <w:numPr>
          <w:ilvl w:val="1"/>
          <w:numId w:val="58"/>
        </w:numPr>
        <w:tabs>
          <w:tab w:val="left" w:pos="993"/>
        </w:tabs>
        <w:spacing w:after="0" w:line="360" w:lineRule="auto"/>
        <w:ind w:left="0" w:firstLine="567"/>
        <w:jc w:val="both"/>
        <w:rPr>
          <w:rFonts w:ascii="Times New Roman" w:hAnsi="Times New Roman"/>
          <w:color w:val="000000" w:themeColor="text1"/>
          <w:sz w:val="28"/>
          <w:szCs w:val="28"/>
          <w:highlight w:val="green"/>
        </w:rPr>
      </w:pPr>
      <w:r w:rsidRPr="00BD1D89">
        <w:rPr>
          <w:rFonts w:ascii="Times New Roman" w:hAnsi="Times New Roman"/>
          <w:color w:val="000000" w:themeColor="text1"/>
          <w:sz w:val="28"/>
          <w:szCs w:val="28"/>
          <w:highlight w:val="green"/>
        </w:rPr>
        <w:t>СЭ осуществляет свою деятельность в соответствии с требованиями:</w:t>
      </w:r>
    </w:p>
    <w:p w14:paraId="6EB9F161"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t>законодательных актов Российской Федерации;</w:t>
      </w:r>
    </w:p>
    <w:p w14:paraId="6E6DFBB0"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lastRenderedPageBreak/>
        <w:t>нормативных правовых актов федеральных органов исполнительной власти Российской Федерации;</w:t>
      </w:r>
    </w:p>
    <w:p w14:paraId="0C5D8D0C"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t>национальных стандартов Российской Федерации;</w:t>
      </w:r>
    </w:p>
    <w:p w14:paraId="7BF8AD71"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t>межгосударственных стандартов;</w:t>
      </w:r>
    </w:p>
    <w:p w14:paraId="0E22CF13"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t>сводов правил, строительных норм и правил;</w:t>
      </w:r>
    </w:p>
    <w:p w14:paraId="686ECBAA" w14:textId="77777777" w:rsidR="00B559B0" w:rsidRPr="00BD1D89" w:rsidRDefault="00B559B0" w:rsidP="00B559B0">
      <w:pPr>
        <w:widowControl w:val="0"/>
        <w:numPr>
          <w:ilvl w:val="0"/>
          <w:numId w:val="3"/>
        </w:numPr>
        <w:spacing w:after="0" w:line="360" w:lineRule="auto"/>
        <w:ind w:left="567" w:firstLine="0"/>
        <w:contextualSpacing/>
        <w:jc w:val="both"/>
        <w:rPr>
          <w:rStyle w:val="FontStyle18"/>
          <w:sz w:val="28"/>
          <w:szCs w:val="28"/>
          <w:highlight w:val="green"/>
        </w:rPr>
      </w:pPr>
      <w:r w:rsidRPr="00BD1D89">
        <w:rPr>
          <w:rStyle w:val="FontStyle18"/>
          <w:sz w:val="28"/>
          <w:szCs w:val="28"/>
          <w:highlight w:val="green"/>
        </w:rPr>
        <w:t>санитарно-эпидемиологических правил и нормативов.</w:t>
      </w:r>
    </w:p>
    <w:p w14:paraId="7D8828B2" w14:textId="77777777" w:rsidR="00CE7591" w:rsidRPr="00BD1D89" w:rsidRDefault="009C45EC" w:rsidP="00DF7B42">
      <w:pPr>
        <w:numPr>
          <w:ilvl w:val="1"/>
          <w:numId w:val="58"/>
        </w:numPr>
        <w:spacing w:after="0" w:line="360" w:lineRule="auto"/>
        <w:ind w:left="0" w:firstLine="567"/>
        <w:jc w:val="both"/>
        <w:rPr>
          <w:rStyle w:val="FontStyle18"/>
          <w:sz w:val="28"/>
          <w:szCs w:val="28"/>
          <w:highlight w:val="green"/>
        </w:rPr>
      </w:pPr>
      <w:r w:rsidRPr="00BD1D89">
        <w:rPr>
          <w:rStyle w:val="FontStyle18"/>
          <w:color w:val="000000" w:themeColor="text1"/>
          <w:sz w:val="28"/>
          <w:szCs w:val="28"/>
          <w:highlight w:val="green"/>
        </w:rPr>
        <w:t>Руководитель</w:t>
      </w:r>
      <w:r w:rsidR="00CE7591" w:rsidRPr="00BD1D89">
        <w:rPr>
          <w:rStyle w:val="FontStyle18"/>
          <w:color w:val="000000" w:themeColor="text1"/>
          <w:sz w:val="28"/>
          <w:szCs w:val="28"/>
          <w:highlight w:val="green"/>
        </w:rPr>
        <w:t xml:space="preserve"> </w:t>
      </w:r>
      <w:r w:rsidR="00C077A1" w:rsidRPr="00BD1D89">
        <w:rPr>
          <w:rStyle w:val="FontStyle18"/>
          <w:color w:val="000000" w:themeColor="text1"/>
          <w:sz w:val="28"/>
          <w:szCs w:val="28"/>
          <w:highlight w:val="green"/>
        </w:rPr>
        <w:t>СЭ</w:t>
      </w:r>
      <w:r w:rsidR="00432C9E" w:rsidRPr="00BD1D89">
        <w:rPr>
          <w:rStyle w:val="FontStyle18"/>
          <w:color w:val="000000" w:themeColor="text1"/>
          <w:sz w:val="28"/>
          <w:szCs w:val="28"/>
          <w:highlight w:val="green"/>
        </w:rPr>
        <w:t xml:space="preserve"> </w:t>
      </w:r>
      <w:r w:rsidR="00106C15" w:rsidRPr="00BD1D89">
        <w:rPr>
          <w:rStyle w:val="FontStyle18"/>
          <w:color w:val="000000" w:themeColor="text1"/>
          <w:sz w:val="28"/>
          <w:szCs w:val="28"/>
          <w:highlight w:val="green"/>
        </w:rPr>
        <w:t xml:space="preserve">или подразделения предприятия </w:t>
      </w:r>
      <w:r w:rsidR="00CE7591" w:rsidRPr="00BD1D89">
        <w:rPr>
          <w:rStyle w:val="FontStyle18"/>
          <w:color w:val="000000" w:themeColor="text1"/>
          <w:sz w:val="28"/>
          <w:szCs w:val="28"/>
          <w:highlight w:val="green"/>
        </w:rPr>
        <w:t xml:space="preserve">подчиняется </w:t>
      </w:r>
      <w:r w:rsidR="00CE7591" w:rsidRPr="00BD1D89">
        <w:rPr>
          <w:rStyle w:val="FontStyle18"/>
          <w:sz w:val="28"/>
          <w:szCs w:val="28"/>
          <w:highlight w:val="green"/>
        </w:rPr>
        <w:t>непосредственно главному инженеру предприятия и обладает правами его заместителя.</w:t>
      </w:r>
    </w:p>
    <w:p w14:paraId="6B8E431A" w14:textId="77777777" w:rsidR="00CE7591" w:rsidRPr="00BD1D89" w:rsidRDefault="009C45EC"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Руководитель</w:t>
      </w:r>
      <w:r w:rsidR="00B8177C" w:rsidRPr="00BD1D89">
        <w:rPr>
          <w:rStyle w:val="FontStyle18"/>
          <w:sz w:val="28"/>
          <w:szCs w:val="28"/>
          <w:highlight w:val="green"/>
        </w:rPr>
        <w:t xml:space="preserve"> </w:t>
      </w:r>
      <w:r w:rsidR="00C077A1" w:rsidRPr="00BD1D89">
        <w:rPr>
          <w:rStyle w:val="FontStyle18"/>
          <w:sz w:val="28"/>
          <w:szCs w:val="28"/>
          <w:highlight w:val="green"/>
        </w:rPr>
        <w:t>СЭ</w:t>
      </w:r>
      <w:r w:rsidR="00B8177C" w:rsidRPr="00BD1D89">
        <w:rPr>
          <w:rStyle w:val="FontStyle18"/>
          <w:sz w:val="28"/>
          <w:szCs w:val="28"/>
          <w:highlight w:val="green"/>
        </w:rPr>
        <w:t xml:space="preserve"> или</w:t>
      </w:r>
      <w:r w:rsidR="00671A45" w:rsidRPr="00BD1D89">
        <w:rPr>
          <w:rStyle w:val="FontStyle18"/>
          <w:sz w:val="28"/>
          <w:szCs w:val="28"/>
          <w:highlight w:val="green"/>
        </w:rPr>
        <w:t xml:space="preserve"> подразделения предприятия имеет право приказом (распоряжением) возложить персональную ответственность за выполнение отдельных работ по эксплуатации или ремонту здания (его части) на конкретных работников </w:t>
      </w:r>
      <w:r w:rsidR="00B8177C" w:rsidRPr="00BD1D89">
        <w:rPr>
          <w:rStyle w:val="FontStyle18"/>
          <w:sz w:val="28"/>
          <w:szCs w:val="28"/>
          <w:highlight w:val="green"/>
        </w:rPr>
        <w:t xml:space="preserve"> службы или </w:t>
      </w:r>
      <w:r w:rsidR="00671A45" w:rsidRPr="00BD1D89">
        <w:rPr>
          <w:rStyle w:val="FontStyle18"/>
          <w:sz w:val="28"/>
          <w:szCs w:val="28"/>
          <w:highlight w:val="green"/>
        </w:rPr>
        <w:t>подразделения.</w:t>
      </w:r>
    </w:p>
    <w:p w14:paraId="4BB121D3" w14:textId="77777777" w:rsidR="00CE7591" w:rsidRPr="00BD1D89" w:rsidRDefault="009C45EC"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Руководитель</w:t>
      </w:r>
      <w:r w:rsidR="00671A45" w:rsidRPr="00BD1D89">
        <w:rPr>
          <w:rStyle w:val="FontStyle18"/>
          <w:sz w:val="28"/>
          <w:szCs w:val="28"/>
          <w:highlight w:val="green"/>
        </w:rPr>
        <w:t xml:space="preserve"> </w:t>
      </w:r>
      <w:r w:rsidR="00C077A1" w:rsidRPr="00BD1D89">
        <w:rPr>
          <w:rStyle w:val="FontStyle18"/>
          <w:sz w:val="28"/>
          <w:szCs w:val="28"/>
          <w:highlight w:val="green"/>
        </w:rPr>
        <w:t>СЭ</w:t>
      </w:r>
      <w:r w:rsidR="00B8177C" w:rsidRPr="00BD1D89">
        <w:rPr>
          <w:rStyle w:val="FontStyle18"/>
          <w:sz w:val="28"/>
          <w:szCs w:val="28"/>
          <w:highlight w:val="green"/>
        </w:rPr>
        <w:t xml:space="preserve"> или </w:t>
      </w:r>
      <w:r w:rsidR="00671A45" w:rsidRPr="00BD1D89">
        <w:rPr>
          <w:rStyle w:val="FontStyle18"/>
          <w:sz w:val="28"/>
          <w:szCs w:val="28"/>
          <w:highlight w:val="green"/>
        </w:rPr>
        <w:t xml:space="preserve">подразделения предприятия и назначенные им работники, ответственные за выполнение отдельных работ по эксплуатации или ремонту зданий, закрепленных приказом </w:t>
      </w:r>
      <w:r w:rsidR="00E34139" w:rsidRPr="00BD1D89">
        <w:rPr>
          <w:rStyle w:val="FontStyle18"/>
          <w:sz w:val="28"/>
          <w:szCs w:val="28"/>
          <w:highlight w:val="green"/>
        </w:rPr>
        <w:t>руководителя</w:t>
      </w:r>
      <w:r w:rsidR="00671A45" w:rsidRPr="00BD1D89">
        <w:rPr>
          <w:rStyle w:val="FontStyle18"/>
          <w:sz w:val="28"/>
          <w:szCs w:val="28"/>
          <w:highlight w:val="green"/>
        </w:rPr>
        <w:t xml:space="preserve"> предприятия за подразделением, образуют </w:t>
      </w:r>
      <w:r w:rsidR="00C077A1" w:rsidRPr="00BD1D89">
        <w:rPr>
          <w:rStyle w:val="FontStyle18"/>
          <w:sz w:val="28"/>
          <w:szCs w:val="28"/>
          <w:highlight w:val="green"/>
        </w:rPr>
        <w:t>СЭ</w:t>
      </w:r>
      <w:r w:rsidR="006678CB" w:rsidRPr="00BD1D89">
        <w:rPr>
          <w:rStyle w:val="FontStyle18"/>
          <w:sz w:val="28"/>
          <w:szCs w:val="28"/>
          <w:highlight w:val="green"/>
        </w:rPr>
        <w:t xml:space="preserve"> предприятия</w:t>
      </w:r>
      <w:r w:rsidR="00B8177C" w:rsidRPr="00BD1D89">
        <w:rPr>
          <w:rStyle w:val="FontStyle18"/>
          <w:sz w:val="28"/>
          <w:szCs w:val="28"/>
          <w:highlight w:val="green"/>
        </w:rPr>
        <w:t xml:space="preserve"> или</w:t>
      </w:r>
      <w:r w:rsidR="001807CA" w:rsidRPr="00BD1D89">
        <w:rPr>
          <w:rStyle w:val="FontStyle18"/>
          <w:sz w:val="28"/>
          <w:szCs w:val="28"/>
          <w:highlight w:val="green"/>
        </w:rPr>
        <w:t xml:space="preserve"> службу эксплуатации по</w:t>
      </w:r>
      <w:r w:rsidR="00A72E58" w:rsidRPr="00BD1D89">
        <w:rPr>
          <w:rStyle w:val="FontStyle18"/>
          <w:sz w:val="28"/>
          <w:szCs w:val="28"/>
          <w:highlight w:val="green"/>
        </w:rPr>
        <w:t>д</w:t>
      </w:r>
      <w:r w:rsidR="001807CA" w:rsidRPr="00BD1D89">
        <w:rPr>
          <w:rStyle w:val="FontStyle18"/>
          <w:sz w:val="28"/>
          <w:szCs w:val="28"/>
          <w:highlight w:val="green"/>
        </w:rPr>
        <w:t>разделения</w:t>
      </w:r>
      <w:r w:rsidR="00671A45" w:rsidRPr="00BD1D89">
        <w:rPr>
          <w:rStyle w:val="FontStyle18"/>
          <w:sz w:val="28"/>
          <w:szCs w:val="28"/>
          <w:highlight w:val="green"/>
        </w:rPr>
        <w:t xml:space="preserve">, деятельностью которой руководит </w:t>
      </w:r>
      <w:r w:rsidR="00C127AD" w:rsidRPr="00BD1D89">
        <w:rPr>
          <w:rStyle w:val="FontStyle18"/>
          <w:sz w:val="28"/>
          <w:szCs w:val="28"/>
          <w:highlight w:val="green"/>
        </w:rPr>
        <w:t>р</w:t>
      </w:r>
      <w:r w:rsidRPr="00BD1D89">
        <w:rPr>
          <w:rStyle w:val="FontStyle18"/>
          <w:sz w:val="28"/>
          <w:szCs w:val="28"/>
          <w:highlight w:val="green"/>
        </w:rPr>
        <w:t>уководитель</w:t>
      </w:r>
      <w:r w:rsidR="00671A45" w:rsidRPr="00BD1D89">
        <w:rPr>
          <w:rStyle w:val="FontStyle18"/>
          <w:sz w:val="28"/>
          <w:szCs w:val="28"/>
          <w:highlight w:val="green"/>
        </w:rPr>
        <w:t xml:space="preserve"> подразделения.</w:t>
      </w:r>
    </w:p>
    <w:p w14:paraId="656B6C59" w14:textId="11BCB5A1" w:rsidR="00671A45" w:rsidRPr="00BD1D89" w:rsidRDefault="00360481"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Приказом руководителя предприятия в</w:t>
      </w:r>
      <w:r w:rsidR="00671A45" w:rsidRPr="00BD1D89">
        <w:rPr>
          <w:rStyle w:val="FontStyle18"/>
          <w:sz w:val="28"/>
          <w:szCs w:val="28"/>
          <w:highlight w:val="green"/>
        </w:rPr>
        <w:t xml:space="preserve">ыполнение работ по очистке строительных конструкций (кровли, остекления и др.) от загрязнений, пыли, случайных предметов, снега и льда по заявкам подразделений предприятия </w:t>
      </w:r>
      <w:r w:rsidR="00B77B19" w:rsidRPr="00BD1D89">
        <w:rPr>
          <w:rStyle w:val="FontStyle18"/>
          <w:b/>
          <w:sz w:val="28"/>
          <w:szCs w:val="28"/>
          <w:highlight w:val="green"/>
        </w:rPr>
        <w:t>может</w:t>
      </w:r>
      <w:r w:rsidR="00671A45" w:rsidRPr="00BD1D89">
        <w:rPr>
          <w:rStyle w:val="FontStyle18"/>
          <w:sz w:val="28"/>
          <w:szCs w:val="28"/>
          <w:highlight w:val="green"/>
        </w:rPr>
        <w:t xml:space="preserve"> быть поруч</w:t>
      </w:r>
      <w:r w:rsidR="00B8177C" w:rsidRPr="00BD1D89">
        <w:rPr>
          <w:rStyle w:val="FontStyle18"/>
          <w:sz w:val="28"/>
          <w:szCs w:val="28"/>
          <w:highlight w:val="green"/>
        </w:rPr>
        <w:t xml:space="preserve">ено ремонтно-строительному цеху, </w:t>
      </w:r>
      <w:r w:rsidR="00671A45" w:rsidRPr="00BD1D89">
        <w:rPr>
          <w:rStyle w:val="FontStyle18"/>
          <w:sz w:val="28"/>
          <w:szCs w:val="28"/>
          <w:highlight w:val="green"/>
        </w:rPr>
        <w:t>подразделению предприятия</w:t>
      </w:r>
      <w:r w:rsidR="00B8177C" w:rsidRPr="00BD1D89">
        <w:rPr>
          <w:rStyle w:val="FontStyle18"/>
          <w:sz w:val="28"/>
          <w:szCs w:val="28"/>
          <w:highlight w:val="green"/>
        </w:rPr>
        <w:t xml:space="preserve"> или специализированной организации.</w:t>
      </w:r>
    </w:p>
    <w:p w14:paraId="65288439" w14:textId="77777777" w:rsidR="00671A45" w:rsidRPr="00BD1D89" w:rsidRDefault="00360481"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СЭ осуществляет н</w:t>
      </w:r>
      <w:r w:rsidR="00B8177C" w:rsidRPr="00BD1D89">
        <w:rPr>
          <w:rStyle w:val="FontStyle18"/>
          <w:sz w:val="28"/>
          <w:szCs w:val="28"/>
          <w:highlight w:val="green"/>
        </w:rPr>
        <w:t xml:space="preserve">адзор за </w:t>
      </w:r>
      <w:r w:rsidR="00671A45" w:rsidRPr="00BD1D89">
        <w:rPr>
          <w:rStyle w:val="FontStyle18"/>
          <w:sz w:val="28"/>
          <w:szCs w:val="28"/>
          <w:highlight w:val="green"/>
        </w:rPr>
        <w:t>соблюдени</w:t>
      </w:r>
      <w:r w:rsidR="00B8177C" w:rsidRPr="00BD1D89">
        <w:rPr>
          <w:rStyle w:val="FontStyle18"/>
          <w:sz w:val="28"/>
          <w:szCs w:val="28"/>
          <w:highlight w:val="green"/>
        </w:rPr>
        <w:t>ем</w:t>
      </w:r>
      <w:r w:rsidR="00671A45" w:rsidRPr="00BD1D89">
        <w:rPr>
          <w:rStyle w:val="FontStyle18"/>
          <w:sz w:val="28"/>
          <w:szCs w:val="28"/>
          <w:highlight w:val="green"/>
        </w:rPr>
        <w:t xml:space="preserve"> правил эксплуатации и </w:t>
      </w:r>
      <w:r w:rsidR="00B8177C" w:rsidRPr="00BD1D89">
        <w:rPr>
          <w:rStyle w:val="FontStyle18"/>
          <w:sz w:val="28"/>
          <w:szCs w:val="28"/>
          <w:highlight w:val="green"/>
        </w:rPr>
        <w:t xml:space="preserve">контроля </w:t>
      </w:r>
      <w:r w:rsidR="00671A45" w:rsidRPr="00BD1D89">
        <w:rPr>
          <w:rStyle w:val="FontStyle18"/>
          <w:sz w:val="28"/>
          <w:szCs w:val="28"/>
          <w:highlight w:val="green"/>
        </w:rPr>
        <w:t xml:space="preserve">качества ремонта </w:t>
      </w:r>
      <w:r w:rsidR="00EF15F8" w:rsidRPr="00BD1D89">
        <w:rPr>
          <w:rStyle w:val="FontStyle18"/>
          <w:sz w:val="28"/>
          <w:szCs w:val="28"/>
          <w:highlight w:val="green"/>
        </w:rPr>
        <w:t>одноэтажных зданий промышленных предприятий</w:t>
      </w:r>
      <w:r w:rsidR="00671A45" w:rsidRPr="00BD1D89">
        <w:rPr>
          <w:rStyle w:val="FontStyle18"/>
          <w:sz w:val="28"/>
          <w:szCs w:val="28"/>
          <w:highlight w:val="green"/>
        </w:rPr>
        <w:t>, а также планирование и организацию ремонта зданий совместно с подразделениями предприятия по закрепленным за каждым из подразделений зданиям</w:t>
      </w:r>
      <w:r w:rsidR="00B8177C" w:rsidRPr="00BD1D89">
        <w:rPr>
          <w:rStyle w:val="FontStyle18"/>
          <w:sz w:val="28"/>
          <w:szCs w:val="28"/>
          <w:highlight w:val="green"/>
        </w:rPr>
        <w:t>.</w:t>
      </w:r>
    </w:p>
    <w:p w14:paraId="5E655C24" w14:textId="77777777" w:rsidR="00671A45" w:rsidRPr="00BD1D89" w:rsidRDefault="008E380B"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Ц</w:t>
      </w:r>
      <w:r w:rsidR="00671A45" w:rsidRPr="00BD1D89">
        <w:rPr>
          <w:rStyle w:val="FontStyle18"/>
          <w:sz w:val="28"/>
          <w:szCs w:val="28"/>
          <w:highlight w:val="green"/>
        </w:rPr>
        <w:t>еховая служба (подразделение) эксплуатации здани</w:t>
      </w:r>
      <w:r w:rsidR="001807CA" w:rsidRPr="00BD1D89">
        <w:rPr>
          <w:rStyle w:val="FontStyle18"/>
          <w:sz w:val="28"/>
          <w:szCs w:val="28"/>
          <w:highlight w:val="green"/>
        </w:rPr>
        <w:t>й</w:t>
      </w:r>
      <w:r w:rsidR="00A72E58" w:rsidRPr="00BD1D89">
        <w:rPr>
          <w:rStyle w:val="FontStyle18"/>
          <w:sz w:val="28"/>
          <w:szCs w:val="28"/>
          <w:highlight w:val="green"/>
        </w:rPr>
        <w:t>,</w:t>
      </w:r>
      <w:r w:rsidR="00671A45" w:rsidRPr="00BD1D89">
        <w:rPr>
          <w:rStyle w:val="FontStyle18"/>
          <w:sz w:val="28"/>
          <w:szCs w:val="28"/>
          <w:highlight w:val="green"/>
        </w:rPr>
        <w:t xml:space="preserve"> по закрепленным за подразделением производственным </w:t>
      </w:r>
      <w:r w:rsidR="00B8177C" w:rsidRPr="00BD1D89">
        <w:rPr>
          <w:rStyle w:val="FontStyle18"/>
          <w:sz w:val="28"/>
          <w:szCs w:val="28"/>
          <w:highlight w:val="green"/>
        </w:rPr>
        <w:t>площадям</w:t>
      </w:r>
      <w:r w:rsidR="00A72E58" w:rsidRPr="00BD1D89">
        <w:rPr>
          <w:rStyle w:val="FontStyle18"/>
          <w:sz w:val="28"/>
          <w:szCs w:val="28"/>
          <w:highlight w:val="green"/>
        </w:rPr>
        <w:t>, выполняет следующий объ</w:t>
      </w:r>
      <w:r w:rsidR="00E538AA" w:rsidRPr="00BD1D89">
        <w:rPr>
          <w:rStyle w:val="FontStyle18"/>
          <w:sz w:val="28"/>
          <w:szCs w:val="28"/>
          <w:highlight w:val="green"/>
        </w:rPr>
        <w:t>е</w:t>
      </w:r>
      <w:r w:rsidR="00A72E58" w:rsidRPr="00BD1D89">
        <w:rPr>
          <w:rStyle w:val="FontStyle18"/>
          <w:sz w:val="28"/>
          <w:szCs w:val="28"/>
          <w:highlight w:val="green"/>
        </w:rPr>
        <w:t>м работ:</w:t>
      </w:r>
    </w:p>
    <w:p w14:paraId="718CBE52"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lastRenderedPageBreak/>
        <w:t>обеспечивает соответствие параметров эксплуатационных сред, нагрузок и других воздействий на строительные конструкции</w:t>
      </w:r>
      <w:r w:rsidR="006678CB" w:rsidRPr="00BD1D89">
        <w:rPr>
          <w:rStyle w:val="FontStyle18"/>
          <w:sz w:val="28"/>
          <w:szCs w:val="28"/>
          <w:highlight w:val="green"/>
        </w:rPr>
        <w:t xml:space="preserve"> и инженерные системы</w:t>
      </w:r>
      <w:r w:rsidRPr="00BD1D89">
        <w:rPr>
          <w:rStyle w:val="FontStyle18"/>
          <w:sz w:val="28"/>
          <w:szCs w:val="28"/>
          <w:highlight w:val="green"/>
        </w:rPr>
        <w:t xml:space="preserve"> </w:t>
      </w:r>
      <w:r w:rsidR="002E1B22" w:rsidRPr="00BD1D89">
        <w:rPr>
          <w:rStyle w:val="FontStyle18"/>
          <w:sz w:val="28"/>
          <w:szCs w:val="28"/>
          <w:highlight w:val="green"/>
        </w:rPr>
        <w:t>значениям</w:t>
      </w:r>
      <w:r w:rsidRPr="00BD1D89">
        <w:rPr>
          <w:rStyle w:val="FontStyle18"/>
          <w:sz w:val="28"/>
          <w:szCs w:val="28"/>
          <w:highlight w:val="green"/>
        </w:rPr>
        <w:t xml:space="preserve">, предусмотренным проектом здания, действующими нормативными документами, приказами, распоряжениями и предписаниями руководства предприятия, контролирующих и инспектирующих органов, включая </w:t>
      </w:r>
      <w:r w:rsidR="00C077A1" w:rsidRPr="00BD1D89">
        <w:rPr>
          <w:rStyle w:val="FontStyle18"/>
          <w:sz w:val="28"/>
          <w:szCs w:val="28"/>
          <w:highlight w:val="green"/>
        </w:rPr>
        <w:t>СЭ</w:t>
      </w:r>
      <w:r w:rsidRPr="00BD1D89">
        <w:rPr>
          <w:rStyle w:val="FontStyle18"/>
          <w:sz w:val="28"/>
          <w:szCs w:val="28"/>
          <w:highlight w:val="green"/>
        </w:rPr>
        <w:t>;</w:t>
      </w:r>
    </w:p>
    <w:p w14:paraId="3F6E498C"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обеспечивает своевременную очистку конструкций от загрязнений, пыли, случайных предметов, снега и льда;</w:t>
      </w:r>
    </w:p>
    <w:p w14:paraId="05086025"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составляет </w:t>
      </w:r>
      <w:r w:rsidR="002E1B22" w:rsidRPr="00BD1D89">
        <w:rPr>
          <w:rStyle w:val="FontStyle18"/>
          <w:sz w:val="28"/>
          <w:szCs w:val="28"/>
          <w:highlight w:val="green"/>
        </w:rPr>
        <w:t xml:space="preserve">совместно с СЭ </w:t>
      </w:r>
      <w:r w:rsidRPr="00BD1D89">
        <w:rPr>
          <w:rStyle w:val="FontStyle18"/>
          <w:sz w:val="28"/>
          <w:szCs w:val="28"/>
          <w:highlight w:val="green"/>
        </w:rPr>
        <w:t>годовые графики поэлементных осмотров строительных конструкций с выделением наиболее ответственных и расположенных в труднодоступных и опасных для жизни или здоровья человека местах элементов и узлов конструкций</w:t>
      </w:r>
      <w:r w:rsidR="006678CB" w:rsidRPr="00BD1D89">
        <w:rPr>
          <w:rStyle w:val="FontStyle18"/>
          <w:sz w:val="28"/>
          <w:szCs w:val="28"/>
          <w:highlight w:val="green"/>
        </w:rPr>
        <w:t xml:space="preserve"> и систем</w:t>
      </w:r>
      <w:r w:rsidRPr="00BD1D89">
        <w:rPr>
          <w:rStyle w:val="FontStyle18"/>
          <w:sz w:val="28"/>
          <w:szCs w:val="28"/>
          <w:highlight w:val="green"/>
        </w:rPr>
        <w:t>;</w:t>
      </w:r>
    </w:p>
    <w:p w14:paraId="2D5D2E94" w14:textId="77777777" w:rsidR="00EE7E7F"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осуществляет систематически</w:t>
      </w:r>
      <w:r w:rsidR="00B8177C" w:rsidRPr="00BD1D89">
        <w:rPr>
          <w:rStyle w:val="FontStyle18"/>
          <w:sz w:val="28"/>
          <w:szCs w:val="28"/>
          <w:highlight w:val="green"/>
        </w:rPr>
        <w:t>й надзор</w:t>
      </w:r>
      <w:r w:rsidR="006678CB" w:rsidRPr="00BD1D89">
        <w:rPr>
          <w:rStyle w:val="FontStyle18"/>
          <w:sz w:val="28"/>
          <w:szCs w:val="28"/>
          <w:highlight w:val="green"/>
        </w:rPr>
        <w:t xml:space="preserve"> (мониторинг)</w:t>
      </w:r>
      <w:r w:rsidR="00B8177C" w:rsidRPr="00BD1D89">
        <w:rPr>
          <w:rStyle w:val="FontStyle18"/>
          <w:sz w:val="28"/>
          <w:szCs w:val="28"/>
          <w:highlight w:val="green"/>
        </w:rPr>
        <w:t xml:space="preserve"> </w:t>
      </w:r>
      <w:r w:rsidRPr="00BD1D89">
        <w:rPr>
          <w:rStyle w:val="FontStyle18"/>
          <w:sz w:val="28"/>
          <w:szCs w:val="28"/>
          <w:highlight w:val="green"/>
        </w:rPr>
        <w:t>за состоянием строительных конструкций</w:t>
      </w:r>
      <w:r w:rsidR="006678CB" w:rsidRPr="00BD1D89">
        <w:rPr>
          <w:rStyle w:val="FontStyle18"/>
          <w:sz w:val="28"/>
          <w:szCs w:val="28"/>
          <w:highlight w:val="green"/>
        </w:rPr>
        <w:t xml:space="preserve"> и систем</w:t>
      </w:r>
      <w:r w:rsidRPr="00BD1D89">
        <w:rPr>
          <w:rStyle w:val="FontStyle18"/>
          <w:sz w:val="28"/>
          <w:szCs w:val="28"/>
          <w:highlight w:val="green"/>
        </w:rPr>
        <w:t>, включая ежедневные наблюдения и поэлементные осмотры, заносит результаты наблюдений в технический журнал по эксплуатации здания</w:t>
      </w:r>
      <w:r w:rsidR="00EE7E7F" w:rsidRPr="00BD1D89">
        <w:rPr>
          <w:rStyle w:val="FontStyle18"/>
          <w:sz w:val="28"/>
          <w:szCs w:val="28"/>
          <w:highlight w:val="green"/>
        </w:rPr>
        <w:t xml:space="preserve"> (приложени</w:t>
      </w:r>
      <w:r w:rsidR="002E1B22" w:rsidRPr="00BD1D89">
        <w:rPr>
          <w:rStyle w:val="FontStyle18"/>
          <w:sz w:val="28"/>
          <w:szCs w:val="28"/>
          <w:highlight w:val="green"/>
        </w:rPr>
        <w:t>е</w:t>
      </w:r>
      <w:r w:rsidR="00EE7E7F" w:rsidRPr="00BD1D89">
        <w:rPr>
          <w:rStyle w:val="FontStyle18"/>
          <w:sz w:val="28"/>
          <w:szCs w:val="28"/>
          <w:highlight w:val="green"/>
        </w:rPr>
        <w:t xml:space="preserve"> Б);</w:t>
      </w:r>
    </w:p>
    <w:p w14:paraId="6AD0B403"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 извещает </w:t>
      </w:r>
      <w:r w:rsidR="00C077A1" w:rsidRPr="00BD1D89">
        <w:rPr>
          <w:rStyle w:val="FontStyle18"/>
          <w:sz w:val="28"/>
          <w:szCs w:val="28"/>
          <w:highlight w:val="green"/>
        </w:rPr>
        <w:t>СЭ</w:t>
      </w:r>
      <w:r w:rsidRPr="00BD1D89">
        <w:rPr>
          <w:rStyle w:val="FontStyle18"/>
          <w:sz w:val="28"/>
          <w:szCs w:val="28"/>
          <w:highlight w:val="green"/>
        </w:rPr>
        <w:t xml:space="preserve"> о выявленных дефектах и повреждениях, требующих срочного устранения либо вызывающих затруднения в оценке степени опасности, и организует работы по незамедлительному устранению дефектов и повреждений аварийного характера;</w:t>
      </w:r>
    </w:p>
    <w:p w14:paraId="6396C588"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участвует в текущих, общих периодических и внеочередных осмотрах строительных конструкций</w:t>
      </w:r>
      <w:r w:rsidR="006678CB" w:rsidRPr="00BD1D89">
        <w:rPr>
          <w:rStyle w:val="FontStyle18"/>
          <w:sz w:val="28"/>
          <w:szCs w:val="28"/>
          <w:highlight w:val="green"/>
        </w:rPr>
        <w:t xml:space="preserve"> и инженерных систем</w:t>
      </w:r>
      <w:r w:rsidRPr="00BD1D89">
        <w:rPr>
          <w:rStyle w:val="FontStyle18"/>
          <w:sz w:val="28"/>
          <w:szCs w:val="28"/>
          <w:highlight w:val="green"/>
        </w:rPr>
        <w:t>;</w:t>
      </w:r>
    </w:p>
    <w:p w14:paraId="2A24E8B8"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оказывает помощь специализированным организациям в проведении обследований строительных конструкций</w:t>
      </w:r>
      <w:r w:rsidR="006678CB" w:rsidRPr="00BD1D89">
        <w:rPr>
          <w:rStyle w:val="FontStyle18"/>
          <w:sz w:val="28"/>
          <w:szCs w:val="28"/>
          <w:highlight w:val="green"/>
        </w:rPr>
        <w:t xml:space="preserve"> и систем</w:t>
      </w:r>
      <w:r w:rsidRPr="00BD1D89">
        <w:rPr>
          <w:rStyle w:val="FontStyle18"/>
          <w:sz w:val="28"/>
          <w:szCs w:val="28"/>
          <w:highlight w:val="green"/>
        </w:rPr>
        <w:t xml:space="preserve"> (устройство подмостей, отрывка шурфов, отбор проб материалов конструкций, предоставление спецодежды, устройство дополнительного освещения и т.д.);</w:t>
      </w:r>
    </w:p>
    <w:p w14:paraId="6500AD6A" w14:textId="77777777" w:rsidR="002465BE"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составляет и передает в </w:t>
      </w:r>
      <w:r w:rsidR="00C077A1" w:rsidRPr="00BD1D89">
        <w:rPr>
          <w:rStyle w:val="FontStyle18"/>
          <w:sz w:val="28"/>
          <w:szCs w:val="28"/>
          <w:highlight w:val="green"/>
        </w:rPr>
        <w:t>СЭ</w:t>
      </w:r>
      <w:r w:rsidRPr="00BD1D89">
        <w:rPr>
          <w:rStyle w:val="FontStyle18"/>
          <w:sz w:val="28"/>
          <w:szCs w:val="28"/>
          <w:highlight w:val="green"/>
        </w:rPr>
        <w:t xml:space="preserve"> заявки на проведение ремонтно-восстановительных работ и </w:t>
      </w:r>
      <w:r w:rsidR="002465BE" w:rsidRPr="00BD1D89">
        <w:rPr>
          <w:rStyle w:val="FontStyle18"/>
          <w:sz w:val="28"/>
          <w:szCs w:val="28"/>
          <w:highlight w:val="green"/>
        </w:rPr>
        <w:t>капитального ремонта</w:t>
      </w:r>
      <w:r w:rsidR="000A52DB" w:rsidRPr="00BD1D89">
        <w:rPr>
          <w:rStyle w:val="FontStyle18"/>
          <w:sz w:val="28"/>
          <w:szCs w:val="28"/>
          <w:highlight w:val="green"/>
        </w:rPr>
        <w:t>;</w:t>
      </w:r>
    </w:p>
    <w:p w14:paraId="66099BCA"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рассматривает и согласовывает графики и проекты производства работ по ремонту </w:t>
      </w:r>
      <w:r w:rsidR="00A72E58" w:rsidRPr="00BD1D89">
        <w:rPr>
          <w:rStyle w:val="FontStyle18"/>
          <w:sz w:val="28"/>
          <w:szCs w:val="28"/>
          <w:highlight w:val="green"/>
        </w:rPr>
        <w:t>здания</w:t>
      </w:r>
      <w:r w:rsidRPr="00BD1D89">
        <w:rPr>
          <w:rStyle w:val="FontStyle18"/>
          <w:sz w:val="28"/>
          <w:szCs w:val="28"/>
          <w:highlight w:val="green"/>
        </w:rPr>
        <w:t>;</w:t>
      </w:r>
    </w:p>
    <w:p w14:paraId="19AA7DE2"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lastRenderedPageBreak/>
        <w:t>организует текущий ремонт здани</w:t>
      </w:r>
      <w:r w:rsidR="002465BE" w:rsidRPr="00BD1D89">
        <w:rPr>
          <w:rStyle w:val="FontStyle18"/>
          <w:sz w:val="28"/>
          <w:szCs w:val="28"/>
          <w:highlight w:val="green"/>
        </w:rPr>
        <w:t>я</w:t>
      </w:r>
      <w:r w:rsidRPr="00BD1D89">
        <w:rPr>
          <w:rStyle w:val="FontStyle18"/>
          <w:sz w:val="28"/>
          <w:szCs w:val="28"/>
          <w:highlight w:val="green"/>
        </w:rPr>
        <w:t>, контролирует его качество и сроки выполнения;</w:t>
      </w:r>
    </w:p>
    <w:p w14:paraId="3CAC175A"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оказывает необходимую помощь исполнителям ремонтно-строительных работ, оформляет документы на получение хранящихся на складах предприятия материалов и оборудования для выполнения работ;</w:t>
      </w:r>
    </w:p>
    <w:p w14:paraId="31089FC7"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осуществляет промежуточную приемку выполненных объемов ремонтно-строительных работ, организует работу комиссий по приемке и освидетельствованию скрытых работ, а также тех работ, от качества выполнения которых зависит устойчивость или прочность здания либо его части, участвует в работе комиссий по приемке работ;</w:t>
      </w:r>
    </w:p>
    <w:p w14:paraId="32E66518"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участвует в работе комиссий по приемке в эксплуатацию законченн</w:t>
      </w:r>
      <w:r w:rsidR="0047183F" w:rsidRPr="00BD1D89">
        <w:rPr>
          <w:rStyle w:val="FontStyle18"/>
          <w:sz w:val="28"/>
          <w:szCs w:val="28"/>
          <w:highlight w:val="green"/>
        </w:rPr>
        <w:t>ого</w:t>
      </w:r>
      <w:r w:rsidRPr="00BD1D89">
        <w:rPr>
          <w:rStyle w:val="FontStyle18"/>
          <w:sz w:val="28"/>
          <w:szCs w:val="28"/>
          <w:highlight w:val="green"/>
        </w:rPr>
        <w:t xml:space="preserve"> строительств</w:t>
      </w:r>
      <w:r w:rsidR="0047183F" w:rsidRPr="00BD1D89">
        <w:rPr>
          <w:rStyle w:val="FontStyle18"/>
          <w:sz w:val="28"/>
          <w:szCs w:val="28"/>
          <w:highlight w:val="green"/>
        </w:rPr>
        <w:t>а</w:t>
      </w:r>
      <w:r w:rsidRPr="00BD1D89">
        <w:rPr>
          <w:rStyle w:val="FontStyle18"/>
          <w:sz w:val="28"/>
          <w:szCs w:val="28"/>
          <w:highlight w:val="green"/>
        </w:rPr>
        <w:t>, реконструкци</w:t>
      </w:r>
      <w:r w:rsidR="0047183F" w:rsidRPr="00BD1D89">
        <w:rPr>
          <w:rStyle w:val="FontStyle18"/>
          <w:sz w:val="28"/>
          <w:szCs w:val="28"/>
          <w:highlight w:val="green"/>
        </w:rPr>
        <w:t>и</w:t>
      </w:r>
      <w:r w:rsidRPr="00BD1D89">
        <w:rPr>
          <w:rStyle w:val="FontStyle18"/>
          <w:sz w:val="28"/>
          <w:szCs w:val="28"/>
          <w:highlight w:val="green"/>
        </w:rPr>
        <w:t>, расширени</w:t>
      </w:r>
      <w:r w:rsidR="0047183F" w:rsidRPr="00BD1D89">
        <w:rPr>
          <w:rStyle w:val="FontStyle18"/>
          <w:sz w:val="28"/>
          <w:szCs w:val="28"/>
          <w:highlight w:val="green"/>
        </w:rPr>
        <w:t>я</w:t>
      </w:r>
      <w:r w:rsidRPr="00BD1D89">
        <w:rPr>
          <w:rStyle w:val="FontStyle18"/>
          <w:sz w:val="28"/>
          <w:szCs w:val="28"/>
          <w:highlight w:val="green"/>
        </w:rPr>
        <w:t xml:space="preserve"> или капитальн</w:t>
      </w:r>
      <w:r w:rsidR="0047183F" w:rsidRPr="00BD1D89">
        <w:rPr>
          <w:rStyle w:val="FontStyle18"/>
          <w:sz w:val="28"/>
          <w:szCs w:val="28"/>
          <w:highlight w:val="green"/>
        </w:rPr>
        <w:t>ого</w:t>
      </w:r>
      <w:r w:rsidRPr="00BD1D89">
        <w:rPr>
          <w:rStyle w:val="FontStyle18"/>
          <w:sz w:val="28"/>
          <w:szCs w:val="28"/>
          <w:highlight w:val="green"/>
        </w:rPr>
        <w:t xml:space="preserve"> ремонт</w:t>
      </w:r>
      <w:r w:rsidR="0047183F" w:rsidRPr="00BD1D89">
        <w:rPr>
          <w:rStyle w:val="FontStyle18"/>
          <w:sz w:val="28"/>
          <w:szCs w:val="28"/>
          <w:highlight w:val="green"/>
        </w:rPr>
        <w:t>а</w:t>
      </w:r>
      <w:r w:rsidRPr="00BD1D89">
        <w:rPr>
          <w:rStyle w:val="FontStyle18"/>
          <w:sz w:val="28"/>
          <w:szCs w:val="28"/>
          <w:highlight w:val="green"/>
        </w:rPr>
        <w:t xml:space="preserve"> здани</w:t>
      </w:r>
      <w:r w:rsidR="0047183F" w:rsidRPr="00BD1D89">
        <w:rPr>
          <w:rStyle w:val="FontStyle18"/>
          <w:sz w:val="28"/>
          <w:szCs w:val="28"/>
          <w:highlight w:val="green"/>
        </w:rPr>
        <w:t>я</w:t>
      </w:r>
      <w:r w:rsidRPr="00BD1D89">
        <w:rPr>
          <w:rStyle w:val="FontStyle18"/>
          <w:sz w:val="28"/>
          <w:szCs w:val="28"/>
          <w:highlight w:val="green"/>
        </w:rPr>
        <w:t xml:space="preserve"> либо </w:t>
      </w:r>
      <w:r w:rsidR="0047183F" w:rsidRPr="00BD1D89">
        <w:rPr>
          <w:rStyle w:val="FontStyle18"/>
          <w:sz w:val="28"/>
          <w:szCs w:val="28"/>
          <w:highlight w:val="green"/>
        </w:rPr>
        <w:t>его</w:t>
      </w:r>
      <w:r w:rsidRPr="00BD1D89">
        <w:rPr>
          <w:rStyle w:val="FontStyle18"/>
          <w:sz w:val="28"/>
          <w:szCs w:val="28"/>
          <w:highlight w:val="green"/>
        </w:rPr>
        <w:t xml:space="preserve"> частей и по приемке работ по текущему ремонту;</w:t>
      </w:r>
    </w:p>
    <w:p w14:paraId="4BC10E5A"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участвует в работе комиссий по расследованию причин аварий строительных конструкций;</w:t>
      </w:r>
    </w:p>
    <w:p w14:paraId="48507B38"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участвует в работе комиссий по определению износа и переоценке основных фондов;</w:t>
      </w:r>
    </w:p>
    <w:p w14:paraId="5293FC18"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участвует в подготовке предложений и работе комиссий по выведению</w:t>
      </w:r>
      <w:r w:rsidR="0047183F" w:rsidRPr="00BD1D89">
        <w:rPr>
          <w:rStyle w:val="FontStyle18"/>
          <w:sz w:val="28"/>
          <w:szCs w:val="28"/>
          <w:highlight w:val="green"/>
        </w:rPr>
        <w:t xml:space="preserve"> здания </w:t>
      </w:r>
      <w:r w:rsidRPr="00BD1D89">
        <w:rPr>
          <w:rStyle w:val="FontStyle18"/>
          <w:sz w:val="28"/>
          <w:szCs w:val="28"/>
          <w:highlight w:val="green"/>
        </w:rPr>
        <w:t>из эксплуатации;</w:t>
      </w:r>
    </w:p>
    <w:p w14:paraId="123AFC03" w14:textId="77777777" w:rsidR="00671A45" w:rsidRPr="00BD1D89" w:rsidRDefault="00671A45" w:rsidP="00D71787">
      <w:pPr>
        <w:numPr>
          <w:ilvl w:val="0"/>
          <w:numId w:val="28"/>
        </w:numPr>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ведет и хранит </w:t>
      </w:r>
      <w:r w:rsidR="00432C9E" w:rsidRPr="00BD1D89">
        <w:rPr>
          <w:rStyle w:val="FontStyle18"/>
          <w:sz w:val="28"/>
          <w:szCs w:val="28"/>
          <w:highlight w:val="green"/>
        </w:rPr>
        <w:t>э</w:t>
      </w:r>
      <w:r w:rsidR="00DF2B6F" w:rsidRPr="00BD1D89">
        <w:rPr>
          <w:rStyle w:val="FontStyle18"/>
          <w:sz w:val="28"/>
          <w:szCs w:val="28"/>
          <w:highlight w:val="green"/>
        </w:rPr>
        <w:t xml:space="preserve">ксплуатационный </w:t>
      </w:r>
      <w:r w:rsidR="006678CB" w:rsidRPr="00BD1D89">
        <w:rPr>
          <w:rStyle w:val="FontStyle18"/>
          <w:sz w:val="28"/>
          <w:szCs w:val="28"/>
          <w:highlight w:val="green"/>
        </w:rPr>
        <w:t>паспорт</w:t>
      </w:r>
      <w:r w:rsidR="003861EB" w:rsidRPr="00BD1D89">
        <w:rPr>
          <w:rStyle w:val="FontStyle18"/>
          <w:sz w:val="28"/>
          <w:szCs w:val="28"/>
          <w:highlight w:val="green"/>
        </w:rPr>
        <w:t xml:space="preserve"> согласно приложению</w:t>
      </w:r>
      <w:r w:rsidR="00EE7E7F" w:rsidRPr="00BD1D89">
        <w:rPr>
          <w:rStyle w:val="FontStyle18"/>
          <w:sz w:val="28"/>
          <w:szCs w:val="28"/>
          <w:highlight w:val="green"/>
        </w:rPr>
        <w:t xml:space="preserve"> В</w:t>
      </w:r>
      <w:r w:rsidR="006678CB" w:rsidRPr="00BD1D89">
        <w:rPr>
          <w:rStyle w:val="FontStyle18"/>
          <w:sz w:val="28"/>
          <w:szCs w:val="28"/>
          <w:highlight w:val="green"/>
        </w:rPr>
        <w:t xml:space="preserve"> на каждое здание</w:t>
      </w:r>
      <w:r w:rsidRPr="00BD1D89">
        <w:rPr>
          <w:rStyle w:val="FontStyle18"/>
          <w:sz w:val="28"/>
          <w:szCs w:val="28"/>
          <w:highlight w:val="green"/>
        </w:rPr>
        <w:t>; технические журналы по эксплуатации зданий; журнал учета аварий конструкций зданий; графики очистки строительных конструкций; акты всех видов осмотров конструкций</w:t>
      </w:r>
      <w:r w:rsidR="006678CB" w:rsidRPr="00BD1D89">
        <w:rPr>
          <w:rStyle w:val="FontStyle18"/>
          <w:sz w:val="28"/>
          <w:szCs w:val="28"/>
          <w:highlight w:val="green"/>
        </w:rPr>
        <w:t xml:space="preserve"> и систем</w:t>
      </w:r>
      <w:r w:rsidRPr="00BD1D89">
        <w:rPr>
          <w:rStyle w:val="FontStyle18"/>
          <w:sz w:val="28"/>
          <w:szCs w:val="28"/>
          <w:highlight w:val="green"/>
        </w:rPr>
        <w:t>; материалы обследований строительных конструкций специализированными организациями (отчеты, заключения, акты и др.); акты проектных организаций, акты о приемке в эксплуатацию законченн</w:t>
      </w:r>
      <w:r w:rsidR="00E50B3F" w:rsidRPr="00BD1D89">
        <w:rPr>
          <w:rStyle w:val="FontStyle18"/>
          <w:sz w:val="28"/>
          <w:szCs w:val="28"/>
          <w:highlight w:val="green"/>
        </w:rPr>
        <w:t>ого</w:t>
      </w:r>
      <w:r w:rsidRPr="00BD1D89">
        <w:rPr>
          <w:rStyle w:val="FontStyle18"/>
          <w:sz w:val="28"/>
          <w:szCs w:val="28"/>
          <w:highlight w:val="green"/>
        </w:rPr>
        <w:t xml:space="preserve"> капитальн</w:t>
      </w:r>
      <w:r w:rsidR="00E50B3F" w:rsidRPr="00BD1D89">
        <w:rPr>
          <w:rStyle w:val="FontStyle18"/>
          <w:sz w:val="28"/>
          <w:szCs w:val="28"/>
          <w:highlight w:val="green"/>
        </w:rPr>
        <w:t>ого</w:t>
      </w:r>
      <w:r w:rsidRPr="00BD1D89">
        <w:rPr>
          <w:rStyle w:val="FontStyle18"/>
          <w:sz w:val="28"/>
          <w:szCs w:val="28"/>
          <w:highlight w:val="green"/>
        </w:rPr>
        <w:t xml:space="preserve"> ремонт</w:t>
      </w:r>
      <w:r w:rsidR="00E50B3F" w:rsidRPr="00BD1D89">
        <w:rPr>
          <w:rStyle w:val="FontStyle18"/>
          <w:sz w:val="28"/>
          <w:szCs w:val="28"/>
          <w:highlight w:val="green"/>
        </w:rPr>
        <w:t>а</w:t>
      </w:r>
      <w:r w:rsidRPr="00BD1D89">
        <w:rPr>
          <w:rStyle w:val="FontStyle18"/>
          <w:sz w:val="28"/>
          <w:szCs w:val="28"/>
          <w:highlight w:val="green"/>
        </w:rPr>
        <w:t xml:space="preserve"> зданий или их частей; копии актов комиссий о приемке в эксплуатацию законченн</w:t>
      </w:r>
      <w:r w:rsidR="00161A99" w:rsidRPr="00BD1D89">
        <w:rPr>
          <w:rStyle w:val="FontStyle18"/>
          <w:sz w:val="28"/>
          <w:szCs w:val="28"/>
          <w:highlight w:val="green"/>
        </w:rPr>
        <w:t>ого</w:t>
      </w:r>
      <w:r w:rsidRPr="00BD1D89">
        <w:rPr>
          <w:rStyle w:val="FontStyle18"/>
          <w:sz w:val="28"/>
          <w:szCs w:val="28"/>
          <w:highlight w:val="green"/>
        </w:rPr>
        <w:t xml:space="preserve"> строительств</w:t>
      </w:r>
      <w:r w:rsidR="00161A99" w:rsidRPr="00BD1D89">
        <w:rPr>
          <w:rStyle w:val="FontStyle18"/>
          <w:sz w:val="28"/>
          <w:szCs w:val="28"/>
          <w:highlight w:val="green"/>
        </w:rPr>
        <w:t>а</w:t>
      </w:r>
      <w:r w:rsidRPr="00BD1D89">
        <w:rPr>
          <w:rStyle w:val="FontStyle18"/>
          <w:sz w:val="28"/>
          <w:szCs w:val="28"/>
          <w:highlight w:val="green"/>
        </w:rPr>
        <w:t>, реконструкци</w:t>
      </w:r>
      <w:r w:rsidR="00161A99" w:rsidRPr="00BD1D89">
        <w:rPr>
          <w:rStyle w:val="FontStyle18"/>
          <w:sz w:val="28"/>
          <w:szCs w:val="28"/>
          <w:highlight w:val="green"/>
        </w:rPr>
        <w:t>и</w:t>
      </w:r>
      <w:r w:rsidRPr="00BD1D89">
        <w:rPr>
          <w:rStyle w:val="FontStyle18"/>
          <w:sz w:val="28"/>
          <w:szCs w:val="28"/>
          <w:highlight w:val="green"/>
        </w:rPr>
        <w:t xml:space="preserve"> или расширени</w:t>
      </w:r>
      <w:r w:rsidR="00161A99" w:rsidRPr="00BD1D89">
        <w:rPr>
          <w:rStyle w:val="FontStyle18"/>
          <w:sz w:val="28"/>
          <w:szCs w:val="28"/>
          <w:highlight w:val="green"/>
        </w:rPr>
        <w:t>я</w:t>
      </w:r>
      <w:r w:rsidRPr="00BD1D89">
        <w:rPr>
          <w:rStyle w:val="FontStyle18"/>
          <w:sz w:val="28"/>
          <w:szCs w:val="28"/>
          <w:highlight w:val="green"/>
        </w:rPr>
        <w:t xml:space="preserve"> зданий; копии актов комиссий по определению износа и переоценке основных фондов; копии приказов и актов комиссий по выведению из эксплуатации и списанию зданий или их частей, других приказов и распоряжений, связанных с эксплуатацией или ремонтом </w:t>
      </w:r>
      <w:r w:rsidRPr="00BD1D89">
        <w:rPr>
          <w:rStyle w:val="FontStyle18"/>
          <w:sz w:val="28"/>
          <w:szCs w:val="28"/>
          <w:highlight w:val="green"/>
        </w:rPr>
        <w:lastRenderedPageBreak/>
        <w:t>зданий; прочую документацию (графики, акты и т.д.) по вопросам эксплуатации и ремонта зданий и сооружений;</w:t>
      </w:r>
    </w:p>
    <w:p w14:paraId="7BE2CA04" w14:textId="77777777" w:rsidR="00671A45" w:rsidRPr="00BD1D89" w:rsidRDefault="009C45EC" w:rsidP="00DF7B42">
      <w:pPr>
        <w:numPr>
          <w:ilvl w:val="1"/>
          <w:numId w:val="58"/>
        </w:numPr>
        <w:tabs>
          <w:tab w:val="left" w:pos="993"/>
        </w:tabs>
        <w:spacing w:after="0" w:line="360" w:lineRule="auto"/>
        <w:ind w:left="0" w:firstLine="567"/>
        <w:jc w:val="both"/>
        <w:rPr>
          <w:rStyle w:val="FontStyle18"/>
          <w:sz w:val="28"/>
          <w:szCs w:val="28"/>
          <w:highlight w:val="green"/>
        </w:rPr>
      </w:pPr>
      <w:r w:rsidRPr="00BD1D89">
        <w:rPr>
          <w:rStyle w:val="FontStyle18"/>
          <w:sz w:val="28"/>
          <w:szCs w:val="28"/>
          <w:highlight w:val="green"/>
        </w:rPr>
        <w:t>Руководитель</w:t>
      </w:r>
      <w:r w:rsidR="00671A45" w:rsidRPr="00BD1D89">
        <w:rPr>
          <w:rStyle w:val="FontStyle18"/>
          <w:sz w:val="28"/>
          <w:szCs w:val="28"/>
          <w:highlight w:val="green"/>
        </w:rPr>
        <w:t xml:space="preserve"> подразделения предприятия как руководитель цеховой службы эксплуатации по закрепленным за подразделением зданиям имеет право:</w:t>
      </w:r>
    </w:p>
    <w:p w14:paraId="466CEDDE" w14:textId="77777777" w:rsidR="00671A45" w:rsidRPr="00BD1D89" w:rsidRDefault="00671A45"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требовать от подразделений снабжения предприятия своевременного обеспечения потребности в ресурсах для выполнения работ по эксплуатации и ремонту зданий;</w:t>
      </w:r>
    </w:p>
    <w:p w14:paraId="5BEE4593" w14:textId="697E06B6" w:rsidR="00671A45" w:rsidRPr="00BD1D89" w:rsidRDefault="00671A45"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требовать</w:t>
      </w:r>
      <w:r w:rsidR="008608FD" w:rsidRPr="00BD1D89">
        <w:rPr>
          <w:rStyle w:val="FontStyle18"/>
          <w:sz w:val="28"/>
          <w:szCs w:val="28"/>
          <w:highlight w:val="green"/>
        </w:rPr>
        <w:t>,</w:t>
      </w:r>
      <w:r w:rsidRPr="00BD1D89">
        <w:rPr>
          <w:rStyle w:val="FontStyle18"/>
          <w:sz w:val="28"/>
          <w:szCs w:val="28"/>
          <w:highlight w:val="green"/>
        </w:rPr>
        <w:t xml:space="preserve"> в случае </w:t>
      </w:r>
      <w:r w:rsidR="00B77B19" w:rsidRPr="00BD1D89">
        <w:rPr>
          <w:rStyle w:val="FontStyle18"/>
          <w:b/>
          <w:sz w:val="28"/>
          <w:szCs w:val="28"/>
          <w:highlight w:val="green"/>
        </w:rPr>
        <w:t>необходимо</w:t>
      </w:r>
      <w:r w:rsidRPr="00BD1D89">
        <w:rPr>
          <w:rStyle w:val="FontStyle18"/>
          <w:sz w:val="28"/>
          <w:szCs w:val="28"/>
          <w:highlight w:val="green"/>
        </w:rPr>
        <w:t>сти</w:t>
      </w:r>
      <w:r w:rsidR="008608FD" w:rsidRPr="00BD1D89">
        <w:rPr>
          <w:rStyle w:val="FontStyle18"/>
          <w:sz w:val="28"/>
          <w:szCs w:val="28"/>
          <w:highlight w:val="green"/>
        </w:rPr>
        <w:t>,</w:t>
      </w:r>
      <w:r w:rsidRPr="00BD1D89">
        <w:rPr>
          <w:rStyle w:val="FontStyle18"/>
          <w:sz w:val="28"/>
          <w:szCs w:val="28"/>
          <w:highlight w:val="green"/>
        </w:rPr>
        <w:t xml:space="preserve"> внеочеред</w:t>
      </w:r>
      <w:r w:rsidR="00D73AE2" w:rsidRPr="00BD1D89">
        <w:rPr>
          <w:rStyle w:val="FontStyle18"/>
          <w:sz w:val="28"/>
          <w:szCs w:val="28"/>
          <w:highlight w:val="green"/>
        </w:rPr>
        <w:t>ного обследования здания</w:t>
      </w:r>
      <w:r w:rsidRPr="00BD1D89">
        <w:rPr>
          <w:rStyle w:val="FontStyle18"/>
          <w:sz w:val="28"/>
          <w:szCs w:val="28"/>
          <w:highlight w:val="green"/>
        </w:rPr>
        <w:t xml:space="preserve"> или </w:t>
      </w:r>
      <w:r w:rsidR="00D73AE2" w:rsidRPr="00BD1D89">
        <w:rPr>
          <w:rStyle w:val="FontStyle18"/>
          <w:sz w:val="28"/>
          <w:szCs w:val="28"/>
          <w:highlight w:val="green"/>
        </w:rPr>
        <w:t>его</w:t>
      </w:r>
      <w:r w:rsidRPr="00BD1D89">
        <w:rPr>
          <w:rStyle w:val="FontStyle18"/>
          <w:sz w:val="28"/>
          <w:szCs w:val="28"/>
          <w:highlight w:val="green"/>
        </w:rPr>
        <w:t xml:space="preserve"> элементов;</w:t>
      </w:r>
    </w:p>
    <w:p w14:paraId="5EEFEFC4" w14:textId="77777777" w:rsidR="00671A45" w:rsidRPr="00BD1D89" w:rsidRDefault="00671A45"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останавливать любые работы, выполняемые в здании, в случае обнаружения аварийного состояния строительных конструкций</w:t>
      </w:r>
      <w:r w:rsidR="006678CB" w:rsidRPr="00BD1D89">
        <w:rPr>
          <w:rStyle w:val="FontStyle18"/>
          <w:sz w:val="28"/>
          <w:szCs w:val="28"/>
          <w:highlight w:val="green"/>
        </w:rPr>
        <w:t xml:space="preserve"> или систем</w:t>
      </w:r>
      <w:r w:rsidRPr="00BD1D89">
        <w:rPr>
          <w:rStyle w:val="FontStyle18"/>
          <w:sz w:val="28"/>
          <w:szCs w:val="28"/>
          <w:highlight w:val="green"/>
        </w:rPr>
        <w:t>;</w:t>
      </w:r>
    </w:p>
    <w:p w14:paraId="35CE2A77" w14:textId="77777777" w:rsidR="00671A45" w:rsidRPr="00BD1D89" w:rsidRDefault="00671A45"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прекращать производство ремонтно-восстановительных работ при обнаружении низкого качества ремонта или отступлений от проектно-сметной документации, требовать от исполнителей устранения дефектов;</w:t>
      </w:r>
    </w:p>
    <w:p w14:paraId="413FDF29" w14:textId="77777777" w:rsidR="00671A45" w:rsidRPr="00BD1D89" w:rsidRDefault="00671A45"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приказом (распоряжением) возл</w:t>
      </w:r>
      <w:r w:rsidR="008608FD" w:rsidRPr="00BD1D89">
        <w:rPr>
          <w:rStyle w:val="FontStyle18"/>
          <w:sz w:val="28"/>
          <w:szCs w:val="28"/>
          <w:highlight w:val="green"/>
        </w:rPr>
        <w:t>агать</w:t>
      </w:r>
      <w:r w:rsidRPr="00BD1D89">
        <w:rPr>
          <w:rStyle w:val="FontStyle18"/>
          <w:sz w:val="28"/>
          <w:szCs w:val="28"/>
          <w:highlight w:val="green"/>
        </w:rPr>
        <w:t xml:space="preserve"> персональную ответственность за выполнение отдельных работ по эксплуатации или ремонту зданий </w:t>
      </w:r>
      <w:r w:rsidR="008608FD" w:rsidRPr="00BD1D89">
        <w:rPr>
          <w:rStyle w:val="FontStyle18"/>
          <w:sz w:val="28"/>
          <w:szCs w:val="28"/>
          <w:highlight w:val="green"/>
        </w:rPr>
        <w:t>или</w:t>
      </w:r>
      <w:r w:rsidRPr="00BD1D89">
        <w:rPr>
          <w:rStyle w:val="FontStyle18"/>
          <w:sz w:val="28"/>
          <w:szCs w:val="28"/>
          <w:highlight w:val="green"/>
        </w:rPr>
        <w:t xml:space="preserve"> их частей на конкретных работников подразделения.</w:t>
      </w:r>
    </w:p>
    <w:p w14:paraId="4A61101F" w14:textId="527D4892" w:rsidR="007A6902" w:rsidRPr="00BD1D89" w:rsidRDefault="007A6902" w:rsidP="00D71787">
      <w:pPr>
        <w:numPr>
          <w:ilvl w:val="0"/>
          <w:numId w:val="29"/>
        </w:numPr>
        <w:spacing w:after="0" w:line="360" w:lineRule="auto"/>
        <w:ind w:left="0" w:firstLine="567"/>
        <w:jc w:val="both"/>
        <w:rPr>
          <w:rStyle w:val="FontStyle18"/>
          <w:sz w:val="28"/>
          <w:szCs w:val="28"/>
          <w:highlight w:val="green"/>
        </w:rPr>
      </w:pPr>
      <w:r w:rsidRPr="00BD1D89">
        <w:rPr>
          <w:rStyle w:val="FontStyle18"/>
          <w:sz w:val="28"/>
          <w:szCs w:val="28"/>
          <w:highlight w:val="green"/>
        </w:rPr>
        <w:t>обеспечи</w:t>
      </w:r>
      <w:r w:rsidR="008608FD" w:rsidRPr="00BD1D89">
        <w:rPr>
          <w:rStyle w:val="FontStyle18"/>
          <w:sz w:val="28"/>
          <w:szCs w:val="28"/>
          <w:highlight w:val="green"/>
        </w:rPr>
        <w:t>ва</w:t>
      </w:r>
      <w:r w:rsidRPr="00BD1D89">
        <w:rPr>
          <w:rStyle w:val="FontStyle18"/>
          <w:sz w:val="28"/>
          <w:szCs w:val="28"/>
          <w:highlight w:val="green"/>
        </w:rPr>
        <w:t xml:space="preserve">ть скорейшее восстановление аварийных участков по результатам обследования и по получению, </w:t>
      </w:r>
      <w:r w:rsidR="00B77B19" w:rsidRPr="00BD1D89">
        <w:rPr>
          <w:rStyle w:val="FontStyle18"/>
          <w:b/>
          <w:sz w:val="28"/>
          <w:szCs w:val="28"/>
          <w:highlight w:val="green"/>
        </w:rPr>
        <w:t>в необходимых случаях</w:t>
      </w:r>
      <w:r w:rsidRPr="00BD1D89">
        <w:rPr>
          <w:rStyle w:val="FontStyle18"/>
          <w:sz w:val="28"/>
          <w:szCs w:val="28"/>
          <w:highlight w:val="green"/>
        </w:rPr>
        <w:t>, проектно-сметной документации.</w:t>
      </w:r>
    </w:p>
    <w:p w14:paraId="08B44224" w14:textId="77777777" w:rsidR="001D2DE2" w:rsidRPr="00BD1D89" w:rsidRDefault="00C077A1" w:rsidP="00DF7B42">
      <w:pPr>
        <w:numPr>
          <w:ilvl w:val="1"/>
          <w:numId w:val="58"/>
        </w:numPr>
        <w:tabs>
          <w:tab w:val="left" w:pos="1134"/>
        </w:tabs>
        <w:spacing w:after="0" w:line="360" w:lineRule="auto"/>
        <w:ind w:left="0" w:firstLine="567"/>
        <w:jc w:val="both"/>
        <w:rPr>
          <w:rStyle w:val="FontStyle18"/>
          <w:sz w:val="28"/>
          <w:szCs w:val="28"/>
          <w:highlight w:val="green"/>
        </w:rPr>
      </w:pPr>
      <w:r w:rsidRPr="00BD1D89">
        <w:rPr>
          <w:rStyle w:val="FontStyle18"/>
          <w:sz w:val="28"/>
          <w:szCs w:val="28"/>
          <w:highlight w:val="green"/>
        </w:rPr>
        <w:t>СЭ</w:t>
      </w:r>
      <w:r w:rsidR="001D2DE2" w:rsidRPr="00BD1D89">
        <w:rPr>
          <w:rStyle w:val="FontStyle18"/>
          <w:sz w:val="28"/>
          <w:szCs w:val="28"/>
          <w:highlight w:val="green"/>
        </w:rPr>
        <w:t xml:space="preserve">  осуществляет взаимодействие со сторонними специализированными организациями по вопросам:</w:t>
      </w:r>
    </w:p>
    <w:p w14:paraId="065A207F" w14:textId="77777777" w:rsidR="001D2DE2" w:rsidRPr="00BD1D89" w:rsidRDefault="003861EB" w:rsidP="00D71787">
      <w:pPr>
        <w:numPr>
          <w:ilvl w:val="0"/>
          <w:numId w:val="4"/>
        </w:numPr>
        <w:tabs>
          <w:tab w:val="left" w:pos="567"/>
        </w:tabs>
        <w:spacing w:after="0" w:line="360" w:lineRule="auto"/>
        <w:ind w:left="0" w:firstLine="567"/>
        <w:jc w:val="both"/>
        <w:rPr>
          <w:rStyle w:val="FontStyle18"/>
          <w:sz w:val="28"/>
          <w:szCs w:val="28"/>
          <w:highlight w:val="green"/>
        </w:rPr>
      </w:pPr>
      <w:r w:rsidRPr="00BD1D89">
        <w:rPr>
          <w:rStyle w:val="FontStyle18"/>
          <w:sz w:val="28"/>
          <w:szCs w:val="28"/>
          <w:highlight w:val="green"/>
        </w:rPr>
        <w:t>проведения текущего, планово-</w:t>
      </w:r>
      <w:r w:rsidR="001D2DE2" w:rsidRPr="00BD1D89">
        <w:rPr>
          <w:rStyle w:val="FontStyle18"/>
          <w:sz w:val="28"/>
          <w:szCs w:val="28"/>
          <w:highlight w:val="green"/>
        </w:rPr>
        <w:t>предупредительного и капитального ремонт</w:t>
      </w:r>
      <w:r w:rsidR="003A3D60" w:rsidRPr="00BD1D89">
        <w:rPr>
          <w:rStyle w:val="FontStyle18"/>
          <w:sz w:val="28"/>
          <w:szCs w:val="28"/>
          <w:highlight w:val="green"/>
        </w:rPr>
        <w:t>ов</w:t>
      </w:r>
      <w:r w:rsidR="001D2DE2" w:rsidRPr="00BD1D89">
        <w:rPr>
          <w:rStyle w:val="FontStyle18"/>
          <w:sz w:val="28"/>
          <w:szCs w:val="28"/>
          <w:highlight w:val="green"/>
        </w:rPr>
        <w:t xml:space="preserve"> здания;</w:t>
      </w:r>
    </w:p>
    <w:p w14:paraId="4A9D4B34" w14:textId="77777777" w:rsidR="001D2DE2" w:rsidRPr="00BD1D89" w:rsidRDefault="001D2DE2" w:rsidP="00D71787">
      <w:pPr>
        <w:numPr>
          <w:ilvl w:val="0"/>
          <w:numId w:val="4"/>
        </w:numPr>
        <w:tabs>
          <w:tab w:val="left" w:pos="567"/>
        </w:tabs>
        <w:spacing w:after="0" w:line="360" w:lineRule="auto"/>
        <w:ind w:left="0" w:firstLine="567"/>
        <w:jc w:val="both"/>
        <w:rPr>
          <w:rStyle w:val="FontStyle18"/>
          <w:sz w:val="28"/>
          <w:szCs w:val="28"/>
          <w:highlight w:val="green"/>
        </w:rPr>
      </w:pPr>
      <w:r w:rsidRPr="00BD1D89">
        <w:rPr>
          <w:rStyle w:val="FontStyle18"/>
          <w:sz w:val="28"/>
          <w:szCs w:val="28"/>
          <w:highlight w:val="green"/>
        </w:rPr>
        <w:t>проведения обследований строительных конструкций здания</w:t>
      </w:r>
      <w:r w:rsidR="006678CB" w:rsidRPr="00BD1D89">
        <w:rPr>
          <w:rStyle w:val="FontStyle18"/>
          <w:sz w:val="28"/>
          <w:szCs w:val="28"/>
          <w:highlight w:val="green"/>
        </w:rPr>
        <w:t xml:space="preserve"> и инженерных систем</w:t>
      </w:r>
      <w:r w:rsidRPr="00BD1D89">
        <w:rPr>
          <w:rStyle w:val="FontStyle18"/>
          <w:sz w:val="28"/>
          <w:szCs w:val="28"/>
          <w:highlight w:val="green"/>
        </w:rPr>
        <w:t>;</w:t>
      </w:r>
    </w:p>
    <w:p w14:paraId="0F5AE408" w14:textId="77777777" w:rsidR="001D2DE2" w:rsidRPr="00BD1D89" w:rsidRDefault="001D2DE2" w:rsidP="00D71787">
      <w:pPr>
        <w:numPr>
          <w:ilvl w:val="0"/>
          <w:numId w:val="4"/>
        </w:numPr>
        <w:tabs>
          <w:tab w:val="left" w:pos="567"/>
        </w:tabs>
        <w:spacing w:after="0" w:line="360" w:lineRule="auto"/>
        <w:ind w:left="0" w:firstLine="567"/>
        <w:jc w:val="both"/>
        <w:rPr>
          <w:rStyle w:val="FontStyle18"/>
          <w:sz w:val="28"/>
          <w:szCs w:val="28"/>
          <w:highlight w:val="green"/>
        </w:rPr>
      </w:pPr>
      <w:r w:rsidRPr="00BD1D89">
        <w:rPr>
          <w:rStyle w:val="FontStyle18"/>
          <w:sz w:val="28"/>
          <w:szCs w:val="28"/>
          <w:highlight w:val="green"/>
        </w:rPr>
        <w:t>проведения технической инвентаризации и изготовления технического паспорта здания.</w:t>
      </w:r>
    </w:p>
    <w:p w14:paraId="2CEACE17" w14:textId="77777777" w:rsidR="001D2DE2" w:rsidRPr="00BD1D89" w:rsidRDefault="001D2DE2" w:rsidP="00DF7B42">
      <w:pPr>
        <w:numPr>
          <w:ilvl w:val="1"/>
          <w:numId w:val="58"/>
        </w:numPr>
        <w:tabs>
          <w:tab w:val="left" w:pos="1134"/>
        </w:tabs>
        <w:spacing w:after="0" w:line="360" w:lineRule="auto"/>
        <w:ind w:left="0" w:firstLine="567"/>
        <w:jc w:val="both"/>
        <w:rPr>
          <w:rStyle w:val="FontStyle18"/>
          <w:sz w:val="28"/>
          <w:szCs w:val="28"/>
          <w:highlight w:val="green"/>
        </w:rPr>
      </w:pPr>
      <w:r w:rsidRPr="00BD1D89">
        <w:rPr>
          <w:rStyle w:val="FontStyle18"/>
          <w:sz w:val="28"/>
          <w:szCs w:val="28"/>
          <w:highlight w:val="green"/>
        </w:rPr>
        <w:lastRenderedPageBreak/>
        <w:t xml:space="preserve">Порядок организации и условия взаимодействия </w:t>
      </w:r>
      <w:r w:rsidR="00C077A1" w:rsidRPr="00BD1D89">
        <w:rPr>
          <w:rStyle w:val="FontStyle18"/>
          <w:sz w:val="28"/>
          <w:szCs w:val="28"/>
          <w:highlight w:val="green"/>
        </w:rPr>
        <w:t>СЭ</w:t>
      </w:r>
      <w:r w:rsidRPr="00BD1D89">
        <w:rPr>
          <w:rStyle w:val="FontStyle18"/>
          <w:sz w:val="28"/>
          <w:szCs w:val="28"/>
          <w:highlight w:val="green"/>
        </w:rPr>
        <w:t xml:space="preserve"> со сторонними организациями регламентируется организац</w:t>
      </w:r>
      <w:r w:rsidR="003861EB" w:rsidRPr="00BD1D89">
        <w:rPr>
          <w:rStyle w:val="FontStyle18"/>
          <w:sz w:val="28"/>
          <w:szCs w:val="28"/>
          <w:highlight w:val="green"/>
        </w:rPr>
        <w:t>ионно-</w:t>
      </w:r>
      <w:r w:rsidRPr="00BD1D89">
        <w:rPr>
          <w:rStyle w:val="FontStyle18"/>
          <w:sz w:val="28"/>
          <w:szCs w:val="28"/>
          <w:highlight w:val="green"/>
        </w:rPr>
        <w:t>распорядительными документами эксплуатирующей организации на основании заключ</w:t>
      </w:r>
      <w:r w:rsidR="00E538AA" w:rsidRPr="00BD1D89">
        <w:rPr>
          <w:rStyle w:val="FontStyle18"/>
          <w:sz w:val="28"/>
          <w:szCs w:val="28"/>
          <w:highlight w:val="green"/>
        </w:rPr>
        <w:t>е</w:t>
      </w:r>
      <w:r w:rsidRPr="00BD1D89">
        <w:rPr>
          <w:rStyle w:val="FontStyle18"/>
          <w:sz w:val="28"/>
          <w:szCs w:val="28"/>
          <w:highlight w:val="green"/>
        </w:rPr>
        <w:t>нных договоров.</w:t>
      </w:r>
    </w:p>
    <w:p w14:paraId="46F11143" w14:textId="2647D9AC" w:rsidR="007A6902" w:rsidRPr="00BD1D89" w:rsidRDefault="007A6902" w:rsidP="00DF7B42">
      <w:pPr>
        <w:numPr>
          <w:ilvl w:val="1"/>
          <w:numId w:val="58"/>
        </w:numPr>
        <w:tabs>
          <w:tab w:val="left" w:pos="1134"/>
        </w:tabs>
        <w:spacing w:after="0" w:line="360" w:lineRule="auto"/>
        <w:ind w:left="0" w:firstLine="567"/>
        <w:jc w:val="both"/>
        <w:rPr>
          <w:rStyle w:val="FontStyle18"/>
          <w:sz w:val="28"/>
          <w:szCs w:val="28"/>
          <w:highlight w:val="green"/>
        </w:rPr>
      </w:pPr>
      <w:r w:rsidRPr="00BD1D89">
        <w:rPr>
          <w:rStyle w:val="FontStyle18"/>
          <w:sz w:val="28"/>
          <w:szCs w:val="28"/>
          <w:highlight w:val="green"/>
        </w:rPr>
        <w:t xml:space="preserve">В процессе эксплуатации здания техническое состояние инженерных систем </w:t>
      </w:r>
      <w:r w:rsidR="00B77B19" w:rsidRPr="00BD1D89">
        <w:rPr>
          <w:rStyle w:val="FontStyle18"/>
          <w:b/>
          <w:sz w:val="28"/>
          <w:szCs w:val="28"/>
          <w:highlight w:val="green"/>
        </w:rPr>
        <w:t>долж</w:t>
      </w:r>
      <w:r w:rsidRPr="00BD1D89">
        <w:rPr>
          <w:rStyle w:val="FontStyle18"/>
          <w:sz w:val="28"/>
          <w:szCs w:val="28"/>
          <w:highlight w:val="green"/>
        </w:rPr>
        <w:t>но соответствовать требованиям</w:t>
      </w:r>
      <w:r w:rsidR="006678CB" w:rsidRPr="00BD1D89">
        <w:rPr>
          <w:rStyle w:val="FontStyle18"/>
          <w:sz w:val="28"/>
          <w:szCs w:val="28"/>
          <w:highlight w:val="green"/>
        </w:rPr>
        <w:t xml:space="preserve"> нормативных документов</w:t>
      </w:r>
      <w:r w:rsidRPr="00BD1D89">
        <w:rPr>
          <w:rStyle w:val="FontStyle18"/>
          <w:sz w:val="28"/>
          <w:szCs w:val="28"/>
          <w:highlight w:val="green"/>
        </w:rPr>
        <w:t xml:space="preserve"> и соответствующих технических регламентов</w:t>
      </w:r>
      <w:r w:rsidR="00FA1F41" w:rsidRPr="00BD1D89">
        <w:rPr>
          <w:rStyle w:val="FontStyle18"/>
          <w:sz w:val="28"/>
          <w:szCs w:val="28"/>
          <w:highlight w:val="green"/>
        </w:rPr>
        <w:t>.</w:t>
      </w:r>
    </w:p>
    <w:p w14:paraId="29300711" w14:textId="4643BBBA" w:rsidR="00A209D6" w:rsidRPr="00BD1D89" w:rsidRDefault="00D73AE2" w:rsidP="00A209D6">
      <w:pPr>
        <w:pStyle w:val="formattext"/>
        <w:widowControl w:val="0"/>
        <w:numPr>
          <w:ilvl w:val="1"/>
          <w:numId w:val="58"/>
        </w:numPr>
        <w:tabs>
          <w:tab w:val="left" w:pos="1134"/>
        </w:tabs>
        <w:spacing w:after="0" w:line="360" w:lineRule="auto"/>
        <w:ind w:left="0" w:firstLine="567"/>
        <w:jc w:val="both"/>
        <w:rPr>
          <w:sz w:val="28"/>
          <w:szCs w:val="28"/>
          <w:highlight w:val="green"/>
        </w:rPr>
      </w:pPr>
      <w:r w:rsidRPr="00BD1D89">
        <w:rPr>
          <w:sz w:val="28"/>
          <w:szCs w:val="28"/>
          <w:highlight w:val="green"/>
        </w:rPr>
        <w:t>В помещениях здания</w:t>
      </w:r>
      <w:r w:rsidR="00891960" w:rsidRPr="00BD1D89">
        <w:rPr>
          <w:sz w:val="28"/>
          <w:szCs w:val="28"/>
          <w:highlight w:val="green"/>
        </w:rPr>
        <w:t xml:space="preserve">, </w:t>
      </w:r>
      <w:r w:rsidR="00B77B19" w:rsidRPr="00BD1D89">
        <w:rPr>
          <w:b/>
          <w:sz w:val="28"/>
          <w:szCs w:val="28"/>
          <w:highlight w:val="green"/>
        </w:rPr>
        <w:t>необходимо</w:t>
      </w:r>
      <w:r w:rsidR="00891960" w:rsidRPr="00BD1D89">
        <w:rPr>
          <w:sz w:val="28"/>
          <w:szCs w:val="28"/>
          <w:highlight w:val="green"/>
        </w:rPr>
        <w:t xml:space="preserve"> систематически контролировать и поддерживать в допускаемых пределах параметры температурно-влажностного режима, загрязненности</w:t>
      </w:r>
      <w:r w:rsidR="008608FD" w:rsidRPr="00BD1D89">
        <w:rPr>
          <w:sz w:val="28"/>
          <w:szCs w:val="28"/>
          <w:highlight w:val="green"/>
        </w:rPr>
        <w:t xml:space="preserve">, </w:t>
      </w:r>
      <w:r w:rsidR="00891960" w:rsidRPr="00BD1D89">
        <w:rPr>
          <w:sz w:val="28"/>
          <w:szCs w:val="28"/>
          <w:highlight w:val="green"/>
        </w:rPr>
        <w:t>скоростей движения воздуха, освещенности.</w:t>
      </w:r>
    </w:p>
    <w:p w14:paraId="328BD4D8" w14:textId="715B5806" w:rsidR="00891960" w:rsidRPr="00BD1D89" w:rsidRDefault="00D73AE2" w:rsidP="00A209D6">
      <w:pPr>
        <w:pStyle w:val="formattext"/>
        <w:widowControl w:val="0"/>
        <w:numPr>
          <w:ilvl w:val="1"/>
          <w:numId w:val="58"/>
        </w:numPr>
        <w:tabs>
          <w:tab w:val="left" w:pos="1134"/>
        </w:tabs>
        <w:spacing w:after="0" w:line="360" w:lineRule="auto"/>
        <w:ind w:left="0" w:firstLine="567"/>
        <w:jc w:val="both"/>
        <w:rPr>
          <w:i/>
          <w:color w:val="C00000"/>
          <w:sz w:val="28"/>
          <w:szCs w:val="28"/>
          <w:highlight w:val="green"/>
        </w:rPr>
      </w:pPr>
      <w:r w:rsidRPr="00BD1D89">
        <w:rPr>
          <w:sz w:val="28"/>
          <w:szCs w:val="28"/>
          <w:highlight w:val="green"/>
        </w:rPr>
        <w:t>Пути эвакуации</w:t>
      </w:r>
      <w:r w:rsidR="00A209D6" w:rsidRPr="00BD1D89">
        <w:rPr>
          <w:sz w:val="28"/>
          <w:szCs w:val="28"/>
          <w:highlight w:val="green"/>
        </w:rPr>
        <w:t xml:space="preserve"> </w:t>
      </w:r>
      <w:r w:rsidR="00B77B19" w:rsidRPr="00BD1D89">
        <w:rPr>
          <w:b/>
          <w:sz w:val="28"/>
          <w:szCs w:val="28"/>
          <w:highlight w:val="green"/>
        </w:rPr>
        <w:t>следует</w:t>
      </w:r>
      <w:r w:rsidR="00A209D6" w:rsidRPr="00BD1D89">
        <w:rPr>
          <w:sz w:val="28"/>
          <w:szCs w:val="28"/>
          <w:highlight w:val="green"/>
        </w:rPr>
        <w:t xml:space="preserve"> освещать согласно ГОСТ Р 55842</w:t>
      </w:r>
      <w:r w:rsidR="006A5417" w:rsidRPr="00BD1D89">
        <w:rPr>
          <w:sz w:val="28"/>
          <w:szCs w:val="28"/>
          <w:highlight w:val="green"/>
        </w:rPr>
        <w:t>.</w:t>
      </w:r>
      <w:r w:rsidR="00650222" w:rsidRPr="00BD1D89">
        <w:rPr>
          <w:sz w:val="28"/>
          <w:szCs w:val="28"/>
          <w:highlight w:val="green"/>
        </w:rPr>
        <w:t xml:space="preserve"> </w:t>
      </w:r>
    </w:p>
    <w:p w14:paraId="397128C1" w14:textId="3F64C75D" w:rsidR="00891960" w:rsidRPr="00BD1D89" w:rsidRDefault="00891960" w:rsidP="00DF7B42">
      <w:pPr>
        <w:pStyle w:val="formattext"/>
        <w:widowControl w:val="0"/>
        <w:numPr>
          <w:ilvl w:val="1"/>
          <w:numId w:val="58"/>
        </w:numPr>
        <w:tabs>
          <w:tab w:val="left" w:pos="1134"/>
        </w:tabs>
        <w:spacing w:after="0" w:afterAutospacing="0" w:line="360" w:lineRule="auto"/>
        <w:ind w:left="0" w:firstLine="567"/>
        <w:jc w:val="both"/>
        <w:rPr>
          <w:sz w:val="28"/>
          <w:szCs w:val="28"/>
          <w:highlight w:val="green"/>
        </w:rPr>
      </w:pPr>
      <w:r w:rsidRPr="00BD1D89">
        <w:rPr>
          <w:sz w:val="28"/>
          <w:szCs w:val="28"/>
          <w:highlight w:val="green"/>
        </w:rPr>
        <w:t xml:space="preserve">Без письменного согласования генеральным проектировщиком здания, </w:t>
      </w:r>
      <w:r w:rsidR="00B77B19" w:rsidRPr="00BD1D89">
        <w:rPr>
          <w:b/>
          <w:sz w:val="28"/>
          <w:szCs w:val="28"/>
          <w:highlight w:val="green"/>
        </w:rPr>
        <w:t>как правило</w:t>
      </w:r>
      <w:r w:rsidRPr="00BD1D89">
        <w:rPr>
          <w:sz w:val="28"/>
          <w:szCs w:val="28"/>
          <w:highlight w:val="green"/>
        </w:rPr>
        <w:t xml:space="preserve">, </w:t>
      </w:r>
      <w:r w:rsidR="00B77B19" w:rsidRPr="00BD1D89">
        <w:rPr>
          <w:b/>
          <w:sz w:val="28"/>
          <w:szCs w:val="28"/>
          <w:highlight w:val="green"/>
        </w:rPr>
        <w:t>не допуска</w:t>
      </w:r>
      <w:r w:rsidRPr="00BD1D89">
        <w:rPr>
          <w:sz w:val="28"/>
          <w:szCs w:val="28"/>
          <w:highlight w:val="green"/>
        </w:rPr>
        <w:t>ются изменения объемно-планировочного</w:t>
      </w:r>
      <w:r w:rsidR="006678CB" w:rsidRPr="00BD1D89">
        <w:rPr>
          <w:sz w:val="28"/>
          <w:szCs w:val="28"/>
          <w:highlight w:val="green"/>
        </w:rPr>
        <w:t>,</w:t>
      </w:r>
      <w:r w:rsidRPr="00BD1D89">
        <w:rPr>
          <w:sz w:val="28"/>
          <w:szCs w:val="28"/>
          <w:highlight w:val="green"/>
        </w:rPr>
        <w:t xml:space="preserve"> конструктивного</w:t>
      </w:r>
      <w:r w:rsidR="003A3D60" w:rsidRPr="00BD1D89">
        <w:rPr>
          <w:sz w:val="28"/>
          <w:szCs w:val="28"/>
          <w:highlight w:val="green"/>
        </w:rPr>
        <w:t xml:space="preserve"> решений</w:t>
      </w:r>
      <w:r w:rsidR="006678CB" w:rsidRPr="00BD1D89">
        <w:rPr>
          <w:sz w:val="28"/>
          <w:szCs w:val="28"/>
          <w:highlight w:val="green"/>
        </w:rPr>
        <w:t>, инженерных систем,</w:t>
      </w:r>
      <w:r w:rsidRPr="00BD1D89">
        <w:rPr>
          <w:sz w:val="28"/>
          <w:szCs w:val="28"/>
          <w:highlight w:val="green"/>
        </w:rPr>
        <w:t xml:space="preserve"> внешнего облика здания, план</w:t>
      </w:r>
      <w:r w:rsidR="003A3D60" w:rsidRPr="00BD1D89">
        <w:rPr>
          <w:sz w:val="28"/>
          <w:szCs w:val="28"/>
          <w:highlight w:val="green"/>
        </w:rPr>
        <w:t>ировки или благоустройства приле</w:t>
      </w:r>
      <w:r w:rsidRPr="00BD1D89">
        <w:rPr>
          <w:sz w:val="28"/>
          <w:szCs w:val="28"/>
          <w:highlight w:val="green"/>
        </w:rPr>
        <w:t>гающей к зданию территории, в частности:</w:t>
      </w:r>
    </w:p>
    <w:p w14:paraId="45353620" w14:textId="77777777" w:rsidR="00891960" w:rsidRPr="00BD1D89" w:rsidRDefault="00891960" w:rsidP="00D71787">
      <w:pPr>
        <w:pStyle w:val="formattext"/>
        <w:widowControl w:val="0"/>
        <w:numPr>
          <w:ilvl w:val="1"/>
          <w:numId w:val="31"/>
        </w:numPr>
        <w:spacing w:before="0" w:beforeAutospacing="0" w:after="0" w:line="360" w:lineRule="auto"/>
        <w:ind w:left="0" w:firstLine="567"/>
        <w:jc w:val="both"/>
        <w:rPr>
          <w:sz w:val="28"/>
          <w:szCs w:val="28"/>
          <w:highlight w:val="green"/>
        </w:rPr>
      </w:pPr>
      <w:r w:rsidRPr="00BD1D89">
        <w:rPr>
          <w:sz w:val="28"/>
          <w:szCs w:val="28"/>
          <w:highlight w:val="green"/>
        </w:rPr>
        <w:t>пристройка или возведение на покрытии здания временных зданий или сооружений;</w:t>
      </w:r>
    </w:p>
    <w:p w14:paraId="256A4471" w14:textId="77777777" w:rsidR="00891960" w:rsidRPr="00BD1D89" w:rsidRDefault="00891960" w:rsidP="00D71787">
      <w:pPr>
        <w:pStyle w:val="formattext"/>
        <w:widowControl w:val="0"/>
        <w:numPr>
          <w:ilvl w:val="1"/>
          <w:numId w:val="31"/>
        </w:numPr>
        <w:spacing w:after="0" w:line="360" w:lineRule="auto"/>
        <w:ind w:left="0" w:firstLine="567"/>
        <w:jc w:val="both"/>
        <w:rPr>
          <w:sz w:val="28"/>
          <w:szCs w:val="28"/>
          <w:highlight w:val="green"/>
        </w:rPr>
      </w:pPr>
      <w:r w:rsidRPr="00BD1D89">
        <w:rPr>
          <w:sz w:val="28"/>
          <w:szCs w:val="28"/>
          <w:highlight w:val="green"/>
        </w:rPr>
        <w:t>установка новых или перемещение существующих перегородок;</w:t>
      </w:r>
    </w:p>
    <w:p w14:paraId="78D05C38" w14:textId="77777777" w:rsidR="00891960" w:rsidRPr="00BD1D89" w:rsidRDefault="00891960" w:rsidP="00D71787">
      <w:pPr>
        <w:pStyle w:val="formattext"/>
        <w:widowControl w:val="0"/>
        <w:numPr>
          <w:ilvl w:val="1"/>
          <w:numId w:val="31"/>
        </w:numPr>
        <w:spacing w:after="0" w:line="360" w:lineRule="auto"/>
        <w:ind w:left="0" w:firstLine="567"/>
        <w:jc w:val="both"/>
        <w:rPr>
          <w:sz w:val="28"/>
          <w:szCs w:val="28"/>
          <w:highlight w:val="green"/>
        </w:rPr>
      </w:pPr>
      <w:r w:rsidRPr="00BD1D89">
        <w:rPr>
          <w:sz w:val="28"/>
          <w:szCs w:val="28"/>
          <w:highlight w:val="green"/>
        </w:rPr>
        <w:t>изменение конструктивной схемы каркаса здания; удаление, ослабление сечений (устройство вырезов, отверстий и т.п.), изменение схемы работы (например, замена шарнирных соединений жесткими), перестановка или установка новых несущих элементов строительных конструкций (стоек, раскосов, связей, балок, несущих элементов стен, фундаментов и т.д.);</w:t>
      </w:r>
    </w:p>
    <w:p w14:paraId="6C6EC0E2" w14:textId="77777777" w:rsidR="00891960" w:rsidRPr="00BD1D89" w:rsidRDefault="00891960" w:rsidP="00D71787">
      <w:pPr>
        <w:pStyle w:val="formattext"/>
        <w:widowControl w:val="0"/>
        <w:numPr>
          <w:ilvl w:val="1"/>
          <w:numId w:val="31"/>
        </w:numPr>
        <w:spacing w:after="0" w:line="360" w:lineRule="auto"/>
        <w:ind w:left="0" w:firstLine="567"/>
        <w:jc w:val="both"/>
        <w:rPr>
          <w:sz w:val="28"/>
          <w:szCs w:val="28"/>
          <w:highlight w:val="green"/>
        </w:rPr>
      </w:pPr>
      <w:r w:rsidRPr="00BD1D89">
        <w:rPr>
          <w:sz w:val="28"/>
          <w:szCs w:val="28"/>
          <w:highlight w:val="green"/>
        </w:rPr>
        <w:t>изменение проектных решений ограждающих строительных конструкций (устройство или заделка проемов для ворот, дверей, окон, вводов коммуникаций; увеличение или уменьшение толщины, изменение положения или материала теплоизоляции, пароизоляции, гидроизоляции и т.д.);</w:t>
      </w:r>
    </w:p>
    <w:p w14:paraId="6FEA97B5" w14:textId="77777777" w:rsidR="00891960" w:rsidRPr="00BD1D89" w:rsidRDefault="00891960" w:rsidP="00D71787">
      <w:pPr>
        <w:pStyle w:val="formattext"/>
        <w:widowControl w:val="0"/>
        <w:numPr>
          <w:ilvl w:val="1"/>
          <w:numId w:val="31"/>
        </w:numPr>
        <w:spacing w:after="0" w:line="360" w:lineRule="auto"/>
        <w:ind w:left="0" w:firstLine="567"/>
        <w:jc w:val="both"/>
        <w:rPr>
          <w:sz w:val="28"/>
          <w:szCs w:val="28"/>
          <w:highlight w:val="green"/>
        </w:rPr>
      </w:pPr>
      <w:r w:rsidRPr="00BD1D89">
        <w:rPr>
          <w:sz w:val="28"/>
          <w:szCs w:val="28"/>
          <w:highlight w:val="green"/>
        </w:rPr>
        <w:t>установка на кровле световой рекламы, транспарантов и т.п.;</w:t>
      </w:r>
    </w:p>
    <w:p w14:paraId="15CAF377" w14:textId="77777777" w:rsidR="00891960" w:rsidRPr="00BD1D89" w:rsidRDefault="00891960" w:rsidP="00D71787">
      <w:pPr>
        <w:pStyle w:val="formattext"/>
        <w:widowControl w:val="0"/>
        <w:numPr>
          <w:ilvl w:val="1"/>
          <w:numId w:val="31"/>
        </w:numPr>
        <w:spacing w:after="0" w:afterAutospacing="0" w:line="360" w:lineRule="auto"/>
        <w:ind w:left="0" w:firstLine="567"/>
        <w:jc w:val="both"/>
        <w:rPr>
          <w:sz w:val="28"/>
          <w:szCs w:val="28"/>
          <w:highlight w:val="green"/>
        </w:rPr>
      </w:pPr>
      <w:r w:rsidRPr="00BD1D89">
        <w:rPr>
          <w:sz w:val="28"/>
          <w:szCs w:val="28"/>
          <w:highlight w:val="green"/>
        </w:rPr>
        <w:t xml:space="preserve">срезка или подсыпка грунта на прилегающей к зданию территории, отрывка котлованов и другие земляные работы (кроме наружной поверхностной планировки) на расстоянии менее двух метров от обрезов подошвы фундаментов либо выемка </w:t>
      </w:r>
      <w:r w:rsidRPr="00BD1D89">
        <w:rPr>
          <w:sz w:val="28"/>
          <w:szCs w:val="28"/>
          <w:highlight w:val="green"/>
        </w:rPr>
        <w:lastRenderedPageBreak/>
        <w:t xml:space="preserve">грунта </w:t>
      </w:r>
      <w:r w:rsidR="003A3D60" w:rsidRPr="00BD1D89">
        <w:rPr>
          <w:sz w:val="28"/>
          <w:szCs w:val="28"/>
          <w:highlight w:val="green"/>
        </w:rPr>
        <w:t>для</w:t>
      </w:r>
      <w:r w:rsidRPr="00BD1D89">
        <w:rPr>
          <w:sz w:val="28"/>
          <w:szCs w:val="28"/>
          <w:highlight w:val="green"/>
        </w:rPr>
        <w:t xml:space="preserve"> увеличения высоты подвального помещения.</w:t>
      </w:r>
    </w:p>
    <w:p w14:paraId="25EAE7AF" w14:textId="614D5EA8" w:rsidR="00891960" w:rsidRPr="00AC2B56" w:rsidRDefault="00891960" w:rsidP="00DF7B42">
      <w:pPr>
        <w:pStyle w:val="formattext"/>
        <w:widowControl w:val="0"/>
        <w:numPr>
          <w:ilvl w:val="1"/>
          <w:numId w:val="58"/>
        </w:numPr>
        <w:tabs>
          <w:tab w:val="left" w:pos="1134"/>
        </w:tabs>
        <w:spacing w:before="0" w:beforeAutospacing="0" w:after="0" w:line="360" w:lineRule="auto"/>
        <w:ind w:left="0" w:firstLine="567"/>
        <w:jc w:val="both"/>
        <w:rPr>
          <w:sz w:val="28"/>
          <w:szCs w:val="28"/>
          <w:highlight w:val="green"/>
        </w:rPr>
      </w:pPr>
      <w:r w:rsidRPr="00BD1D89">
        <w:rPr>
          <w:sz w:val="28"/>
          <w:szCs w:val="28"/>
          <w:highlight w:val="green"/>
        </w:rPr>
        <w:t xml:space="preserve">Без письменного разрешения </w:t>
      </w:r>
      <w:r w:rsidR="00C077A1" w:rsidRPr="00BD1D89">
        <w:rPr>
          <w:sz w:val="28"/>
          <w:szCs w:val="28"/>
          <w:highlight w:val="green"/>
        </w:rPr>
        <w:t>СЭ</w:t>
      </w:r>
      <w:r w:rsidR="0085349F" w:rsidRPr="00BD1D89">
        <w:rPr>
          <w:sz w:val="28"/>
          <w:szCs w:val="28"/>
          <w:highlight w:val="green"/>
        </w:rPr>
        <w:t xml:space="preserve"> </w:t>
      </w:r>
      <w:r w:rsidR="00B77B19" w:rsidRPr="00BD1D89">
        <w:rPr>
          <w:b/>
          <w:sz w:val="28"/>
          <w:szCs w:val="28"/>
          <w:highlight w:val="green"/>
        </w:rPr>
        <w:t>не допускается</w:t>
      </w:r>
      <w:r w:rsidRPr="00BD1D89">
        <w:rPr>
          <w:sz w:val="28"/>
          <w:szCs w:val="28"/>
          <w:highlight w:val="green"/>
        </w:rPr>
        <w:t xml:space="preserve"> устройство в здании временных помещений; устройство отверстий, </w:t>
      </w:r>
      <w:proofErr w:type="spellStart"/>
      <w:r w:rsidRPr="00BD1D89">
        <w:rPr>
          <w:sz w:val="28"/>
          <w:szCs w:val="28"/>
          <w:highlight w:val="green"/>
        </w:rPr>
        <w:t>штраб</w:t>
      </w:r>
      <w:proofErr w:type="spellEnd"/>
      <w:r w:rsidRPr="00BD1D89">
        <w:rPr>
          <w:sz w:val="28"/>
          <w:szCs w:val="28"/>
          <w:highlight w:val="green"/>
        </w:rPr>
        <w:t xml:space="preserve">, борозд или ниш в ограждающих строительных конструкциях; производство земляных работ и работ по благоустройству прилегающей к </w:t>
      </w:r>
      <w:r w:rsidRPr="00AC2B56">
        <w:rPr>
          <w:sz w:val="28"/>
          <w:szCs w:val="28"/>
          <w:highlight w:val="green"/>
        </w:rPr>
        <w:t>зданию территории.</w:t>
      </w:r>
    </w:p>
    <w:p w14:paraId="3FC6FB0B" w14:textId="10192532" w:rsidR="00891960" w:rsidRPr="00AC2B56" w:rsidRDefault="00891960" w:rsidP="00DF7B42">
      <w:pPr>
        <w:numPr>
          <w:ilvl w:val="1"/>
          <w:numId w:val="58"/>
        </w:numPr>
        <w:tabs>
          <w:tab w:val="left"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 xml:space="preserve">Указания работников </w:t>
      </w:r>
      <w:r w:rsidR="00C077A1" w:rsidRPr="00AC2B56">
        <w:rPr>
          <w:rStyle w:val="FontStyle18"/>
          <w:sz w:val="28"/>
          <w:szCs w:val="28"/>
          <w:highlight w:val="green"/>
        </w:rPr>
        <w:t>СЭ</w:t>
      </w:r>
      <w:r w:rsidRPr="00AC2B56">
        <w:rPr>
          <w:rStyle w:val="FontStyle18"/>
          <w:sz w:val="28"/>
          <w:szCs w:val="28"/>
          <w:highlight w:val="green"/>
        </w:rPr>
        <w:t xml:space="preserve"> по устранению нарушений правил эксплуатации либо ремонта строительных конструкций</w:t>
      </w:r>
      <w:r w:rsidR="006678CB" w:rsidRPr="00AC2B56">
        <w:rPr>
          <w:rStyle w:val="FontStyle18"/>
          <w:sz w:val="28"/>
          <w:szCs w:val="28"/>
          <w:highlight w:val="green"/>
        </w:rPr>
        <w:t xml:space="preserve"> и инженерных систем</w:t>
      </w:r>
      <w:r w:rsidRPr="00AC2B56">
        <w:rPr>
          <w:rStyle w:val="FontStyle18"/>
          <w:sz w:val="28"/>
          <w:szCs w:val="28"/>
          <w:highlight w:val="green"/>
        </w:rPr>
        <w:t>, отступлений от проектной документации на ремонт или по прекращению работ в здании в случае обнаружения дефектов либо повреждений конструкций</w:t>
      </w:r>
      <w:r w:rsidR="006678CB" w:rsidRPr="00AC2B56">
        <w:rPr>
          <w:rStyle w:val="FontStyle18"/>
          <w:sz w:val="28"/>
          <w:szCs w:val="28"/>
          <w:highlight w:val="green"/>
        </w:rPr>
        <w:t xml:space="preserve"> и систем</w:t>
      </w:r>
      <w:r w:rsidRPr="00AC2B56">
        <w:rPr>
          <w:rStyle w:val="FontStyle18"/>
          <w:sz w:val="28"/>
          <w:szCs w:val="28"/>
          <w:highlight w:val="green"/>
        </w:rPr>
        <w:t>, угрожающих безопасности людей, сохранности здания или оборудования, выявления грубых нарушений нормативных требований или серьезных отступлений от проектных решений</w:t>
      </w:r>
      <w:r w:rsidR="00D73AE2" w:rsidRPr="00AC2B56">
        <w:rPr>
          <w:rStyle w:val="FontStyle18"/>
          <w:sz w:val="28"/>
          <w:szCs w:val="28"/>
          <w:highlight w:val="green"/>
        </w:rPr>
        <w:t>,</w:t>
      </w:r>
      <w:r w:rsidRPr="00AC2B56">
        <w:rPr>
          <w:rStyle w:val="FontStyle18"/>
          <w:sz w:val="28"/>
          <w:szCs w:val="28"/>
          <w:highlight w:val="green"/>
        </w:rPr>
        <w:t xml:space="preserve"> обязательны для исполнения всеми подразделениями предприятия и </w:t>
      </w:r>
      <w:r w:rsidR="00B77B19" w:rsidRPr="00AC2B56">
        <w:rPr>
          <w:rStyle w:val="FontStyle18"/>
          <w:b/>
          <w:sz w:val="28"/>
          <w:szCs w:val="28"/>
          <w:highlight w:val="green"/>
        </w:rPr>
        <w:t>могут</w:t>
      </w:r>
      <w:r w:rsidRPr="00AC2B56">
        <w:rPr>
          <w:rStyle w:val="FontStyle18"/>
          <w:sz w:val="28"/>
          <w:szCs w:val="28"/>
          <w:highlight w:val="green"/>
        </w:rPr>
        <w:t xml:space="preserve"> быть отменены </w:t>
      </w:r>
      <w:r w:rsidR="00831F7C" w:rsidRPr="00AC2B56">
        <w:rPr>
          <w:rStyle w:val="FontStyle18"/>
          <w:sz w:val="28"/>
          <w:szCs w:val="28"/>
          <w:highlight w:val="green"/>
        </w:rPr>
        <w:t>главным инженером или руководителем СЭ</w:t>
      </w:r>
      <w:r w:rsidRPr="00AC2B56">
        <w:rPr>
          <w:rStyle w:val="FontStyle18"/>
          <w:sz w:val="28"/>
          <w:szCs w:val="28"/>
          <w:highlight w:val="green"/>
        </w:rPr>
        <w:t>.</w:t>
      </w:r>
    </w:p>
    <w:p w14:paraId="4F99A000" w14:textId="3465E3FD" w:rsidR="00FA1F41" w:rsidRPr="00AC2B56" w:rsidRDefault="00FA1F41" w:rsidP="00DF7B42">
      <w:pPr>
        <w:numPr>
          <w:ilvl w:val="1"/>
          <w:numId w:val="58"/>
        </w:numPr>
        <w:tabs>
          <w:tab w:val="left"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 xml:space="preserve">Инженерно-технические работники предприятий, </w:t>
      </w:r>
      <w:r w:rsidR="00615CBC" w:rsidRPr="00AC2B56">
        <w:rPr>
          <w:rStyle w:val="FontStyle18"/>
          <w:sz w:val="28"/>
          <w:szCs w:val="28"/>
          <w:highlight w:val="green"/>
        </w:rPr>
        <w:t>осуществляющие</w:t>
      </w:r>
      <w:r w:rsidR="00901695" w:rsidRPr="00AC2B56">
        <w:rPr>
          <w:rStyle w:val="FontStyle18"/>
          <w:sz w:val="28"/>
          <w:szCs w:val="28"/>
          <w:highlight w:val="green"/>
        </w:rPr>
        <w:t xml:space="preserve"> </w:t>
      </w:r>
      <w:r w:rsidRPr="00AC2B56">
        <w:rPr>
          <w:rStyle w:val="FontStyle18"/>
          <w:sz w:val="28"/>
          <w:szCs w:val="28"/>
          <w:highlight w:val="green"/>
        </w:rPr>
        <w:t>эксплуатаци</w:t>
      </w:r>
      <w:r w:rsidR="00901695" w:rsidRPr="00AC2B56">
        <w:rPr>
          <w:rStyle w:val="FontStyle18"/>
          <w:sz w:val="28"/>
          <w:szCs w:val="28"/>
          <w:highlight w:val="green"/>
        </w:rPr>
        <w:t>ю</w:t>
      </w:r>
      <w:r w:rsidRPr="00AC2B56">
        <w:rPr>
          <w:rStyle w:val="FontStyle18"/>
          <w:sz w:val="28"/>
          <w:szCs w:val="28"/>
          <w:highlight w:val="green"/>
        </w:rPr>
        <w:t xml:space="preserve"> зданий, проходят обучение и периодически, в зависимости от условий эксплуатации, но не реже одного раза в три года, сдают экзамены на знание правил эксплуатации и ремонта зданий. Перечень </w:t>
      </w:r>
      <w:r w:rsidR="00B77B19" w:rsidRPr="00AC2B56">
        <w:rPr>
          <w:rStyle w:val="FontStyle18"/>
          <w:b/>
          <w:sz w:val="28"/>
          <w:szCs w:val="28"/>
          <w:highlight w:val="green"/>
        </w:rPr>
        <w:t>долж</w:t>
      </w:r>
      <w:r w:rsidRPr="00AC2B56">
        <w:rPr>
          <w:rStyle w:val="FontStyle18"/>
          <w:sz w:val="28"/>
          <w:szCs w:val="28"/>
          <w:highlight w:val="green"/>
        </w:rPr>
        <w:t xml:space="preserve">ностных лиц, обязанных проходить обучение и сдавать экзамены, устанавливается приказом </w:t>
      </w:r>
      <w:r w:rsidR="00E34139" w:rsidRPr="00AC2B56">
        <w:rPr>
          <w:rStyle w:val="FontStyle18"/>
          <w:sz w:val="28"/>
          <w:szCs w:val="28"/>
          <w:highlight w:val="green"/>
        </w:rPr>
        <w:t>руководителя</w:t>
      </w:r>
      <w:r w:rsidRPr="00AC2B56">
        <w:rPr>
          <w:rStyle w:val="FontStyle18"/>
          <w:sz w:val="28"/>
          <w:szCs w:val="28"/>
          <w:highlight w:val="green"/>
        </w:rPr>
        <w:t xml:space="preserve"> предприятия о проведении учебы и проверке знаний работников в области эксплуатации и ремонта зданий.</w:t>
      </w:r>
    </w:p>
    <w:p w14:paraId="539BF305" w14:textId="3EE08C66" w:rsidR="00891960" w:rsidRPr="00AC2B56" w:rsidRDefault="00FA1F41" w:rsidP="00DF7B42">
      <w:pPr>
        <w:numPr>
          <w:ilvl w:val="1"/>
          <w:numId w:val="58"/>
        </w:numPr>
        <w:tabs>
          <w:tab w:val="left"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 xml:space="preserve">При обучении сотрудников </w:t>
      </w:r>
      <w:r w:rsidR="00B77B19" w:rsidRPr="00AC2B56">
        <w:rPr>
          <w:rStyle w:val="FontStyle18"/>
          <w:b/>
          <w:sz w:val="28"/>
          <w:szCs w:val="28"/>
          <w:highlight w:val="green"/>
        </w:rPr>
        <w:t>долж</w:t>
      </w:r>
      <w:r w:rsidRPr="00AC2B56">
        <w:rPr>
          <w:rStyle w:val="FontStyle18"/>
          <w:sz w:val="28"/>
          <w:szCs w:val="28"/>
          <w:highlight w:val="green"/>
        </w:rPr>
        <w:t>ны быть рассмотрены как общие правила эксплуатации, так и специфические особенности эксплуатации и ремонта здания, определяемые конкретными принятыми при проектировании объ</w:t>
      </w:r>
      <w:r w:rsidR="00E538AA" w:rsidRPr="00AC2B56">
        <w:rPr>
          <w:rStyle w:val="FontStyle18"/>
          <w:sz w:val="28"/>
          <w:szCs w:val="28"/>
          <w:highlight w:val="green"/>
        </w:rPr>
        <w:t>е</w:t>
      </w:r>
      <w:r w:rsidRPr="00AC2B56">
        <w:rPr>
          <w:rStyle w:val="FontStyle18"/>
          <w:sz w:val="28"/>
          <w:szCs w:val="28"/>
          <w:highlight w:val="green"/>
        </w:rPr>
        <w:t>мно-планировочными и конструктивными решениями.</w:t>
      </w:r>
    </w:p>
    <w:p w14:paraId="20C6EA8C" w14:textId="3A0B69C1" w:rsidR="00BC46E5" w:rsidRPr="00AC2B56" w:rsidRDefault="00783A9B" w:rsidP="00DF7B42">
      <w:pPr>
        <w:pStyle w:val="formattext"/>
        <w:widowControl w:val="0"/>
        <w:numPr>
          <w:ilvl w:val="1"/>
          <w:numId w:val="58"/>
        </w:numPr>
        <w:tabs>
          <w:tab w:val="left" w:pos="1162"/>
        </w:tabs>
        <w:spacing w:before="0" w:beforeAutospacing="0" w:after="0" w:line="360" w:lineRule="auto"/>
        <w:ind w:left="0" w:firstLine="567"/>
        <w:jc w:val="both"/>
        <w:rPr>
          <w:rStyle w:val="FontStyle18"/>
          <w:sz w:val="28"/>
          <w:szCs w:val="28"/>
          <w:highlight w:val="green"/>
        </w:rPr>
      </w:pPr>
      <w:r w:rsidRPr="00AC2B56">
        <w:rPr>
          <w:rStyle w:val="FontStyle18"/>
          <w:sz w:val="28"/>
          <w:szCs w:val="28"/>
          <w:highlight w:val="green"/>
        </w:rPr>
        <w:t>Приказом руководителя предприятия ч</w:t>
      </w:r>
      <w:r w:rsidR="00606014" w:rsidRPr="00AC2B56">
        <w:rPr>
          <w:rStyle w:val="FontStyle18"/>
          <w:sz w:val="28"/>
          <w:szCs w:val="28"/>
          <w:highlight w:val="green"/>
        </w:rPr>
        <w:t xml:space="preserve">асть функций по эксплуатации одноэтажных зданий промышленных предприятий </w:t>
      </w:r>
      <w:r w:rsidR="00B77B19" w:rsidRPr="00AC2B56">
        <w:rPr>
          <w:rStyle w:val="FontStyle18"/>
          <w:b/>
          <w:sz w:val="28"/>
          <w:szCs w:val="28"/>
          <w:highlight w:val="green"/>
        </w:rPr>
        <w:t>может</w:t>
      </w:r>
      <w:r w:rsidR="00606014" w:rsidRPr="00AC2B56">
        <w:rPr>
          <w:rStyle w:val="FontStyle18"/>
          <w:sz w:val="28"/>
          <w:szCs w:val="28"/>
          <w:highlight w:val="green"/>
        </w:rPr>
        <w:t xml:space="preserve"> быть возложена на руково</w:t>
      </w:r>
      <w:r w:rsidR="00B26243" w:rsidRPr="00AC2B56">
        <w:rPr>
          <w:rStyle w:val="FontStyle18"/>
          <w:sz w:val="28"/>
          <w:szCs w:val="28"/>
          <w:highlight w:val="green"/>
        </w:rPr>
        <w:t>дителей подразделений предприятия</w:t>
      </w:r>
      <w:r w:rsidR="00606014" w:rsidRPr="00AC2B56">
        <w:rPr>
          <w:rStyle w:val="FontStyle18"/>
          <w:sz w:val="28"/>
          <w:szCs w:val="28"/>
          <w:highlight w:val="green"/>
        </w:rPr>
        <w:t>.</w:t>
      </w:r>
    </w:p>
    <w:p w14:paraId="0A20CDA3" w14:textId="38012CB0" w:rsidR="00DC6385" w:rsidRPr="00AC2B56" w:rsidRDefault="00F030CD" w:rsidP="00DC6385">
      <w:pPr>
        <w:pStyle w:val="formattext"/>
        <w:widowControl w:val="0"/>
        <w:numPr>
          <w:ilvl w:val="1"/>
          <w:numId w:val="58"/>
        </w:numPr>
        <w:tabs>
          <w:tab w:val="left" w:pos="1162"/>
        </w:tabs>
        <w:spacing w:before="0" w:beforeAutospacing="0" w:after="0" w:line="360" w:lineRule="auto"/>
        <w:ind w:left="0" w:firstLine="567"/>
        <w:jc w:val="both"/>
        <w:rPr>
          <w:rStyle w:val="FontStyle18"/>
          <w:sz w:val="28"/>
          <w:szCs w:val="28"/>
          <w:highlight w:val="green"/>
        </w:rPr>
      </w:pPr>
      <w:r w:rsidRPr="00AC2B56">
        <w:rPr>
          <w:sz w:val="28"/>
          <w:szCs w:val="28"/>
          <w:highlight w:val="green"/>
        </w:rPr>
        <w:t>СЭ в своей деятельности</w:t>
      </w:r>
      <w:r w:rsidR="00901695" w:rsidRPr="00AC2B56">
        <w:rPr>
          <w:sz w:val="28"/>
          <w:szCs w:val="28"/>
          <w:highlight w:val="green"/>
        </w:rPr>
        <w:t xml:space="preserve"> </w:t>
      </w:r>
      <w:r w:rsidR="00B77B19" w:rsidRPr="00AC2B56">
        <w:rPr>
          <w:rStyle w:val="FontStyle18"/>
          <w:b/>
          <w:sz w:val="28"/>
          <w:szCs w:val="28"/>
          <w:highlight w:val="green"/>
        </w:rPr>
        <w:t>долж</w:t>
      </w:r>
      <w:r w:rsidR="00BC46E5" w:rsidRPr="00AC2B56">
        <w:rPr>
          <w:rStyle w:val="FontStyle18"/>
          <w:sz w:val="28"/>
          <w:szCs w:val="28"/>
          <w:highlight w:val="green"/>
        </w:rPr>
        <w:t xml:space="preserve">на </w:t>
      </w:r>
      <w:r w:rsidRPr="00AC2B56">
        <w:rPr>
          <w:sz w:val="28"/>
          <w:szCs w:val="28"/>
          <w:highlight w:val="green"/>
        </w:rPr>
        <w:t xml:space="preserve">руководствоваться </w:t>
      </w:r>
      <w:r w:rsidR="00BC46E5" w:rsidRPr="00AC2B56">
        <w:rPr>
          <w:rStyle w:val="FontStyle18"/>
          <w:sz w:val="28"/>
          <w:szCs w:val="28"/>
          <w:highlight w:val="green"/>
        </w:rPr>
        <w:t>ГОСТ Р 54869</w:t>
      </w:r>
      <w:r w:rsidR="0085613B" w:rsidRPr="00AC2B56">
        <w:rPr>
          <w:rStyle w:val="FontStyle18"/>
          <w:sz w:val="28"/>
          <w:szCs w:val="28"/>
          <w:highlight w:val="green"/>
        </w:rPr>
        <w:t xml:space="preserve"> </w:t>
      </w:r>
      <w:r w:rsidR="00901695" w:rsidRPr="00AC2B56">
        <w:rPr>
          <w:rStyle w:val="FontStyle18"/>
          <w:sz w:val="28"/>
          <w:szCs w:val="28"/>
          <w:highlight w:val="green"/>
        </w:rPr>
        <w:t>и ГОСТ</w:t>
      </w:r>
      <w:r w:rsidR="00B44D63" w:rsidRPr="00AC2B56">
        <w:rPr>
          <w:rStyle w:val="FontStyle18"/>
          <w:sz w:val="28"/>
          <w:szCs w:val="28"/>
          <w:highlight w:val="green"/>
        </w:rPr>
        <w:t> </w:t>
      </w:r>
      <w:r w:rsidR="00901695" w:rsidRPr="00AC2B56">
        <w:rPr>
          <w:rStyle w:val="FontStyle18"/>
          <w:sz w:val="28"/>
          <w:szCs w:val="28"/>
          <w:highlight w:val="green"/>
        </w:rPr>
        <w:t>Р ИСО 21500.</w:t>
      </w:r>
    </w:p>
    <w:p w14:paraId="277D9259" w14:textId="77777777" w:rsidR="001D2DE2" w:rsidRPr="00AC2B56" w:rsidRDefault="00650222" w:rsidP="0052481D">
      <w:pPr>
        <w:numPr>
          <w:ilvl w:val="0"/>
          <w:numId w:val="58"/>
        </w:numPr>
        <w:tabs>
          <w:tab w:val="clear" w:pos="720"/>
          <w:tab w:val="num" w:pos="851"/>
        </w:tabs>
        <w:spacing w:line="360" w:lineRule="auto"/>
        <w:ind w:hanging="153"/>
        <w:jc w:val="both"/>
        <w:rPr>
          <w:rStyle w:val="FontStyle18"/>
          <w:b/>
          <w:sz w:val="28"/>
          <w:szCs w:val="28"/>
          <w:highlight w:val="green"/>
        </w:rPr>
      </w:pPr>
      <w:r w:rsidRPr="00AC2B56">
        <w:rPr>
          <w:rStyle w:val="FontStyle18"/>
          <w:b/>
          <w:sz w:val="28"/>
          <w:szCs w:val="28"/>
          <w:highlight w:val="green"/>
        </w:rPr>
        <w:lastRenderedPageBreak/>
        <w:t xml:space="preserve"> </w:t>
      </w:r>
      <w:r w:rsidR="009A634B" w:rsidRPr="00AC2B56">
        <w:rPr>
          <w:rStyle w:val="FontStyle18"/>
          <w:b/>
          <w:sz w:val="28"/>
          <w:szCs w:val="28"/>
          <w:highlight w:val="green"/>
        </w:rPr>
        <w:t>Надзор</w:t>
      </w:r>
      <w:r w:rsidR="006678CB" w:rsidRPr="00AC2B56">
        <w:rPr>
          <w:rStyle w:val="FontStyle18"/>
          <w:b/>
          <w:sz w:val="28"/>
          <w:szCs w:val="28"/>
          <w:highlight w:val="green"/>
        </w:rPr>
        <w:t xml:space="preserve"> и мониторинг</w:t>
      </w:r>
      <w:r w:rsidR="009A634B" w:rsidRPr="00AC2B56">
        <w:rPr>
          <w:rStyle w:val="FontStyle18"/>
          <w:b/>
          <w:sz w:val="28"/>
          <w:szCs w:val="28"/>
          <w:highlight w:val="green"/>
        </w:rPr>
        <w:t xml:space="preserve"> техническ</w:t>
      </w:r>
      <w:r w:rsidR="006678CB" w:rsidRPr="00AC2B56">
        <w:rPr>
          <w:rStyle w:val="FontStyle18"/>
          <w:b/>
          <w:sz w:val="28"/>
          <w:szCs w:val="28"/>
          <w:highlight w:val="green"/>
        </w:rPr>
        <w:t xml:space="preserve">ого </w:t>
      </w:r>
      <w:r w:rsidR="009A634B" w:rsidRPr="00AC2B56">
        <w:rPr>
          <w:rStyle w:val="FontStyle18"/>
          <w:b/>
          <w:sz w:val="28"/>
          <w:szCs w:val="28"/>
          <w:highlight w:val="green"/>
        </w:rPr>
        <w:t>состояни</w:t>
      </w:r>
      <w:r w:rsidR="006678CB" w:rsidRPr="00AC2B56">
        <w:rPr>
          <w:rStyle w:val="FontStyle18"/>
          <w:b/>
          <w:sz w:val="28"/>
          <w:szCs w:val="28"/>
          <w:highlight w:val="green"/>
        </w:rPr>
        <w:t>я</w:t>
      </w:r>
      <w:r w:rsidR="009A634B" w:rsidRPr="00AC2B56">
        <w:rPr>
          <w:rStyle w:val="FontStyle18"/>
          <w:b/>
          <w:sz w:val="28"/>
          <w:szCs w:val="28"/>
          <w:highlight w:val="green"/>
        </w:rPr>
        <w:t xml:space="preserve"> строительных конструкций</w:t>
      </w:r>
      <w:r w:rsidR="002B27BA" w:rsidRPr="00AC2B56">
        <w:rPr>
          <w:rStyle w:val="FontStyle18"/>
          <w:b/>
          <w:sz w:val="28"/>
          <w:szCs w:val="28"/>
          <w:highlight w:val="green"/>
        </w:rPr>
        <w:t>, осуществляемые</w:t>
      </w:r>
      <w:r w:rsidR="00783A9B" w:rsidRPr="00AC2B56">
        <w:rPr>
          <w:rStyle w:val="FontStyle18"/>
          <w:b/>
          <w:sz w:val="28"/>
          <w:szCs w:val="28"/>
          <w:highlight w:val="green"/>
        </w:rPr>
        <w:t xml:space="preserve"> службой эксплуатации</w:t>
      </w:r>
    </w:p>
    <w:p w14:paraId="176439A6" w14:textId="77777777" w:rsidR="00132F4A" w:rsidRPr="00AC2B56" w:rsidRDefault="00E41671" w:rsidP="00DF7B42">
      <w:pPr>
        <w:numPr>
          <w:ilvl w:val="1"/>
          <w:numId w:val="58"/>
        </w:numPr>
        <w:tabs>
          <w:tab w:val="clear" w:pos="720"/>
          <w:tab w:val="num" w:pos="993"/>
        </w:tabs>
        <w:spacing w:after="0" w:line="360" w:lineRule="auto"/>
        <w:ind w:left="0" w:firstLine="567"/>
        <w:jc w:val="both"/>
        <w:rPr>
          <w:rStyle w:val="FontStyle18"/>
          <w:sz w:val="28"/>
          <w:szCs w:val="28"/>
          <w:highlight w:val="green"/>
        </w:rPr>
      </w:pPr>
      <w:r w:rsidRPr="00AC2B56">
        <w:rPr>
          <w:rStyle w:val="FontStyle18"/>
          <w:sz w:val="28"/>
          <w:szCs w:val="28"/>
          <w:highlight w:val="green"/>
        </w:rPr>
        <w:t>СЭ к</w:t>
      </w:r>
      <w:r w:rsidR="00671A45" w:rsidRPr="00AC2B56">
        <w:rPr>
          <w:rStyle w:val="FontStyle18"/>
          <w:sz w:val="28"/>
          <w:szCs w:val="28"/>
          <w:highlight w:val="green"/>
        </w:rPr>
        <w:t>онтролирует выполнение работниками подразделений предприятия требований государственных и отраслевых нормативных документов, приказов и распоряжений по предприятию, стандартов предприятия и других нормативных документов предприятия по эксплуатации и ремонту строительных конструкций</w:t>
      </w:r>
      <w:r w:rsidR="0009295A" w:rsidRPr="00AC2B56">
        <w:rPr>
          <w:rStyle w:val="FontStyle18"/>
          <w:sz w:val="28"/>
          <w:szCs w:val="28"/>
          <w:highlight w:val="green"/>
        </w:rPr>
        <w:t xml:space="preserve"> и инженерных систем</w:t>
      </w:r>
      <w:r w:rsidR="00671A45" w:rsidRPr="00AC2B56">
        <w:rPr>
          <w:rStyle w:val="FontStyle18"/>
          <w:sz w:val="28"/>
          <w:szCs w:val="28"/>
          <w:highlight w:val="green"/>
        </w:rPr>
        <w:t xml:space="preserve"> зданий</w:t>
      </w:r>
      <w:r w:rsidR="00741E93" w:rsidRPr="00AC2B56">
        <w:rPr>
          <w:rStyle w:val="FontStyle18"/>
          <w:sz w:val="28"/>
          <w:szCs w:val="28"/>
          <w:highlight w:val="green"/>
        </w:rPr>
        <w:t>.</w:t>
      </w:r>
    </w:p>
    <w:p w14:paraId="7B045C8F" w14:textId="77777777" w:rsidR="00560599" w:rsidRPr="00AC2B56" w:rsidRDefault="007A2371" w:rsidP="00DF7B42">
      <w:pPr>
        <w:numPr>
          <w:ilvl w:val="1"/>
          <w:numId w:val="58"/>
        </w:numPr>
        <w:tabs>
          <w:tab w:val="num" w:pos="993"/>
        </w:tabs>
        <w:spacing w:after="0" w:line="360" w:lineRule="auto"/>
        <w:ind w:left="0" w:firstLine="567"/>
        <w:jc w:val="both"/>
        <w:rPr>
          <w:rStyle w:val="FontStyle18"/>
          <w:sz w:val="28"/>
          <w:szCs w:val="28"/>
          <w:highlight w:val="green"/>
        </w:rPr>
      </w:pPr>
      <w:r w:rsidRPr="00AC2B56">
        <w:rPr>
          <w:rStyle w:val="FontStyle18"/>
          <w:sz w:val="28"/>
          <w:szCs w:val="28"/>
          <w:highlight w:val="green"/>
        </w:rPr>
        <w:t>СЭ о</w:t>
      </w:r>
      <w:r w:rsidR="007A6902" w:rsidRPr="00AC2B56">
        <w:rPr>
          <w:rStyle w:val="FontStyle18"/>
          <w:sz w:val="28"/>
          <w:szCs w:val="28"/>
          <w:highlight w:val="green"/>
        </w:rPr>
        <w:t>существляет</w:t>
      </w:r>
      <w:r w:rsidR="00560599" w:rsidRPr="00AC2B56">
        <w:rPr>
          <w:rStyle w:val="FontStyle18"/>
          <w:sz w:val="28"/>
          <w:szCs w:val="28"/>
          <w:highlight w:val="green"/>
        </w:rPr>
        <w:t>:</w:t>
      </w:r>
    </w:p>
    <w:p w14:paraId="715FD02F" w14:textId="5EE801C2" w:rsidR="00353530" w:rsidRPr="00AC2B56" w:rsidRDefault="00560599" w:rsidP="00560599">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D73AE2" w:rsidRPr="00AC2B56">
        <w:rPr>
          <w:rStyle w:val="FontStyle18"/>
          <w:sz w:val="28"/>
          <w:szCs w:val="28"/>
          <w:highlight w:val="green"/>
        </w:rPr>
        <w:t>ежедневные</w:t>
      </w:r>
      <w:r w:rsidR="007A6902" w:rsidRPr="00AC2B56">
        <w:rPr>
          <w:rStyle w:val="FontStyle18"/>
          <w:sz w:val="28"/>
          <w:szCs w:val="28"/>
          <w:highlight w:val="green"/>
        </w:rPr>
        <w:t xml:space="preserve"> наблюдения, текущие периодические осмотры, </w:t>
      </w:r>
      <w:r w:rsidR="00B77B19" w:rsidRPr="00AC2B56">
        <w:rPr>
          <w:rStyle w:val="FontStyle18"/>
          <w:b/>
          <w:sz w:val="28"/>
          <w:szCs w:val="28"/>
          <w:highlight w:val="green"/>
        </w:rPr>
        <w:t>принима</w:t>
      </w:r>
      <w:r w:rsidR="007A6902" w:rsidRPr="00AC2B56">
        <w:rPr>
          <w:rStyle w:val="FontStyle18"/>
          <w:sz w:val="28"/>
          <w:szCs w:val="28"/>
          <w:highlight w:val="green"/>
        </w:rPr>
        <w:t xml:space="preserve">ет участие в общих и внеочередных осмотрах, </w:t>
      </w:r>
      <w:r w:rsidR="00D73AE2" w:rsidRPr="00AC2B56">
        <w:rPr>
          <w:rStyle w:val="FontStyle18"/>
          <w:sz w:val="28"/>
          <w:szCs w:val="28"/>
          <w:highlight w:val="green"/>
        </w:rPr>
        <w:t xml:space="preserve">в том числе </w:t>
      </w:r>
      <w:r w:rsidR="007A6902" w:rsidRPr="00AC2B56">
        <w:rPr>
          <w:rStyle w:val="FontStyle18"/>
          <w:sz w:val="28"/>
          <w:szCs w:val="28"/>
          <w:highlight w:val="green"/>
        </w:rPr>
        <w:t>осуществляемых специальными комиссиями после стихийных бедствий (пожаров, ураганных ветров, землетрясений, сильных ливней</w:t>
      </w:r>
      <w:r w:rsidR="00BD246D" w:rsidRPr="00AC2B56">
        <w:rPr>
          <w:rStyle w:val="FontStyle18"/>
          <w:sz w:val="28"/>
          <w:szCs w:val="28"/>
          <w:highlight w:val="green"/>
        </w:rPr>
        <w:t>,</w:t>
      </w:r>
      <w:r w:rsidR="007A6902" w:rsidRPr="00AC2B56">
        <w:rPr>
          <w:rStyle w:val="FontStyle18"/>
          <w:sz w:val="28"/>
          <w:szCs w:val="28"/>
          <w:highlight w:val="green"/>
        </w:rPr>
        <w:t xml:space="preserve"> снегоп</w:t>
      </w:r>
      <w:r w:rsidR="003861EB" w:rsidRPr="00AC2B56">
        <w:rPr>
          <w:rStyle w:val="FontStyle18"/>
          <w:sz w:val="28"/>
          <w:szCs w:val="28"/>
          <w:highlight w:val="green"/>
        </w:rPr>
        <w:t xml:space="preserve">адов и т.п.) или </w:t>
      </w:r>
      <w:proofErr w:type="gramStart"/>
      <w:r w:rsidR="003861EB" w:rsidRPr="00AC2B56">
        <w:rPr>
          <w:rStyle w:val="FontStyle18"/>
          <w:sz w:val="28"/>
          <w:szCs w:val="28"/>
          <w:highlight w:val="green"/>
        </w:rPr>
        <w:t>аварий,  а</w:t>
      </w:r>
      <w:proofErr w:type="gramEnd"/>
      <w:r w:rsidR="003861EB" w:rsidRPr="00AC2B56">
        <w:rPr>
          <w:rStyle w:val="FontStyle18"/>
          <w:sz w:val="28"/>
          <w:szCs w:val="28"/>
          <w:highlight w:val="green"/>
        </w:rPr>
        <w:t xml:space="preserve"> так</w:t>
      </w:r>
      <w:r w:rsidR="007A6902" w:rsidRPr="00AC2B56">
        <w:rPr>
          <w:rStyle w:val="FontStyle18"/>
          <w:sz w:val="28"/>
          <w:szCs w:val="28"/>
          <w:highlight w:val="green"/>
        </w:rPr>
        <w:t>же в случае выявления аварийного состояния конструкций</w:t>
      </w:r>
      <w:r w:rsidR="0009295A" w:rsidRPr="00AC2B56">
        <w:rPr>
          <w:rStyle w:val="FontStyle18"/>
          <w:sz w:val="28"/>
          <w:szCs w:val="28"/>
          <w:highlight w:val="green"/>
        </w:rPr>
        <w:t xml:space="preserve"> и систем</w:t>
      </w:r>
      <w:r w:rsidR="00741E93" w:rsidRPr="00AC2B56">
        <w:rPr>
          <w:rStyle w:val="FontStyle18"/>
          <w:sz w:val="28"/>
          <w:szCs w:val="28"/>
          <w:highlight w:val="green"/>
        </w:rPr>
        <w:t>.</w:t>
      </w:r>
    </w:p>
    <w:p w14:paraId="03C28D32" w14:textId="77777777" w:rsidR="00560599" w:rsidRPr="00AC2B56" w:rsidRDefault="00560599" w:rsidP="00560599">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91960" w:rsidRPr="00AC2B56">
        <w:rPr>
          <w:rStyle w:val="FontStyle18"/>
          <w:sz w:val="28"/>
          <w:szCs w:val="28"/>
          <w:highlight w:val="green"/>
        </w:rPr>
        <w:t>контроль выполнения сотрудниками эксплуатирующей организации</w:t>
      </w:r>
      <w:r w:rsidR="0009295A" w:rsidRPr="00AC2B56">
        <w:rPr>
          <w:rStyle w:val="FontStyle18"/>
          <w:sz w:val="28"/>
          <w:szCs w:val="28"/>
          <w:highlight w:val="green"/>
        </w:rPr>
        <w:t>, работающей на договорной основе,</w:t>
      </w:r>
      <w:r w:rsidR="00891960" w:rsidRPr="00AC2B56">
        <w:rPr>
          <w:rStyle w:val="FontStyle18"/>
          <w:sz w:val="28"/>
          <w:szCs w:val="28"/>
          <w:highlight w:val="green"/>
        </w:rPr>
        <w:t xml:space="preserve"> и подрядными организациями </w:t>
      </w:r>
      <w:r w:rsidR="00D73AE2" w:rsidRPr="00AC2B56">
        <w:rPr>
          <w:rStyle w:val="FontStyle18"/>
          <w:sz w:val="28"/>
          <w:szCs w:val="28"/>
          <w:highlight w:val="green"/>
        </w:rPr>
        <w:t xml:space="preserve">требований </w:t>
      </w:r>
      <w:r w:rsidR="00891960" w:rsidRPr="00AC2B56">
        <w:rPr>
          <w:rStyle w:val="FontStyle18"/>
          <w:sz w:val="28"/>
          <w:szCs w:val="28"/>
          <w:highlight w:val="green"/>
        </w:rPr>
        <w:t xml:space="preserve">государственных и отраслевых директивных и нормативных документов, приказов и распоряжений </w:t>
      </w:r>
      <w:r w:rsidR="00D73AE2" w:rsidRPr="00AC2B56">
        <w:rPr>
          <w:rStyle w:val="FontStyle18"/>
          <w:sz w:val="28"/>
          <w:szCs w:val="28"/>
          <w:highlight w:val="green"/>
        </w:rPr>
        <w:t xml:space="preserve">руководства </w:t>
      </w:r>
      <w:r w:rsidR="00891960" w:rsidRPr="00AC2B56">
        <w:rPr>
          <w:rStyle w:val="FontStyle18"/>
          <w:sz w:val="28"/>
          <w:szCs w:val="28"/>
          <w:highlight w:val="green"/>
        </w:rPr>
        <w:t>организации по эксплуатации и ремонту конструкций</w:t>
      </w:r>
      <w:r w:rsidR="0009295A" w:rsidRPr="00AC2B56">
        <w:rPr>
          <w:rStyle w:val="FontStyle18"/>
          <w:sz w:val="28"/>
          <w:szCs w:val="28"/>
          <w:highlight w:val="green"/>
        </w:rPr>
        <w:t xml:space="preserve"> и систем здания.</w:t>
      </w:r>
    </w:p>
    <w:p w14:paraId="59AF5CDA" w14:textId="77777777" w:rsidR="000E20D6" w:rsidRPr="00AC2B56" w:rsidRDefault="00560599" w:rsidP="000E20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91960" w:rsidRPr="00AC2B56">
        <w:rPr>
          <w:rStyle w:val="FontStyle18"/>
          <w:sz w:val="28"/>
          <w:szCs w:val="28"/>
          <w:highlight w:val="green"/>
        </w:rPr>
        <w:t xml:space="preserve">контроль соответствия параметров эксплуатационных сред, нагрузок и других воздействий на строительные конструкции значениям, предусмотренным проектом здания, действующими нормативными документами, приказами, распоряжениями </w:t>
      </w:r>
      <w:r w:rsidR="00E41671" w:rsidRPr="00AC2B56">
        <w:rPr>
          <w:rStyle w:val="FontStyle18"/>
          <w:sz w:val="28"/>
          <w:szCs w:val="28"/>
          <w:highlight w:val="green"/>
        </w:rPr>
        <w:t>руководства организации и предписаниями</w:t>
      </w:r>
      <w:r w:rsidR="00D73AE2" w:rsidRPr="00AC2B56">
        <w:rPr>
          <w:rStyle w:val="FontStyle18"/>
          <w:sz w:val="28"/>
          <w:szCs w:val="28"/>
          <w:highlight w:val="green"/>
        </w:rPr>
        <w:t xml:space="preserve"> </w:t>
      </w:r>
      <w:r w:rsidR="00891960" w:rsidRPr="00AC2B56">
        <w:rPr>
          <w:rStyle w:val="FontStyle18"/>
          <w:sz w:val="28"/>
          <w:szCs w:val="28"/>
          <w:highlight w:val="green"/>
        </w:rPr>
        <w:t>контролирующих и инспектирующих органов</w:t>
      </w:r>
      <w:r w:rsidR="000E20D6" w:rsidRPr="00AC2B56">
        <w:rPr>
          <w:rStyle w:val="FontStyle18"/>
          <w:sz w:val="28"/>
          <w:szCs w:val="28"/>
          <w:highlight w:val="green"/>
        </w:rPr>
        <w:t>;</w:t>
      </w:r>
    </w:p>
    <w:p w14:paraId="3789FF0C" w14:textId="35DF92B7" w:rsidR="00CD4457" w:rsidRPr="00AC2B56" w:rsidRDefault="000E20D6" w:rsidP="00CD4457">
      <w:pPr>
        <w:tabs>
          <w:tab w:val="num" w:pos="993"/>
        </w:tabs>
        <w:spacing w:after="0" w:line="360" w:lineRule="auto"/>
        <w:ind w:firstLine="426"/>
        <w:jc w:val="both"/>
        <w:rPr>
          <w:rStyle w:val="FontStyle18"/>
          <w:color w:val="000000" w:themeColor="text1"/>
          <w:sz w:val="28"/>
          <w:szCs w:val="28"/>
          <w:highlight w:val="green"/>
        </w:rPr>
      </w:pPr>
      <w:r w:rsidRPr="00AC2B56">
        <w:rPr>
          <w:rStyle w:val="FontStyle18"/>
          <w:sz w:val="28"/>
          <w:szCs w:val="28"/>
          <w:highlight w:val="green"/>
        </w:rPr>
        <w:t>- </w:t>
      </w:r>
      <w:r w:rsidR="007A2371" w:rsidRPr="00AC2B56">
        <w:rPr>
          <w:rStyle w:val="FontStyle18"/>
          <w:sz w:val="28"/>
          <w:szCs w:val="28"/>
          <w:highlight w:val="green"/>
        </w:rPr>
        <w:t>о</w:t>
      </w:r>
      <w:r w:rsidR="00B361B9" w:rsidRPr="00AC2B56">
        <w:rPr>
          <w:rStyle w:val="FontStyle18"/>
          <w:sz w:val="28"/>
          <w:szCs w:val="28"/>
          <w:highlight w:val="green"/>
        </w:rPr>
        <w:t>формл</w:t>
      </w:r>
      <w:r w:rsidRPr="00AC2B56">
        <w:rPr>
          <w:rStyle w:val="FontStyle18"/>
          <w:sz w:val="28"/>
          <w:szCs w:val="28"/>
          <w:highlight w:val="green"/>
        </w:rPr>
        <w:t xml:space="preserve">ение </w:t>
      </w:r>
      <w:r w:rsidR="00B361B9" w:rsidRPr="00AC2B56">
        <w:rPr>
          <w:rStyle w:val="FontStyle18"/>
          <w:sz w:val="28"/>
          <w:szCs w:val="28"/>
          <w:highlight w:val="green"/>
        </w:rPr>
        <w:t>результат</w:t>
      </w:r>
      <w:r w:rsidRPr="00AC2B56">
        <w:rPr>
          <w:rStyle w:val="FontStyle18"/>
          <w:sz w:val="28"/>
          <w:szCs w:val="28"/>
          <w:highlight w:val="green"/>
        </w:rPr>
        <w:t>ов</w:t>
      </w:r>
      <w:r w:rsidR="00B361B9" w:rsidRPr="00AC2B56">
        <w:rPr>
          <w:rStyle w:val="FontStyle18"/>
          <w:sz w:val="28"/>
          <w:szCs w:val="28"/>
          <w:highlight w:val="green"/>
        </w:rPr>
        <w:t xml:space="preserve"> систематических наблюдений</w:t>
      </w:r>
      <w:r w:rsidR="00B34FC9" w:rsidRPr="00AC2B56">
        <w:rPr>
          <w:rStyle w:val="FontStyle18"/>
          <w:sz w:val="28"/>
          <w:szCs w:val="28"/>
          <w:highlight w:val="green"/>
        </w:rPr>
        <w:t xml:space="preserve"> и текущих осмотров</w:t>
      </w:r>
      <w:r w:rsidR="00B361B9" w:rsidRPr="00AC2B56">
        <w:rPr>
          <w:rStyle w:val="FontStyle18"/>
          <w:sz w:val="28"/>
          <w:szCs w:val="28"/>
          <w:highlight w:val="green"/>
        </w:rPr>
        <w:t xml:space="preserve"> в виде записей (в случае </w:t>
      </w:r>
      <w:r w:rsidR="00B77B19" w:rsidRPr="00AC2B56">
        <w:rPr>
          <w:rStyle w:val="FontStyle18"/>
          <w:b/>
          <w:sz w:val="28"/>
          <w:szCs w:val="28"/>
          <w:highlight w:val="green"/>
        </w:rPr>
        <w:t>необходимо</w:t>
      </w:r>
      <w:r w:rsidR="00D73AE2" w:rsidRPr="00AC2B56">
        <w:rPr>
          <w:rStyle w:val="FontStyle18"/>
          <w:sz w:val="28"/>
          <w:szCs w:val="28"/>
          <w:highlight w:val="green"/>
        </w:rPr>
        <w:t xml:space="preserve">сти – со схемами и эскизами) в </w:t>
      </w:r>
      <w:r w:rsidR="007D1928" w:rsidRPr="00AC2B56">
        <w:rPr>
          <w:rStyle w:val="FontStyle18"/>
          <w:sz w:val="28"/>
          <w:szCs w:val="28"/>
          <w:highlight w:val="green"/>
        </w:rPr>
        <w:t>т</w:t>
      </w:r>
      <w:r w:rsidR="00B361B9" w:rsidRPr="00AC2B56">
        <w:rPr>
          <w:rStyle w:val="FontStyle18"/>
          <w:sz w:val="28"/>
          <w:szCs w:val="28"/>
          <w:highlight w:val="green"/>
        </w:rPr>
        <w:t xml:space="preserve">ехническом журнале по эксплуатации здания, а при нарушении правил эксплуатации, кроме того, </w:t>
      </w:r>
      <w:r w:rsidR="00D73AE2" w:rsidRPr="00AC2B56">
        <w:rPr>
          <w:rStyle w:val="FontStyle18"/>
          <w:sz w:val="28"/>
          <w:szCs w:val="28"/>
          <w:highlight w:val="green"/>
        </w:rPr>
        <w:t xml:space="preserve">заносит в журнал </w:t>
      </w:r>
      <w:r w:rsidR="00B361B9" w:rsidRPr="00AC2B56">
        <w:rPr>
          <w:rStyle w:val="FontStyle18"/>
          <w:sz w:val="28"/>
          <w:szCs w:val="28"/>
          <w:highlight w:val="green"/>
        </w:rPr>
        <w:t>предписания</w:t>
      </w:r>
      <w:r w:rsidR="00B34FC9" w:rsidRPr="00AC2B56">
        <w:rPr>
          <w:rStyle w:val="FontStyle18"/>
          <w:sz w:val="28"/>
          <w:szCs w:val="28"/>
          <w:highlight w:val="green"/>
        </w:rPr>
        <w:t xml:space="preserve"> </w:t>
      </w:r>
      <w:r w:rsidR="00B361B9" w:rsidRPr="00AC2B56">
        <w:rPr>
          <w:rStyle w:val="FontStyle18"/>
          <w:sz w:val="28"/>
          <w:szCs w:val="28"/>
          <w:highlight w:val="green"/>
        </w:rPr>
        <w:t xml:space="preserve"> или акт</w:t>
      </w:r>
      <w:r w:rsidR="00B34FC9" w:rsidRPr="00AC2B56">
        <w:rPr>
          <w:rStyle w:val="FontStyle18"/>
          <w:sz w:val="28"/>
          <w:szCs w:val="28"/>
          <w:highlight w:val="green"/>
        </w:rPr>
        <w:t>ы</w:t>
      </w:r>
      <w:r w:rsidR="00B361B9" w:rsidRPr="00AC2B56">
        <w:rPr>
          <w:rStyle w:val="FontStyle18"/>
          <w:sz w:val="28"/>
          <w:szCs w:val="28"/>
          <w:highlight w:val="green"/>
        </w:rPr>
        <w:t>, содержащи</w:t>
      </w:r>
      <w:r w:rsidR="00B34FC9" w:rsidRPr="00AC2B56">
        <w:rPr>
          <w:rStyle w:val="FontStyle18"/>
          <w:sz w:val="28"/>
          <w:szCs w:val="28"/>
          <w:highlight w:val="green"/>
        </w:rPr>
        <w:t>е</w:t>
      </w:r>
      <w:r w:rsidR="00B361B9" w:rsidRPr="00AC2B56">
        <w:rPr>
          <w:rStyle w:val="FontStyle18"/>
          <w:sz w:val="28"/>
          <w:szCs w:val="28"/>
          <w:highlight w:val="green"/>
        </w:rPr>
        <w:t xml:space="preserve"> перечень выявленных </w:t>
      </w:r>
      <w:r w:rsidR="00B361B9" w:rsidRPr="00AC2B56">
        <w:rPr>
          <w:rStyle w:val="FontStyle18"/>
          <w:color w:val="000000" w:themeColor="text1"/>
          <w:sz w:val="28"/>
          <w:szCs w:val="28"/>
          <w:highlight w:val="green"/>
        </w:rPr>
        <w:t xml:space="preserve">недостатков </w:t>
      </w:r>
      <w:r w:rsidR="00D73AE2" w:rsidRPr="00AC2B56">
        <w:rPr>
          <w:rStyle w:val="FontStyle18"/>
          <w:color w:val="000000" w:themeColor="text1"/>
          <w:sz w:val="28"/>
          <w:szCs w:val="28"/>
          <w:highlight w:val="green"/>
        </w:rPr>
        <w:t xml:space="preserve">в </w:t>
      </w:r>
      <w:r w:rsidR="00B361B9" w:rsidRPr="00AC2B56">
        <w:rPr>
          <w:rStyle w:val="FontStyle18"/>
          <w:color w:val="000000" w:themeColor="text1"/>
          <w:sz w:val="28"/>
          <w:szCs w:val="28"/>
          <w:highlight w:val="green"/>
        </w:rPr>
        <w:t>эксплуатации и неисправностей, предписываемые меры  и сроки их осуществления</w:t>
      </w:r>
      <w:r w:rsidR="00023DBC" w:rsidRPr="00AC2B56">
        <w:rPr>
          <w:rStyle w:val="FontStyle18"/>
          <w:color w:val="000000" w:themeColor="text1"/>
          <w:sz w:val="28"/>
          <w:szCs w:val="28"/>
          <w:highlight w:val="green"/>
        </w:rPr>
        <w:t>; а</w:t>
      </w:r>
      <w:r w:rsidR="00B361B9" w:rsidRPr="00AC2B56">
        <w:rPr>
          <w:rStyle w:val="FontStyle18"/>
          <w:color w:val="000000" w:themeColor="text1"/>
          <w:sz w:val="28"/>
          <w:szCs w:val="28"/>
          <w:highlight w:val="green"/>
        </w:rPr>
        <w:t>кты подписыва</w:t>
      </w:r>
      <w:r w:rsidR="007D1928" w:rsidRPr="00AC2B56">
        <w:rPr>
          <w:rStyle w:val="FontStyle18"/>
          <w:color w:val="000000" w:themeColor="text1"/>
          <w:sz w:val="28"/>
          <w:szCs w:val="28"/>
          <w:highlight w:val="green"/>
        </w:rPr>
        <w:t>ет</w:t>
      </w:r>
      <w:r w:rsidR="00B361B9" w:rsidRPr="00AC2B56">
        <w:rPr>
          <w:rStyle w:val="FontStyle18"/>
          <w:color w:val="000000" w:themeColor="text1"/>
          <w:sz w:val="28"/>
          <w:szCs w:val="28"/>
          <w:highlight w:val="green"/>
        </w:rPr>
        <w:t xml:space="preserve"> руководител</w:t>
      </w:r>
      <w:r w:rsidR="007D1928" w:rsidRPr="00AC2B56">
        <w:rPr>
          <w:rStyle w:val="FontStyle18"/>
          <w:color w:val="000000" w:themeColor="text1"/>
          <w:sz w:val="28"/>
          <w:szCs w:val="28"/>
          <w:highlight w:val="green"/>
        </w:rPr>
        <w:t>ь</w:t>
      </w:r>
      <w:r w:rsidR="00B361B9" w:rsidRPr="00AC2B56">
        <w:rPr>
          <w:rStyle w:val="FontStyle18"/>
          <w:color w:val="000000" w:themeColor="text1"/>
          <w:sz w:val="28"/>
          <w:szCs w:val="28"/>
          <w:highlight w:val="green"/>
        </w:rPr>
        <w:t xml:space="preserve"> </w:t>
      </w:r>
      <w:r w:rsidR="00C077A1" w:rsidRPr="00AC2B56">
        <w:rPr>
          <w:rStyle w:val="FontStyle18"/>
          <w:color w:val="000000" w:themeColor="text1"/>
          <w:sz w:val="28"/>
          <w:szCs w:val="28"/>
          <w:highlight w:val="green"/>
        </w:rPr>
        <w:t>СЭ</w:t>
      </w:r>
      <w:r w:rsidR="00CD4457" w:rsidRPr="00AC2B56">
        <w:rPr>
          <w:rStyle w:val="FontStyle18"/>
          <w:color w:val="000000" w:themeColor="text1"/>
          <w:sz w:val="28"/>
          <w:szCs w:val="28"/>
          <w:highlight w:val="green"/>
        </w:rPr>
        <w:t>;</w:t>
      </w:r>
    </w:p>
    <w:p w14:paraId="440A3FC2" w14:textId="77777777" w:rsidR="00CD4457" w:rsidRPr="00AC2B56" w:rsidRDefault="00CD4457" w:rsidP="00CD4457">
      <w:pPr>
        <w:tabs>
          <w:tab w:val="num" w:pos="993"/>
        </w:tabs>
        <w:spacing w:after="0" w:line="360" w:lineRule="auto"/>
        <w:ind w:firstLine="426"/>
        <w:jc w:val="both"/>
        <w:rPr>
          <w:rStyle w:val="FontStyle18"/>
          <w:sz w:val="28"/>
          <w:szCs w:val="28"/>
          <w:highlight w:val="green"/>
        </w:rPr>
      </w:pPr>
      <w:r w:rsidRPr="00AC2B56">
        <w:rPr>
          <w:rStyle w:val="FontStyle18"/>
          <w:color w:val="000000" w:themeColor="text1"/>
          <w:sz w:val="28"/>
          <w:szCs w:val="28"/>
          <w:highlight w:val="green"/>
        </w:rPr>
        <w:lastRenderedPageBreak/>
        <w:t xml:space="preserve">- оформление результатов </w:t>
      </w:r>
      <w:r w:rsidR="00B361B9" w:rsidRPr="00AC2B56">
        <w:rPr>
          <w:rStyle w:val="FontStyle18"/>
          <w:color w:val="000000" w:themeColor="text1"/>
          <w:sz w:val="28"/>
          <w:szCs w:val="28"/>
          <w:highlight w:val="green"/>
        </w:rPr>
        <w:t xml:space="preserve">общих и внеочередных осмотров </w:t>
      </w:r>
      <w:r w:rsidR="00B34FC9" w:rsidRPr="00AC2B56">
        <w:rPr>
          <w:rStyle w:val="FontStyle18"/>
          <w:color w:val="000000" w:themeColor="text1"/>
          <w:sz w:val="28"/>
          <w:szCs w:val="28"/>
          <w:highlight w:val="green"/>
        </w:rPr>
        <w:t>в виде</w:t>
      </w:r>
      <w:r w:rsidR="00B361B9" w:rsidRPr="00AC2B56">
        <w:rPr>
          <w:rStyle w:val="FontStyle18"/>
          <w:color w:val="000000" w:themeColor="text1"/>
          <w:sz w:val="28"/>
          <w:szCs w:val="28"/>
          <w:highlight w:val="green"/>
        </w:rPr>
        <w:t xml:space="preserve"> акт</w:t>
      </w:r>
      <w:r w:rsidR="00B34FC9" w:rsidRPr="00AC2B56">
        <w:rPr>
          <w:rStyle w:val="FontStyle18"/>
          <w:color w:val="000000" w:themeColor="text1"/>
          <w:sz w:val="28"/>
          <w:szCs w:val="28"/>
          <w:highlight w:val="green"/>
        </w:rPr>
        <w:t>ов</w:t>
      </w:r>
      <w:r w:rsidR="00B361B9" w:rsidRPr="00AC2B56">
        <w:rPr>
          <w:rStyle w:val="FontStyle18"/>
          <w:color w:val="000000" w:themeColor="text1"/>
          <w:sz w:val="28"/>
          <w:szCs w:val="28"/>
          <w:highlight w:val="green"/>
        </w:rPr>
        <w:t xml:space="preserve"> ко</w:t>
      </w:r>
      <w:r w:rsidR="00D73AE2" w:rsidRPr="00AC2B56">
        <w:rPr>
          <w:rStyle w:val="FontStyle18"/>
          <w:color w:val="000000" w:themeColor="text1"/>
          <w:sz w:val="28"/>
          <w:szCs w:val="28"/>
          <w:highlight w:val="green"/>
        </w:rPr>
        <w:t>миссий, заполняемы</w:t>
      </w:r>
      <w:r w:rsidR="0009295A" w:rsidRPr="00AC2B56">
        <w:rPr>
          <w:rStyle w:val="FontStyle18"/>
          <w:color w:val="000000" w:themeColor="text1"/>
          <w:sz w:val="28"/>
          <w:szCs w:val="28"/>
          <w:highlight w:val="green"/>
        </w:rPr>
        <w:t>х</w:t>
      </w:r>
      <w:r w:rsidR="00B361B9" w:rsidRPr="00AC2B56">
        <w:rPr>
          <w:rStyle w:val="FontStyle18"/>
          <w:color w:val="000000" w:themeColor="text1"/>
          <w:sz w:val="28"/>
          <w:szCs w:val="28"/>
          <w:highlight w:val="green"/>
        </w:rPr>
        <w:t xml:space="preserve"> </w:t>
      </w:r>
      <w:r w:rsidR="00B361B9" w:rsidRPr="00AC2B56">
        <w:rPr>
          <w:rStyle w:val="FontStyle18"/>
          <w:sz w:val="28"/>
          <w:szCs w:val="28"/>
          <w:highlight w:val="green"/>
        </w:rPr>
        <w:t>аналогично актам по результатам текущих осмотров и подпи</w:t>
      </w:r>
      <w:r w:rsidR="00D73AE2" w:rsidRPr="00AC2B56">
        <w:rPr>
          <w:rStyle w:val="FontStyle18"/>
          <w:sz w:val="28"/>
          <w:szCs w:val="28"/>
          <w:highlight w:val="green"/>
        </w:rPr>
        <w:t>сываемы</w:t>
      </w:r>
      <w:r w:rsidR="0009295A" w:rsidRPr="00AC2B56">
        <w:rPr>
          <w:rStyle w:val="FontStyle18"/>
          <w:sz w:val="28"/>
          <w:szCs w:val="28"/>
          <w:highlight w:val="green"/>
        </w:rPr>
        <w:t>х</w:t>
      </w:r>
      <w:r w:rsidRPr="00AC2B56">
        <w:rPr>
          <w:rStyle w:val="FontStyle18"/>
          <w:sz w:val="28"/>
          <w:szCs w:val="28"/>
          <w:highlight w:val="green"/>
        </w:rPr>
        <w:t xml:space="preserve"> членами комиссий;</w:t>
      </w:r>
    </w:p>
    <w:p w14:paraId="583CCB7E" w14:textId="77777777" w:rsidR="002F7B50" w:rsidRPr="00AC2B56" w:rsidRDefault="00CD4457" w:rsidP="002F7B50">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разработку</w:t>
      </w:r>
      <w:r w:rsidR="00BD246D" w:rsidRPr="00AC2B56">
        <w:rPr>
          <w:rStyle w:val="FontStyle18"/>
          <w:sz w:val="28"/>
          <w:szCs w:val="28"/>
          <w:highlight w:val="green"/>
        </w:rPr>
        <w:t>,</w:t>
      </w:r>
      <w:r w:rsidRPr="00AC2B56">
        <w:rPr>
          <w:rStyle w:val="FontStyle18"/>
          <w:sz w:val="28"/>
          <w:szCs w:val="28"/>
          <w:highlight w:val="green"/>
        </w:rPr>
        <w:t xml:space="preserve"> </w:t>
      </w:r>
      <w:r w:rsidR="00671A45" w:rsidRPr="00AC2B56">
        <w:rPr>
          <w:rStyle w:val="FontStyle18"/>
          <w:sz w:val="28"/>
          <w:szCs w:val="28"/>
          <w:highlight w:val="green"/>
        </w:rPr>
        <w:t>с привлечением соответствующих подразделений предприятия и специализированных организаций</w:t>
      </w:r>
      <w:r w:rsidR="00BD246D" w:rsidRPr="00AC2B56">
        <w:rPr>
          <w:rStyle w:val="FontStyle18"/>
          <w:sz w:val="28"/>
          <w:szCs w:val="28"/>
          <w:highlight w:val="green"/>
        </w:rPr>
        <w:t>,</w:t>
      </w:r>
      <w:r w:rsidR="00671A45" w:rsidRPr="00AC2B56">
        <w:rPr>
          <w:rStyle w:val="FontStyle18"/>
          <w:sz w:val="28"/>
          <w:szCs w:val="28"/>
          <w:highlight w:val="green"/>
        </w:rPr>
        <w:t xml:space="preserve"> проект</w:t>
      </w:r>
      <w:r w:rsidR="00BD246D" w:rsidRPr="00AC2B56">
        <w:rPr>
          <w:rStyle w:val="FontStyle18"/>
          <w:sz w:val="28"/>
          <w:szCs w:val="28"/>
          <w:highlight w:val="green"/>
        </w:rPr>
        <w:t>ов</w:t>
      </w:r>
      <w:r w:rsidR="00671A45" w:rsidRPr="00AC2B56">
        <w:rPr>
          <w:rStyle w:val="FontStyle18"/>
          <w:sz w:val="28"/>
          <w:szCs w:val="28"/>
          <w:highlight w:val="green"/>
        </w:rPr>
        <w:t xml:space="preserve"> стандартов предприятия и других нормативных документов по эксплуатации и ремонту зданий предприятия;</w:t>
      </w:r>
    </w:p>
    <w:p w14:paraId="2F578EB2" w14:textId="77777777" w:rsidR="003F72E3" w:rsidRPr="00AC2B56" w:rsidRDefault="002F7B50" w:rsidP="003F72E3">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подготовку</w:t>
      </w:r>
      <w:r w:rsidR="00BD246D" w:rsidRPr="00AC2B56">
        <w:rPr>
          <w:rStyle w:val="FontStyle18"/>
          <w:sz w:val="28"/>
          <w:szCs w:val="28"/>
          <w:highlight w:val="green"/>
        </w:rPr>
        <w:t>,</w:t>
      </w:r>
      <w:r w:rsidR="00671A45" w:rsidRPr="00AC2B56">
        <w:rPr>
          <w:rStyle w:val="FontStyle18"/>
          <w:sz w:val="28"/>
          <w:szCs w:val="28"/>
          <w:highlight w:val="green"/>
        </w:rPr>
        <w:t xml:space="preserve"> с привлечением соответствующих подразделений предприятия</w:t>
      </w:r>
      <w:r w:rsidR="00BD246D" w:rsidRPr="00AC2B56">
        <w:rPr>
          <w:rStyle w:val="FontStyle18"/>
          <w:sz w:val="28"/>
          <w:szCs w:val="28"/>
          <w:highlight w:val="green"/>
        </w:rPr>
        <w:t>,</w:t>
      </w:r>
      <w:r w:rsidR="00671A45" w:rsidRPr="00AC2B56">
        <w:rPr>
          <w:rStyle w:val="FontStyle18"/>
          <w:sz w:val="28"/>
          <w:szCs w:val="28"/>
          <w:highlight w:val="green"/>
        </w:rPr>
        <w:t xml:space="preserve"> проект</w:t>
      </w:r>
      <w:r w:rsidR="00BD246D" w:rsidRPr="00AC2B56">
        <w:rPr>
          <w:rStyle w:val="FontStyle18"/>
          <w:sz w:val="28"/>
          <w:szCs w:val="28"/>
          <w:highlight w:val="green"/>
        </w:rPr>
        <w:t>ов</w:t>
      </w:r>
      <w:r w:rsidR="00671A45" w:rsidRPr="00AC2B56">
        <w:rPr>
          <w:rStyle w:val="FontStyle18"/>
          <w:sz w:val="28"/>
          <w:szCs w:val="28"/>
          <w:highlight w:val="green"/>
        </w:rPr>
        <w:t xml:space="preserve"> приказов </w:t>
      </w:r>
      <w:r w:rsidR="00E34139" w:rsidRPr="00AC2B56">
        <w:rPr>
          <w:rStyle w:val="FontStyle18"/>
          <w:sz w:val="28"/>
          <w:szCs w:val="28"/>
          <w:highlight w:val="green"/>
        </w:rPr>
        <w:t>руководителя</w:t>
      </w:r>
      <w:r w:rsidR="00671A45" w:rsidRPr="00AC2B56">
        <w:rPr>
          <w:rStyle w:val="FontStyle18"/>
          <w:sz w:val="28"/>
          <w:szCs w:val="28"/>
          <w:highlight w:val="green"/>
        </w:rPr>
        <w:t xml:space="preserve"> предприятия о закреплении</w:t>
      </w:r>
      <w:r w:rsidR="0009295A" w:rsidRPr="00AC2B56">
        <w:rPr>
          <w:rStyle w:val="FontStyle18"/>
          <w:sz w:val="28"/>
          <w:szCs w:val="28"/>
          <w:highlight w:val="green"/>
        </w:rPr>
        <w:t xml:space="preserve"> эксплуатации зданий или их частей</w:t>
      </w:r>
      <w:r w:rsidR="00671A45" w:rsidRPr="00AC2B56">
        <w:rPr>
          <w:rStyle w:val="FontStyle18"/>
          <w:sz w:val="28"/>
          <w:szCs w:val="28"/>
          <w:highlight w:val="green"/>
        </w:rPr>
        <w:t xml:space="preserve"> за подразделениями предприятия</w:t>
      </w:r>
      <w:r w:rsidR="003F72E3" w:rsidRPr="00AC2B56">
        <w:rPr>
          <w:rStyle w:val="FontStyle18"/>
          <w:sz w:val="28"/>
          <w:szCs w:val="28"/>
          <w:highlight w:val="green"/>
        </w:rPr>
        <w:t>;</w:t>
      </w:r>
    </w:p>
    <w:p w14:paraId="4D0A080C" w14:textId="77777777" w:rsidR="003F72E3" w:rsidRPr="00AC2B56" w:rsidRDefault="003F72E3" w:rsidP="003F72E3">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участие </w:t>
      </w:r>
      <w:r w:rsidR="00A37369" w:rsidRPr="00AC2B56">
        <w:rPr>
          <w:rStyle w:val="FontStyle18"/>
          <w:sz w:val="28"/>
          <w:szCs w:val="28"/>
          <w:highlight w:val="green"/>
        </w:rPr>
        <w:t>в составлении и</w:t>
      </w:r>
      <w:r w:rsidR="00671A45" w:rsidRPr="00AC2B56">
        <w:rPr>
          <w:rStyle w:val="FontStyle18"/>
          <w:sz w:val="28"/>
          <w:szCs w:val="28"/>
          <w:highlight w:val="green"/>
        </w:rPr>
        <w:t xml:space="preserve"> представл</w:t>
      </w:r>
      <w:r w:rsidR="00BD246D" w:rsidRPr="00AC2B56">
        <w:rPr>
          <w:rStyle w:val="FontStyle18"/>
          <w:sz w:val="28"/>
          <w:szCs w:val="28"/>
          <w:highlight w:val="green"/>
        </w:rPr>
        <w:t>ении</w:t>
      </w:r>
      <w:r w:rsidR="00671A45" w:rsidRPr="00AC2B56">
        <w:rPr>
          <w:rStyle w:val="FontStyle18"/>
          <w:sz w:val="28"/>
          <w:szCs w:val="28"/>
          <w:highlight w:val="green"/>
        </w:rPr>
        <w:t xml:space="preserve"> главному инженеру на утверждение графиков поэлементных осмотров строительных конструкций</w:t>
      </w:r>
      <w:r w:rsidR="0009295A" w:rsidRPr="00AC2B56">
        <w:rPr>
          <w:rStyle w:val="FontStyle18"/>
          <w:sz w:val="28"/>
          <w:szCs w:val="28"/>
          <w:highlight w:val="green"/>
        </w:rPr>
        <w:t>, инженерных систем</w:t>
      </w:r>
      <w:r w:rsidR="00BD246D" w:rsidRPr="00AC2B56">
        <w:rPr>
          <w:rStyle w:val="FontStyle18"/>
          <w:sz w:val="28"/>
          <w:szCs w:val="28"/>
          <w:highlight w:val="green"/>
        </w:rPr>
        <w:t>,</w:t>
      </w:r>
      <w:r w:rsidR="00A37369" w:rsidRPr="00AC2B56">
        <w:rPr>
          <w:rStyle w:val="FontStyle18"/>
          <w:sz w:val="28"/>
          <w:szCs w:val="28"/>
          <w:highlight w:val="green"/>
        </w:rPr>
        <w:t xml:space="preserve"> </w:t>
      </w:r>
      <w:r w:rsidR="00BD246D" w:rsidRPr="00AC2B56">
        <w:rPr>
          <w:rStyle w:val="FontStyle18"/>
          <w:sz w:val="28"/>
          <w:szCs w:val="28"/>
          <w:highlight w:val="green"/>
        </w:rPr>
        <w:t>контроль их выполнения</w:t>
      </w:r>
      <w:r w:rsidR="00A37369" w:rsidRPr="00AC2B56">
        <w:rPr>
          <w:rStyle w:val="FontStyle18"/>
          <w:sz w:val="28"/>
          <w:szCs w:val="28"/>
          <w:highlight w:val="green"/>
        </w:rPr>
        <w:t xml:space="preserve"> цеховыми службами эксплуатации зданий</w:t>
      </w:r>
      <w:r w:rsidR="00671A45" w:rsidRPr="00AC2B56">
        <w:rPr>
          <w:rStyle w:val="FontStyle18"/>
          <w:sz w:val="28"/>
          <w:szCs w:val="28"/>
          <w:highlight w:val="green"/>
        </w:rPr>
        <w:t>, консультир</w:t>
      </w:r>
      <w:r w:rsidR="00BD246D" w:rsidRPr="00AC2B56">
        <w:rPr>
          <w:rStyle w:val="FontStyle18"/>
          <w:sz w:val="28"/>
          <w:szCs w:val="28"/>
          <w:highlight w:val="green"/>
        </w:rPr>
        <w:t>ование</w:t>
      </w:r>
      <w:r w:rsidR="00671A45" w:rsidRPr="00AC2B56">
        <w:rPr>
          <w:rStyle w:val="FontStyle18"/>
          <w:sz w:val="28"/>
          <w:szCs w:val="28"/>
          <w:highlight w:val="green"/>
        </w:rPr>
        <w:t xml:space="preserve"> цеховы</w:t>
      </w:r>
      <w:r w:rsidR="00BD246D" w:rsidRPr="00AC2B56">
        <w:rPr>
          <w:rStyle w:val="FontStyle18"/>
          <w:sz w:val="28"/>
          <w:szCs w:val="28"/>
          <w:highlight w:val="green"/>
        </w:rPr>
        <w:t>х</w:t>
      </w:r>
      <w:r w:rsidR="00671A45" w:rsidRPr="00AC2B56">
        <w:rPr>
          <w:rStyle w:val="FontStyle18"/>
          <w:sz w:val="28"/>
          <w:szCs w:val="28"/>
          <w:highlight w:val="green"/>
        </w:rPr>
        <w:t xml:space="preserve"> </w:t>
      </w:r>
      <w:r w:rsidR="00BD246D" w:rsidRPr="00AC2B56">
        <w:rPr>
          <w:rStyle w:val="FontStyle18"/>
          <w:sz w:val="28"/>
          <w:szCs w:val="28"/>
          <w:highlight w:val="green"/>
        </w:rPr>
        <w:t>служб</w:t>
      </w:r>
      <w:r w:rsidR="00671A45" w:rsidRPr="00AC2B56">
        <w:rPr>
          <w:rStyle w:val="FontStyle18"/>
          <w:sz w:val="28"/>
          <w:szCs w:val="28"/>
          <w:highlight w:val="green"/>
        </w:rPr>
        <w:t xml:space="preserve"> эксплуатации зданий по вопросам оценки технического состояния стро</w:t>
      </w:r>
      <w:r w:rsidRPr="00AC2B56">
        <w:rPr>
          <w:rStyle w:val="FontStyle18"/>
          <w:sz w:val="28"/>
          <w:szCs w:val="28"/>
          <w:highlight w:val="green"/>
        </w:rPr>
        <w:t>ительных конструкций;</w:t>
      </w:r>
    </w:p>
    <w:p w14:paraId="14E395D8" w14:textId="77777777" w:rsidR="007A28F9" w:rsidRPr="00AC2B56" w:rsidRDefault="003F72E3" w:rsidP="007A28F9">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представление </w:t>
      </w:r>
      <w:r w:rsidR="00671A45" w:rsidRPr="00AC2B56">
        <w:rPr>
          <w:rStyle w:val="FontStyle18"/>
          <w:sz w:val="28"/>
          <w:szCs w:val="28"/>
          <w:highlight w:val="green"/>
        </w:rPr>
        <w:t>главному инженеру</w:t>
      </w:r>
      <w:r w:rsidRPr="00AC2B56">
        <w:rPr>
          <w:rStyle w:val="FontStyle18"/>
          <w:sz w:val="28"/>
          <w:szCs w:val="28"/>
          <w:highlight w:val="green"/>
        </w:rPr>
        <w:t xml:space="preserve"> </w:t>
      </w:r>
      <w:r w:rsidR="00671A45" w:rsidRPr="00AC2B56">
        <w:rPr>
          <w:rStyle w:val="FontStyle18"/>
          <w:sz w:val="28"/>
          <w:szCs w:val="28"/>
          <w:highlight w:val="green"/>
        </w:rPr>
        <w:t>на утверждение график</w:t>
      </w:r>
      <w:r w:rsidRPr="00AC2B56">
        <w:rPr>
          <w:rStyle w:val="FontStyle18"/>
          <w:sz w:val="28"/>
          <w:szCs w:val="28"/>
          <w:highlight w:val="green"/>
        </w:rPr>
        <w:t>ов</w:t>
      </w:r>
      <w:r w:rsidR="00671A45" w:rsidRPr="00AC2B56">
        <w:rPr>
          <w:rStyle w:val="FontStyle18"/>
          <w:sz w:val="28"/>
          <w:szCs w:val="28"/>
          <w:highlight w:val="green"/>
        </w:rPr>
        <w:t xml:space="preserve"> текущих периодических осмотров конструкций</w:t>
      </w:r>
      <w:r w:rsidR="0009295A" w:rsidRPr="00AC2B56">
        <w:rPr>
          <w:rStyle w:val="FontStyle18"/>
          <w:sz w:val="28"/>
          <w:szCs w:val="28"/>
          <w:highlight w:val="green"/>
        </w:rPr>
        <w:t xml:space="preserve"> и систем</w:t>
      </w:r>
      <w:r w:rsidRPr="00AC2B56">
        <w:rPr>
          <w:rStyle w:val="FontStyle18"/>
          <w:sz w:val="28"/>
          <w:szCs w:val="28"/>
          <w:highlight w:val="green"/>
        </w:rPr>
        <w:t xml:space="preserve"> зданий (проводя</w:t>
      </w:r>
      <w:r w:rsidR="00A37369" w:rsidRPr="00AC2B56">
        <w:rPr>
          <w:rStyle w:val="FontStyle18"/>
          <w:sz w:val="28"/>
          <w:szCs w:val="28"/>
          <w:highlight w:val="green"/>
        </w:rPr>
        <w:t>т</w:t>
      </w:r>
      <w:r w:rsidRPr="00AC2B56">
        <w:rPr>
          <w:rStyle w:val="FontStyle18"/>
          <w:sz w:val="28"/>
          <w:szCs w:val="28"/>
          <w:highlight w:val="green"/>
        </w:rPr>
        <w:t>ся с</w:t>
      </w:r>
      <w:r w:rsidR="00A37369" w:rsidRPr="00AC2B56">
        <w:rPr>
          <w:rStyle w:val="FontStyle18"/>
          <w:sz w:val="28"/>
          <w:szCs w:val="28"/>
          <w:highlight w:val="green"/>
        </w:rPr>
        <w:t xml:space="preserve"> участием</w:t>
      </w:r>
      <w:r w:rsidR="00671A45" w:rsidRPr="00AC2B56">
        <w:rPr>
          <w:rStyle w:val="FontStyle18"/>
          <w:sz w:val="28"/>
          <w:szCs w:val="28"/>
          <w:highlight w:val="green"/>
        </w:rPr>
        <w:t xml:space="preserve"> цеховых служб экс</w:t>
      </w:r>
      <w:r w:rsidR="00A37369" w:rsidRPr="00AC2B56">
        <w:rPr>
          <w:rStyle w:val="FontStyle18"/>
          <w:sz w:val="28"/>
          <w:szCs w:val="28"/>
          <w:highlight w:val="green"/>
        </w:rPr>
        <w:t>плуатации зданий</w:t>
      </w:r>
      <w:r w:rsidRPr="00AC2B56">
        <w:rPr>
          <w:rStyle w:val="FontStyle18"/>
          <w:sz w:val="28"/>
          <w:szCs w:val="28"/>
          <w:highlight w:val="green"/>
        </w:rPr>
        <w:t>)</w:t>
      </w:r>
      <w:r w:rsidR="007A28F9" w:rsidRPr="00AC2B56">
        <w:rPr>
          <w:rStyle w:val="FontStyle18"/>
          <w:sz w:val="28"/>
          <w:szCs w:val="28"/>
          <w:highlight w:val="green"/>
        </w:rPr>
        <w:t>;</w:t>
      </w:r>
    </w:p>
    <w:p w14:paraId="79F83F01" w14:textId="77777777" w:rsidR="007A28F9" w:rsidRPr="00AC2B56" w:rsidRDefault="007A28F9" w:rsidP="007A28F9">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подготовку</w:t>
      </w:r>
      <w:r w:rsidR="009E0F9E" w:rsidRPr="00AC2B56">
        <w:rPr>
          <w:rStyle w:val="FontStyle18"/>
          <w:sz w:val="28"/>
          <w:szCs w:val="28"/>
          <w:highlight w:val="green"/>
        </w:rPr>
        <w:t>,</w:t>
      </w:r>
      <w:r w:rsidRPr="00AC2B56">
        <w:rPr>
          <w:rStyle w:val="FontStyle18"/>
          <w:sz w:val="28"/>
          <w:szCs w:val="28"/>
          <w:highlight w:val="green"/>
        </w:rPr>
        <w:t xml:space="preserve"> </w:t>
      </w:r>
      <w:r w:rsidR="00671A45" w:rsidRPr="00AC2B56">
        <w:rPr>
          <w:rStyle w:val="FontStyle18"/>
          <w:sz w:val="28"/>
          <w:szCs w:val="28"/>
          <w:highlight w:val="green"/>
        </w:rPr>
        <w:t>с привлечением соответствующих подразделений предприятия</w:t>
      </w:r>
      <w:r w:rsidR="009E0F9E" w:rsidRPr="00AC2B56">
        <w:rPr>
          <w:rStyle w:val="FontStyle18"/>
          <w:sz w:val="28"/>
          <w:szCs w:val="28"/>
          <w:highlight w:val="green"/>
        </w:rPr>
        <w:t>,</w:t>
      </w:r>
      <w:r w:rsidR="00671A45" w:rsidRPr="00AC2B56">
        <w:rPr>
          <w:rStyle w:val="FontStyle18"/>
          <w:sz w:val="28"/>
          <w:szCs w:val="28"/>
          <w:highlight w:val="green"/>
        </w:rPr>
        <w:t xml:space="preserve"> проект</w:t>
      </w:r>
      <w:r w:rsidRPr="00AC2B56">
        <w:rPr>
          <w:rStyle w:val="FontStyle18"/>
          <w:sz w:val="28"/>
          <w:szCs w:val="28"/>
          <w:highlight w:val="green"/>
        </w:rPr>
        <w:t>ов</w:t>
      </w:r>
      <w:r w:rsidR="00671A45" w:rsidRPr="00AC2B56">
        <w:rPr>
          <w:rStyle w:val="FontStyle18"/>
          <w:sz w:val="28"/>
          <w:szCs w:val="28"/>
          <w:highlight w:val="green"/>
        </w:rPr>
        <w:t xml:space="preserve"> приказов </w:t>
      </w:r>
      <w:r w:rsidR="00A37369" w:rsidRPr="00AC2B56">
        <w:rPr>
          <w:rStyle w:val="FontStyle18"/>
          <w:sz w:val="28"/>
          <w:szCs w:val="28"/>
          <w:highlight w:val="green"/>
        </w:rPr>
        <w:t>руководства предприятия, акт</w:t>
      </w:r>
      <w:r w:rsidRPr="00AC2B56">
        <w:rPr>
          <w:rStyle w:val="FontStyle18"/>
          <w:sz w:val="28"/>
          <w:szCs w:val="28"/>
          <w:highlight w:val="green"/>
        </w:rPr>
        <w:t>ов</w:t>
      </w:r>
      <w:r w:rsidR="00A37369" w:rsidRPr="00AC2B56">
        <w:rPr>
          <w:rStyle w:val="FontStyle18"/>
          <w:sz w:val="28"/>
          <w:szCs w:val="28"/>
          <w:highlight w:val="green"/>
        </w:rPr>
        <w:t xml:space="preserve"> расследования</w:t>
      </w:r>
      <w:r w:rsidR="00671A45" w:rsidRPr="00AC2B56">
        <w:rPr>
          <w:rStyle w:val="FontStyle18"/>
          <w:sz w:val="28"/>
          <w:szCs w:val="28"/>
          <w:highlight w:val="green"/>
        </w:rPr>
        <w:t xml:space="preserve"> причин аварий строительных конструкций; </w:t>
      </w:r>
    </w:p>
    <w:p w14:paraId="43960AC4" w14:textId="77777777" w:rsidR="007A28F9" w:rsidRPr="00AC2B56" w:rsidRDefault="007A28F9" w:rsidP="007A28F9">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671A45" w:rsidRPr="00AC2B56">
        <w:rPr>
          <w:rStyle w:val="FontStyle18"/>
          <w:sz w:val="28"/>
          <w:szCs w:val="28"/>
          <w:highlight w:val="green"/>
        </w:rPr>
        <w:t>участ</w:t>
      </w:r>
      <w:r w:rsidRPr="00AC2B56">
        <w:rPr>
          <w:rStyle w:val="FontStyle18"/>
          <w:sz w:val="28"/>
          <w:szCs w:val="28"/>
          <w:highlight w:val="green"/>
        </w:rPr>
        <w:t>ие</w:t>
      </w:r>
      <w:r w:rsidR="00671A45" w:rsidRPr="00AC2B56">
        <w:rPr>
          <w:rStyle w:val="FontStyle18"/>
          <w:sz w:val="28"/>
          <w:szCs w:val="28"/>
          <w:highlight w:val="green"/>
        </w:rPr>
        <w:t xml:space="preserve"> в работе комиссий, разработке и контроле выполнения </w:t>
      </w:r>
      <w:r w:rsidR="009E0F9E" w:rsidRPr="00AC2B56">
        <w:rPr>
          <w:rStyle w:val="FontStyle18"/>
          <w:sz w:val="28"/>
          <w:szCs w:val="28"/>
          <w:highlight w:val="green"/>
        </w:rPr>
        <w:t>пред</w:t>
      </w:r>
      <w:r w:rsidR="00A37369" w:rsidRPr="00AC2B56">
        <w:rPr>
          <w:rStyle w:val="FontStyle18"/>
          <w:sz w:val="28"/>
          <w:szCs w:val="28"/>
          <w:highlight w:val="green"/>
        </w:rPr>
        <w:t>ложенных</w:t>
      </w:r>
      <w:r w:rsidR="00671A45" w:rsidRPr="00AC2B56">
        <w:rPr>
          <w:rStyle w:val="FontStyle18"/>
          <w:sz w:val="28"/>
          <w:szCs w:val="28"/>
          <w:highlight w:val="green"/>
        </w:rPr>
        <w:t xml:space="preserve"> комиссией мер</w:t>
      </w:r>
      <w:r w:rsidRPr="00AC2B56">
        <w:rPr>
          <w:rStyle w:val="FontStyle18"/>
          <w:sz w:val="28"/>
          <w:szCs w:val="28"/>
          <w:highlight w:val="green"/>
        </w:rPr>
        <w:t xml:space="preserve"> по предотвращению аварий;</w:t>
      </w:r>
    </w:p>
    <w:p w14:paraId="6E27CF5A" w14:textId="390E1285" w:rsidR="00790011" w:rsidRPr="00AC2B56" w:rsidRDefault="007A28F9" w:rsidP="00790011">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п</w:t>
      </w:r>
      <w:r w:rsidR="00671A45" w:rsidRPr="00AC2B56">
        <w:rPr>
          <w:rStyle w:val="FontStyle18"/>
          <w:sz w:val="28"/>
          <w:szCs w:val="28"/>
          <w:highlight w:val="green"/>
        </w:rPr>
        <w:t>ланир</w:t>
      </w:r>
      <w:r w:rsidRPr="00AC2B56">
        <w:rPr>
          <w:rStyle w:val="FontStyle18"/>
          <w:sz w:val="28"/>
          <w:szCs w:val="28"/>
          <w:highlight w:val="green"/>
        </w:rPr>
        <w:t>ование</w:t>
      </w:r>
      <w:r w:rsidR="00671A45" w:rsidRPr="00AC2B56">
        <w:rPr>
          <w:rStyle w:val="FontStyle18"/>
          <w:sz w:val="28"/>
          <w:szCs w:val="28"/>
          <w:highlight w:val="green"/>
        </w:rPr>
        <w:t xml:space="preserve"> обследования зданий </w:t>
      </w:r>
      <w:r w:rsidR="0052481D" w:rsidRPr="00AC2B56">
        <w:rPr>
          <w:rStyle w:val="FontStyle18"/>
          <w:sz w:val="28"/>
          <w:szCs w:val="28"/>
          <w:highlight w:val="green"/>
        </w:rPr>
        <w:t>согласно</w:t>
      </w:r>
      <w:r w:rsidR="00731316" w:rsidRPr="00AC2B56">
        <w:rPr>
          <w:rStyle w:val="FontStyle18"/>
          <w:sz w:val="28"/>
          <w:szCs w:val="28"/>
          <w:highlight w:val="green"/>
        </w:rPr>
        <w:t xml:space="preserve"> </w:t>
      </w:r>
      <w:r w:rsidR="0009295A" w:rsidRPr="00AC2B56">
        <w:rPr>
          <w:rFonts w:ascii="Times New Roman" w:hAnsi="Times New Roman"/>
          <w:sz w:val="28"/>
          <w:szCs w:val="28"/>
          <w:highlight w:val="green"/>
        </w:rPr>
        <w:t>ГОСТ </w:t>
      </w:r>
      <w:r w:rsidR="005970EB" w:rsidRPr="00AC2B56">
        <w:rPr>
          <w:rFonts w:ascii="Times New Roman" w:hAnsi="Times New Roman"/>
          <w:sz w:val="28"/>
          <w:szCs w:val="28"/>
          <w:highlight w:val="green"/>
        </w:rPr>
        <w:t>31937</w:t>
      </w:r>
      <w:r w:rsidR="00671A45" w:rsidRPr="00AC2B56">
        <w:rPr>
          <w:rStyle w:val="FontStyle18"/>
          <w:sz w:val="28"/>
          <w:szCs w:val="28"/>
          <w:highlight w:val="green"/>
        </w:rPr>
        <w:t xml:space="preserve"> и</w:t>
      </w:r>
      <w:r w:rsidR="00A37369" w:rsidRPr="00AC2B56">
        <w:rPr>
          <w:rStyle w:val="FontStyle18"/>
          <w:sz w:val="28"/>
          <w:szCs w:val="28"/>
          <w:highlight w:val="green"/>
        </w:rPr>
        <w:t>ли</w:t>
      </w:r>
      <w:r w:rsidR="002B27BA" w:rsidRPr="00AC2B56">
        <w:rPr>
          <w:rStyle w:val="FontStyle18"/>
          <w:sz w:val="28"/>
          <w:szCs w:val="28"/>
          <w:highlight w:val="green"/>
        </w:rPr>
        <w:t xml:space="preserve"> вне</w:t>
      </w:r>
      <w:r w:rsidR="00671A45" w:rsidRPr="00AC2B56">
        <w:rPr>
          <w:rStyle w:val="FontStyle18"/>
          <w:sz w:val="28"/>
          <w:szCs w:val="28"/>
          <w:highlight w:val="green"/>
        </w:rPr>
        <w:t>с</w:t>
      </w:r>
      <w:r w:rsidR="0051205A" w:rsidRPr="00AC2B56">
        <w:rPr>
          <w:rStyle w:val="FontStyle18"/>
          <w:sz w:val="28"/>
          <w:szCs w:val="28"/>
          <w:highlight w:val="green"/>
        </w:rPr>
        <w:t>ение</w:t>
      </w:r>
      <w:r w:rsidR="00671A45" w:rsidRPr="00AC2B56">
        <w:rPr>
          <w:rStyle w:val="FontStyle18"/>
          <w:sz w:val="28"/>
          <w:szCs w:val="28"/>
          <w:highlight w:val="green"/>
        </w:rPr>
        <w:t xml:space="preserve"> предложения о постановке зданий на абонементное обслуживание специализированными организациями и предприятиями по надзору за состоянием строительных конструкций</w:t>
      </w:r>
      <w:r w:rsidR="0009295A" w:rsidRPr="00AC2B56">
        <w:rPr>
          <w:rStyle w:val="FontStyle18"/>
          <w:sz w:val="28"/>
          <w:szCs w:val="28"/>
          <w:highlight w:val="green"/>
        </w:rPr>
        <w:t xml:space="preserve"> и инженерных систем</w:t>
      </w:r>
      <w:r w:rsidR="00671A45" w:rsidRPr="00AC2B56">
        <w:rPr>
          <w:rStyle w:val="FontStyle18"/>
          <w:sz w:val="28"/>
          <w:szCs w:val="28"/>
          <w:highlight w:val="green"/>
        </w:rPr>
        <w:t xml:space="preserve"> или их ремонту, участ</w:t>
      </w:r>
      <w:r w:rsidR="0051205A" w:rsidRPr="00AC2B56">
        <w:rPr>
          <w:rStyle w:val="FontStyle18"/>
          <w:sz w:val="28"/>
          <w:szCs w:val="28"/>
          <w:highlight w:val="green"/>
        </w:rPr>
        <w:t>ие</w:t>
      </w:r>
      <w:r w:rsidR="00671A45" w:rsidRPr="00AC2B56">
        <w:rPr>
          <w:rStyle w:val="FontStyle18"/>
          <w:sz w:val="28"/>
          <w:szCs w:val="28"/>
          <w:highlight w:val="green"/>
        </w:rPr>
        <w:t xml:space="preserve"> в составлении договоров на проведение обследований или абонементного обслуживания, оказ</w:t>
      </w:r>
      <w:r w:rsidR="004A0416" w:rsidRPr="00AC2B56">
        <w:rPr>
          <w:rStyle w:val="FontStyle18"/>
          <w:sz w:val="28"/>
          <w:szCs w:val="28"/>
          <w:highlight w:val="green"/>
        </w:rPr>
        <w:t>ание</w:t>
      </w:r>
      <w:r w:rsidR="00671A45" w:rsidRPr="00AC2B56">
        <w:rPr>
          <w:rStyle w:val="FontStyle18"/>
          <w:sz w:val="28"/>
          <w:szCs w:val="28"/>
          <w:highlight w:val="green"/>
        </w:rPr>
        <w:t xml:space="preserve"> </w:t>
      </w:r>
      <w:r w:rsidR="00B77B19" w:rsidRPr="00AC2B56">
        <w:rPr>
          <w:rStyle w:val="FontStyle18"/>
          <w:b/>
          <w:sz w:val="28"/>
          <w:szCs w:val="28"/>
          <w:highlight w:val="green"/>
        </w:rPr>
        <w:t>необходимо</w:t>
      </w:r>
      <w:r w:rsidR="004A0416" w:rsidRPr="00AC2B56">
        <w:rPr>
          <w:rStyle w:val="FontStyle18"/>
          <w:sz w:val="28"/>
          <w:szCs w:val="28"/>
          <w:highlight w:val="green"/>
        </w:rPr>
        <w:t>й</w:t>
      </w:r>
      <w:r w:rsidR="00671A45" w:rsidRPr="00AC2B56">
        <w:rPr>
          <w:rStyle w:val="FontStyle18"/>
          <w:sz w:val="28"/>
          <w:szCs w:val="28"/>
          <w:highlight w:val="green"/>
        </w:rPr>
        <w:t xml:space="preserve"> помощ</w:t>
      </w:r>
      <w:r w:rsidR="004A0416" w:rsidRPr="00AC2B56">
        <w:rPr>
          <w:rStyle w:val="FontStyle18"/>
          <w:sz w:val="28"/>
          <w:szCs w:val="28"/>
          <w:highlight w:val="green"/>
        </w:rPr>
        <w:t>и</w:t>
      </w:r>
      <w:r w:rsidR="00671A45" w:rsidRPr="00AC2B56">
        <w:rPr>
          <w:rStyle w:val="FontStyle18"/>
          <w:sz w:val="28"/>
          <w:szCs w:val="28"/>
          <w:highlight w:val="green"/>
        </w:rPr>
        <w:t xml:space="preserve"> в проведении обследований, подгот</w:t>
      </w:r>
      <w:r w:rsidR="004A0416" w:rsidRPr="00AC2B56">
        <w:rPr>
          <w:rStyle w:val="FontStyle18"/>
          <w:sz w:val="28"/>
          <w:szCs w:val="28"/>
          <w:highlight w:val="green"/>
        </w:rPr>
        <w:t>овка</w:t>
      </w:r>
      <w:r w:rsidR="00671A45" w:rsidRPr="00AC2B56">
        <w:rPr>
          <w:rStyle w:val="FontStyle18"/>
          <w:sz w:val="28"/>
          <w:szCs w:val="28"/>
          <w:highlight w:val="green"/>
        </w:rPr>
        <w:t xml:space="preserve"> промежуточн</w:t>
      </w:r>
      <w:r w:rsidR="004A0416" w:rsidRPr="00AC2B56">
        <w:rPr>
          <w:rStyle w:val="FontStyle18"/>
          <w:sz w:val="28"/>
          <w:szCs w:val="28"/>
          <w:highlight w:val="green"/>
        </w:rPr>
        <w:t>ой</w:t>
      </w:r>
      <w:r w:rsidR="00671A45" w:rsidRPr="00AC2B56">
        <w:rPr>
          <w:rStyle w:val="FontStyle18"/>
          <w:sz w:val="28"/>
          <w:szCs w:val="28"/>
          <w:highlight w:val="green"/>
        </w:rPr>
        <w:t xml:space="preserve"> и окончательн</w:t>
      </w:r>
      <w:r w:rsidR="004A0416" w:rsidRPr="00AC2B56">
        <w:rPr>
          <w:rStyle w:val="FontStyle18"/>
          <w:sz w:val="28"/>
          <w:szCs w:val="28"/>
          <w:highlight w:val="green"/>
        </w:rPr>
        <w:t>ой</w:t>
      </w:r>
      <w:r w:rsidR="00671A45" w:rsidRPr="00AC2B56">
        <w:rPr>
          <w:rStyle w:val="FontStyle18"/>
          <w:sz w:val="28"/>
          <w:szCs w:val="28"/>
          <w:highlight w:val="green"/>
        </w:rPr>
        <w:t xml:space="preserve"> прием</w:t>
      </w:r>
      <w:r w:rsidR="004A0416" w:rsidRPr="00AC2B56">
        <w:rPr>
          <w:rStyle w:val="FontStyle18"/>
          <w:sz w:val="28"/>
          <w:szCs w:val="28"/>
          <w:highlight w:val="green"/>
        </w:rPr>
        <w:t>ок</w:t>
      </w:r>
      <w:r w:rsidR="00671A45" w:rsidRPr="00AC2B56">
        <w:rPr>
          <w:rStyle w:val="FontStyle18"/>
          <w:sz w:val="28"/>
          <w:szCs w:val="28"/>
          <w:highlight w:val="green"/>
        </w:rPr>
        <w:t xml:space="preserve"> выполненных работ и акт</w:t>
      </w:r>
      <w:r w:rsidR="004A0416" w:rsidRPr="00AC2B56">
        <w:rPr>
          <w:rStyle w:val="FontStyle18"/>
          <w:sz w:val="28"/>
          <w:szCs w:val="28"/>
          <w:highlight w:val="green"/>
        </w:rPr>
        <w:t>ов</w:t>
      </w:r>
      <w:r w:rsidR="00671A45" w:rsidRPr="00AC2B56">
        <w:rPr>
          <w:rStyle w:val="FontStyle18"/>
          <w:sz w:val="28"/>
          <w:szCs w:val="28"/>
          <w:highlight w:val="green"/>
        </w:rPr>
        <w:t xml:space="preserve"> сдачи-приемки законченных работ (этапов работ)</w:t>
      </w:r>
      <w:r w:rsidR="00790011" w:rsidRPr="00AC2B56">
        <w:rPr>
          <w:rStyle w:val="FontStyle18"/>
          <w:sz w:val="28"/>
          <w:szCs w:val="28"/>
          <w:highlight w:val="green"/>
        </w:rPr>
        <w:t>;</w:t>
      </w:r>
    </w:p>
    <w:p w14:paraId="084A9AD9" w14:textId="77777777" w:rsidR="000F3796" w:rsidRPr="00AC2B56" w:rsidRDefault="00790011" w:rsidP="000F379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lastRenderedPageBreak/>
        <w:t>- </w:t>
      </w:r>
      <w:r w:rsidR="00A37369" w:rsidRPr="00AC2B56">
        <w:rPr>
          <w:rStyle w:val="FontStyle18"/>
          <w:sz w:val="28"/>
          <w:szCs w:val="28"/>
          <w:highlight w:val="green"/>
        </w:rPr>
        <w:t>с</w:t>
      </w:r>
      <w:r w:rsidRPr="00AC2B56">
        <w:rPr>
          <w:rStyle w:val="FontStyle18"/>
          <w:sz w:val="28"/>
          <w:szCs w:val="28"/>
          <w:highlight w:val="green"/>
        </w:rPr>
        <w:t>оставление</w:t>
      </w:r>
      <w:r w:rsidR="00671A45" w:rsidRPr="00AC2B56">
        <w:rPr>
          <w:rStyle w:val="FontStyle18"/>
          <w:sz w:val="28"/>
          <w:szCs w:val="28"/>
          <w:highlight w:val="green"/>
        </w:rPr>
        <w:t xml:space="preserve"> заяв</w:t>
      </w:r>
      <w:r w:rsidRPr="00AC2B56">
        <w:rPr>
          <w:rStyle w:val="FontStyle18"/>
          <w:sz w:val="28"/>
          <w:szCs w:val="28"/>
          <w:highlight w:val="green"/>
        </w:rPr>
        <w:t>ок</w:t>
      </w:r>
      <w:r w:rsidR="00671A45" w:rsidRPr="00AC2B56">
        <w:rPr>
          <w:rStyle w:val="FontStyle18"/>
          <w:sz w:val="28"/>
          <w:szCs w:val="28"/>
          <w:highlight w:val="green"/>
        </w:rPr>
        <w:t xml:space="preserve"> подразделениям предприятия, контролирующим параметры воздуха (температур, влажности, вида и концентрации примесей), других составляющих эксплуатационных сред и воздействий в помещениях и на территории предприятия, </w:t>
      </w:r>
      <w:r w:rsidR="00A37369" w:rsidRPr="00AC2B56">
        <w:rPr>
          <w:rStyle w:val="FontStyle18"/>
          <w:sz w:val="28"/>
          <w:szCs w:val="28"/>
          <w:highlight w:val="green"/>
        </w:rPr>
        <w:t>соглас</w:t>
      </w:r>
      <w:r w:rsidRPr="00AC2B56">
        <w:rPr>
          <w:rStyle w:val="FontStyle18"/>
          <w:sz w:val="28"/>
          <w:szCs w:val="28"/>
          <w:highlight w:val="green"/>
        </w:rPr>
        <w:t>ование</w:t>
      </w:r>
      <w:r w:rsidR="00671A45" w:rsidRPr="00AC2B56">
        <w:rPr>
          <w:rStyle w:val="FontStyle18"/>
          <w:sz w:val="28"/>
          <w:szCs w:val="28"/>
          <w:highlight w:val="green"/>
        </w:rPr>
        <w:t xml:space="preserve"> перспектив</w:t>
      </w:r>
      <w:r w:rsidR="00A37369" w:rsidRPr="00AC2B56">
        <w:rPr>
          <w:rStyle w:val="FontStyle18"/>
          <w:sz w:val="28"/>
          <w:szCs w:val="28"/>
          <w:highlight w:val="green"/>
        </w:rPr>
        <w:t>ных</w:t>
      </w:r>
      <w:r w:rsidR="00671A45" w:rsidRPr="00AC2B56">
        <w:rPr>
          <w:rStyle w:val="FontStyle18"/>
          <w:sz w:val="28"/>
          <w:szCs w:val="28"/>
          <w:highlight w:val="green"/>
        </w:rPr>
        <w:t xml:space="preserve"> и годовы</w:t>
      </w:r>
      <w:r w:rsidR="00A37369" w:rsidRPr="00AC2B56">
        <w:rPr>
          <w:rStyle w:val="FontStyle18"/>
          <w:sz w:val="28"/>
          <w:szCs w:val="28"/>
          <w:highlight w:val="green"/>
        </w:rPr>
        <w:t>х графиков,</w:t>
      </w:r>
      <w:r w:rsidR="00671A45" w:rsidRPr="00AC2B56">
        <w:rPr>
          <w:rStyle w:val="FontStyle18"/>
          <w:sz w:val="28"/>
          <w:szCs w:val="28"/>
          <w:highlight w:val="green"/>
        </w:rPr>
        <w:t xml:space="preserve"> измерений параметров </w:t>
      </w:r>
      <w:r w:rsidR="00A37369" w:rsidRPr="00AC2B56">
        <w:rPr>
          <w:rStyle w:val="FontStyle18"/>
          <w:sz w:val="28"/>
          <w:szCs w:val="28"/>
          <w:highlight w:val="green"/>
        </w:rPr>
        <w:t xml:space="preserve">сложных </w:t>
      </w:r>
      <w:r w:rsidR="00671A45" w:rsidRPr="00AC2B56">
        <w:rPr>
          <w:rStyle w:val="FontStyle18"/>
          <w:sz w:val="28"/>
          <w:szCs w:val="28"/>
          <w:highlight w:val="green"/>
        </w:rPr>
        <w:t>эксплуатационных сред и воздействий, выполн</w:t>
      </w:r>
      <w:r w:rsidRPr="00AC2B56">
        <w:rPr>
          <w:rStyle w:val="FontStyle18"/>
          <w:sz w:val="28"/>
          <w:szCs w:val="28"/>
          <w:highlight w:val="green"/>
        </w:rPr>
        <w:t>ение</w:t>
      </w:r>
      <w:r w:rsidR="00671A45" w:rsidRPr="00AC2B56">
        <w:rPr>
          <w:rStyle w:val="FontStyle18"/>
          <w:sz w:val="28"/>
          <w:szCs w:val="28"/>
          <w:highlight w:val="green"/>
        </w:rPr>
        <w:t xml:space="preserve"> оценк</w:t>
      </w:r>
      <w:r w:rsidRPr="00AC2B56">
        <w:rPr>
          <w:rStyle w:val="FontStyle18"/>
          <w:sz w:val="28"/>
          <w:szCs w:val="28"/>
          <w:highlight w:val="green"/>
        </w:rPr>
        <w:t>и</w:t>
      </w:r>
      <w:r w:rsidR="00671A45" w:rsidRPr="00AC2B56">
        <w:rPr>
          <w:rStyle w:val="FontStyle18"/>
          <w:sz w:val="28"/>
          <w:szCs w:val="28"/>
          <w:highlight w:val="green"/>
        </w:rPr>
        <w:t xml:space="preserve"> </w:t>
      </w:r>
      <w:r w:rsidR="00A37369" w:rsidRPr="00AC2B56">
        <w:rPr>
          <w:rStyle w:val="FontStyle18"/>
          <w:sz w:val="28"/>
          <w:szCs w:val="28"/>
          <w:highlight w:val="green"/>
        </w:rPr>
        <w:t>результатов</w:t>
      </w:r>
      <w:r w:rsidR="00671A45" w:rsidRPr="00AC2B56">
        <w:rPr>
          <w:rStyle w:val="FontStyle18"/>
          <w:sz w:val="28"/>
          <w:szCs w:val="28"/>
          <w:highlight w:val="green"/>
        </w:rPr>
        <w:t xml:space="preserve"> и разраб</w:t>
      </w:r>
      <w:r w:rsidRPr="00AC2B56">
        <w:rPr>
          <w:rStyle w:val="FontStyle18"/>
          <w:sz w:val="28"/>
          <w:szCs w:val="28"/>
          <w:highlight w:val="green"/>
        </w:rPr>
        <w:t>отк</w:t>
      </w:r>
      <w:r w:rsidR="004A0416" w:rsidRPr="00AC2B56">
        <w:rPr>
          <w:rStyle w:val="FontStyle18"/>
          <w:sz w:val="28"/>
          <w:szCs w:val="28"/>
          <w:highlight w:val="green"/>
        </w:rPr>
        <w:t>а</w:t>
      </w:r>
      <w:r w:rsidR="00671A45" w:rsidRPr="00AC2B56">
        <w:rPr>
          <w:rStyle w:val="FontStyle18"/>
          <w:sz w:val="28"/>
          <w:szCs w:val="28"/>
          <w:highlight w:val="green"/>
        </w:rPr>
        <w:t xml:space="preserve"> предложени</w:t>
      </w:r>
      <w:r w:rsidRPr="00AC2B56">
        <w:rPr>
          <w:rStyle w:val="FontStyle18"/>
          <w:sz w:val="28"/>
          <w:szCs w:val="28"/>
          <w:highlight w:val="green"/>
        </w:rPr>
        <w:t>й</w:t>
      </w:r>
      <w:r w:rsidR="00671A45" w:rsidRPr="00AC2B56">
        <w:rPr>
          <w:rStyle w:val="FontStyle18"/>
          <w:sz w:val="28"/>
          <w:szCs w:val="28"/>
          <w:highlight w:val="green"/>
        </w:rPr>
        <w:t xml:space="preserve"> по улучшению эксплуатационных сред, снижению нагрузок и других воздействий на стр</w:t>
      </w:r>
      <w:r w:rsidRPr="00AC2B56">
        <w:rPr>
          <w:rStyle w:val="FontStyle18"/>
          <w:sz w:val="28"/>
          <w:szCs w:val="28"/>
          <w:highlight w:val="green"/>
        </w:rPr>
        <w:t>оительные конструкции, контроль</w:t>
      </w:r>
      <w:r w:rsidR="00671A45" w:rsidRPr="00AC2B56">
        <w:rPr>
          <w:rStyle w:val="FontStyle18"/>
          <w:sz w:val="28"/>
          <w:szCs w:val="28"/>
          <w:highlight w:val="green"/>
        </w:rPr>
        <w:t xml:space="preserve"> осуществлени</w:t>
      </w:r>
      <w:r w:rsidRPr="00AC2B56">
        <w:rPr>
          <w:rStyle w:val="FontStyle18"/>
          <w:sz w:val="28"/>
          <w:szCs w:val="28"/>
          <w:highlight w:val="green"/>
        </w:rPr>
        <w:t>я</w:t>
      </w:r>
      <w:r w:rsidR="00671A45" w:rsidRPr="00AC2B56">
        <w:rPr>
          <w:rStyle w:val="FontStyle18"/>
          <w:sz w:val="28"/>
          <w:szCs w:val="28"/>
          <w:highlight w:val="green"/>
        </w:rPr>
        <w:t xml:space="preserve"> намеченных мер</w:t>
      </w:r>
      <w:r w:rsidR="000F3796" w:rsidRPr="00AC2B56">
        <w:rPr>
          <w:rStyle w:val="FontStyle18"/>
          <w:sz w:val="28"/>
          <w:szCs w:val="28"/>
          <w:highlight w:val="green"/>
        </w:rPr>
        <w:t>;</w:t>
      </w:r>
    </w:p>
    <w:p w14:paraId="312320B8" w14:textId="77777777" w:rsidR="00AB0140" w:rsidRPr="00AC2B56" w:rsidRDefault="000F3796" w:rsidP="00AB0140">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составление </w:t>
      </w:r>
      <w:r w:rsidR="00671A45" w:rsidRPr="00AC2B56">
        <w:rPr>
          <w:rStyle w:val="FontStyle18"/>
          <w:sz w:val="28"/>
          <w:szCs w:val="28"/>
          <w:highlight w:val="green"/>
        </w:rPr>
        <w:t>заяв</w:t>
      </w:r>
      <w:r w:rsidRPr="00AC2B56">
        <w:rPr>
          <w:rStyle w:val="FontStyle18"/>
          <w:sz w:val="28"/>
          <w:szCs w:val="28"/>
          <w:highlight w:val="green"/>
        </w:rPr>
        <w:t>ок</w:t>
      </w:r>
      <w:r w:rsidR="00671A45" w:rsidRPr="00AC2B56">
        <w:rPr>
          <w:rStyle w:val="FontStyle18"/>
          <w:sz w:val="28"/>
          <w:szCs w:val="28"/>
          <w:highlight w:val="green"/>
        </w:rPr>
        <w:t xml:space="preserve"> на проведение и согласов</w:t>
      </w:r>
      <w:r w:rsidRPr="00AC2B56">
        <w:rPr>
          <w:rStyle w:val="FontStyle18"/>
          <w:sz w:val="28"/>
          <w:szCs w:val="28"/>
          <w:highlight w:val="green"/>
        </w:rPr>
        <w:t>ание</w:t>
      </w:r>
      <w:r w:rsidR="00671A45" w:rsidRPr="00AC2B56">
        <w:rPr>
          <w:rStyle w:val="FontStyle18"/>
          <w:sz w:val="28"/>
          <w:szCs w:val="28"/>
          <w:highlight w:val="green"/>
        </w:rPr>
        <w:t xml:space="preserve"> перспективны</w:t>
      </w:r>
      <w:r w:rsidRPr="00AC2B56">
        <w:rPr>
          <w:rStyle w:val="FontStyle18"/>
          <w:sz w:val="28"/>
          <w:szCs w:val="28"/>
          <w:highlight w:val="green"/>
        </w:rPr>
        <w:t>х</w:t>
      </w:r>
      <w:r w:rsidR="00671A45" w:rsidRPr="00AC2B56">
        <w:rPr>
          <w:rStyle w:val="FontStyle18"/>
          <w:sz w:val="28"/>
          <w:szCs w:val="28"/>
          <w:highlight w:val="green"/>
        </w:rPr>
        <w:t xml:space="preserve"> и годовы</w:t>
      </w:r>
      <w:r w:rsidRPr="00AC2B56">
        <w:rPr>
          <w:rStyle w:val="FontStyle18"/>
          <w:sz w:val="28"/>
          <w:szCs w:val="28"/>
          <w:highlight w:val="green"/>
        </w:rPr>
        <w:t xml:space="preserve">х </w:t>
      </w:r>
      <w:r w:rsidR="00671A45" w:rsidRPr="00AC2B56">
        <w:rPr>
          <w:rStyle w:val="FontStyle18"/>
          <w:sz w:val="28"/>
          <w:szCs w:val="28"/>
          <w:highlight w:val="green"/>
        </w:rPr>
        <w:t>графи</w:t>
      </w:r>
      <w:r w:rsidRPr="00AC2B56">
        <w:rPr>
          <w:rStyle w:val="FontStyle18"/>
          <w:sz w:val="28"/>
          <w:szCs w:val="28"/>
          <w:highlight w:val="green"/>
        </w:rPr>
        <w:t>ков</w:t>
      </w:r>
      <w:r w:rsidR="00671A45" w:rsidRPr="00AC2B56">
        <w:rPr>
          <w:rStyle w:val="FontStyle18"/>
          <w:sz w:val="28"/>
          <w:szCs w:val="28"/>
          <w:highlight w:val="green"/>
        </w:rPr>
        <w:t xml:space="preserve"> выполнения геодезических проверок пространственного положения строительных конструкций и их элементов, выполняемых </w:t>
      </w:r>
      <w:r w:rsidR="00A37369" w:rsidRPr="00AC2B56">
        <w:rPr>
          <w:rStyle w:val="FontStyle18"/>
          <w:sz w:val="28"/>
          <w:szCs w:val="28"/>
          <w:highlight w:val="green"/>
        </w:rPr>
        <w:t xml:space="preserve">специализированной организацией или </w:t>
      </w:r>
      <w:r w:rsidR="00671A45" w:rsidRPr="00AC2B56">
        <w:rPr>
          <w:rStyle w:val="FontStyle18"/>
          <w:sz w:val="28"/>
          <w:szCs w:val="28"/>
          <w:highlight w:val="green"/>
        </w:rPr>
        <w:t>геодезической группой соответствующего подразделения предприятия</w:t>
      </w:r>
      <w:r w:rsidR="00AB0140" w:rsidRPr="00AC2B56">
        <w:rPr>
          <w:rStyle w:val="FontStyle18"/>
          <w:sz w:val="28"/>
          <w:szCs w:val="28"/>
          <w:highlight w:val="green"/>
        </w:rPr>
        <w:t>;</w:t>
      </w:r>
    </w:p>
    <w:p w14:paraId="2BAAFAED" w14:textId="77777777" w:rsidR="00E522CE" w:rsidRPr="00AC2B56" w:rsidRDefault="00AB0140" w:rsidP="00E522C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о</w:t>
      </w:r>
      <w:r w:rsidR="00671A45" w:rsidRPr="00AC2B56">
        <w:rPr>
          <w:rStyle w:val="FontStyle18"/>
          <w:sz w:val="28"/>
          <w:szCs w:val="28"/>
          <w:highlight w:val="green"/>
        </w:rPr>
        <w:t>предел</w:t>
      </w:r>
      <w:r w:rsidRPr="00AC2B56">
        <w:rPr>
          <w:rStyle w:val="FontStyle18"/>
          <w:sz w:val="28"/>
          <w:szCs w:val="28"/>
          <w:highlight w:val="green"/>
        </w:rPr>
        <w:t>ение</w:t>
      </w:r>
      <w:r w:rsidR="00671A45" w:rsidRPr="00AC2B56">
        <w:rPr>
          <w:rStyle w:val="FontStyle18"/>
          <w:sz w:val="28"/>
          <w:szCs w:val="28"/>
          <w:highlight w:val="green"/>
        </w:rPr>
        <w:t xml:space="preserve"> степен</w:t>
      </w:r>
      <w:r w:rsidRPr="00AC2B56">
        <w:rPr>
          <w:rStyle w:val="FontStyle18"/>
          <w:sz w:val="28"/>
          <w:szCs w:val="28"/>
          <w:highlight w:val="green"/>
        </w:rPr>
        <w:t>и</w:t>
      </w:r>
      <w:r w:rsidR="00671A45" w:rsidRPr="00AC2B56">
        <w:rPr>
          <w:rStyle w:val="FontStyle18"/>
          <w:sz w:val="28"/>
          <w:szCs w:val="28"/>
          <w:highlight w:val="green"/>
        </w:rPr>
        <w:t xml:space="preserve"> опасности, </w:t>
      </w:r>
      <w:r w:rsidR="004A0416" w:rsidRPr="00AC2B56">
        <w:rPr>
          <w:rStyle w:val="FontStyle18"/>
          <w:sz w:val="28"/>
          <w:szCs w:val="28"/>
          <w:highlight w:val="green"/>
        </w:rPr>
        <w:t xml:space="preserve">с </w:t>
      </w:r>
      <w:r w:rsidR="00671A45" w:rsidRPr="00AC2B56">
        <w:rPr>
          <w:rStyle w:val="FontStyle18"/>
          <w:sz w:val="28"/>
          <w:szCs w:val="28"/>
          <w:highlight w:val="green"/>
        </w:rPr>
        <w:t>систематически</w:t>
      </w:r>
      <w:r w:rsidR="004A0416" w:rsidRPr="00AC2B56">
        <w:rPr>
          <w:rStyle w:val="FontStyle18"/>
          <w:sz w:val="28"/>
          <w:szCs w:val="28"/>
          <w:highlight w:val="green"/>
        </w:rPr>
        <w:t>м</w:t>
      </w:r>
      <w:r w:rsidR="00671A45" w:rsidRPr="00AC2B56">
        <w:rPr>
          <w:rStyle w:val="FontStyle18"/>
          <w:sz w:val="28"/>
          <w:szCs w:val="28"/>
          <w:highlight w:val="green"/>
        </w:rPr>
        <w:t xml:space="preserve"> анализ</w:t>
      </w:r>
      <w:r w:rsidR="004A0416" w:rsidRPr="00AC2B56">
        <w:rPr>
          <w:rStyle w:val="FontStyle18"/>
          <w:sz w:val="28"/>
          <w:szCs w:val="28"/>
          <w:highlight w:val="green"/>
        </w:rPr>
        <w:t>ом</w:t>
      </w:r>
      <w:r w:rsidR="00671A45" w:rsidRPr="00AC2B56">
        <w:rPr>
          <w:rStyle w:val="FontStyle18"/>
          <w:sz w:val="28"/>
          <w:szCs w:val="28"/>
          <w:highlight w:val="green"/>
        </w:rPr>
        <w:t xml:space="preserve"> причины возникновения дефектов и повреждений</w:t>
      </w:r>
      <w:r w:rsidR="0009295A" w:rsidRPr="00AC2B56">
        <w:rPr>
          <w:rStyle w:val="FontStyle18"/>
          <w:sz w:val="28"/>
          <w:szCs w:val="28"/>
          <w:highlight w:val="green"/>
        </w:rPr>
        <w:t>,</w:t>
      </w:r>
      <w:r w:rsidRPr="00AC2B56">
        <w:rPr>
          <w:rStyle w:val="FontStyle18"/>
          <w:sz w:val="28"/>
          <w:szCs w:val="28"/>
          <w:highlight w:val="green"/>
        </w:rPr>
        <w:t xml:space="preserve"> </w:t>
      </w:r>
      <w:r w:rsidR="00671A45" w:rsidRPr="00AC2B56">
        <w:rPr>
          <w:rStyle w:val="FontStyle18"/>
          <w:sz w:val="28"/>
          <w:szCs w:val="28"/>
          <w:highlight w:val="green"/>
        </w:rPr>
        <w:t>разработ</w:t>
      </w:r>
      <w:r w:rsidRPr="00AC2B56">
        <w:rPr>
          <w:rStyle w:val="FontStyle18"/>
          <w:sz w:val="28"/>
          <w:szCs w:val="28"/>
          <w:highlight w:val="green"/>
        </w:rPr>
        <w:t>ку и контроль</w:t>
      </w:r>
      <w:r w:rsidR="00671A45" w:rsidRPr="00AC2B56">
        <w:rPr>
          <w:rStyle w:val="FontStyle18"/>
          <w:sz w:val="28"/>
          <w:szCs w:val="28"/>
          <w:highlight w:val="green"/>
        </w:rPr>
        <w:t xml:space="preserve"> выполнени</w:t>
      </w:r>
      <w:r w:rsidRPr="00AC2B56">
        <w:rPr>
          <w:rStyle w:val="FontStyle18"/>
          <w:sz w:val="28"/>
          <w:szCs w:val="28"/>
          <w:highlight w:val="green"/>
        </w:rPr>
        <w:t>я</w:t>
      </w:r>
      <w:r w:rsidR="00B4679E" w:rsidRPr="00AC2B56">
        <w:rPr>
          <w:rStyle w:val="FontStyle18"/>
          <w:sz w:val="28"/>
          <w:szCs w:val="28"/>
          <w:highlight w:val="green"/>
        </w:rPr>
        <w:t xml:space="preserve"> мер по ликвидации</w:t>
      </w:r>
      <w:r w:rsidR="00671A45" w:rsidRPr="00AC2B56">
        <w:rPr>
          <w:rStyle w:val="FontStyle18"/>
          <w:sz w:val="28"/>
          <w:szCs w:val="28"/>
          <w:highlight w:val="green"/>
        </w:rPr>
        <w:t>, предотвращению и развити</w:t>
      </w:r>
      <w:r w:rsidR="00B4679E" w:rsidRPr="00AC2B56">
        <w:rPr>
          <w:rStyle w:val="FontStyle18"/>
          <w:sz w:val="28"/>
          <w:szCs w:val="28"/>
          <w:highlight w:val="green"/>
        </w:rPr>
        <w:t>ю</w:t>
      </w:r>
      <w:r w:rsidR="00671A45" w:rsidRPr="00AC2B56">
        <w:rPr>
          <w:rStyle w:val="FontStyle18"/>
          <w:sz w:val="28"/>
          <w:szCs w:val="28"/>
          <w:highlight w:val="green"/>
        </w:rPr>
        <w:t xml:space="preserve"> </w:t>
      </w:r>
      <w:r w:rsidR="00E522CE" w:rsidRPr="00AC2B56">
        <w:rPr>
          <w:rStyle w:val="FontStyle18"/>
          <w:sz w:val="28"/>
          <w:szCs w:val="28"/>
          <w:highlight w:val="green"/>
        </w:rPr>
        <w:t>дефектов и повреждений;</w:t>
      </w:r>
    </w:p>
    <w:p w14:paraId="596925E5" w14:textId="77777777" w:rsidR="006856DA" w:rsidRPr="00AC2B56" w:rsidRDefault="00E522CE" w:rsidP="006856DA">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с</w:t>
      </w:r>
      <w:r w:rsidR="00671A45" w:rsidRPr="00AC2B56">
        <w:rPr>
          <w:rStyle w:val="FontStyle18"/>
          <w:sz w:val="28"/>
          <w:szCs w:val="28"/>
          <w:highlight w:val="green"/>
        </w:rPr>
        <w:t>оставл</w:t>
      </w:r>
      <w:r w:rsidRPr="00AC2B56">
        <w:rPr>
          <w:rStyle w:val="FontStyle18"/>
          <w:sz w:val="28"/>
          <w:szCs w:val="28"/>
          <w:highlight w:val="green"/>
        </w:rPr>
        <w:t>ение</w:t>
      </w:r>
      <w:r w:rsidR="00671A45" w:rsidRPr="00AC2B56">
        <w:rPr>
          <w:rStyle w:val="FontStyle18"/>
          <w:sz w:val="28"/>
          <w:szCs w:val="28"/>
          <w:highlight w:val="green"/>
        </w:rPr>
        <w:t xml:space="preserve"> перспективны</w:t>
      </w:r>
      <w:r w:rsidRPr="00AC2B56">
        <w:rPr>
          <w:rStyle w:val="FontStyle18"/>
          <w:sz w:val="28"/>
          <w:szCs w:val="28"/>
          <w:highlight w:val="green"/>
        </w:rPr>
        <w:t>х</w:t>
      </w:r>
      <w:r w:rsidR="00671A45" w:rsidRPr="00AC2B56">
        <w:rPr>
          <w:rStyle w:val="FontStyle18"/>
          <w:sz w:val="28"/>
          <w:szCs w:val="28"/>
          <w:highlight w:val="green"/>
        </w:rPr>
        <w:t xml:space="preserve"> план</w:t>
      </w:r>
      <w:r w:rsidRPr="00AC2B56">
        <w:rPr>
          <w:rStyle w:val="FontStyle18"/>
          <w:sz w:val="28"/>
          <w:szCs w:val="28"/>
          <w:highlight w:val="green"/>
        </w:rPr>
        <w:t>ов</w:t>
      </w:r>
      <w:r w:rsidR="00671A45" w:rsidRPr="00AC2B56">
        <w:rPr>
          <w:rStyle w:val="FontStyle18"/>
          <w:sz w:val="28"/>
          <w:szCs w:val="28"/>
          <w:highlight w:val="green"/>
        </w:rPr>
        <w:t xml:space="preserve"> и титульны</w:t>
      </w:r>
      <w:r w:rsidRPr="00AC2B56">
        <w:rPr>
          <w:rStyle w:val="FontStyle18"/>
          <w:sz w:val="28"/>
          <w:szCs w:val="28"/>
          <w:highlight w:val="green"/>
        </w:rPr>
        <w:t>х</w:t>
      </w:r>
      <w:r w:rsidR="00671A45" w:rsidRPr="00AC2B56">
        <w:rPr>
          <w:rStyle w:val="FontStyle18"/>
          <w:sz w:val="28"/>
          <w:szCs w:val="28"/>
          <w:highlight w:val="green"/>
        </w:rPr>
        <w:t xml:space="preserve"> списк</w:t>
      </w:r>
      <w:r w:rsidRPr="00AC2B56">
        <w:rPr>
          <w:rStyle w:val="FontStyle18"/>
          <w:sz w:val="28"/>
          <w:szCs w:val="28"/>
          <w:highlight w:val="green"/>
        </w:rPr>
        <w:t xml:space="preserve">ов </w:t>
      </w:r>
      <w:r w:rsidR="00671A45" w:rsidRPr="00AC2B56">
        <w:rPr>
          <w:rStyle w:val="FontStyle18"/>
          <w:sz w:val="28"/>
          <w:szCs w:val="28"/>
          <w:highlight w:val="green"/>
        </w:rPr>
        <w:t>капитального ремонта (перечни работ по капитальному ремонту) зданий предприятия и представл</w:t>
      </w:r>
      <w:r w:rsidRPr="00AC2B56">
        <w:rPr>
          <w:rStyle w:val="FontStyle18"/>
          <w:sz w:val="28"/>
          <w:szCs w:val="28"/>
          <w:highlight w:val="green"/>
        </w:rPr>
        <w:t>ение</w:t>
      </w:r>
      <w:r w:rsidR="00671A45" w:rsidRPr="00AC2B56">
        <w:rPr>
          <w:rStyle w:val="FontStyle18"/>
          <w:sz w:val="28"/>
          <w:szCs w:val="28"/>
          <w:highlight w:val="green"/>
        </w:rPr>
        <w:t xml:space="preserve"> их на утверждение главному инженеру</w:t>
      </w:r>
      <w:r w:rsidR="006856DA" w:rsidRPr="00AC2B56">
        <w:rPr>
          <w:rStyle w:val="FontStyle18"/>
          <w:sz w:val="28"/>
          <w:szCs w:val="28"/>
          <w:highlight w:val="green"/>
        </w:rPr>
        <w:t>;</w:t>
      </w:r>
    </w:p>
    <w:p w14:paraId="31DFAD31" w14:textId="77777777" w:rsidR="006856DA" w:rsidRPr="00AC2B56" w:rsidRDefault="006856DA" w:rsidP="006856DA">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участие </w:t>
      </w:r>
      <w:r w:rsidR="00671A45" w:rsidRPr="00AC2B56">
        <w:rPr>
          <w:rStyle w:val="FontStyle18"/>
          <w:sz w:val="28"/>
          <w:szCs w:val="28"/>
          <w:highlight w:val="green"/>
        </w:rPr>
        <w:t>в составлении заданий на проектирование капитального ремонта, а также заданий на проектирование нового строительства, реконструкции или расширения зданий, представл</w:t>
      </w:r>
      <w:r w:rsidR="004A0416" w:rsidRPr="00AC2B56">
        <w:rPr>
          <w:rStyle w:val="FontStyle18"/>
          <w:sz w:val="28"/>
          <w:szCs w:val="28"/>
          <w:highlight w:val="green"/>
        </w:rPr>
        <w:t>ение</w:t>
      </w:r>
      <w:r w:rsidR="00671A45" w:rsidRPr="00AC2B56">
        <w:rPr>
          <w:rStyle w:val="FontStyle18"/>
          <w:sz w:val="28"/>
          <w:szCs w:val="28"/>
          <w:highlight w:val="green"/>
        </w:rPr>
        <w:t xml:space="preserve"> задания на проектирование капитального ремонта на утверждение главному инженеру и</w:t>
      </w:r>
      <w:r w:rsidR="0009295A" w:rsidRPr="00AC2B56">
        <w:rPr>
          <w:rStyle w:val="FontStyle18"/>
          <w:sz w:val="28"/>
          <w:szCs w:val="28"/>
          <w:highlight w:val="green"/>
        </w:rPr>
        <w:t>,</w:t>
      </w:r>
      <w:r w:rsidR="00671A45" w:rsidRPr="00AC2B56">
        <w:rPr>
          <w:rStyle w:val="FontStyle18"/>
          <w:sz w:val="28"/>
          <w:szCs w:val="28"/>
          <w:highlight w:val="green"/>
        </w:rPr>
        <w:t xml:space="preserve"> после утверждения</w:t>
      </w:r>
      <w:r w:rsidR="0009295A" w:rsidRPr="00AC2B56">
        <w:rPr>
          <w:rStyle w:val="FontStyle18"/>
          <w:sz w:val="28"/>
          <w:szCs w:val="28"/>
          <w:highlight w:val="green"/>
        </w:rPr>
        <w:t>,</w:t>
      </w:r>
      <w:r w:rsidR="00671A45" w:rsidRPr="00AC2B56">
        <w:rPr>
          <w:rStyle w:val="FontStyle18"/>
          <w:sz w:val="28"/>
          <w:szCs w:val="28"/>
          <w:highlight w:val="green"/>
        </w:rPr>
        <w:t xml:space="preserve"> переда</w:t>
      </w:r>
      <w:r w:rsidR="004A0416" w:rsidRPr="00AC2B56">
        <w:rPr>
          <w:rStyle w:val="FontStyle18"/>
          <w:sz w:val="28"/>
          <w:szCs w:val="28"/>
          <w:highlight w:val="green"/>
        </w:rPr>
        <w:t>ча</w:t>
      </w:r>
      <w:r w:rsidR="00671A45" w:rsidRPr="00AC2B56">
        <w:rPr>
          <w:rStyle w:val="FontStyle18"/>
          <w:sz w:val="28"/>
          <w:szCs w:val="28"/>
          <w:highlight w:val="green"/>
        </w:rPr>
        <w:t xml:space="preserve"> задания исполнителям проектных работ</w:t>
      </w:r>
      <w:r w:rsidRPr="00AC2B56">
        <w:rPr>
          <w:rStyle w:val="FontStyle18"/>
          <w:sz w:val="28"/>
          <w:szCs w:val="28"/>
          <w:highlight w:val="green"/>
        </w:rPr>
        <w:t>;</w:t>
      </w:r>
    </w:p>
    <w:p w14:paraId="6D03F2F6" w14:textId="77777777" w:rsidR="00B95F18" w:rsidRPr="00AC2B56" w:rsidRDefault="006856DA" w:rsidP="00B95F18">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671A45" w:rsidRPr="00AC2B56">
        <w:rPr>
          <w:rStyle w:val="FontStyle18"/>
          <w:sz w:val="28"/>
          <w:szCs w:val="28"/>
          <w:highlight w:val="green"/>
        </w:rPr>
        <w:t>представл</w:t>
      </w:r>
      <w:r w:rsidRPr="00AC2B56">
        <w:rPr>
          <w:rStyle w:val="FontStyle18"/>
          <w:sz w:val="28"/>
          <w:szCs w:val="28"/>
          <w:highlight w:val="green"/>
        </w:rPr>
        <w:t>ени</w:t>
      </w:r>
      <w:r w:rsidR="00F26DE2" w:rsidRPr="00AC2B56">
        <w:rPr>
          <w:rStyle w:val="FontStyle18"/>
          <w:sz w:val="28"/>
          <w:szCs w:val="28"/>
          <w:highlight w:val="green"/>
        </w:rPr>
        <w:t>е</w:t>
      </w:r>
      <w:r w:rsidR="00671A45" w:rsidRPr="00AC2B56">
        <w:rPr>
          <w:rStyle w:val="FontStyle18"/>
          <w:sz w:val="28"/>
          <w:szCs w:val="28"/>
          <w:highlight w:val="green"/>
        </w:rPr>
        <w:t xml:space="preserve"> на утверждение главному инженеру предприятия проектн</w:t>
      </w:r>
      <w:r w:rsidRPr="00AC2B56">
        <w:rPr>
          <w:rStyle w:val="FontStyle18"/>
          <w:sz w:val="28"/>
          <w:szCs w:val="28"/>
          <w:highlight w:val="green"/>
        </w:rPr>
        <w:t>ой</w:t>
      </w:r>
      <w:r w:rsidR="00671A45" w:rsidRPr="00AC2B56">
        <w:rPr>
          <w:rStyle w:val="FontStyle18"/>
          <w:sz w:val="28"/>
          <w:szCs w:val="28"/>
          <w:highlight w:val="green"/>
        </w:rPr>
        <w:t xml:space="preserve"> и сметн</w:t>
      </w:r>
      <w:r w:rsidRPr="00AC2B56">
        <w:rPr>
          <w:rStyle w:val="FontStyle18"/>
          <w:sz w:val="28"/>
          <w:szCs w:val="28"/>
          <w:highlight w:val="green"/>
        </w:rPr>
        <w:t>ой</w:t>
      </w:r>
      <w:r w:rsidR="00671A45" w:rsidRPr="00AC2B56">
        <w:rPr>
          <w:rStyle w:val="FontStyle18"/>
          <w:sz w:val="28"/>
          <w:szCs w:val="28"/>
          <w:highlight w:val="green"/>
        </w:rPr>
        <w:t xml:space="preserve"> документаци</w:t>
      </w:r>
      <w:r w:rsidRPr="00AC2B56">
        <w:rPr>
          <w:rStyle w:val="FontStyle18"/>
          <w:sz w:val="28"/>
          <w:szCs w:val="28"/>
          <w:highlight w:val="green"/>
        </w:rPr>
        <w:t>и</w:t>
      </w:r>
      <w:r w:rsidR="00671A45" w:rsidRPr="00AC2B56">
        <w:rPr>
          <w:rStyle w:val="FontStyle18"/>
          <w:sz w:val="28"/>
          <w:szCs w:val="28"/>
          <w:highlight w:val="green"/>
        </w:rPr>
        <w:t xml:space="preserve"> на капитальный ремонт зданий</w:t>
      </w:r>
      <w:r w:rsidR="00B95F18" w:rsidRPr="00AC2B56">
        <w:rPr>
          <w:rStyle w:val="FontStyle18"/>
          <w:sz w:val="28"/>
          <w:szCs w:val="28"/>
          <w:highlight w:val="green"/>
        </w:rPr>
        <w:t>;</w:t>
      </w:r>
    </w:p>
    <w:p w14:paraId="4B8CB01E" w14:textId="41AF1898" w:rsidR="00264B2F" w:rsidRPr="00AC2B56" w:rsidRDefault="00B95F18" w:rsidP="00264B2F">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составление </w:t>
      </w:r>
      <w:r w:rsidR="00671A45" w:rsidRPr="00AC2B56">
        <w:rPr>
          <w:rStyle w:val="FontStyle18"/>
          <w:sz w:val="28"/>
          <w:szCs w:val="28"/>
          <w:highlight w:val="green"/>
        </w:rPr>
        <w:t xml:space="preserve">сметы на капитальный ремонт зданий в случаях, когда проект капитального ремонта не </w:t>
      </w:r>
      <w:r w:rsidR="00B77B19" w:rsidRPr="00AC2B56">
        <w:rPr>
          <w:rStyle w:val="FontStyle18"/>
          <w:b/>
          <w:sz w:val="28"/>
          <w:szCs w:val="28"/>
          <w:highlight w:val="green"/>
        </w:rPr>
        <w:t>требуется</w:t>
      </w:r>
      <w:r w:rsidR="00671A45" w:rsidRPr="00AC2B56">
        <w:rPr>
          <w:rStyle w:val="FontStyle18"/>
          <w:sz w:val="28"/>
          <w:szCs w:val="28"/>
          <w:highlight w:val="green"/>
        </w:rPr>
        <w:t xml:space="preserve"> либо разработан подразделением предприятия</w:t>
      </w:r>
      <w:r w:rsidRPr="00AC2B56">
        <w:rPr>
          <w:rStyle w:val="FontStyle18"/>
          <w:sz w:val="28"/>
          <w:szCs w:val="28"/>
          <w:highlight w:val="green"/>
        </w:rPr>
        <w:t>;</w:t>
      </w:r>
    </w:p>
    <w:p w14:paraId="6F4D4656" w14:textId="77777777" w:rsidR="00E83C81" w:rsidRPr="00AC2B56" w:rsidRDefault="00264B2F" w:rsidP="00E83C81">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lastRenderedPageBreak/>
        <w:t>- о</w:t>
      </w:r>
      <w:r w:rsidR="00671A45" w:rsidRPr="00AC2B56">
        <w:rPr>
          <w:rStyle w:val="FontStyle18"/>
          <w:sz w:val="28"/>
          <w:szCs w:val="28"/>
          <w:highlight w:val="green"/>
        </w:rPr>
        <w:t>формл</w:t>
      </w:r>
      <w:r w:rsidRPr="00AC2B56">
        <w:rPr>
          <w:rStyle w:val="FontStyle18"/>
          <w:sz w:val="28"/>
          <w:szCs w:val="28"/>
          <w:highlight w:val="green"/>
        </w:rPr>
        <w:t>ение</w:t>
      </w:r>
      <w:r w:rsidR="00671A45" w:rsidRPr="00AC2B56">
        <w:rPr>
          <w:rStyle w:val="FontStyle18"/>
          <w:sz w:val="28"/>
          <w:szCs w:val="28"/>
          <w:highlight w:val="green"/>
        </w:rPr>
        <w:t xml:space="preserve"> и представл</w:t>
      </w:r>
      <w:r w:rsidRPr="00AC2B56">
        <w:rPr>
          <w:rStyle w:val="FontStyle18"/>
          <w:sz w:val="28"/>
          <w:szCs w:val="28"/>
          <w:highlight w:val="green"/>
        </w:rPr>
        <w:t>ение</w:t>
      </w:r>
      <w:r w:rsidR="00671A45" w:rsidRPr="00AC2B56">
        <w:rPr>
          <w:rStyle w:val="FontStyle18"/>
          <w:sz w:val="28"/>
          <w:szCs w:val="28"/>
          <w:highlight w:val="green"/>
        </w:rPr>
        <w:t xml:space="preserve"> на подпись главному инженеру договор</w:t>
      </w:r>
      <w:r w:rsidRPr="00AC2B56">
        <w:rPr>
          <w:rStyle w:val="FontStyle18"/>
          <w:sz w:val="28"/>
          <w:szCs w:val="28"/>
          <w:highlight w:val="green"/>
        </w:rPr>
        <w:t>ов</w:t>
      </w:r>
      <w:r w:rsidR="00671A45" w:rsidRPr="00AC2B56">
        <w:rPr>
          <w:rStyle w:val="FontStyle18"/>
          <w:sz w:val="28"/>
          <w:szCs w:val="28"/>
          <w:highlight w:val="green"/>
        </w:rPr>
        <w:t xml:space="preserve"> с подрядными организациями на проектирование и выполнение капитального ремонта зданий, организ</w:t>
      </w:r>
      <w:r w:rsidRPr="00AC2B56">
        <w:rPr>
          <w:rStyle w:val="FontStyle18"/>
          <w:sz w:val="28"/>
          <w:szCs w:val="28"/>
          <w:highlight w:val="green"/>
        </w:rPr>
        <w:t>ацию</w:t>
      </w:r>
      <w:r w:rsidR="00671A45" w:rsidRPr="00AC2B56">
        <w:rPr>
          <w:rStyle w:val="FontStyle18"/>
          <w:sz w:val="28"/>
          <w:szCs w:val="28"/>
          <w:highlight w:val="green"/>
        </w:rPr>
        <w:t xml:space="preserve"> и контрол</w:t>
      </w:r>
      <w:r w:rsidRPr="00AC2B56">
        <w:rPr>
          <w:rStyle w:val="FontStyle18"/>
          <w:sz w:val="28"/>
          <w:szCs w:val="28"/>
          <w:highlight w:val="green"/>
        </w:rPr>
        <w:t>ь</w:t>
      </w:r>
      <w:r w:rsidR="00671A45" w:rsidRPr="00AC2B56">
        <w:rPr>
          <w:rStyle w:val="FontStyle18"/>
          <w:sz w:val="28"/>
          <w:szCs w:val="28"/>
          <w:highlight w:val="green"/>
        </w:rPr>
        <w:t xml:space="preserve"> финансировани</w:t>
      </w:r>
      <w:r w:rsidRPr="00AC2B56">
        <w:rPr>
          <w:rStyle w:val="FontStyle18"/>
          <w:sz w:val="28"/>
          <w:szCs w:val="28"/>
          <w:highlight w:val="green"/>
        </w:rPr>
        <w:t>я</w:t>
      </w:r>
      <w:r w:rsidR="00671A45" w:rsidRPr="00AC2B56">
        <w:rPr>
          <w:rStyle w:val="FontStyle18"/>
          <w:sz w:val="28"/>
          <w:szCs w:val="28"/>
          <w:highlight w:val="green"/>
        </w:rPr>
        <w:t xml:space="preserve"> работ</w:t>
      </w:r>
      <w:r w:rsidR="00E83C81" w:rsidRPr="00AC2B56">
        <w:rPr>
          <w:rStyle w:val="FontStyle18"/>
          <w:sz w:val="28"/>
          <w:szCs w:val="28"/>
          <w:highlight w:val="green"/>
        </w:rPr>
        <w:t>;</w:t>
      </w:r>
    </w:p>
    <w:p w14:paraId="02905079" w14:textId="77777777" w:rsidR="007E534E" w:rsidRPr="00AC2B56" w:rsidRDefault="00E83C81"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с</w:t>
      </w:r>
      <w:r w:rsidR="00671A45" w:rsidRPr="00AC2B56">
        <w:rPr>
          <w:rStyle w:val="FontStyle18"/>
          <w:sz w:val="28"/>
          <w:szCs w:val="28"/>
          <w:highlight w:val="green"/>
        </w:rPr>
        <w:t>оставл</w:t>
      </w:r>
      <w:r w:rsidRPr="00AC2B56">
        <w:rPr>
          <w:rStyle w:val="FontStyle18"/>
          <w:sz w:val="28"/>
          <w:szCs w:val="28"/>
          <w:highlight w:val="green"/>
        </w:rPr>
        <w:t>ение</w:t>
      </w:r>
      <w:r w:rsidR="00671A45" w:rsidRPr="00AC2B56">
        <w:rPr>
          <w:rStyle w:val="FontStyle18"/>
          <w:sz w:val="28"/>
          <w:szCs w:val="28"/>
          <w:highlight w:val="green"/>
        </w:rPr>
        <w:t xml:space="preserve"> совместно с </w:t>
      </w:r>
      <w:r w:rsidR="00606014" w:rsidRPr="00AC2B56">
        <w:rPr>
          <w:rStyle w:val="FontStyle18"/>
          <w:sz w:val="28"/>
          <w:szCs w:val="28"/>
          <w:highlight w:val="green"/>
        </w:rPr>
        <w:t>подразделения</w:t>
      </w:r>
      <w:r w:rsidR="00671A45" w:rsidRPr="00AC2B56">
        <w:rPr>
          <w:rStyle w:val="FontStyle18"/>
          <w:sz w:val="28"/>
          <w:szCs w:val="28"/>
          <w:highlight w:val="green"/>
        </w:rPr>
        <w:t>м</w:t>
      </w:r>
      <w:r w:rsidR="00606014" w:rsidRPr="00AC2B56">
        <w:rPr>
          <w:rStyle w:val="FontStyle18"/>
          <w:sz w:val="28"/>
          <w:szCs w:val="28"/>
          <w:highlight w:val="green"/>
        </w:rPr>
        <w:t>и</w:t>
      </w:r>
      <w:r w:rsidR="00671A45" w:rsidRPr="00AC2B56">
        <w:rPr>
          <w:rStyle w:val="FontStyle18"/>
          <w:sz w:val="28"/>
          <w:szCs w:val="28"/>
          <w:highlight w:val="green"/>
        </w:rPr>
        <w:t xml:space="preserve"> предприятия сводны</w:t>
      </w:r>
      <w:r w:rsidRPr="00AC2B56">
        <w:rPr>
          <w:rStyle w:val="FontStyle18"/>
          <w:sz w:val="28"/>
          <w:szCs w:val="28"/>
          <w:highlight w:val="green"/>
        </w:rPr>
        <w:t>х</w:t>
      </w:r>
      <w:r w:rsidR="00671A45" w:rsidRPr="00AC2B56">
        <w:rPr>
          <w:rStyle w:val="FontStyle18"/>
          <w:sz w:val="28"/>
          <w:szCs w:val="28"/>
          <w:highlight w:val="green"/>
        </w:rPr>
        <w:t xml:space="preserve"> заяв</w:t>
      </w:r>
      <w:r w:rsidRPr="00AC2B56">
        <w:rPr>
          <w:rStyle w:val="FontStyle18"/>
          <w:sz w:val="28"/>
          <w:szCs w:val="28"/>
          <w:highlight w:val="green"/>
        </w:rPr>
        <w:t>ок</w:t>
      </w:r>
      <w:r w:rsidR="00671A45" w:rsidRPr="00AC2B56">
        <w:rPr>
          <w:rStyle w:val="FontStyle18"/>
          <w:sz w:val="28"/>
          <w:szCs w:val="28"/>
          <w:highlight w:val="green"/>
        </w:rPr>
        <w:t xml:space="preserve"> на основные материалы, строительные изделия, оборудование и механизмы для ремонтно-восстановительных работ, представл</w:t>
      </w:r>
      <w:r w:rsidR="004A0416" w:rsidRPr="00AC2B56">
        <w:rPr>
          <w:rStyle w:val="FontStyle18"/>
          <w:sz w:val="28"/>
          <w:szCs w:val="28"/>
          <w:highlight w:val="green"/>
        </w:rPr>
        <w:t>ение</w:t>
      </w:r>
      <w:r w:rsidR="00671A45" w:rsidRPr="00AC2B56">
        <w:rPr>
          <w:rStyle w:val="FontStyle18"/>
          <w:sz w:val="28"/>
          <w:szCs w:val="28"/>
          <w:highlight w:val="green"/>
        </w:rPr>
        <w:t xml:space="preserve"> заяв</w:t>
      </w:r>
      <w:r w:rsidR="004A0416" w:rsidRPr="00AC2B56">
        <w:rPr>
          <w:rStyle w:val="FontStyle18"/>
          <w:sz w:val="28"/>
          <w:szCs w:val="28"/>
          <w:highlight w:val="green"/>
        </w:rPr>
        <w:t>ок</w:t>
      </w:r>
      <w:r w:rsidR="00671A45" w:rsidRPr="00AC2B56">
        <w:rPr>
          <w:rStyle w:val="FontStyle18"/>
          <w:sz w:val="28"/>
          <w:szCs w:val="28"/>
          <w:highlight w:val="green"/>
        </w:rPr>
        <w:t xml:space="preserve"> в снабженческие и другие соответствующие подразделения предприятия и контрол</w:t>
      </w:r>
      <w:r w:rsidR="004A0416" w:rsidRPr="00AC2B56">
        <w:rPr>
          <w:rStyle w:val="FontStyle18"/>
          <w:sz w:val="28"/>
          <w:szCs w:val="28"/>
          <w:highlight w:val="green"/>
        </w:rPr>
        <w:t>ь</w:t>
      </w:r>
      <w:r w:rsidR="00671A45" w:rsidRPr="00AC2B56">
        <w:rPr>
          <w:rStyle w:val="FontStyle18"/>
          <w:sz w:val="28"/>
          <w:szCs w:val="28"/>
          <w:highlight w:val="green"/>
        </w:rPr>
        <w:t xml:space="preserve"> реализаци</w:t>
      </w:r>
      <w:r w:rsidR="002B27BA" w:rsidRPr="00AC2B56">
        <w:rPr>
          <w:rStyle w:val="FontStyle18"/>
          <w:sz w:val="28"/>
          <w:szCs w:val="28"/>
          <w:highlight w:val="green"/>
        </w:rPr>
        <w:t>и</w:t>
      </w:r>
      <w:r w:rsidR="00671A45" w:rsidRPr="00AC2B56">
        <w:rPr>
          <w:rStyle w:val="FontStyle18"/>
          <w:sz w:val="28"/>
          <w:szCs w:val="28"/>
          <w:highlight w:val="green"/>
        </w:rPr>
        <w:t xml:space="preserve"> заявок</w:t>
      </w:r>
      <w:r w:rsidR="007E534E" w:rsidRPr="00AC2B56">
        <w:rPr>
          <w:rStyle w:val="FontStyle18"/>
          <w:sz w:val="28"/>
          <w:szCs w:val="28"/>
          <w:highlight w:val="green"/>
        </w:rPr>
        <w:t>;</w:t>
      </w:r>
    </w:p>
    <w:p w14:paraId="756BF5EA"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у</w:t>
      </w:r>
      <w:r w:rsidR="00671A45" w:rsidRPr="00AC2B56">
        <w:rPr>
          <w:rStyle w:val="FontStyle18"/>
          <w:sz w:val="28"/>
          <w:szCs w:val="28"/>
          <w:highlight w:val="green"/>
        </w:rPr>
        <w:t>част</w:t>
      </w:r>
      <w:r w:rsidRPr="00AC2B56">
        <w:rPr>
          <w:rStyle w:val="FontStyle18"/>
          <w:sz w:val="28"/>
          <w:szCs w:val="28"/>
          <w:highlight w:val="green"/>
        </w:rPr>
        <w:t xml:space="preserve">ие </w:t>
      </w:r>
      <w:r w:rsidR="00671A45" w:rsidRPr="00AC2B56">
        <w:rPr>
          <w:rStyle w:val="FontStyle18"/>
          <w:sz w:val="28"/>
          <w:szCs w:val="28"/>
          <w:highlight w:val="green"/>
        </w:rPr>
        <w:t>в промежуточной приемке и освидетельствовании скрытых работ, а также тех работ, от качества выполнения которых зависит прочность или устойчивость строительных конструкций ремонтируемых зданий</w:t>
      </w:r>
      <w:r w:rsidRPr="00AC2B56">
        <w:rPr>
          <w:rStyle w:val="FontStyle18"/>
          <w:sz w:val="28"/>
          <w:szCs w:val="28"/>
          <w:highlight w:val="green"/>
        </w:rPr>
        <w:t>;</w:t>
      </w:r>
    </w:p>
    <w:p w14:paraId="49C6088C"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к</w:t>
      </w:r>
      <w:r w:rsidRPr="00AC2B56">
        <w:rPr>
          <w:rStyle w:val="FontStyle18"/>
          <w:sz w:val="28"/>
          <w:szCs w:val="28"/>
          <w:highlight w:val="green"/>
        </w:rPr>
        <w:t>онтроль</w:t>
      </w:r>
      <w:r w:rsidR="00671A45" w:rsidRPr="00AC2B56">
        <w:rPr>
          <w:rStyle w:val="FontStyle18"/>
          <w:sz w:val="28"/>
          <w:szCs w:val="28"/>
          <w:highlight w:val="green"/>
        </w:rPr>
        <w:t xml:space="preserve"> качеств</w:t>
      </w:r>
      <w:r w:rsidRPr="00AC2B56">
        <w:rPr>
          <w:rStyle w:val="FontStyle18"/>
          <w:sz w:val="28"/>
          <w:szCs w:val="28"/>
          <w:highlight w:val="green"/>
        </w:rPr>
        <w:t>а</w:t>
      </w:r>
      <w:r w:rsidR="00671A45" w:rsidRPr="00AC2B56">
        <w:rPr>
          <w:rStyle w:val="FontStyle18"/>
          <w:sz w:val="28"/>
          <w:szCs w:val="28"/>
          <w:highlight w:val="green"/>
        </w:rPr>
        <w:t xml:space="preserve"> и объем</w:t>
      </w:r>
      <w:r w:rsidRPr="00AC2B56">
        <w:rPr>
          <w:rStyle w:val="FontStyle18"/>
          <w:sz w:val="28"/>
          <w:szCs w:val="28"/>
          <w:highlight w:val="green"/>
        </w:rPr>
        <w:t>ов</w:t>
      </w:r>
      <w:r w:rsidR="00671A45" w:rsidRPr="00AC2B56">
        <w:rPr>
          <w:rStyle w:val="FontStyle18"/>
          <w:sz w:val="28"/>
          <w:szCs w:val="28"/>
          <w:highlight w:val="green"/>
        </w:rPr>
        <w:t xml:space="preserve"> капитального ремонта строительных конструкций</w:t>
      </w:r>
      <w:r w:rsidR="0009295A" w:rsidRPr="00AC2B56">
        <w:rPr>
          <w:rStyle w:val="FontStyle18"/>
          <w:sz w:val="28"/>
          <w:szCs w:val="28"/>
          <w:highlight w:val="green"/>
        </w:rPr>
        <w:t xml:space="preserve"> и инженерных систем</w:t>
      </w:r>
      <w:r w:rsidR="00671A45" w:rsidRPr="00AC2B56">
        <w:rPr>
          <w:rStyle w:val="FontStyle18"/>
          <w:sz w:val="28"/>
          <w:szCs w:val="28"/>
          <w:highlight w:val="green"/>
        </w:rPr>
        <w:t xml:space="preserve"> зданий согласно утвержденной проектно-сметной и действующей нормативной документации</w:t>
      </w:r>
      <w:r w:rsidRPr="00AC2B56">
        <w:rPr>
          <w:rStyle w:val="FontStyle18"/>
          <w:sz w:val="28"/>
          <w:szCs w:val="28"/>
          <w:highlight w:val="green"/>
        </w:rPr>
        <w:t>;</w:t>
      </w:r>
    </w:p>
    <w:p w14:paraId="4D42BB0D"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п</w:t>
      </w:r>
      <w:r w:rsidRPr="00AC2B56">
        <w:rPr>
          <w:rStyle w:val="FontStyle18"/>
          <w:sz w:val="28"/>
          <w:szCs w:val="28"/>
          <w:highlight w:val="green"/>
        </w:rPr>
        <w:t>одготовку проектов</w:t>
      </w:r>
      <w:r w:rsidR="00671A45" w:rsidRPr="00AC2B56">
        <w:rPr>
          <w:rStyle w:val="FontStyle18"/>
          <w:sz w:val="28"/>
          <w:szCs w:val="28"/>
          <w:highlight w:val="green"/>
        </w:rPr>
        <w:t xml:space="preserve"> приказов </w:t>
      </w:r>
      <w:r w:rsidR="00E34139" w:rsidRPr="00AC2B56">
        <w:rPr>
          <w:rStyle w:val="FontStyle18"/>
          <w:sz w:val="28"/>
          <w:szCs w:val="28"/>
          <w:highlight w:val="green"/>
        </w:rPr>
        <w:t>руководителя</w:t>
      </w:r>
      <w:r w:rsidRPr="00AC2B56">
        <w:rPr>
          <w:rStyle w:val="FontStyle18"/>
          <w:sz w:val="28"/>
          <w:szCs w:val="28"/>
          <w:highlight w:val="green"/>
        </w:rPr>
        <w:t xml:space="preserve"> предприятия и</w:t>
      </w:r>
      <w:r w:rsidR="00671A45" w:rsidRPr="00AC2B56">
        <w:rPr>
          <w:rStyle w:val="FontStyle18"/>
          <w:sz w:val="28"/>
          <w:szCs w:val="28"/>
          <w:highlight w:val="green"/>
        </w:rPr>
        <w:t xml:space="preserve"> пров</w:t>
      </w:r>
      <w:r w:rsidR="004A0416" w:rsidRPr="00AC2B56">
        <w:rPr>
          <w:rStyle w:val="FontStyle18"/>
          <w:sz w:val="28"/>
          <w:szCs w:val="28"/>
          <w:highlight w:val="green"/>
        </w:rPr>
        <w:t>едение</w:t>
      </w:r>
      <w:r w:rsidR="00671A45" w:rsidRPr="00AC2B56">
        <w:rPr>
          <w:rStyle w:val="FontStyle18"/>
          <w:sz w:val="28"/>
          <w:szCs w:val="28"/>
          <w:highlight w:val="green"/>
        </w:rPr>
        <w:t xml:space="preserve"> други</w:t>
      </w:r>
      <w:r w:rsidR="004A0416" w:rsidRPr="00AC2B56">
        <w:rPr>
          <w:rStyle w:val="FontStyle18"/>
          <w:sz w:val="28"/>
          <w:szCs w:val="28"/>
          <w:highlight w:val="green"/>
        </w:rPr>
        <w:t>х</w:t>
      </w:r>
      <w:r w:rsidR="00671A45" w:rsidRPr="00AC2B56">
        <w:rPr>
          <w:rStyle w:val="FontStyle18"/>
          <w:sz w:val="28"/>
          <w:szCs w:val="28"/>
          <w:highlight w:val="green"/>
        </w:rPr>
        <w:t xml:space="preserve"> подготовительны</w:t>
      </w:r>
      <w:r w:rsidR="004A0416" w:rsidRPr="00AC2B56">
        <w:rPr>
          <w:rStyle w:val="FontStyle18"/>
          <w:sz w:val="28"/>
          <w:szCs w:val="28"/>
          <w:highlight w:val="green"/>
        </w:rPr>
        <w:t>х работ</w:t>
      </w:r>
      <w:r w:rsidR="00671A45" w:rsidRPr="00AC2B56">
        <w:rPr>
          <w:rStyle w:val="FontStyle18"/>
          <w:sz w:val="28"/>
          <w:szCs w:val="28"/>
          <w:highlight w:val="green"/>
        </w:rPr>
        <w:t xml:space="preserve"> по приемке в эксплуатацию зданий после капитального ремонта; </w:t>
      </w:r>
    </w:p>
    <w:p w14:paraId="140EB38C"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к</w:t>
      </w:r>
      <w:r w:rsidR="00671A45" w:rsidRPr="00AC2B56">
        <w:rPr>
          <w:rStyle w:val="FontStyle18"/>
          <w:sz w:val="28"/>
          <w:szCs w:val="28"/>
          <w:highlight w:val="green"/>
        </w:rPr>
        <w:t>онтрол</w:t>
      </w:r>
      <w:r w:rsidRPr="00AC2B56">
        <w:rPr>
          <w:rStyle w:val="FontStyle18"/>
          <w:sz w:val="28"/>
          <w:szCs w:val="28"/>
          <w:highlight w:val="green"/>
        </w:rPr>
        <w:t>ь</w:t>
      </w:r>
      <w:r w:rsidR="00671A45" w:rsidRPr="00AC2B56">
        <w:rPr>
          <w:rStyle w:val="FontStyle18"/>
          <w:sz w:val="28"/>
          <w:szCs w:val="28"/>
          <w:highlight w:val="green"/>
        </w:rPr>
        <w:t xml:space="preserve"> использовани</w:t>
      </w:r>
      <w:r w:rsidRPr="00AC2B56">
        <w:rPr>
          <w:rStyle w:val="FontStyle18"/>
          <w:sz w:val="28"/>
          <w:szCs w:val="28"/>
          <w:highlight w:val="green"/>
        </w:rPr>
        <w:t>я</w:t>
      </w:r>
      <w:r w:rsidR="00671A45" w:rsidRPr="00AC2B56">
        <w:rPr>
          <w:rStyle w:val="FontStyle18"/>
          <w:sz w:val="28"/>
          <w:szCs w:val="28"/>
          <w:highlight w:val="green"/>
        </w:rPr>
        <w:t xml:space="preserve"> подразделениями предприятия финансов и материально-технических ресурсов на ремонт зданий</w:t>
      </w:r>
      <w:r w:rsidRPr="00AC2B56">
        <w:rPr>
          <w:rStyle w:val="FontStyle18"/>
          <w:sz w:val="28"/>
          <w:szCs w:val="28"/>
          <w:highlight w:val="green"/>
        </w:rPr>
        <w:t>;</w:t>
      </w:r>
    </w:p>
    <w:p w14:paraId="130AC2D3"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участие </w:t>
      </w:r>
      <w:r w:rsidR="00671A45" w:rsidRPr="00AC2B56">
        <w:rPr>
          <w:rStyle w:val="FontStyle18"/>
          <w:sz w:val="28"/>
          <w:szCs w:val="28"/>
          <w:highlight w:val="green"/>
        </w:rPr>
        <w:t>в работе комиссий по промежуточной и окончательной приемк</w:t>
      </w:r>
      <w:r w:rsidR="004A0416" w:rsidRPr="00AC2B56">
        <w:rPr>
          <w:rStyle w:val="FontStyle18"/>
          <w:sz w:val="28"/>
          <w:szCs w:val="28"/>
          <w:highlight w:val="green"/>
        </w:rPr>
        <w:t>ам</w:t>
      </w:r>
      <w:r w:rsidR="00671A45" w:rsidRPr="00AC2B56">
        <w:rPr>
          <w:rStyle w:val="FontStyle18"/>
          <w:sz w:val="28"/>
          <w:szCs w:val="28"/>
          <w:highlight w:val="green"/>
        </w:rPr>
        <w:t xml:space="preserve"> в эксплуатацию законченных новым строительством, реконструкцией или расширением зданий предприятия</w:t>
      </w:r>
      <w:r w:rsidRPr="00AC2B56">
        <w:rPr>
          <w:rStyle w:val="FontStyle18"/>
          <w:sz w:val="28"/>
          <w:szCs w:val="28"/>
          <w:highlight w:val="green"/>
        </w:rPr>
        <w:t xml:space="preserve">, </w:t>
      </w:r>
      <w:r w:rsidR="00671A45" w:rsidRPr="00AC2B56">
        <w:rPr>
          <w:rStyle w:val="FontStyle18"/>
          <w:sz w:val="28"/>
          <w:szCs w:val="28"/>
          <w:highlight w:val="green"/>
        </w:rPr>
        <w:t>в работе комиссий по определению износа и переоценке основных фондов предприятия</w:t>
      </w:r>
      <w:r w:rsidRPr="00AC2B56">
        <w:rPr>
          <w:rStyle w:val="FontStyle18"/>
          <w:sz w:val="28"/>
          <w:szCs w:val="28"/>
          <w:highlight w:val="green"/>
        </w:rPr>
        <w:t>;</w:t>
      </w:r>
    </w:p>
    <w:p w14:paraId="1EE0DEA3" w14:textId="3913CD6E"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w:t>
      </w:r>
      <w:r w:rsidR="00857D8F" w:rsidRPr="00AC2B56">
        <w:rPr>
          <w:rStyle w:val="FontStyle18"/>
          <w:sz w:val="28"/>
          <w:szCs w:val="28"/>
          <w:highlight w:val="green"/>
        </w:rPr>
        <w:t>п</w:t>
      </w:r>
      <w:r w:rsidRPr="00AC2B56">
        <w:rPr>
          <w:rStyle w:val="FontStyle18"/>
          <w:sz w:val="28"/>
          <w:szCs w:val="28"/>
          <w:highlight w:val="green"/>
        </w:rPr>
        <w:t>одготовку</w:t>
      </w:r>
      <w:r w:rsidR="00671A45" w:rsidRPr="00AC2B56">
        <w:rPr>
          <w:rStyle w:val="FontStyle18"/>
          <w:sz w:val="28"/>
          <w:szCs w:val="28"/>
          <w:highlight w:val="green"/>
        </w:rPr>
        <w:t xml:space="preserve"> </w:t>
      </w:r>
      <w:r w:rsidR="00891960" w:rsidRPr="00AC2B56">
        <w:rPr>
          <w:rStyle w:val="FontStyle18"/>
          <w:sz w:val="28"/>
          <w:szCs w:val="28"/>
          <w:highlight w:val="green"/>
        </w:rPr>
        <w:t>акт</w:t>
      </w:r>
      <w:r w:rsidRPr="00AC2B56">
        <w:rPr>
          <w:rStyle w:val="FontStyle18"/>
          <w:sz w:val="28"/>
          <w:szCs w:val="28"/>
          <w:highlight w:val="green"/>
        </w:rPr>
        <w:t>ов</w:t>
      </w:r>
      <w:r w:rsidR="00891960" w:rsidRPr="00AC2B56">
        <w:rPr>
          <w:rStyle w:val="FontStyle18"/>
          <w:sz w:val="28"/>
          <w:szCs w:val="28"/>
          <w:highlight w:val="green"/>
        </w:rPr>
        <w:t xml:space="preserve"> комиссий по выводу из эксплуатации зданий, не </w:t>
      </w:r>
      <w:r w:rsidR="00B77B19" w:rsidRPr="00AC2B56">
        <w:rPr>
          <w:rStyle w:val="FontStyle18"/>
          <w:b/>
          <w:sz w:val="28"/>
          <w:szCs w:val="28"/>
          <w:highlight w:val="green"/>
        </w:rPr>
        <w:t>подлеж</w:t>
      </w:r>
      <w:r w:rsidR="00891960" w:rsidRPr="00AC2B56">
        <w:rPr>
          <w:rStyle w:val="FontStyle18"/>
          <w:sz w:val="28"/>
          <w:szCs w:val="28"/>
          <w:highlight w:val="green"/>
        </w:rPr>
        <w:t xml:space="preserve">ащих ремонту и восстановлению </w:t>
      </w:r>
      <w:r w:rsidR="00671A45" w:rsidRPr="00AC2B56">
        <w:rPr>
          <w:rStyle w:val="FontStyle18"/>
          <w:sz w:val="28"/>
          <w:szCs w:val="28"/>
          <w:highlight w:val="green"/>
        </w:rPr>
        <w:t>для утверждения</w:t>
      </w:r>
      <w:r w:rsidR="00891960" w:rsidRPr="00AC2B56">
        <w:rPr>
          <w:rStyle w:val="FontStyle18"/>
          <w:sz w:val="28"/>
          <w:szCs w:val="28"/>
          <w:highlight w:val="green"/>
        </w:rPr>
        <w:t xml:space="preserve"> их</w:t>
      </w:r>
      <w:r w:rsidR="00671A45" w:rsidRPr="00AC2B56">
        <w:rPr>
          <w:rStyle w:val="FontStyle18"/>
          <w:sz w:val="28"/>
          <w:szCs w:val="28"/>
          <w:highlight w:val="green"/>
        </w:rPr>
        <w:t xml:space="preserve"> </w:t>
      </w:r>
      <w:r w:rsidRPr="00AC2B56">
        <w:rPr>
          <w:rStyle w:val="FontStyle18"/>
          <w:sz w:val="28"/>
          <w:szCs w:val="28"/>
          <w:highlight w:val="green"/>
        </w:rPr>
        <w:t>руководителем</w:t>
      </w:r>
      <w:r w:rsidR="00671A45" w:rsidRPr="00AC2B56">
        <w:rPr>
          <w:rStyle w:val="FontStyle18"/>
          <w:sz w:val="28"/>
          <w:szCs w:val="28"/>
          <w:highlight w:val="green"/>
        </w:rPr>
        <w:t xml:space="preserve"> предприятия</w:t>
      </w:r>
      <w:r w:rsidRPr="00AC2B56">
        <w:rPr>
          <w:rStyle w:val="FontStyle18"/>
          <w:sz w:val="28"/>
          <w:szCs w:val="28"/>
          <w:highlight w:val="green"/>
        </w:rPr>
        <w:t>;</w:t>
      </w:r>
    </w:p>
    <w:p w14:paraId="33C9DFB8" w14:textId="77777777" w:rsidR="007E534E" w:rsidRPr="00AC2B56" w:rsidRDefault="007E534E" w:rsidP="007E534E">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в</w:t>
      </w:r>
      <w:r w:rsidR="00671A45" w:rsidRPr="00AC2B56">
        <w:rPr>
          <w:rStyle w:val="FontStyle18"/>
          <w:sz w:val="28"/>
          <w:szCs w:val="28"/>
          <w:highlight w:val="green"/>
        </w:rPr>
        <w:t>ыда</w:t>
      </w:r>
      <w:r w:rsidRPr="00AC2B56">
        <w:rPr>
          <w:rStyle w:val="FontStyle18"/>
          <w:sz w:val="28"/>
          <w:szCs w:val="28"/>
          <w:highlight w:val="green"/>
        </w:rPr>
        <w:t>чу</w:t>
      </w:r>
      <w:r w:rsidR="00671A45" w:rsidRPr="00AC2B56">
        <w:rPr>
          <w:rStyle w:val="FontStyle18"/>
          <w:sz w:val="28"/>
          <w:szCs w:val="28"/>
          <w:highlight w:val="green"/>
        </w:rPr>
        <w:t xml:space="preserve"> цеховым службам эксплуатации зданий для дальнейшего ведения и хранения </w:t>
      </w:r>
      <w:r w:rsidRPr="00AC2B56">
        <w:rPr>
          <w:rStyle w:val="FontStyle18"/>
          <w:sz w:val="28"/>
          <w:szCs w:val="28"/>
          <w:highlight w:val="green"/>
        </w:rPr>
        <w:t>одного</w:t>
      </w:r>
      <w:r w:rsidR="00671A45" w:rsidRPr="00AC2B56">
        <w:rPr>
          <w:rStyle w:val="FontStyle18"/>
          <w:sz w:val="28"/>
          <w:szCs w:val="28"/>
          <w:highlight w:val="green"/>
        </w:rPr>
        <w:t xml:space="preserve"> и</w:t>
      </w:r>
      <w:r w:rsidR="00606014" w:rsidRPr="00AC2B56">
        <w:rPr>
          <w:rStyle w:val="FontStyle18"/>
          <w:sz w:val="28"/>
          <w:szCs w:val="28"/>
          <w:highlight w:val="green"/>
        </w:rPr>
        <w:t>з двух экземпляров</w:t>
      </w:r>
      <w:r w:rsidR="0009295A" w:rsidRPr="00AC2B56">
        <w:rPr>
          <w:rStyle w:val="FontStyle18"/>
          <w:sz w:val="28"/>
          <w:szCs w:val="28"/>
          <w:highlight w:val="green"/>
        </w:rPr>
        <w:t xml:space="preserve"> </w:t>
      </w:r>
      <w:r w:rsidR="00C50224" w:rsidRPr="00AC2B56">
        <w:rPr>
          <w:rStyle w:val="FontStyle18"/>
          <w:sz w:val="28"/>
          <w:szCs w:val="28"/>
          <w:highlight w:val="green"/>
        </w:rPr>
        <w:t>т</w:t>
      </w:r>
      <w:r w:rsidR="0009295A" w:rsidRPr="00AC2B56">
        <w:rPr>
          <w:rStyle w:val="FontStyle18"/>
          <w:sz w:val="28"/>
          <w:szCs w:val="28"/>
          <w:highlight w:val="green"/>
        </w:rPr>
        <w:t xml:space="preserve">ехнического и </w:t>
      </w:r>
      <w:r w:rsidR="00C50224" w:rsidRPr="00AC2B56">
        <w:rPr>
          <w:rStyle w:val="FontStyle18"/>
          <w:sz w:val="28"/>
          <w:szCs w:val="28"/>
          <w:highlight w:val="green"/>
        </w:rPr>
        <w:t>э</w:t>
      </w:r>
      <w:r w:rsidR="0009295A" w:rsidRPr="00AC2B56">
        <w:rPr>
          <w:rStyle w:val="FontStyle18"/>
          <w:sz w:val="28"/>
          <w:szCs w:val="28"/>
          <w:highlight w:val="green"/>
        </w:rPr>
        <w:t>ксплуатационного</w:t>
      </w:r>
      <w:r w:rsidR="00606014" w:rsidRPr="00AC2B56">
        <w:rPr>
          <w:rStyle w:val="FontStyle18"/>
          <w:sz w:val="28"/>
          <w:szCs w:val="28"/>
          <w:highlight w:val="green"/>
        </w:rPr>
        <w:t xml:space="preserve"> паспортов и </w:t>
      </w:r>
      <w:r w:rsidR="00C50224" w:rsidRPr="00AC2B56">
        <w:rPr>
          <w:rStyle w:val="FontStyle18"/>
          <w:sz w:val="28"/>
          <w:szCs w:val="28"/>
          <w:highlight w:val="green"/>
        </w:rPr>
        <w:t>т</w:t>
      </w:r>
      <w:r w:rsidR="004A0416" w:rsidRPr="00AC2B56">
        <w:rPr>
          <w:rStyle w:val="FontStyle18"/>
          <w:sz w:val="28"/>
          <w:szCs w:val="28"/>
          <w:highlight w:val="green"/>
        </w:rPr>
        <w:t>ехнического</w:t>
      </w:r>
      <w:r w:rsidR="00671A45" w:rsidRPr="00AC2B56">
        <w:rPr>
          <w:rStyle w:val="FontStyle18"/>
          <w:sz w:val="28"/>
          <w:szCs w:val="28"/>
          <w:highlight w:val="green"/>
        </w:rPr>
        <w:t xml:space="preserve"> журнал</w:t>
      </w:r>
      <w:r w:rsidR="004A0416" w:rsidRPr="00AC2B56">
        <w:rPr>
          <w:rStyle w:val="FontStyle18"/>
          <w:sz w:val="28"/>
          <w:szCs w:val="28"/>
          <w:highlight w:val="green"/>
        </w:rPr>
        <w:t>а</w:t>
      </w:r>
      <w:r w:rsidR="00671A45" w:rsidRPr="00AC2B56">
        <w:rPr>
          <w:rStyle w:val="FontStyle18"/>
          <w:sz w:val="28"/>
          <w:szCs w:val="28"/>
          <w:highlight w:val="green"/>
        </w:rPr>
        <w:t xml:space="preserve"> по эксплуатации зданий; </w:t>
      </w:r>
    </w:p>
    <w:p w14:paraId="62985AC7" w14:textId="77777777" w:rsidR="009757D6" w:rsidRPr="00AC2B56" w:rsidRDefault="007E534E"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671A45" w:rsidRPr="00AC2B56">
        <w:rPr>
          <w:rStyle w:val="FontStyle18"/>
          <w:sz w:val="28"/>
          <w:szCs w:val="28"/>
          <w:highlight w:val="green"/>
        </w:rPr>
        <w:t>контрол</w:t>
      </w:r>
      <w:r w:rsidRPr="00AC2B56">
        <w:rPr>
          <w:rStyle w:val="FontStyle18"/>
          <w:sz w:val="28"/>
          <w:szCs w:val="28"/>
          <w:highlight w:val="green"/>
        </w:rPr>
        <w:t>ь</w:t>
      </w:r>
      <w:r w:rsidR="00671A45" w:rsidRPr="00AC2B56">
        <w:rPr>
          <w:rStyle w:val="FontStyle18"/>
          <w:sz w:val="28"/>
          <w:szCs w:val="28"/>
          <w:highlight w:val="green"/>
        </w:rPr>
        <w:t xml:space="preserve"> составлени</w:t>
      </w:r>
      <w:r w:rsidRPr="00AC2B56">
        <w:rPr>
          <w:rStyle w:val="FontStyle18"/>
          <w:sz w:val="28"/>
          <w:szCs w:val="28"/>
          <w:highlight w:val="green"/>
        </w:rPr>
        <w:t>я</w:t>
      </w:r>
      <w:r w:rsidR="00671A45" w:rsidRPr="00AC2B56">
        <w:rPr>
          <w:rStyle w:val="FontStyle18"/>
          <w:sz w:val="28"/>
          <w:szCs w:val="28"/>
          <w:highlight w:val="green"/>
        </w:rPr>
        <w:t>, ведени</w:t>
      </w:r>
      <w:r w:rsidRPr="00AC2B56">
        <w:rPr>
          <w:rStyle w:val="FontStyle18"/>
          <w:sz w:val="28"/>
          <w:szCs w:val="28"/>
          <w:highlight w:val="green"/>
        </w:rPr>
        <w:t>я</w:t>
      </w:r>
      <w:r w:rsidR="00671A45" w:rsidRPr="00AC2B56">
        <w:rPr>
          <w:rStyle w:val="FontStyle18"/>
          <w:sz w:val="28"/>
          <w:szCs w:val="28"/>
          <w:highlight w:val="green"/>
        </w:rPr>
        <w:t xml:space="preserve"> и хранени</w:t>
      </w:r>
      <w:r w:rsidRPr="00AC2B56">
        <w:rPr>
          <w:rStyle w:val="FontStyle18"/>
          <w:sz w:val="28"/>
          <w:szCs w:val="28"/>
          <w:highlight w:val="green"/>
        </w:rPr>
        <w:t>я</w:t>
      </w:r>
      <w:r w:rsidR="00671A45" w:rsidRPr="00AC2B56">
        <w:rPr>
          <w:rStyle w:val="FontStyle18"/>
          <w:sz w:val="28"/>
          <w:szCs w:val="28"/>
          <w:highlight w:val="green"/>
        </w:rPr>
        <w:t xml:space="preserve"> цеховыми службами эксплуатации зданий технической документации по эксплуатации и ремонту зданий предприятия</w:t>
      </w:r>
      <w:r w:rsidR="009757D6" w:rsidRPr="00AC2B56">
        <w:rPr>
          <w:rStyle w:val="FontStyle18"/>
          <w:sz w:val="28"/>
          <w:szCs w:val="28"/>
          <w:highlight w:val="green"/>
        </w:rPr>
        <w:t>;</w:t>
      </w:r>
    </w:p>
    <w:p w14:paraId="09DF6255" w14:textId="77777777" w:rsidR="009757D6" w:rsidRPr="00AC2B56" w:rsidRDefault="009757D6"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lastRenderedPageBreak/>
        <w:t>- </w:t>
      </w:r>
      <w:r w:rsidR="00857D8F" w:rsidRPr="00AC2B56">
        <w:rPr>
          <w:rStyle w:val="FontStyle18"/>
          <w:sz w:val="28"/>
          <w:szCs w:val="28"/>
          <w:highlight w:val="green"/>
        </w:rPr>
        <w:t>п</w:t>
      </w:r>
      <w:r w:rsidRPr="00AC2B56">
        <w:rPr>
          <w:rStyle w:val="FontStyle18"/>
          <w:sz w:val="28"/>
          <w:szCs w:val="28"/>
          <w:highlight w:val="green"/>
        </w:rPr>
        <w:t>одготовку</w:t>
      </w:r>
      <w:r w:rsidR="004A0416" w:rsidRPr="00AC2B56">
        <w:rPr>
          <w:rStyle w:val="FontStyle18"/>
          <w:sz w:val="28"/>
          <w:szCs w:val="28"/>
          <w:highlight w:val="green"/>
        </w:rPr>
        <w:t>,</w:t>
      </w:r>
      <w:r w:rsidR="00671A45" w:rsidRPr="00AC2B56">
        <w:rPr>
          <w:rStyle w:val="FontStyle18"/>
          <w:sz w:val="28"/>
          <w:szCs w:val="28"/>
          <w:highlight w:val="green"/>
        </w:rPr>
        <w:t xml:space="preserve"> с привлечением соответствующих подразделений предприятия</w:t>
      </w:r>
      <w:r w:rsidR="004A0416" w:rsidRPr="00AC2B56">
        <w:rPr>
          <w:rStyle w:val="FontStyle18"/>
          <w:sz w:val="28"/>
          <w:szCs w:val="28"/>
          <w:highlight w:val="green"/>
        </w:rPr>
        <w:t>,</w:t>
      </w:r>
      <w:r w:rsidR="00671A45" w:rsidRPr="00AC2B56">
        <w:rPr>
          <w:rStyle w:val="FontStyle18"/>
          <w:sz w:val="28"/>
          <w:szCs w:val="28"/>
          <w:highlight w:val="green"/>
        </w:rPr>
        <w:t xml:space="preserve"> проект</w:t>
      </w:r>
      <w:r w:rsidRPr="00AC2B56">
        <w:rPr>
          <w:rStyle w:val="FontStyle18"/>
          <w:sz w:val="28"/>
          <w:szCs w:val="28"/>
          <w:highlight w:val="green"/>
        </w:rPr>
        <w:t>ов</w:t>
      </w:r>
      <w:r w:rsidR="00671A45" w:rsidRPr="00AC2B56">
        <w:rPr>
          <w:rStyle w:val="FontStyle18"/>
          <w:sz w:val="28"/>
          <w:szCs w:val="28"/>
          <w:highlight w:val="green"/>
        </w:rPr>
        <w:t xml:space="preserve"> приказов </w:t>
      </w:r>
      <w:r w:rsidR="00E34139" w:rsidRPr="00AC2B56">
        <w:rPr>
          <w:rStyle w:val="FontStyle18"/>
          <w:sz w:val="28"/>
          <w:szCs w:val="28"/>
          <w:highlight w:val="green"/>
        </w:rPr>
        <w:t>руководителя</w:t>
      </w:r>
      <w:r w:rsidR="00671A45" w:rsidRPr="00AC2B56">
        <w:rPr>
          <w:rStyle w:val="FontStyle18"/>
          <w:sz w:val="28"/>
          <w:szCs w:val="28"/>
          <w:highlight w:val="green"/>
        </w:rPr>
        <w:t xml:space="preserve"> предприятия о поощрении или наказании работников предприятия за деятельность в области эксплуатации и ремонта зданий</w:t>
      </w:r>
      <w:r w:rsidRPr="00AC2B56">
        <w:rPr>
          <w:rStyle w:val="FontStyle18"/>
          <w:sz w:val="28"/>
          <w:szCs w:val="28"/>
          <w:highlight w:val="green"/>
        </w:rPr>
        <w:t>;</w:t>
      </w:r>
    </w:p>
    <w:p w14:paraId="59CC08C8" w14:textId="77777777" w:rsidR="009757D6" w:rsidRPr="00AC2B56" w:rsidRDefault="009757D6"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а</w:t>
      </w:r>
      <w:r w:rsidR="00671A45" w:rsidRPr="00AC2B56">
        <w:rPr>
          <w:rStyle w:val="FontStyle18"/>
          <w:sz w:val="28"/>
          <w:szCs w:val="28"/>
          <w:highlight w:val="green"/>
        </w:rPr>
        <w:t>нализ организаци</w:t>
      </w:r>
      <w:r w:rsidRPr="00AC2B56">
        <w:rPr>
          <w:rStyle w:val="FontStyle18"/>
          <w:sz w:val="28"/>
          <w:szCs w:val="28"/>
          <w:highlight w:val="green"/>
        </w:rPr>
        <w:t>и</w:t>
      </w:r>
      <w:r w:rsidR="00671A45" w:rsidRPr="00AC2B56">
        <w:rPr>
          <w:rStyle w:val="FontStyle18"/>
          <w:sz w:val="28"/>
          <w:szCs w:val="28"/>
          <w:highlight w:val="green"/>
        </w:rPr>
        <w:t>, технологи</w:t>
      </w:r>
      <w:r w:rsidRPr="00AC2B56">
        <w:rPr>
          <w:rStyle w:val="FontStyle18"/>
          <w:sz w:val="28"/>
          <w:szCs w:val="28"/>
          <w:highlight w:val="green"/>
        </w:rPr>
        <w:t>и</w:t>
      </w:r>
      <w:r w:rsidR="00671A45" w:rsidRPr="00AC2B56">
        <w:rPr>
          <w:rStyle w:val="FontStyle18"/>
          <w:sz w:val="28"/>
          <w:szCs w:val="28"/>
          <w:highlight w:val="green"/>
        </w:rPr>
        <w:t xml:space="preserve"> и затрат на выполнение ремонтно-восстановительных работ, разраб</w:t>
      </w:r>
      <w:r w:rsidRPr="00AC2B56">
        <w:rPr>
          <w:rStyle w:val="FontStyle18"/>
          <w:sz w:val="28"/>
          <w:szCs w:val="28"/>
          <w:highlight w:val="green"/>
        </w:rPr>
        <w:t>отку</w:t>
      </w:r>
      <w:r w:rsidR="00671A45" w:rsidRPr="00AC2B56">
        <w:rPr>
          <w:rStyle w:val="FontStyle18"/>
          <w:sz w:val="28"/>
          <w:szCs w:val="28"/>
          <w:highlight w:val="green"/>
        </w:rPr>
        <w:t xml:space="preserve"> предложени</w:t>
      </w:r>
      <w:r w:rsidRPr="00AC2B56">
        <w:rPr>
          <w:rStyle w:val="FontStyle18"/>
          <w:sz w:val="28"/>
          <w:szCs w:val="28"/>
          <w:highlight w:val="green"/>
        </w:rPr>
        <w:t>й</w:t>
      </w:r>
      <w:r w:rsidR="00671A45" w:rsidRPr="00AC2B56">
        <w:rPr>
          <w:rStyle w:val="FontStyle18"/>
          <w:sz w:val="28"/>
          <w:szCs w:val="28"/>
          <w:highlight w:val="green"/>
        </w:rPr>
        <w:t xml:space="preserve"> по совершенствованию организации и методов ремонта конструкций</w:t>
      </w:r>
      <w:r w:rsidR="0009295A" w:rsidRPr="00AC2B56">
        <w:rPr>
          <w:rStyle w:val="FontStyle18"/>
          <w:sz w:val="28"/>
          <w:szCs w:val="28"/>
          <w:highlight w:val="green"/>
        </w:rPr>
        <w:t xml:space="preserve"> и систем</w:t>
      </w:r>
      <w:r w:rsidR="00671A45" w:rsidRPr="00AC2B56">
        <w:rPr>
          <w:rStyle w:val="FontStyle18"/>
          <w:sz w:val="28"/>
          <w:szCs w:val="28"/>
          <w:highlight w:val="green"/>
        </w:rPr>
        <w:t xml:space="preserve"> зданий предприятия</w:t>
      </w:r>
      <w:r w:rsidRPr="00AC2B56">
        <w:rPr>
          <w:rStyle w:val="FontStyle18"/>
          <w:sz w:val="28"/>
          <w:szCs w:val="28"/>
          <w:highlight w:val="green"/>
        </w:rPr>
        <w:t>;</w:t>
      </w:r>
    </w:p>
    <w:p w14:paraId="0379B973" w14:textId="77777777" w:rsidR="009757D6" w:rsidRPr="00AC2B56" w:rsidRDefault="009757D6"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xml:space="preserve">- подготовку </w:t>
      </w:r>
      <w:r w:rsidR="00671A45" w:rsidRPr="00AC2B56">
        <w:rPr>
          <w:rStyle w:val="FontStyle18"/>
          <w:sz w:val="28"/>
          <w:szCs w:val="28"/>
          <w:highlight w:val="green"/>
        </w:rPr>
        <w:t>предложени</w:t>
      </w:r>
      <w:r w:rsidRPr="00AC2B56">
        <w:rPr>
          <w:rStyle w:val="FontStyle18"/>
          <w:sz w:val="28"/>
          <w:szCs w:val="28"/>
          <w:highlight w:val="green"/>
        </w:rPr>
        <w:t>й</w:t>
      </w:r>
      <w:r w:rsidR="00671A45" w:rsidRPr="00AC2B56">
        <w:rPr>
          <w:rStyle w:val="FontStyle18"/>
          <w:sz w:val="28"/>
          <w:szCs w:val="28"/>
          <w:highlight w:val="green"/>
        </w:rPr>
        <w:t xml:space="preserve"> по повышению квалификации работников, занимающихся вопросами эксплуатац</w:t>
      </w:r>
      <w:r w:rsidRPr="00AC2B56">
        <w:rPr>
          <w:rStyle w:val="FontStyle18"/>
          <w:sz w:val="28"/>
          <w:szCs w:val="28"/>
          <w:highlight w:val="green"/>
        </w:rPr>
        <w:t>ии и ремонта зданий п</w:t>
      </w:r>
      <w:r w:rsidR="003E73DA" w:rsidRPr="00AC2B56">
        <w:rPr>
          <w:rStyle w:val="FontStyle18"/>
          <w:sz w:val="28"/>
          <w:szCs w:val="28"/>
          <w:highlight w:val="green"/>
        </w:rPr>
        <w:t xml:space="preserve">редприятия </w:t>
      </w:r>
      <w:r w:rsidR="00671A45" w:rsidRPr="00AC2B56">
        <w:rPr>
          <w:rStyle w:val="FontStyle18"/>
          <w:sz w:val="28"/>
          <w:szCs w:val="28"/>
          <w:highlight w:val="green"/>
        </w:rPr>
        <w:t>с привлечением соответствующих подразделений предприятия</w:t>
      </w:r>
      <w:r w:rsidR="003E73DA" w:rsidRPr="00AC2B56">
        <w:rPr>
          <w:rStyle w:val="FontStyle18"/>
          <w:sz w:val="28"/>
          <w:szCs w:val="28"/>
          <w:highlight w:val="green"/>
        </w:rPr>
        <w:t>;</w:t>
      </w:r>
      <w:r w:rsidR="00671A45" w:rsidRPr="00AC2B56">
        <w:rPr>
          <w:rStyle w:val="FontStyle18"/>
          <w:sz w:val="28"/>
          <w:szCs w:val="28"/>
          <w:highlight w:val="green"/>
        </w:rPr>
        <w:t xml:space="preserve"> подгот</w:t>
      </w:r>
      <w:r w:rsidRPr="00AC2B56">
        <w:rPr>
          <w:rStyle w:val="FontStyle18"/>
          <w:sz w:val="28"/>
          <w:szCs w:val="28"/>
          <w:highlight w:val="green"/>
        </w:rPr>
        <w:t>овку</w:t>
      </w:r>
      <w:r w:rsidR="00671A45" w:rsidRPr="00AC2B56">
        <w:rPr>
          <w:rStyle w:val="FontStyle18"/>
          <w:sz w:val="28"/>
          <w:szCs w:val="28"/>
          <w:highlight w:val="green"/>
        </w:rPr>
        <w:t xml:space="preserve"> и представл</w:t>
      </w:r>
      <w:r w:rsidRPr="00AC2B56">
        <w:rPr>
          <w:rStyle w:val="FontStyle18"/>
          <w:sz w:val="28"/>
          <w:szCs w:val="28"/>
          <w:highlight w:val="green"/>
        </w:rPr>
        <w:t>ение</w:t>
      </w:r>
      <w:r w:rsidR="00671A45" w:rsidRPr="00AC2B56">
        <w:rPr>
          <w:rStyle w:val="FontStyle18"/>
          <w:sz w:val="28"/>
          <w:szCs w:val="28"/>
          <w:highlight w:val="green"/>
        </w:rPr>
        <w:t xml:space="preserve"> на утверждение главному инженеру предприятия план</w:t>
      </w:r>
      <w:r w:rsidRPr="00AC2B56">
        <w:rPr>
          <w:rStyle w:val="FontStyle18"/>
          <w:sz w:val="28"/>
          <w:szCs w:val="28"/>
          <w:highlight w:val="green"/>
        </w:rPr>
        <w:t>ов</w:t>
      </w:r>
      <w:r w:rsidR="00671A45" w:rsidRPr="00AC2B56">
        <w:rPr>
          <w:rStyle w:val="FontStyle18"/>
          <w:sz w:val="28"/>
          <w:szCs w:val="28"/>
          <w:highlight w:val="green"/>
        </w:rPr>
        <w:t xml:space="preserve"> технической учебы работников предприятия по повышению их квалификации в области эксплуатации и ремонта здани</w:t>
      </w:r>
      <w:r w:rsidR="003E73DA" w:rsidRPr="00AC2B56">
        <w:rPr>
          <w:rStyle w:val="FontStyle18"/>
          <w:sz w:val="28"/>
          <w:szCs w:val="28"/>
          <w:highlight w:val="green"/>
        </w:rPr>
        <w:t>й</w:t>
      </w:r>
      <w:r w:rsidR="00671A45" w:rsidRPr="00AC2B56">
        <w:rPr>
          <w:rStyle w:val="FontStyle18"/>
          <w:sz w:val="28"/>
          <w:szCs w:val="28"/>
          <w:highlight w:val="green"/>
        </w:rPr>
        <w:t xml:space="preserve"> с привлечением соответствующих подразделений предприятия</w:t>
      </w:r>
      <w:r w:rsidR="003E73DA" w:rsidRPr="00AC2B56">
        <w:rPr>
          <w:rStyle w:val="FontStyle18"/>
          <w:sz w:val="28"/>
          <w:szCs w:val="28"/>
          <w:highlight w:val="green"/>
        </w:rPr>
        <w:t>;</w:t>
      </w:r>
      <w:r w:rsidR="00671A45" w:rsidRPr="00AC2B56">
        <w:rPr>
          <w:rStyle w:val="FontStyle18"/>
          <w:sz w:val="28"/>
          <w:szCs w:val="28"/>
          <w:highlight w:val="green"/>
        </w:rPr>
        <w:t xml:space="preserve"> подгот</w:t>
      </w:r>
      <w:r w:rsidRPr="00AC2B56">
        <w:rPr>
          <w:rStyle w:val="FontStyle18"/>
          <w:sz w:val="28"/>
          <w:szCs w:val="28"/>
          <w:highlight w:val="green"/>
        </w:rPr>
        <w:t>овку</w:t>
      </w:r>
      <w:r w:rsidR="00671A45" w:rsidRPr="00AC2B56">
        <w:rPr>
          <w:rStyle w:val="FontStyle18"/>
          <w:sz w:val="28"/>
          <w:szCs w:val="28"/>
          <w:highlight w:val="green"/>
        </w:rPr>
        <w:t xml:space="preserve"> приказ</w:t>
      </w:r>
      <w:r w:rsidRPr="00AC2B56">
        <w:rPr>
          <w:rStyle w:val="FontStyle18"/>
          <w:sz w:val="28"/>
          <w:szCs w:val="28"/>
          <w:highlight w:val="green"/>
        </w:rPr>
        <w:t>ов</w:t>
      </w:r>
      <w:r w:rsidR="00671A45" w:rsidRPr="00AC2B56">
        <w:rPr>
          <w:rStyle w:val="FontStyle18"/>
          <w:sz w:val="28"/>
          <w:szCs w:val="28"/>
          <w:highlight w:val="green"/>
        </w:rPr>
        <w:t xml:space="preserve"> </w:t>
      </w:r>
      <w:r w:rsidR="00E34139" w:rsidRPr="00AC2B56">
        <w:rPr>
          <w:rStyle w:val="FontStyle18"/>
          <w:sz w:val="28"/>
          <w:szCs w:val="28"/>
          <w:highlight w:val="green"/>
        </w:rPr>
        <w:t>руководителя</w:t>
      </w:r>
      <w:r w:rsidR="00671A45" w:rsidRPr="00AC2B56">
        <w:rPr>
          <w:rStyle w:val="FontStyle18"/>
          <w:sz w:val="28"/>
          <w:szCs w:val="28"/>
          <w:highlight w:val="green"/>
        </w:rPr>
        <w:t xml:space="preserve"> предприятия о проведении учебы и проверке знаний работников в области эксплуат</w:t>
      </w:r>
      <w:r w:rsidR="003E73DA" w:rsidRPr="00AC2B56">
        <w:rPr>
          <w:rStyle w:val="FontStyle18"/>
          <w:sz w:val="28"/>
          <w:szCs w:val="28"/>
          <w:highlight w:val="green"/>
        </w:rPr>
        <w:t>ации и ремонта зданий; участие</w:t>
      </w:r>
      <w:r w:rsidR="00671A45" w:rsidRPr="00AC2B56">
        <w:rPr>
          <w:rStyle w:val="FontStyle18"/>
          <w:sz w:val="28"/>
          <w:szCs w:val="28"/>
          <w:highlight w:val="green"/>
        </w:rPr>
        <w:t xml:space="preserve"> в проведении учебы и работе экзаменационных комиссий</w:t>
      </w:r>
      <w:r w:rsidRPr="00AC2B56">
        <w:rPr>
          <w:rStyle w:val="FontStyle18"/>
          <w:sz w:val="28"/>
          <w:szCs w:val="28"/>
          <w:highlight w:val="green"/>
        </w:rPr>
        <w:t>;</w:t>
      </w:r>
    </w:p>
    <w:p w14:paraId="6FCC2D9E" w14:textId="77777777" w:rsidR="009757D6" w:rsidRPr="00AC2B56" w:rsidRDefault="009757D6"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п</w:t>
      </w:r>
      <w:r w:rsidR="00671A45" w:rsidRPr="00AC2B56">
        <w:rPr>
          <w:rStyle w:val="FontStyle18"/>
          <w:sz w:val="28"/>
          <w:szCs w:val="28"/>
          <w:highlight w:val="green"/>
        </w:rPr>
        <w:t>одгот</w:t>
      </w:r>
      <w:r w:rsidRPr="00AC2B56">
        <w:rPr>
          <w:rStyle w:val="FontStyle18"/>
          <w:sz w:val="28"/>
          <w:szCs w:val="28"/>
          <w:highlight w:val="green"/>
        </w:rPr>
        <w:t>овку</w:t>
      </w:r>
      <w:r w:rsidR="00671A45" w:rsidRPr="00AC2B56">
        <w:rPr>
          <w:rStyle w:val="FontStyle18"/>
          <w:sz w:val="28"/>
          <w:szCs w:val="28"/>
          <w:highlight w:val="green"/>
        </w:rPr>
        <w:t xml:space="preserve"> предложени</w:t>
      </w:r>
      <w:r w:rsidRPr="00AC2B56">
        <w:rPr>
          <w:rStyle w:val="FontStyle18"/>
          <w:sz w:val="28"/>
          <w:szCs w:val="28"/>
          <w:highlight w:val="green"/>
        </w:rPr>
        <w:t>й</w:t>
      </w:r>
      <w:r w:rsidR="00671A45" w:rsidRPr="00AC2B56">
        <w:rPr>
          <w:rStyle w:val="FontStyle18"/>
          <w:sz w:val="28"/>
          <w:szCs w:val="28"/>
          <w:highlight w:val="green"/>
        </w:rPr>
        <w:t xml:space="preserve"> по структуре, подбору и расстановке </w:t>
      </w:r>
      <w:r w:rsidR="003E73DA" w:rsidRPr="00AC2B56">
        <w:rPr>
          <w:rStyle w:val="FontStyle18"/>
          <w:sz w:val="28"/>
          <w:szCs w:val="28"/>
          <w:highlight w:val="green"/>
        </w:rPr>
        <w:t xml:space="preserve">персонала </w:t>
      </w:r>
      <w:r w:rsidR="00671A45" w:rsidRPr="00AC2B56">
        <w:rPr>
          <w:rStyle w:val="FontStyle18"/>
          <w:sz w:val="28"/>
          <w:szCs w:val="28"/>
          <w:highlight w:val="green"/>
        </w:rPr>
        <w:t>подразделений эксплуатации и ремонта зданий</w:t>
      </w:r>
      <w:r w:rsidRPr="00AC2B56">
        <w:rPr>
          <w:rStyle w:val="FontStyle18"/>
          <w:sz w:val="28"/>
          <w:szCs w:val="28"/>
          <w:highlight w:val="green"/>
        </w:rPr>
        <w:t>;</w:t>
      </w:r>
    </w:p>
    <w:p w14:paraId="06FEF320" w14:textId="77777777" w:rsidR="009757D6" w:rsidRPr="00AC2B56" w:rsidRDefault="003E73DA" w:rsidP="009757D6">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671A45" w:rsidRPr="00AC2B56">
        <w:rPr>
          <w:rStyle w:val="FontStyle18"/>
          <w:sz w:val="28"/>
          <w:szCs w:val="28"/>
          <w:highlight w:val="green"/>
        </w:rPr>
        <w:t>обеспеч</w:t>
      </w:r>
      <w:r w:rsidR="009757D6" w:rsidRPr="00AC2B56">
        <w:rPr>
          <w:rStyle w:val="FontStyle18"/>
          <w:sz w:val="28"/>
          <w:szCs w:val="28"/>
          <w:highlight w:val="green"/>
        </w:rPr>
        <w:t>ение</w:t>
      </w:r>
      <w:r w:rsidR="00671A45" w:rsidRPr="00AC2B56">
        <w:rPr>
          <w:rStyle w:val="FontStyle18"/>
          <w:sz w:val="28"/>
          <w:szCs w:val="28"/>
          <w:highlight w:val="green"/>
        </w:rPr>
        <w:t xml:space="preserve"> подразделени</w:t>
      </w:r>
      <w:r w:rsidR="009757D6" w:rsidRPr="00AC2B56">
        <w:rPr>
          <w:rStyle w:val="FontStyle18"/>
          <w:sz w:val="28"/>
          <w:szCs w:val="28"/>
          <w:highlight w:val="green"/>
        </w:rPr>
        <w:t>й</w:t>
      </w:r>
      <w:r w:rsidR="00671A45" w:rsidRPr="00AC2B56">
        <w:rPr>
          <w:rStyle w:val="FontStyle18"/>
          <w:sz w:val="28"/>
          <w:szCs w:val="28"/>
          <w:highlight w:val="green"/>
        </w:rPr>
        <w:t xml:space="preserve"> предприятия нормативными и инструктивными документами по эксплуатации и ремонту зданий</w:t>
      </w:r>
      <w:r w:rsidR="00BE1758" w:rsidRPr="00AC2B56">
        <w:rPr>
          <w:rStyle w:val="FontStyle18"/>
          <w:sz w:val="28"/>
          <w:szCs w:val="28"/>
          <w:highlight w:val="green"/>
        </w:rPr>
        <w:t>,</w:t>
      </w:r>
      <w:r w:rsidRPr="00AC2B56">
        <w:rPr>
          <w:rStyle w:val="FontStyle18"/>
          <w:sz w:val="28"/>
          <w:szCs w:val="28"/>
          <w:highlight w:val="green"/>
        </w:rPr>
        <w:t xml:space="preserve"> совместно с соответствующими подразделениями</w:t>
      </w:r>
      <w:r w:rsidR="009757D6" w:rsidRPr="00AC2B56">
        <w:rPr>
          <w:rStyle w:val="FontStyle18"/>
          <w:sz w:val="28"/>
          <w:szCs w:val="28"/>
          <w:highlight w:val="green"/>
        </w:rPr>
        <w:t>;</w:t>
      </w:r>
    </w:p>
    <w:p w14:paraId="7DC1B550" w14:textId="77777777" w:rsidR="005A6F6F" w:rsidRPr="00AC2B56" w:rsidRDefault="009757D6" w:rsidP="005A6F6F">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w:t>
      </w:r>
      <w:r w:rsidR="00857D8F" w:rsidRPr="00AC2B56">
        <w:rPr>
          <w:rStyle w:val="FontStyle18"/>
          <w:sz w:val="28"/>
          <w:szCs w:val="28"/>
          <w:highlight w:val="green"/>
        </w:rPr>
        <w:t>о</w:t>
      </w:r>
      <w:r w:rsidR="003E0FB9" w:rsidRPr="00AC2B56">
        <w:rPr>
          <w:rStyle w:val="FontStyle18"/>
          <w:sz w:val="28"/>
          <w:szCs w:val="28"/>
          <w:highlight w:val="green"/>
        </w:rPr>
        <w:t>рганиз</w:t>
      </w:r>
      <w:r w:rsidRPr="00AC2B56">
        <w:rPr>
          <w:rStyle w:val="FontStyle18"/>
          <w:sz w:val="28"/>
          <w:szCs w:val="28"/>
          <w:highlight w:val="green"/>
        </w:rPr>
        <w:t>ацию</w:t>
      </w:r>
      <w:r w:rsidR="003E0FB9" w:rsidRPr="00AC2B56">
        <w:rPr>
          <w:rStyle w:val="FontStyle18"/>
          <w:sz w:val="28"/>
          <w:szCs w:val="28"/>
          <w:highlight w:val="green"/>
        </w:rPr>
        <w:t xml:space="preserve"> текущ</w:t>
      </w:r>
      <w:r w:rsidRPr="00AC2B56">
        <w:rPr>
          <w:rStyle w:val="FontStyle18"/>
          <w:sz w:val="28"/>
          <w:szCs w:val="28"/>
          <w:highlight w:val="green"/>
        </w:rPr>
        <w:t>его</w:t>
      </w:r>
      <w:r w:rsidR="003E0FB9" w:rsidRPr="00AC2B56">
        <w:rPr>
          <w:rStyle w:val="FontStyle18"/>
          <w:sz w:val="28"/>
          <w:szCs w:val="28"/>
          <w:highlight w:val="green"/>
        </w:rPr>
        <w:t xml:space="preserve"> ремонт</w:t>
      </w:r>
      <w:r w:rsidRPr="00AC2B56">
        <w:rPr>
          <w:rStyle w:val="FontStyle18"/>
          <w:sz w:val="28"/>
          <w:szCs w:val="28"/>
          <w:highlight w:val="green"/>
        </w:rPr>
        <w:t>а</w:t>
      </w:r>
      <w:r w:rsidR="003E0FB9" w:rsidRPr="00AC2B56">
        <w:rPr>
          <w:rStyle w:val="FontStyle18"/>
          <w:sz w:val="28"/>
          <w:szCs w:val="28"/>
          <w:highlight w:val="green"/>
        </w:rPr>
        <w:t xml:space="preserve"> </w:t>
      </w:r>
      <w:r w:rsidRPr="00AC2B56">
        <w:rPr>
          <w:rStyle w:val="FontStyle18"/>
          <w:sz w:val="28"/>
          <w:szCs w:val="28"/>
          <w:highlight w:val="green"/>
        </w:rPr>
        <w:t xml:space="preserve">здания </w:t>
      </w:r>
      <w:r w:rsidR="003E0FB9" w:rsidRPr="00AC2B56">
        <w:rPr>
          <w:rStyle w:val="FontStyle18"/>
          <w:sz w:val="28"/>
          <w:szCs w:val="28"/>
          <w:highlight w:val="green"/>
        </w:rPr>
        <w:t>и контрол</w:t>
      </w:r>
      <w:r w:rsidRPr="00AC2B56">
        <w:rPr>
          <w:rStyle w:val="FontStyle18"/>
          <w:sz w:val="28"/>
          <w:szCs w:val="28"/>
          <w:highlight w:val="green"/>
        </w:rPr>
        <w:t>ь его качества</w:t>
      </w:r>
      <w:r w:rsidR="003E0FB9" w:rsidRPr="00AC2B56">
        <w:rPr>
          <w:rStyle w:val="FontStyle18"/>
          <w:sz w:val="28"/>
          <w:szCs w:val="28"/>
          <w:highlight w:val="green"/>
        </w:rPr>
        <w:t xml:space="preserve"> и срок</w:t>
      </w:r>
      <w:r w:rsidRPr="00AC2B56">
        <w:rPr>
          <w:rStyle w:val="FontStyle18"/>
          <w:sz w:val="28"/>
          <w:szCs w:val="28"/>
          <w:highlight w:val="green"/>
        </w:rPr>
        <w:t>ов</w:t>
      </w:r>
      <w:r w:rsidR="003E0FB9" w:rsidRPr="00AC2B56">
        <w:rPr>
          <w:rStyle w:val="FontStyle18"/>
          <w:sz w:val="28"/>
          <w:szCs w:val="28"/>
          <w:highlight w:val="green"/>
        </w:rPr>
        <w:t xml:space="preserve"> выполнения</w:t>
      </w:r>
      <w:r w:rsidR="005A6F6F" w:rsidRPr="00AC2B56">
        <w:rPr>
          <w:rStyle w:val="FontStyle18"/>
          <w:sz w:val="28"/>
          <w:szCs w:val="28"/>
          <w:highlight w:val="green"/>
        </w:rPr>
        <w:t>;</w:t>
      </w:r>
    </w:p>
    <w:p w14:paraId="0B55C217" w14:textId="77777777" w:rsidR="005A6F6F" w:rsidRPr="00AC2B56" w:rsidRDefault="005A6F6F" w:rsidP="005A6F6F">
      <w:pPr>
        <w:tabs>
          <w:tab w:val="num" w:pos="993"/>
        </w:tabs>
        <w:spacing w:after="0" w:line="360" w:lineRule="auto"/>
        <w:ind w:firstLine="426"/>
        <w:jc w:val="both"/>
        <w:rPr>
          <w:sz w:val="28"/>
          <w:szCs w:val="28"/>
          <w:highlight w:val="green"/>
        </w:rPr>
      </w:pPr>
      <w:r w:rsidRPr="00AC2B56">
        <w:rPr>
          <w:rStyle w:val="FontStyle18"/>
          <w:sz w:val="28"/>
          <w:szCs w:val="28"/>
          <w:highlight w:val="green"/>
        </w:rPr>
        <w:t>- </w:t>
      </w:r>
      <w:r w:rsidR="00C26857" w:rsidRPr="00AC2B56">
        <w:rPr>
          <w:rStyle w:val="FontStyle18"/>
          <w:sz w:val="28"/>
          <w:szCs w:val="28"/>
          <w:highlight w:val="green"/>
        </w:rPr>
        <w:t xml:space="preserve">ведение и хранение эксплуатационного паспорта на здание, технического журнала по эксплуатации здания, журнала учета аварий конструкций здания, графиков очистки строительных конструкций, актов видов осмотров строительных конструкций, материалов обследований строительных конструкций специализированными организациями (отчеты, заключения, акты и др.), актов проектных организаций, актов о приемке в эксплуатацию законченного капитального ремонта зданий или их частей, копий актов комиссий о приемке в эксплуатацию законченного строительства, реконструкции зданий, копий актов комиссий по </w:t>
      </w:r>
      <w:r w:rsidR="00C26857" w:rsidRPr="00AC2B56">
        <w:rPr>
          <w:rStyle w:val="FontStyle18"/>
          <w:sz w:val="28"/>
          <w:szCs w:val="28"/>
          <w:highlight w:val="green"/>
        </w:rPr>
        <w:lastRenderedPageBreak/>
        <w:t>определению износа и переоценке основных фондов, копий приказов и актов комиссий по выведению из эксплуатации и списанию зданий или их частей, других документов, связанных с эксплуатацией или ремонтом зданий</w:t>
      </w:r>
      <w:r w:rsidRPr="00AC2B56">
        <w:rPr>
          <w:sz w:val="28"/>
          <w:szCs w:val="28"/>
          <w:highlight w:val="green"/>
        </w:rPr>
        <w:t>;</w:t>
      </w:r>
    </w:p>
    <w:p w14:paraId="7403A1ED" w14:textId="77777777" w:rsidR="00D9624B" w:rsidRPr="00AC2B56" w:rsidRDefault="005A6F6F" w:rsidP="005A6F6F">
      <w:pPr>
        <w:tabs>
          <w:tab w:val="num" w:pos="993"/>
        </w:tabs>
        <w:spacing w:after="0" w:line="360" w:lineRule="auto"/>
        <w:ind w:firstLine="426"/>
        <w:jc w:val="both"/>
        <w:rPr>
          <w:rStyle w:val="FontStyle18"/>
          <w:sz w:val="28"/>
          <w:szCs w:val="28"/>
          <w:highlight w:val="green"/>
        </w:rPr>
      </w:pPr>
      <w:r w:rsidRPr="00AC2B56">
        <w:rPr>
          <w:rStyle w:val="FontStyle18"/>
          <w:sz w:val="28"/>
          <w:szCs w:val="28"/>
          <w:highlight w:val="green"/>
        </w:rPr>
        <w:t>- организацию</w:t>
      </w:r>
      <w:r w:rsidR="00AF48C8" w:rsidRPr="00AC2B56">
        <w:rPr>
          <w:rStyle w:val="FontStyle18"/>
          <w:sz w:val="28"/>
          <w:szCs w:val="28"/>
          <w:highlight w:val="green"/>
        </w:rPr>
        <w:t xml:space="preserve"> проведени</w:t>
      </w:r>
      <w:r w:rsidRPr="00AC2B56">
        <w:rPr>
          <w:rStyle w:val="FontStyle18"/>
          <w:sz w:val="28"/>
          <w:szCs w:val="28"/>
          <w:highlight w:val="green"/>
        </w:rPr>
        <w:t>я</w:t>
      </w:r>
      <w:r w:rsidR="00AF48C8" w:rsidRPr="00AC2B56">
        <w:rPr>
          <w:rStyle w:val="FontStyle18"/>
          <w:sz w:val="28"/>
          <w:szCs w:val="28"/>
          <w:highlight w:val="green"/>
        </w:rPr>
        <w:t xml:space="preserve"> о</w:t>
      </w:r>
      <w:r w:rsidR="003E0FB9" w:rsidRPr="00AC2B56">
        <w:rPr>
          <w:rStyle w:val="FontStyle18"/>
          <w:sz w:val="28"/>
          <w:szCs w:val="28"/>
          <w:highlight w:val="green"/>
        </w:rPr>
        <w:t>бследовани</w:t>
      </w:r>
      <w:r w:rsidR="00A8410C" w:rsidRPr="00AC2B56">
        <w:rPr>
          <w:rStyle w:val="FontStyle18"/>
          <w:sz w:val="28"/>
          <w:szCs w:val="28"/>
          <w:highlight w:val="green"/>
        </w:rPr>
        <w:t>я</w:t>
      </w:r>
      <w:r w:rsidR="003E0FB9" w:rsidRPr="00AC2B56">
        <w:rPr>
          <w:rStyle w:val="FontStyle18"/>
          <w:sz w:val="28"/>
          <w:szCs w:val="28"/>
          <w:highlight w:val="green"/>
        </w:rPr>
        <w:t xml:space="preserve"> технического состояния зданий </w:t>
      </w:r>
      <w:r w:rsidR="00C4059A" w:rsidRPr="00AC2B56">
        <w:rPr>
          <w:rStyle w:val="FontStyle18"/>
          <w:sz w:val="28"/>
          <w:szCs w:val="28"/>
          <w:highlight w:val="green"/>
        </w:rPr>
        <w:t>согласно ГОСТ 31937</w:t>
      </w:r>
      <w:r w:rsidR="00741E93" w:rsidRPr="00AC2B56">
        <w:rPr>
          <w:rStyle w:val="FontStyle18"/>
          <w:sz w:val="28"/>
          <w:szCs w:val="28"/>
          <w:highlight w:val="green"/>
        </w:rPr>
        <w:t>.</w:t>
      </w:r>
    </w:p>
    <w:p w14:paraId="4A67FC6E" w14:textId="77777777" w:rsidR="00741E93" w:rsidRPr="00AC2B56" w:rsidRDefault="00741E93" w:rsidP="00DF7B42">
      <w:pPr>
        <w:numPr>
          <w:ilvl w:val="1"/>
          <w:numId w:val="58"/>
        </w:numPr>
        <w:tabs>
          <w:tab w:val="num"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 xml:space="preserve">Если в процессе выполнения любых видов работ </w:t>
      </w:r>
      <w:proofErr w:type="gramStart"/>
      <w:r w:rsidRPr="00AC2B56">
        <w:rPr>
          <w:rStyle w:val="FontStyle18"/>
          <w:sz w:val="28"/>
          <w:szCs w:val="28"/>
          <w:highlight w:val="green"/>
        </w:rPr>
        <w:t>по  надзору</w:t>
      </w:r>
      <w:proofErr w:type="gramEnd"/>
      <w:r w:rsidRPr="00AC2B56">
        <w:rPr>
          <w:rStyle w:val="FontStyle18"/>
          <w:sz w:val="28"/>
          <w:szCs w:val="28"/>
          <w:highlight w:val="green"/>
        </w:rPr>
        <w:t xml:space="preserve"> будут выявлены недопустимые дефекты или повреждения, угрожающие безопасности людей или сохранности имущества и оборудования, либо грубые нарушения правил эксплуатации здания, лицо, от</w:t>
      </w:r>
      <w:r w:rsidR="006D2579" w:rsidRPr="00AC2B56">
        <w:rPr>
          <w:rStyle w:val="FontStyle18"/>
          <w:sz w:val="28"/>
          <w:szCs w:val="28"/>
          <w:highlight w:val="green"/>
        </w:rPr>
        <w:t>ветственное за проведение данных работ</w:t>
      </w:r>
      <w:r w:rsidRPr="00AC2B56">
        <w:rPr>
          <w:rStyle w:val="FontStyle18"/>
          <w:sz w:val="28"/>
          <w:szCs w:val="28"/>
          <w:highlight w:val="green"/>
        </w:rPr>
        <w:t xml:space="preserve"> по надзору обязано:</w:t>
      </w:r>
    </w:p>
    <w:p w14:paraId="124BE134" w14:textId="6DBA3FF7" w:rsidR="00741E93" w:rsidRPr="00AC2B56" w:rsidRDefault="00741E93" w:rsidP="00776A50">
      <w:pPr>
        <w:numPr>
          <w:ilvl w:val="0"/>
          <w:numId w:val="30"/>
        </w:numPr>
        <w:tabs>
          <w:tab w:val="num" w:pos="567"/>
          <w:tab w:val="num" w:pos="720"/>
          <w:tab w:val="num"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 xml:space="preserve">письменно, </w:t>
      </w:r>
      <w:r w:rsidR="00FB7576" w:rsidRPr="00AC2B56">
        <w:rPr>
          <w:rStyle w:val="FontStyle18"/>
          <w:sz w:val="28"/>
          <w:szCs w:val="28"/>
          <w:highlight w:val="green"/>
        </w:rPr>
        <w:t xml:space="preserve">при </w:t>
      </w:r>
      <w:r w:rsidR="00B77B19" w:rsidRPr="00AC2B56">
        <w:rPr>
          <w:rStyle w:val="FontStyle18"/>
          <w:b/>
          <w:sz w:val="28"/>
          <w:szCs w:val="28"/>
          <w:highlight w:val="green"/>
        </w:rPr>
        <w:t>необходимо</w:t>
      </w:r>
      <w:r w:rsidR="00FB7576" w:rsidRPr="00AC2B56">
        <w:rPr>
          <w:rStyle w:val="FontStyle18"/>
          <w:sz w:val="28"/>
          <w:szCs w:val="28"/>
          <w:highlight w:val="green"/>
        </w:rPr>
        <w:t xml:space="preserve">сти </w:t>
      </w:r>
      <w:r w:rsidRPr="00AC2B56">
        <w:rPr>
          <w:rStyle w:val="FontStyle18"/>
          <w:sz w:val="28"/>
          <w:szCs w:val="28"/>
          <w:highlight w:val="green"/>
        </w:rPr>
        <w:t>лично или по телефону</w:t>
      </w:r>
      <w:r w:rsidR="00606014" w:rsidRPr="00AC2B56">
        <w:rPr>
          <w:rStyle w:val="FontStyle18"/>
          <w:sz w:val="28"/>
          <w:szCs w:val="28"/>
          <w:highlight w:val="green"/>
        </w:rPr>
        <w:t>,</w:t>
      </w:r>
      <w:r w:rsidR="003E73DA" w:rsidRPr="00AC2B56">
        <w:rPr>
          <w:rStyle w:val="FontStyle18"/>
          <w:sz w:val="28"/>
          <w:szCs w:val="28"/>
          <w:highlight w:val="green"/>
        </w:rPr>
        <w:t xml:space="preserve"> </w:t>
      </w:r>
      <w:r w:rsidRPr="00AC2B56">
        <w:rPr>
          <w:rStyle w:val="FontStyle18"/>
          <w:sz w:val="28"/>
          <w:szCs w:val="28"/>
          <w:highlight w:val="green"/>
        </w:rPr>
        <w:t xml:space="preserve">ставить в известность о выявленных нарушениях или неисправностях руководство </w:t>
      </w:r>
      <w:r w:rsidR="00C077A1" w:rsidRPr="00AC2B56">
        <w:rPr>
          <w:rStyle w:val="FontStyle18"/>
          <w:sz w:val="28"/>
          <w:szCs w:val="28"/>
          <w:highlight w:val="green"/>
        </w:rPr>
        <w:t>СЭ</w:t>
      </w:r>
      <w:r w:rsidRPr="00AC2B56">
        <w:rPr>
          <w:rStyle w:val="FontStyle18"/>
          <w:sz w:val="28"/>
          <w:szCs w:val="28"/>
          <w:highlight w:val="green"/>
        </w:rPr>
        <w:t>;</w:t>
      </w:r>
    </w:p>
    <w:p w14:paraId="040B482F" w14:textId="77777777" w:rsidR="00741E93" w:rsidRPr="00AC2B56" w:rsidRDefault="00741E93" w:rsidP="00776A50">
      <w:pPr>
        <w:numPr>
          <w:ilvl w:val="0"/>
          <w:numId w:val="30"/>
        </w:numPr>
        <w:tabs>
          <w:tab w:val="num" w:pos="567"/>
          <w:tab w:val="num" w:pos="720"/>
          <w:tab w:val="num"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ограничи</w:t>
      </w:r>
      <w:r w:rsidR="003E73DA" w:rsidRPr="00AC2B56">
        <w:rPr>
          <w:rStyle w:val="FontStyle18"/>
          <w:sz w:val="28"/>
          <w:szCs w:val="28"/>
          <w:highlight w:val="green"/>
        </w:rPr>
        <w:t>вать или прекраща</w:t>
      </w:r>
      <w:r w:rsidRPr="00AC2B56">
        <w:rPr>
          <w:rStyle w:val="FontStyle18"/>
          <w:sz w:val="28"/>
          <w:szCs w:val="28"/>
          <w:highlight w:val="green"/>
        </w:rPr>
        <w:t>ть эксплуатацию аварийных участков и принять меры по предупреждению возможных несчастных случаев</w:t>
      </w:r>
      <w:r w:rsidR="004641E3" w:rsidRPr="00AC2B56">
        <w:rPr>
          <w:rStyle w:val="FontStyle18"/>
          <w:sz w:val="28"/>
          <w:szCs w:val="28"/>
          <w:highlight w:val="green"/>
        </w:rPr>
        <w:t xml:space="preserve"> </w:t>
      </w:r>
      <w:r w:rsidRPr="00AC2B56">
        <w:rPr>
          <w:rStyle w:val="FontStyle18"/>
          <w:sz w:val="28"/>
          <w:szCs w:val="28"/>
          <w:highlight w:val="green"/>
        </w:rPr>
        <w:t>(вывод людей из опасной зоны, ограждение опасных участков, ограничение нагрузок, постановка временных подпорок и т.п.);</w:t>
      </w:r>
    </w:p>
    <w:p w14:paraId="3FDCE0B5" w14:textId="3E52B952" w:rsidR="00741E93" w:rsidRPr="00AC2B56" w:rsidRDefault="00B77B19" w:rsidP="00776A50">
      <w:pPr>
        <w:numPr>
          <w:ilvl w:val="0"/>
          <w:numId w:val="30"/>
        </w:numPr>
        <w:tabs>
          <w:tab w:val="num" w:pos="567"/>
          <w:tab w:val="num" w:pos="720"/>
          <w:tab w:val="num" w:pos="1134"/>
        </w:tabs>
        <w:spacing w:after="0" w:line="360" w:lineRule="auto"/>
        <w:ind w:left="0" w:firstLine="567"/>
        <w:jc w:val="both"/>
        <w:rPr>
          <w:rStyle w:val="FontStyle18"/>
          <w:sz w:val="28"/>
          <w:szCs w:val="28"/>
          <w:highlight w:val="green"/>
        </w:rPr>
      </w:pPr>
      <w:r w:rsidRPr="00AC2B56">
        <w:rPr>
          <w:rStyle w:val="FontStyle18"/>
          <w:b/>
          <w:sz w:val="28"/>
          <w:szCs w:val="28"/>
          <w:highlight w:val="green"/>
        </w:rPr>
        <w:t>принима</w:t>
      </w:r>
      <w:r w:rsidR="00741E93" w:rsidRPr="00AC2B56">
        <w:rPr>
          <w:rStyle w:val="FontStyle18"/>
          <w:sz w:val="28"/>
          <w:szCs w:val="28"/>
          <w:highlight w:val="green"/>
        </w:rPr>
        <w:t>ть меры по немедленному устранению причин аварийного состояния</w:t>
      </w:r>
      <w:r w:rsidR="003E73DA" w:rsidRPr="00AC2B56">
        <w:rPr>
          <w:rStyle w:val="FontStyle18"/>
          <w:sz w:val="28"/>
          <w:szCs w:val="28"/>
          <w:highlight w:val="green"/>
        </w:rPr>
        <w:t>;</w:t>
      </w:r>
    </w:p>
    <w:p w14:paraId="17A54AFC" w14:textId="77777777" w:rsidR="00741E93" w:rsidRPr="00AC2B56" w:rsidRDefault="00741E93" w:rsidP="00776A50">
      <w:pPr>
        <w:numPr>
          <w:ilvl w:val="0"/>
          <w:numId w:val="30"/>
        </w:numPr>
        <w:tabs>
          <w:tab w:val="num" w:pos="567"/>
          <w:tab w:val="num" w:pos="720"/>
          <w:tab w:val="num" w:pos="1134"/>
        </w:tabs>
        <w:spacing w:after="0" w:line="360" w:lineRule="auto"/>
        <w:ind w:left="0" w:firstLine="567"/>
        <w:jc w:val="both"/>
        <w:rPr>
          <w:rStyle w:val="FontStyle18"/>
          <w:sz w:val="28"/>
          <w:szCs w:val="28"/>
          <w:highlight w:val="green"/>
        </w:rPr>
      </w:pPr>
      <w:r w:rsidRPr="00AC2B56">
        <w:rPr>
          <w:rStyle w:val="FontStyle18"/>
          <w:sz w:val="28"/>
          <w:szCs w:val="28"/>
          <w:highlight w:val="green"/>
        </w:rPr>
        <w:t>обеспечи</w:t>
      </w:r>
      <w:r w:rsidR="003E73DA" w:rsidRPr="00AC2B56">
        <w:rPr>
          <w:rStyle w:val="FontStyle18"/>
          <w:sz w:val="28"/>
          <w:szCs w:val="28"/>
          <w:highlight w:val="green"/>
        </w:rPr>
        <w:t>ва</w:t>
      </w:r>
      <w:r w:rsidRPr="00AC2B56">
        <w:rPr>
          <w:rStyle w:val="FontStyle18"/>
          <w:sz w:val="28"/>
          <w:szCs w:val="28"/>
          <w:highlight w:val="green"/>
        </w:rPr>
        <w:t xml:space="preserve">ть регулярное наблюдение за состоянием поврежденных элементов силами </w:t>
      </w:r>
      <w:r w:rsidR="00C077A1" w:rsidRPr="00AC2B56">
        <w:rPr>
          <w:rStyle w:val="FontStyle18"/>
          <w:sz w:val="28"/>
          <w:szCs w:val="28"/>
          <w:highlight w:val="green"/>
        </w:rPr>
        <w:t>СЭ</w:t>
      </w:r>
      <w:r w:rsidRPr="00AC2B56">
        <w:rPr>
          <w:rStyle w:val="FontStyle18"/>
          <w:sz w:val="28"/>
          <w:szCs w:val="28"/>
          <w:highlight w:val="green"/>
        </w:rPr>
        <w:t xml:space="preserve"> или</w:t>
      </w:r>
      <w:r w:rsidR="00C50224" w:rsidRPr="00AC2B56">
        <w:rPr>
          <w:rStyle w:val="FontStyle18"/>
          <w:sz w:val="28"/>
          <w:szCs w:val="28"/>
          <w:highlight w:val="green"/>
        </w:rPr>
        <w:t xml:space="preserve"> </w:t>
      </w:r>
      <w:r w:rsidRPr="00AC2B56">
        <w:rPr>
          <w:rStyle w:val="FontStyle18"/>
          <w:sz w:val="28"/>
          <w:szCs w:val="28"/>
          <w:highlight w:val="green"/>
        </w:rPr>
        <w:t>с привлечением специализированной организации;</w:t>
      </w:r>
    </w:p>
    <w:p w14:paraId="3B3A671C" w14:textId="38FAD366" w:rsidR="002E56F2" w:rsidRPr="00AC2B56" w:rsidRDefault="00B77B19" w:rsidP="00776A50">
      <w:pPr>
        <w:numPr>
          <w:ilvl w:val="0"/>
          <w:numId w:val="30"/>
        </w:numPr>
        <w:tabs>
          <w:tab w:val="num" w:pos="567"/>
          <w:tab w:val="num" w:pos="720"/>
          <w:tab w:val="num" w:pos="1134"/>
        </w:tabs>
        <w:spacing w:line="360" w:lineRule="auto"/>
        <w:ind w:left="0" w:firstLine="567"/>
        <w:jc w:val="both"/>
        <w:rPr>
          <w:rStyle w:val="FontStyle18"/>
          <w:sz w:val="28"/>
          <w:szCs w:val="28"/>
          <w:highlight w:val="green"/>
        </w:rPr>
      </w:pPr>
      <w:r w:rsidRPr="00AC2B56">
        <w:rPr>
          <w:rStyle w:val="FontStyle18"/>
          <w:b/>
          <w:sz w:val="28"/>
          <w:szCs w:val="28"/>
          <w:highlight w:val="green"/>
        </w:rPr>
        <w:t>принима</w:t>
      </w:r>
      <w:r w:rsidR="00741E93" w:rsidRPr="00AC2B56">
        <w:rPr>
          <w:rStyle w:val="FontStyle18"/>
          <w:sz w:val="28"/>
          <w:szCs w:val="28"/>
          <w:highlight w:val="green"/>
        </w:rPr>
        <w:t xml:space="preserve">ть меры по организации квалифицированного обследования аварийных участков с привлечением специалистов из проектных, научно </w:t>
      </w:r>
      <w:proofErr w:type="gramStart"/>
      <w:r w:rsidR="00741E93" w:rsidRPr="00AC2B56">
        <w:rPr>
          <w:rStyle w:val="FontStyle18"/>
          <w:sz w:val="28"/>
          <w:szCs w:val="28"/>
          <w:highlight w:val="green"/>
        </w:rPr>
        <w:t>исследовательских  или</w:t>
      </w:r>
      <w:proofErr w:type="gramEnd"/>
      <w:r w:rsidR="00741E93" w:rsidRPr="00AC2B56">
        <w:rPr>
          <w:rStyle w:val="FontStyle18"/>
          <w:sz w:val="28"/>
          <w:szCs w:val="28"/>
          <w:highlight w:val="green"/>
        </w:rPr>
        <w:t xml:space="preserve"> других специализированных организаций.</w:t>
      </w:r>
    </w:p>
    <w:p w14:paraId="4A92748A" w14:textId="77777777" w:rsidR="002D7A72" w:rsidRPr="00AC2B56" w:rsidRDefault="00857D8F" w:rsidP="00F77626">
      <w:pPr>
        <w:numPr>
          <w:ilvl w:val="0"/>
          <w:numId w:val="58"/>
        </w:numPr>
        <w:tabs>
          <w:tab w:val="clear" w:pos="720"/>
          <w:tab w:val="left" w:pos="284"/>
          <w:tab w:val="num" w:pos="851"/>
        </w:tabs>
        <w:spacing w:line="360" w:lineRule="auto"/>
        <w:ind w:hanging="153"/>
        <w:jc w:val="both"/>
        <w:rPr>
          <w:highlight w:val="green"/>
        </w:rPr>
      </w:pPr>
      <w:r w:rsidRPr="00AC2B56">
        <w:rPr>
          <w:rFonts w:ascii="Times New Roman" w:eastAsia="Times New Roman" w:hAnsi="Times New Roman"/>
          <w:b/>
          <w:bCs/>
          <w:sz w:val="28"/>
          <w:szCs w:val="28"/>
          <w:highlight w:val="green"/>
        </w:rPr>
        <w:t xml:space="preserve"> </w:t>
      </w:r>
      <w:r w:rsidR="000D1FF3" w:rsidRPr="00AC2B56">
        <w:rPr>
          <w:rFonts w:ascii="Times New Roman" w:eastAsia="Times New Roman" w:hAnsi="Times New Roman"/>
          <w:b/>
          <w:bCs/>
          <w:sz w:val="28"/>
          <w:szCs w:val="28"/>
          <w:highlight w:val="green"/>
        </w:rPr>
        <w:t>Техническая</w:t>
      </w:r>
      <w:r w:rsidR="00084EFA" w:rsidRPr="00AC2B56">
        <w:rPr>
          <w:rFonts w:ascii="Times New Roman" w:eastAsia="Times New Roman" w:hAnsi="Times New Roman"/>
          <w:b/>
          <w:bCs/>
          <w:sz w:val="28"/>
          <w:szCs w:val="28"/>
          <w:highlight w:val="green"/>
        </w:rPr>
        <w:t xml:space="preserve"> эксплуатационная документация. Состав, ведение и хранение</w:t>
      </w:r>
    </w:p>
    <w:p w14:paraId="6F8DA407" w14:textId="77777777" w:rsidR="00706FC7" w:rsidRPr="00AC2B56" w:rsidRDefault="00696193" w:rsidP="00DF7B42">
      <w:pPr>
        <w:pStyle w:val="a7"/>
        <w:widowControl w:val="0"/>
        <w:numPr>
          <w:ilvl w:val="1"/>
          <w:numId w:val="58"/>
        </w:numPr>
        <w:tabs>
          <w:tab w:val="left" w:pos="284"/>
          <w:tab w:val="left" w:pos="993"/>
        </w:tabs>
        <w:spacing w:after="0" w:line="360" w:lineRule="auto"/>
        <w:ind w:left="0" w:firstLine="567"/>
        <w:jc w:val="both"/>
        <w:rPr>
          <w:rFonts w:ascii="Times New Roman" w:hAnsi="Times New Roman"/>
          <w:sz w:val="28"/>
          <w:highlight w:val="green"/>
        </w:rPr>
      </w:pPr>
      <w:r w:rsidRPr="00AC2B56">
        <w:rPr>
          <w:rFonts w:ascii="Times New Roman" w:hAnsi="Times New Roman"/>
          <w:sz w:val="28"/>
          <w:highlight w:val="green"/>
        </w:rPr>
        <w:t>П</w:t>
      </w:r>
      <w:r w:rsidR="00706FC7" w:rsidRPr="00AC2B56">
        <w:rPr>
          <w:rFonts w:ascii="Times New Roman" w:hAnsi="Times New Roman"/>
          <w:sz w:val="28"/>
          <w:highlight w:val="green"/>
        </w:rPr>
        <w:t xml:space="preserve">осле приемки здания в эксплуатацию </w:t>
      </w:r>
      <w:r w:rsidRPr="00AC2B56">
        <w:rPr>
          <w:rFonts w:ascii="Times New Roman" w:hAnsi="Times New Roman"/>
          <w:sz w:val="28"/>
          <w:highlight w:val="green"/>
        </w:rPr>
        <w:t xml:space="preserve">составляется эксплуатационный паспорт на здание в двух экземплярах </w:t>
      </w:r>
      <w:r w:rsidR="00706FC7" w:rsidRPr="00AC2B56">
        <w:rPr>
          <w:rFonts w:ascii="Times New Roman" w:hAnsi="Times New Roman"/>
          <w:sz w:val="28"/>
          <w:highlight w:val="green"/>
        </w:rPr>
        <w:t xml:space="preserve">и хранится в  техническом архиве службы эксплуатации и у </w:t>
      </w:r>
      <w:r w:rsidR="009274C3" w:rsidRPr="00AC2B56">
        <w:rPr>
          <w:rFonts w:ascii="Times New Roman" w:hAnsi="Times New Roman"/>
          <w:sz w:val="28"/>
          <w:highlight w:val="green"/>
        </w:rPr>
        <w:t xml:space="preserve">руководителя </w:t>
      </w:r>
      <w:r w:rsidR="00FB7576" w:rsidRPr="00AC2B56">
        <w:rPr>
          <w:rFonts w:ascii="Times New Roman" w:hAnsi="Times New Roman"/>
          <w:sz w:val="28"/>
          <w:highlight w:val="green"/>
        </w:rPr>
        <w:t>предприятия</w:t>
      </w:r>
      <w:r w:rsidR="00706FC7" w:rsidRPr="00AC2B56">
        <w:rPr>
          <w:rFonts w:ascii="Times New Roman" w:hAnsi="Times New Roman"/>
          <w:sz w:val="28"/>
          <w:highlight w:val="green"/>
        </w:rPr>
        <w:t xml:space="preserve"> </w:t>
      </w:r>
      <w:r w:rsidRPr="00AC2B56">
        <w:rPr>
          <w:rFonts w:ascii="Times New Roman" w:hAnsi="Times New Roman"/>
          <w:sz w:val="28"/>
          <w:highlight w:val="green"/>
        </w:rPr>
        <w:t xml:space="preserve">– </w:t>
      </w:r>
      <w:r w:rsidR="00706FC7" w:rsidRPr="00AC2B56">
        <w:rPr>
          <w:rFonts w:ascii="Times New Roman" w:hAnsi="Times New Roman"/>
          <w:sz w:val="28"/>
          <w:highlight w:val="green"/>
        </w:rPr>
        <w:t>по одному экземпляру.</w:t>
      </w:r>
    </w:p>
    <w:p w14:paraId="27DA8ED7" w14:textId="14B1ED52" w:rsidR="00706FC7" w:rsidRPr="00AC2B56" w:rsidRDefault="00706FC7" w:rsidP="00DF7B42">
      <w:pPr>
        <w:pStyle w:val="a7"/>
        <w:widowControl w:val="0"/>
        <w:numPr>
          <w:ilvl w:val="1"/>
          <w:numId w:val="58"/>
        </w:numPr>
        <w:tabs>
          <w:tab w:val="left" w:pos="284"/>
          <w:tab w:val="left" w:pos="993"/>
        </w:tabs>
        <w:spacing w:after="0" w:line="360" w:lineRule="auto"/>
        <w:ind w:left="0" w:firstLine="567"/>
        <w:jc w:val="both"/>
        <w:rPr>
          <w:rFonts w:ascii="Times New Roman" w:hAnsi="Times New Roman"/>
          <w:sz w:val="28"/>
          <w:highlight w:val="green"/>
        </w:rPr>
      </w:pPr>
      <w:r w:rsidRPr="00AC2B56">
        <w:rPr>
          <w:rFonts w:ascii="Times New Roman" w:hAnsi="Times New Roman"/>
          <w:sz w:val="28"/>
          <w:highlight w:val="green"/>
        </w:rPr>
        <w:t xml:space="preserve">Технический журнал по эксплуатации здания </w:t>
      </w:r>
      <w:r w:rsidR="00B77B19" w:rsidRPr="00AC2B56">
        <w:rPr>
          <w:rFonts w:ascii="Times New Roman" w:hAnsi="Times New Roman"/>
          <w:b/>
          <w:sz w:val="28"/>
          <w:highlight w:val="green"/>
        </w:rPr>
        <w:t>следует</w:t>
      </w:r>
      <w:r w:rsidRPr="00AC2B56">
        <w:rPr>
          <w:rFonts w:ascii="Times New Roman" w:hAnsi="Times New Roman"/>
          <w:sz w:val="28"/>
          <w:highlight w:val="green"/>
        </w:rPr>
        <w:t xml:space="preserve"> со</w:t>
      </w:r>
      <w:r w:rsidR="004831EF" w:rsidRPr="00AC2B56">
        <w:rPr>
          <w:rFonts w:ascii="Times New Roman" w:hAnsi="Times New Roman"/>
          <w:sz w:val="28"/>
          <w:highlight w:val="green"/>
        </w:rPr>
        <w:t>ставлять в одном экземпляре. В т</w:t>
      </w:r>
      <w:r w:rsidRPr="00AC2B56">
        <w:rPr>
          <w:rFonts w:ascii="Times New Roman" w:hAnsi="Times New Roman"/>
          <w:sz w:val="28"/>
          <w:highlight w:val="green"/>
        </w:rPr>
        <w:t xml:space="preserve">ехнический журнал вносятся записи о всех выполненных работах по </w:t>
      </w:r>
      <w:r w:rsidRPr="00AC2B56">
        <w:rPr>
          <w:rFonts w:ascii="Times New Roman" w:hAnsi="Times New Roman"/>
          <w:sz w:val="28"/>
          <w:highlight w:val="green"/>
        </w:rPr>
        <w:lastRenderedPageBreak/>
        <w:t>осмотрам, обслуживанию и текущему ремонту с указанием вида работ и места их проведения (наименование помещения, его номер по экспликации, оси, отметки и др.).</w:t>
      </w:r>
    </w:p>
    <w:p w14:paraId="06A68FF9" w14:textId="77777777" w:rsidR="00DF2B6F" w:rsidRPr="00AC2B56" w:rsidRDefault="00606014" w:rsidP="00DF7B42">
      <w:pPr>
        <w:pStyle w:val="a7"/>
        <w:widowControl w:val="0"/>
        <w:numPr>
          <w:ilvl w:val="1"/>
          <w:numId w:val="58"/>
        </w:numPr>
        <w:tabs>
          <w:tab w:val="left" w:pos="284"/>
          <w:tab w:val="left" w:pos="993"/>
        </w:tabs>
        <w:spacing w:after="0" w:line="360" w:lineRule="auto"/>
        <w:ind w:left="0" w:firstLine="567"/>
        <w:jc w:val="both"/>
        <w:rPr>
          <w:b/>
          <w:bCs/>
          <w:sz w:val="28"/>
          <w:szCs w:val="28"/>
          <w:highlight w:val="green"/>
        </w:rPr>
      </w:pPr>
      <w:r w:rsidRPr="00AC2B56">
        <w:rPr>
          <w:rStyle w:val="FontStyle18"/>
          <w:sz w:val="28"/>
          <w:szCs w:val="28"/>
          <w:highlight w:val="green"/>
        </w:rPr>
        <w:t xml:space="preserve">Помимо </w:t>
      </w:r>
      <w:r w:rsidR="004831EF" w:rsidRPr="00AC2B56">
        <w:rPr>
          <w:rStyle w:val="FontStyle18"/>
          <w:sz w:val="28"/>
          <w:szCs w:val="28"/>
          <w:highlight w:val="green"/>
        </w:rPr>
        <w:t>э</w:t>
      </w:r>
      <w:r w:rsidR="00DF2B6F" w:rsidRPr="00AC2B56">
        <w:rPr>
          <w:rStyle w:val="FontStyle18"/>
          <w:sz w:val="28"/>
          <w:szCs w:val="28"/>
          <w:highlight w:val="green"/>
        </w:rPr>
        <w:t xml:space="preserve">ксплуатационного </w:t>
      </w:r>
      <w:r w:rsidRPr="00AC2B56">
        <w:rPr>
          <w:rStyle w:val="FontStyle18"/>
          <w:sz w:val="28"/>
          <w:szCs w:val="28"/>
          <w:highlight w:val="green"/>
        </w:rPr>
        <w:t xml:space="preserve">паспорта здания и </w:t>
      </w:r>
      <w:r w:rsidR="004831EF" w:rsidRPr="00AC2B56">
        <w:rPr>
          <w:rStyle w:val="FontStyle18"/>
          <w:sz w:val="28"/>
          <w:szCs w:val="28"/>
          <w:highlight w:val="green"/>
        </w:rPr>
        <w:t>т</w:t>
      </w:r>
      <w:r w:rsidR="0099430B" w:rsidRPr="00AC2B56">
        <w:rPr>
          <w:rStyle w:val="FontStyle18"/>
          <w:sz w:val="28"/>
          <w:szCs w:val="28"/>
          <w:highlight w:val="green"/>
        </w:rPr>
        <w:t>ехнического журнала по эксплуатации</w:t>
      </w:r>
      <w:r w:rsidR="008F0373" w:rsidRPr="00AC2B56">
        <w:rPr>
          <w:rStyle w:val="FontStyle18"/>
          <w:sz w:val="28"/>
          <w:szCs w:val="28"/>
          <w:highlight w:val="green"/>
        </w:rPr>
        <w:t xml:space="preserve"> </w:t>
      </w:r>
      <w:r w:rsidR="0099430B" w:rsidRPr="00AC2B56">
        <w:rPr>
          <w:rStyle w:val="FontStyle18"/>
          <w:sz w:val="28"/>
          <w:szCs w:val="28"/>
          <w:highlight w:val="green"/>
        </w:rPr>
        <w:t>к</w:t>
      </w:r>
      <w:r w:rsidR="008F0373" w:rsidRPr="00AC2B56">
        <w:rPr>
          <w:rStyle w:val="FontStyle18"/>
          <w:sz w:val="28"/>
          <w:szCs w:val="28"/>
          <w:highlight w:val="green"/>
        </w:rPr>
        <w:t xml:space="preserve"> документации</w:t>
      </w:r>
      <w:r w:rsidR="008F0373" w:rsidRPr="00AC2B56">
        <w:rPr>
          <w:b/>
          <w:bCs/>
          <w:sz w:val="28"/>
          <w:szCs w:val="28"/>
          <w:highlight w:val="green"/>
        </w:rPr>
        <w:t xml:space="preserve"> </w:t>
      </w:r>
      <w:r w:rsidR="008F0373" w:rsidRPr="00AC2B56">
        <w:rPr>
          <w:rStyle w:val="FontStyle18"/>
          <w:sz w:val="28"/>
          <w:szCs w:val="28"/>
          <w:highlight w:val="green"/>
        </w:rPr>
        <w:t>длительного хранения</w:t>
      </w:r>
      <w:r w:rsidR="008F0373" w:rsidRPr="00AC2B56">
        <w:rPr>
          <w:bCs/>
          <w:sz w:val="28"/>
          <w:szCs w:val="28"/>
          <w:highlight w:val="green"/>
        </w:rPr>
        <w:t xml:space="preserve"> </w:t>
      </w:r>
      <w:r w:rsidR="008F0373" w:rsidRPr="00AC2B56">
        <w:rPr>
          <w:rStyle w:val="FontStyle18"/>
          <w:sz w:val="28"/>
          <w:szCs w:val="28"/>
          <w:highlight w:val="green"/>
        </w:rPr>
        <w:t>относятся:</w:t>
      </w:r>
    </w:p>
    <w:p w14:paraId="3EEDE9F8" w14:textId="77777777" w:rsidR="008F0373" w:rsidRPr="00AC2B56" w:rsidRDefault="0085613B" w:rsidP="00D71787">
      <w:pPr>
        <w:pStyle w:val="Style4"/>
        <w:numPr>
          <w:ilvl w:val="0"/>
          <w:numId w:val="34"/>
        </w:numPr>
        <w:tabs>
          <w:tab w:val="left" w:pos="284"/>
          <w:tab w:val="left" w:pos="567"/>
        </w:tabs>
        <w:spacing w:line="360" w:lineRule="auto"/>
        <w:ind w:left="0" w:firstLine="567"/>
        <w:rPr>
          <w:rStyle w:val="FontStyle18"/>
          <w:sz w:val="28"/>
          <w:szCs w:val="28"/>
          <w:highlight w:val="green"/>
        </w:rPr>
      </w:pPr>
      <w:r w:rsidRPr="00AC2B56">
        <w:rPr>
          <w:rStyle w:val="FontStyle18"/>
          <w:sz w:val="28"/>
          <w:szCs w:val="28"/>
          <w:highlight w:val="green"/>
        </w:rPr>
        <w:t>т</w:t>
      </w:r>
      <w:r w:rsidR="00DF2B6F" w:rsidRPr="00AC2B56">
        <w:rPr>
          <w:rStyle w:val="FontStyle18"/>
          <w:sz w:val="28"/>
          <w:szCs w:val="28"/>
          <w:highlight w:val="green"/>
        </w:rPr>
        <w:t>ехнический паспорт</w:t>
      </w:r>
      <w:r w:rsidR="008F0373" w:rsidRPr="00AC2B56">
        <w:rPr>
          <w:rStyle w:val="FontStyle18"/>
          <w:sz w:val="28"/>
          <w:szCs w:val="28"/>
          <w:highlight w:val="green"/>
        </w:rPr>
        <w:t>;</w:t>
      </w:r>
    </w:p>
    <w:p w14:paraId="4835B6DF" w14:textId="77777777" w:rsidR="00DF2B6F" w:rsidRPr="00AC2B56" w:rsidRDefault="00DF2B6F" w:rsidP="00DF2B6F">
      <w:pPr>
        <w:pStyle w:val="Style4"/>
        <w:numPr>
          <w:ilvl w:val="0"/>
          <w:numId w:val="34"/>
        </w:numPr>
        <w:tabs>
          <w:tab w:val="left" w:pos="284"/>
          <w:tab w:val="left" w:pos="567"/>
        </w:tabs>
        <w:spacing w:line="360" w:lineRule="auto"/>
        <w:ind w:left="0" w:firstLine="567"/>
        <w:rPr>
          <w:rStyle w:val="FontStyle18"/>
          <w:sz w:val="28"/>
          <w:szCs w:val="28"/>
          <w:highlight w:val="green"/>
        </w:rPr>
      </w:pPr>
      <w:r w:rsidRPr="00AC2B56">
        <w:rPr>
          <w:rStyle w:val="FontStyle18"/>
          <w:sz w:val="28"/>
          <w:szCs w:val="28"/>
          <w:highlight w:val="green"/>
        </w:rPr>
        <w:t>генеральный и ситуационный планы;</w:t>
      </w:r>
    </w:p>
    <w:p w14:paraId="4FB55271" w14:textId="77777777" w:rsidR="007A0632" w:rsidRPr="00AC2B56" w:rsidRDefault="007A0632" w:rsidP="00DF2B6F">
      <w:pPr>
        <w:pStyle w:val="Style4"/>
        <w:numPr>
          <w:ilvl w:val="0"/>
          <w:numId w:val="34"/>
        </w:numPr>
        <w:tabs>
          <w:tab w:val="left" w:pos="284"/>
          <w:tab w:val="left" w:pos="709"/>
          <w:tab w:val="left" w:pos="989"/>
        </w:tabs>
        <w:spacing w:line="360" w:lineRule="auto"/>
        <w:ind w:left="0" w:firstLine="567"/>
        <w:rPr>
          <w:rStyle w:val="FontStyle18"/>
          <w:sz w:val="28"/>
          <w:szCs w:val="28"/>
          <w:highlight w:val="green"/>
        </w:rPr>
      </w:pPr>
      <w:r w:rsidRPr="00AC2B56">
        <w:rPr>
          <w:rStyle w:val="FontStyle18"/>
          <w:sz w:val="28"/>
          <w:szCs w:val="28"/>
          <w:highlight w:val="green"/>
        </w:rPr>
        <w:t>проектная документация на строительство, реконструкцию, капитальный ремонт;</w:t>
      </w:r>
    </w:p>
    <w:p w14:paraId="7A289330" w14:textId="77777777" w:rsidR="008F0373" w:rsidRPr="00AC2B56" w:rsidRDefault="008F0373" w:rsidP="00D71787">
      <w:pPr>
        <w:pStyle w:val="Style4"/>
        <w:numPr>
          <w:ilvl w:val="0"/>
          <w:numId w:val="34"/>
        </w:numPr>
        <w:tabs>
          <w:tab w:val="left" w:pos="284"/>
          <w:tab w:val="left" w:pos="567"/>
        </w:tabs>
        <w:spacing w:line="360" w:lineRule="auto"/>
        <w:ind w:left="0" w:firstLine="567"/>
        <w:rPr>
          <w:rStyle w:val="FontStyle18"/>
          <w:sz w:val="28"/>
          <w:szCs w:val="28"/>
          <w:highlight w:val="green"/>
        </w:rPr>
      </w:pPr>
      <w:r w:rsidRPr="00AC2B56">
        <w:rPr>
          <w:rStyle w:val="FontStyle18"/>
          <w:sz w:val="28"/>
          <w:szCs w:val="28"/>
          <w:highlight w:val="green"/>
        </w:rPr>
        <w:t>акты приемки в эксплуатацию здания</w:t>
      </w:r>
      <w:r w:rsidR="00606014" w:rsidRPr="00AC2B56">
        <w:rPr>
          <w:rStyle w:val="FontStyle18"/>
          <w:sz w:val="28"/>
          <w:szCs w:val="28"/>
          <w:highlight w:val="green"/>
        </w:rPr>
        <w:t>;</w:t>
      </w:r>
    </w:p>
    <w:p w14:paraId="01A385FD" w14:textId="77777777" w:rsidR="008F0373" w:rsidRPr="00AC2B56" w:rsidRDefault="007A0632" w:rsidP="00D71787">
      <w:pPr>
        <w:pStyle w:val="formattext"/>
        <w:widowControl w:val="0"/>
        <w:numPr>
          <w:ilvl w:val="0"/>
          <w:numId w:val="34"/>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и</w:t>
      </w:r>
      <w:r w:rsidR="008F0373" w:rsidRPr="00AC2B56">
        <w:rPr>
          <w:sz w:val="28"/>
          <w:szCs w:val="28"/>
          <w:highlight w:val="green"/>
        </w:rPr>
        <w:t>нформация об ограничениях функционирования объекта</w:t>
      </w:r>
      <w:r w:rsidR="00606014" w:rsidRPr="00AC2B56">
        <w:rPr>
          <w:sz w:val="28"/>
          <w:szCs w:val="28"/>
          <w:highlight w:val="green"/>
        </w:rPr>
        <w:t>;</w:t>
      </w:r>
    </w:p>
    <w:p w14:paraId="7957DD99" w14:textId="77777777" w:rsidR="008F0373" w:rsidRPr="00AC2B56" w:rsidRDefault="007A0632" w:rsidP="00D71787">
      <w:pPr>
        <w:pStyle w:val="formattext"/>
        <w:widowControl w:val="0"/>
        <w:numPr>
          <w:ilvl w:val="0"/>
          <w:numId w:val="34"/>
        </w:numPr>
        <w:tabs>
          <w:tab w:val="left" w:pos="284"/>
        </w:tabs>
        <w:spacing w:before="0" w:beforeAutospacing="0" w:after="0" w:afterAutospacing="0" w:line="360" w:lineRule="auto"/>
        <w:ind w:left="0" w:firstLine="567"/>
        <w:jc w:val="both"/>
        <w:rPr>
          <w:sz w:val="28"/>
          <w:szCs w:val="28"/>
          <w:highlight w:val="green"/>
        </w:rPr>
      </w:pPr>
      <w:r w:rsidRPr="00AC2B56">
        <w:rPr>
          <w:rStyle w:val="FontStyle18"/>
          <w:sz w:val="28"/>
          <w:szCs w:val="28"/>
          <w:highlight w:val="green"/>
        </w:rPr>
        <w:t>э</w:t>
      </w:r>
      <w:r w:rsidR="008F0373" w:rsidRPr="00AC2B56">
        <w:rPr>
          <w:rStyle w:val="FontStyle18"/>
          <w:sz w:val="28"/>
          <w:szCs w:val="28"/>
          <w:highlight w:val="green"/>
        </w:rPr>
        <w:t>нергетический паспорт</w:t>
      </w:r>
      <w:r w:rsidR="008F0373" w:rsidRPr="00AC2B56">
        <w:rPr>
          <w:sz w:val="28"/>
          <w:szCs w:val="28"/>
          <w:highlight w:val="green"/>
        </w:rPr>
        <w:t>;</w:t>
      </w:r>
    </w:p>
    <w:p w14:paraId="3ADD3A9C" w14:textId="77777777" w:rsidR="007A0632" w:rsidRPr="00AC2B56" w:rsidRDefault="007A0632" w:rsidP="00D71787">
      <w:pPr>
        <w:pStyle w:val="formattext"/>
        <w:widowControl w:val="0"/>
        <w:numPr>
          <w:ilvl w:val="0"/>
          <w:numId w:val="34"/>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с</w:t>
      </w:r>
      <w:r w:rsidR="008F0373" w:rsidRPr="00AC2B56">
        <w:rPr>
          <w:sz w:val="28"/>
          <w:szCs w:val="28"/>
          <w:highlight w:val="green"/>
        </w:rPr>
        <w:t>анитарный паспорт</w:t>
      </w:r>
      <w:r w:rsidR="00606014" w:rsidRPr="00AC2B56">
        <w:rPr>
          <w:sz w:val="28"/>
          <w:szCs w:val="28"/>
          <w:highlight w:val="green"/>
        </w:rPr>
        <w:t>;</w:t>
      </w:r>
    </w:p>
    <w:p w14:paraId="541E33A2" w14:textId="77777777" w:rsidR="008F0373" w:rsidRPr="00AC2B56" w:rsidRDefault="007A0632" w:rsidP="00D71787">
      <w:pPr>
        <w:pStyle w:val="formattext"/>
        <w:widowControl w:val="0"/>
        <w:numPr>
          <w:ilvl w:val="0"/>
          <w:numId w:val="34"/>
        </w:numPr>
        <w:tabs>
          <w:tab w:val="left" w:pos="284"/>
        </w:tabs>
        <w:spacing w:before="0" w:beforeAutospacing="0" w:after="0" w:afterAutospacing="0" w:line="360" w:lineRule="auto"/>
        <w:ind w:left="0" w:firstLine="567"/>
        <w:jc w:val="both"/>
        <w:rPr>
          <w:rStyle w:val="FontStyle18"/>
          <w:sz w:val="28"/>
          <w:szCs w:val="28"/>
          <w:highlight w:val="green"/>
        </w:rPr>
      </w:pPr>
      <w:r w:rsidRPr="00AC2B56">
        <w:rPr>
          <w:rStyle w:val="FontStyle18"/>
          <w:sz w:val="28"/>
          <w:szCs w:val="28"/>
          <w:highlight w:val="green"/>
        </w:rPr>
        <w:t>п</w:t>
      </w:r>
      <w:r w:rsidR="008F0373" w:rsidRPr="00AC2B56">
        <w:rPr>
          <w:rStyle w:val="FontStyle18"/>
          <w:sz w:val="28"/>
          <w:szCs w:val="28"/>
          <w:highlight w:val="green"/>
        </w:rPr>
        <w:t>аспорт безопасности (</w:t>
      </w:r>
      <w:r w:rsidR="006A25BD" w:rsidRPr="00AC2B56">
        <w:rPr>
          <w:rStyle w:val="FontStyle18"/>
          <w:sz w:val="28"/>
          <w:szCs w:val="28"/>
          <w:highlight w:val="green"/>
        </w:rPr>
        <w:t xml:space="preserve">в соответствии с требованиями </w:t>
      </w:r>
      <w:r w:rsidR="002362EA" w:rsidRPr="00AC2B56">
        <w:rPr>
          <w:rStyle w:val="FontStyle18"/>
          <w:sz w:val="28"/>
          <w:szCs w:val="28"/>
          <w:highlight w:val="green"/>
        </w:rPr>
        <w:t>[6</w:t>
      </w:r>
      <w:r w:rsidR="0099672B" w:rsidRPr="00AC2B56">
        <w:rPr>
          <w:rStyle w:val="FontStyle18"/>
          <w:sz w:val="28"/>
          <w:szCs w:val="28"/>
          <w:highlight w:val="green"/>
        </w:rPr>
        <w:t>]</w:t>
      </w:r>
      <w:r w:rsidR="008F0373" w:rsidRPr="00AC2B56">
        <w:rPr>
          <w:rStyle w:val="FontStyle18"/>
          <w:sz w:val="28"/>
          <w:szCs w:val="28"/>
          <w:highlight w:val="green"/>
        </w:rPr>
        <w:t>);</w:t>
      </w:r>
    </w:p>
    <w:p w14:paraId="25AFBA33" w14:textId="77777777" w:rsidR="008F0373" w:rsidRPr="00AC2B56" w:rsidRDefault="007A0632" w:rsidP="00D71787">
      <w:pPr>
        <w:pStyle w:val="formattext"/>
        <w:widowControl w:val="0"/>
        <w:numPr>
          <w:ilvl w:val="0"/>
          <w:numId w:val="34"/>
        </w:numPr>
        <w:tabs>
          <w:tab w:val="left" w:pos="284"/>
        </w:tabs>
        <w:spacing w:before="0" w:beforeAutospacing="0" w:after="0" w:afterAutospacing="0" w:line="360" w:lineRule="auto"/>
        <w:ind w:left="0" w:firstLine="567"/>
        <w:jc w:val="both"/>
        <w:rPr>
          <w:sz w:val="28"/>
          <w:szCs w:val="28"/>
          <w:highlight w:val="green"/>
        </w:rPr>
      </w:pPr>
      <w:r w:rsidRPr="00AC2B56">
        <w:rPr>
          <w:rStyle w:val="FontStyle18"/>
          <w:sz w:val="28"/>
          <w:szCs w:val="28"/>
          <w:highlight w:val="green"/>
        </w:rPr>
        <w:t>п</w:t>
      </w:r>
      <w:r w:rsidR="008F0373" w:rsidRPr="00AC2B56">
        <w:rPr>
          <w:rStyle w:val="FontStyle18"/>
          <w:sz w:val="28"/>
          <w:szCs w:val="28"/>
          <w:highlight w:val="green"/>
        </w:rPr>
        <w:t>аспорта</w:t>
      </w:r>
      <w:r w:rsidR="008F0373" w:rsidRPr="00AC2B56">
        <w:rPr>
          <w:sz w:val="28"/>
          <w:szCs w:val="28"/>
          <w:highlight w:val="green"/>
        </w:rPr>
        <w:t xml:space="preserve"> систем инженерно-</w:t>
      </w:r>
      <w:r w:rsidR="00FB7576" w:rsidRPr="00AC2B56">
        <w:rPr>
          <w:sz w:val="28"/>
          <w:szCs w:val="28"/>
          <w:highlight w:val="green"/>
        </w:rPr>
        <w:t>технического обеспечения здания.</w:t>
      </w:r>
    </w:p>
    <w:p w14:paraId="61870307" w14:textId="77777777" w:rsidR="008F0373" w:rsidRPr="00AC2B56" w:rsidRDefault="008F0373" w:rsidP="00DF7B42">
      <w:pPr>
        <w:pStyle w:val="a7"/>
        <w:widowControl w:val="0"/>
        <w:numPr>
          <w:ilvl w:val="1"/>
          <w:numId w:val="58"/>
        </w:numPr>
        <w:tabs>
          <w:tab w:val="left" w:pos="284"/>
          <w:tab w:val="left" w:pos="993"/>
        </w:tabs>
        <w:spacing w:after="0" w:line="360" w:lineRule="auto"/>
        <w:ind w:left="0" w:firstLine="567"/>
        <w:jc w:val="both"/>
        <w:rPr>
          <w:rStyle w:val="FontStyle18"/>
          <w:sz w:val="28"/>
          <w:szCs w:val="28"/>
          <w:highlight w:val="green"/>
        </w:rPr>
      </w:pPr>
      <w:r w:rsidRPr="00AC2B56">
        <w:rPr>
          <w:rStyle w:val="FontStyle18"/>
          <w:sz w:val="28"/>
          <w:szCs w:val="28"/>
          <w:highlight w:val="green"/>
        </w:rPr>
        <w:t>В состав документации, заменяемой в связи с истечением срока ее действия, входят:</w:t>
      </w:r>
      <w:r w:rsidR="00706FC7" w:rsidRPr="00AC2B56">
        <w:rPr>
          <w:b/>
          <w:bCs/>
          <w:sz w:val="28"/>
          <w:szCs w:val="28"/>
          <w:highlight w:val="green"/>
        </w:rPr>
        <w:t xml:space="preserve"> </w:t>
      </w:r>
    </w:p>
    <w:p w14:paraId="138C0ED8"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отчеты о технических осмотрах;</w:t>
      </w:r>
    </w:p>
    <w:p w14:paraId="7F222C23"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планы материально-технического обеспечения мероприятий по эксплуатации;</w:t>
      </w:r>
    </w:p>
    <w:p w14:paraId="5D043958"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сведения о работах по эксплуатации;</w:t>
      </w:r>
    </w:p>
    <w:p w14:paraId="0618BDEA"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ведомости затрат на техническое обслуживание и ремонт, содержание здания;</w:t>
      </w:r>
    </w:p>
    <w:p w14:paraId="7E3A5E6B" w14:textId="77777777" w:rsidR="008F0373" w:rsidRPr="00AC2B56" w:rsidRDefault="00761B21"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сведения о текущем, </w:t>
      </w:r>
      <w:r w:rsidR="0098365A" w:rsidRPr="00AC2B56">
        <w:rPr>
          <w:sz w:val="28"/>
          <w:szCs w:val="28"/>
          <w:highlight w:val="green"/>
        </w:rPr>
        <w:t>капитальном ремонте</w:t>
      </w:r>
      <w:r w:rsidRPr="00AC2B56">
        <w:rPr>
          <w:sz w:val="28"/>
          <w:szCs w:val="28"/>
          <w:highlight w:val="green"/>
        </w:rPr>
        <w:t xml:space="preserve"> и реконструкции</w:t>
      </w:r>
      <w:r w:rsidR="0098365A" w:rsidRPr="00AC2B56">
        <w:rPr>
          <w:sz w:val="28"/>
          <w:szCs w:val="28"/>
          <w:highlight w:val="green"/>
        </w:rPr>
        <w:t xml:space="preserve"> (проекты, сметы, ведомости, акты приемки работ);</w:t>
      </w:r>
    </w:p>
    <w:p w14:paraId="204539B7"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протоколы измерений сопротивления изоляции электросетей и иных параметров других систем инженерно-технического обеспечения и оборудования здания, производимые как по требованиям законодательства, так и по заявкам заинтересованных лиц (собственников, арендаторов, и т.д.);</w:t>
      </w:r>
    </w:p>
    <w:p w14:paraId="1AC3EB4A"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инструкции по проведению работ технического обслуживания здани</w:t>
      </w:r>
      <w:r w:rsidR="00761B21" w:rsidRPr="00AC2B56">
        <w:rPr>
          <w:sz w:val="28"/>
          <w:szCs w:val="28"/>
          <w:highlight w:val="green"/>
        </w:rPr>
        <w:t>я</w:t>
      </w:r>
      <w:r w:rsidRPr="00AC2B56">
        <w:rPr>
          <w:sz w:val="28"/>
          <w:szCs w:val="28"/>
          <w:highlight w:val="green"/>
        </w:rPr>
        <w:t xml:space="preserve">, </w:t>
      </w:r>
      <w:r w:rsidR="00761B21" w:rsidRPr="00AC2B56">
        <w:rPr>
          <w:sz w:val="28"/>
          <w:szCs w:val="28"/>
          <w:highlight w:val="green"/>
        </w:rPr>
        <w:t>его</w:t>
      </w:r>
      <w:r w:rsidRPr="00AC2B56">
        <w:rPr>
          <w:sz w:val="28"/>
          <w:szCs w:val="28"/>
          <w:highlight w:val="green"/>
        </w:rPr>
        <w:t xml:space="preserve"> элементов и систем;</w:t>
      </w:r>
    </w:p>
    <w:p w14:paraId="69262622"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инструкции о мероприятиях по обеспечению антитеррористической </w:t>
      </w:r>
      <w:r w:rsidRPr="00AC2B56">
        <w:rPr>
          <w:sz w:val="28"/>
          <w:szCs w:val="28"/>
          <w:highlight w:val="green"/>
        </w:rPr>
        <w:lastRenderedPageBreak/>
        <w:t>безопасности;</w:t>
      </w:r>
    </w:p>
    <w:p w14:paraId="7791E5A7" w14:textId="77777777" w:rsidR="008F0373" w:rsidRPr="00AC2B56" w:rsidRDefault="0098365A" w:rsidP="00D71787">
      <w:pPr>
        <w:pStyle w:val="formattext"/>
        <w:widowControl w:val="0"/>
        <w:numPr>
          <w:ilvl w:val="0"/>
          <w:numId w:val="35"/>
        </w:numPr>
        <w:tabs>
          <w:tab w:val="left" w:pos="284"/>
        </w:tabs>
        <w:spacing w:before="0" w:beforeAutospacing="0" w:after="0" w:afterAutospacing="0" w:line="360" w:lineRule="auto"/>
        <w:ind w:left="0" w:firstLine="567"/>
        <w:jc w:val="both"/>
        <w:rPr>
          <w:sz w:val="28"/>
          <w:szCs w:val="28"/>
          <w:highlight w:val="green"/>
        </w:rPr>
      </w:pPr>
      <w:r w:rsidRPr="00AC2B56">
        <w:rPr>
          <w:sz w:val="28"/>
          <w:szCs w:val="28"/>
          <w:highlight w:val="green"/>
        </w:rPr>
        <w:t>инструкции по охране труда для работников эксплуатирующей организации.</w:t>
      </w:r>
    </w:p>
    <w:p w14:paraId="332428D0" w14:textId="77777777" w:rsidR="00706FC7" w:rsidRPr="00AC2B56" w:rsidRDefault="00857D8F" w:rsidP="00DF7B42">
      <w:pPr>
        <w:pStyle w:val="formattext"/>
        <w:widowControl w:val="0"/>
        <w:numPr>
          <w:ilvl w:val="1"/>
          <w:numId w:val="58"/>
        </w:numPr>
        <w:tabs>
          <w:tab w:val="left" w:pos="0"/>
          <w:tab w:val="left" w:pos="993"/>
        </w:tabs>
        <w:spacing w:before="0" w:beforeAutospacing="0" w:after="0" w:line="360" w:lineRule="auto"/>
        <w:ind w:left="0" w:firstLine="567"/>
        <w:jc w:val="both"/>
        <w:rPr>
          <w:color w:val="000000" w:themeColor="text1"/>
          <w:sz w:val="28"/>
          <w:szCs w:val="28"/>
          <w:highlight w:val="green"/>
        </w:rPr>
      </w:pPr>
      <w:r w:rsidRPr="00AC2B56">
        <w:rPr>
          <w:color w:val="000000" w:themeColor="text1"/>
          <w:sz w:val="28"/>
          <w:szCs w:val="28"/>
          <w:highlight w:val="green"/>
        </w:rPr>
        <w:t>Т</w:t>
      </w:r>
      <w:r w:rsidR="00706FC7" w:rsidRPr="00AC2B56">
        <w:rPr>
          <w:color w:val="000000" w:themeColor="text1"/>
          <w:sz w:val="28"/>
          <w:szCs w:val="28"/>
          <w:highlight w:val="green"/>
        </w:rPr>
        <w:t>ехническая и производственная документация хранится в техническом архиве службы эксплуатации здания и является документацией строгой отчетности.</w:t>
      </w:r>
    </w:p>
    <w:p w14:paraId="0D3E71D5" w14:textId="73CF55E7" w:rsidR="00706FC7" w:rsidRPr="00AC2B56" w:rsidRDefault="00706FC7" w:rsidP="00DF7B42">
      <w:pPr>
        <w:pStyle w:val="formattext"/>
        <w:widowControl w:val="0"/>
        <w:numPr>
          <w:ilvl w:val="1"/>
          <w:numId w:val="58"/>
        </w:numPr>
        <w:tabs>
          <w:tab w:val="left" w:pos="0"/>
          <w:tab w:val="left" w:pos="993"/>
        </w:tabs>
        <w:spacing w:after="0" w:afterAutospacing="0" w:line="360" w:lineRule="auto"/>
        <w:ind w:left="0" w:firstLine="567"/>
        <w:jc w:val="both"/>
        <w:rPr>
          <w:color w:val="000000" w:themeColor="text1"/>
          <w:sz w:val="28"/>
          <w:szCs w:val="28"/>
          <w:highlight w:val="green"/>
        </w:rPr>
      </w:pPr>
      <w:r w:rsidRPr="00AC2B56">
        <w:rPr>
          <w:color w:val="000000" w:themeColor="text1"/>
          <w:sz w:val="28"/>
          <w:szCs w:val="28"/>
          <w:highlight w:val="green"/>
        </w:rPr>
        <w:t xml:space="preserve">В техническом архиве </w:t>
      </w:r>
      <w:r w:rsidR="00C077A1" w:rsidRPr="00AC2B56">
        <w:rPr>
          <w:color w:val="000000" w:themeColor="text1"/>
          <w:sz w:val="28"/>
          <w:szCs w:val="28"/>
          <w:highlight w:val="green"/>
        </w:rPr>
        <w:t>СЭ</w:t>
      </w:r>
      <w:r w:rsidR="00A92D2E" w:rsidRPr="00AC2B56">
        <w:rPr>
          <w:color w:val="000000" w:themeColor="text1"/>
          <w:sz w:val="28"/>
          <w:szCs w:val="28"/>
          <w:highlight w:val="green"/>
        </w:rPr>
        <w:t xml:space="preserve"> </w:t>
      </w:r>
      <w:r w:rsidR="00B77B19" w:rsidRPr="00AC2B56">
        <w:rPr>
          <w:b/>
          <w:color w:val="000000" w:themeColor="text1"/>
          <w:sz w:val="28"/>
          <w:szCs w:val="28"/>
          <w:highlight w:val="green"/>
        </w:rPr>
        <w:t>долж</w:t>
      </w:r>
      <w:r w:rsidRPr="00AC2B56">
        <w:rPr>
          <w:color w:val="000000" w:themeColor="text1"/>
          <w:sz w:val="28"/>
          <w:szCs w:val="28"/>
          <w:highlight w:val="green"/>
        </w:rPr>
        <w:t>на храниться проектная и производственная техническая документация на здание</w:t>
      </w:r>
      <w:r w:rsidR="008A7719" w:rsidRPr="00AC2B56">
        <w:rPr>
          <w:color w:val="000000" w:themeColor="text1"/>
          <w:sz w:val="28"/>
          <w:szCs w:val="28"/>
          <w:highlight w:val="green"/>
        </w:rPr>
        <w:t xml:space="preserve">, </w:t>
      </w:r>
      <w:r w:rsidR="00857D8F" w:rsidRPr="00AC2B56">
        <w:rPr>
          <w:color w:val="000000" w:themeColor="text1"/>
          <w:sz w:val="28"/>
          <w:szCs w:val="28"/>
          <w:highlight w:val="green"/>
        </w:rPr>
        <w:t>а также рабочая документация на его строительство, капитальный ремонт и реконструкцию</w:t>
      </w:r>
      <w:r w:rsidR="008A7719" w:rsidRPr="00AC2B56">
        <w:rPr>
          <w:color w:val="000000" w:themeColor="text1"/>
          <w:sz w:val="28"/>
          <w:szCs w:val="28"/>
          <w:highlight w:val="green"/>
        </w:rPr>
        <w:t>, в том числе</w:t>
      </w:r>
      <w:r w:rsidRPr="00AC2B56">
        <w:rPr>
          <w:color w:val="000000" w:themeColor="text1"/>
          <w:sz w:val="28"/>
          <w:szCs w:val="28"/>
          <w:highlight w:val="green"/>
        </w:rPr>
        <w:t xml:space="preserve">: </w:t>
      </w:r>
    </w:p>
    <w:p w14:paraId="2FA1A9AF"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color w:val="000000" w:themeColor="text1"/>
          <w:sz w:val="28"/>
          <w:szCs w:val="28"/>
          <w:highlight w:val="green"/>
        </w:rPr>
      </w:pPr>
      <w:r w:rsidRPr="00AC2B56">
        <w:rPr>
          <w:color w:val="000000" w:themeColor="text1"/>
          <w:sz w:val="28"/>
          <w:szCs w:val="28"/>
          <w:highlight w:val="green"/>
        </w:rPr>
        <w:t>- материалы инженерно-геологических изысканий;</w:t>
      </w:r>
    </w:p>
    <w:p w14:paraId="67F765FB"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color w:val="000000" w:themeColor="text1"/>
          <w:sz w:val="28"/>
          <w:szCs w:val="28"/>
          <w:highlight w:val="green"/>
        </w:rPr>
      </w:pPr>
      <w:r w:rsidRPr="00AC2B56">
        <w:rPr>
          <w:color w:val="000000" w:themeColor="text1"/>
          <w:sz w:val="28"/>
          <w:szCs w:val="28"/>
          <w:highlight w:val="green"/>
        </w:rPr>
        <w:t>- акты приемк</w:t>
      </w:r>
      <w:r w:rsidR="006D2579" w:rsidRPr="00AC2B56">
        <w:rPr>
          <w:color w:val="000000" w:themeColor="text1"/>
          <w:sz w:val="28"/>
          <w:szCs w:val="28"/>
          <w:highlight w:val="green"/>
        </w:rPr>
        <w:t>и здания в эксплуатацию, в том числе</w:t>
      </w:r>
      <w:r w:rsidRPr="00AC2B56">
        <w:rPr>
          <w:color w:val="000000" w:themeColor="text1"/>
          <w:sz w:val="28"/>
          <w:szCs w:val="28"/>
          <w:highlight w:val="green"/>
        </w:rPr>
        <w:t xml:space="preserve"> после </w:t>
      </w:r>
      <w:r w:rsidR="002C6F9D" w:rsidRPr="00AC2B56">
        <w:rPr>
          <w:color w:val="000000" w:themeColor="text1"/>
          <w:sz w:val="28"/>
          <w:szCs w:val="28"/>
          <w:highlight w:val="green"/>
        </w:rPr>
        <w:t xml:space="preserve">капитального </w:t>
      </w:r>
      <w:r w:rsidRPr="00AC2B56">
        <w:rPr>
          <w:color w:val="000000" w:themeColor="text1"/>
          <w:sz w:val="28"/>
          <w:szCs w:val="28"/>
          <w:highlight w:val="green"/>
        </w:rPr>
        <w:t>ремонта</w:t>
      </w:r>
      <w:r w:rsidR="006D2579" w:rsidRPr="00AC2B56">
        <w:rPr>
          <w:color w:val="000000" w:themeColor="text1"/>
          <w:sz w:val="28"/>
          <w:szCs w:val="28"/>
          <w:highlight w:val="green"/>
        </w:rPr>
        <w:t xml:space="preserve"> согласно приложению</w:t>
      </w:r>
      <w:r w:rsidR="002C6F9D" w:rsidRPr="00AC2B56">
        <w:rPr>
          <w:color w:val="000000" w:themeColor="text1"/>
          <w:sz w:val="28"/>
          <w:szCs w:val="28"/>
          <w:highlight w:val="green"/>
        </w:rPr>
        <w:t xml:space="preserve"> Г</w:t>
      </w:r>
      <w:r w:rsidRPr="00AC2B56">
        <w:rPr>
          <w:color w:val="000000" w:themeColor="text1"/>
          <w:sz w:val="28"/>
          <w:szCs w:val="28"/>
          <w:highlight w:val="green"/>
        </w:rPr>
        <w:t>;</w:t>
      </w:r>
    </w:p>
    <w:p w14:paraId="19102BFF"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color w:val="000000" w:themeColor="text1"/>
          <w:sz w:val="28"/>
          <w:szCs w:val="28"/>
          <w:highlight w:val="green"/>
        </w:rPr>
      </w:pPr>
      <w:r w:rsidRPr="00AC2B56">
        <w:rPr>
          <w:color w:val="000000" w:themeColor="text1"/>
          <w:sz w:val="28"/>
          <w:szCs w:val="28"/>
          <w:highlight w:val="green"/>
        </w:rPr>
        <w:t>- заводские сертификаты на поставленные стальные конструкции;</w:t>
      </w:r>
    </w:p>
    <w:p w14:paraId="1C749900"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документы, удостоверяющие качество железобетонных конструкций, деталей, метизов, электродов и др.;</w:t>
      </w:r>
    </w:p>
    <w:p w14:paraId="401E53CA"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акты на скрытые работы;</w:t>
      </w:r>
    </w:p>
    <w:p w14:paraId="66814E76"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акты при</w:t>
      </w:r>
      <w:r w:rsidR="00E538AA" w:rsidRPr="00AC2B56">
        <w:rPr>
          <w:sz w:val="28"/>
          <w:szCs w:val="28"/>
          <w:highlight w:val="green"/>
        </w:rPr>
        <w:t>е</w:t>
      </w:r>
      <w:r w:rsidRPr="00AC2B56">
        <w:rPr>
          <w:sz w:val="28"/>
          <w:szCs w:val="28"/>
          <w:highlight w:val="green"/>
        </w:rPr>
        <w:t>мки работ по антикоррозийной защите строительных конструкций;</w:t>
      </w:r>
    </w:p>
    <w:p w14:paraId="09ABFC28"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акты на испытания отдельных узлов (видов) инженерных систем;</w:t>
      </w:r>
    </w:p>
    <w:p w14:paraId="25F5449A"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журнал авторского надзора;</w:t>
      </w:r>
    </w:p>
    <w:p w14:paraId="4D559904"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журнал производства работ</w:t>
      </w:r>
      <w:r w:rsidR="004120E7" w:rsidRPr="00AC2B56">
        <w:rPr>
          <w:sz w:val="28"/>
          <w:szCs w:val="28"/>
          <w:highlight w:val="green"/>
        </w:rPr>
        <w:t>;</w:t>
      </w:r>
      <w:r w:rsidRPr="00AC2B56">
        <w:rPr>
          <w:sz w:val="28"/>
          <w:szCs w:val="28"/>
          <w:highlight w:val="green"/>
        </w:rPr>
        <w:t xml:space="preserve"> </w:t>
      </w:r>
    </w:p>
    <w:p w14:paraId="67DC1CD2" w14:textId="7777777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исполнительная документация.</w:t>
      </w:r>
    </w:p>
    <w:p w14:paraId="024A937D" w14:textId="77777777" w:rsidR="00706FC7" w:rsidRPr="00AC2B56" w:rsidRDefault="00706FC7" w:rsidP="00DF7B42">
      <w:pPr>
        <w:pStyle w:val="formattext"/>
        <w:widowControl w:val="0"/>
        <w:numPr>
          <w:ilvl w:val="1"/>
          <w:numId w:val="58"/>
        </w:numPr>
        <w:tabs>
          <w:tab w:val="left" w:pos="0"/>
          <w:tab w:val="left" w:pos="993"/>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Ответственным за правильное ведение и хранение экземпляра </w:t>
      </w:r>
      <w:r w:rsidR="004831EF" w:rsidRPr="00AC2B56">
        <w:rPr>
          <w:sz w:val="28"/>
          <w:szCs w:val="28"/>
          <w:highlight w:val="green"/>
        </w:rPr>
        <w:t xml:space="preserve">эксплуатационного </w:t>
      </w:r>
      <w:r w:rsidRPr="00AC2B56">
        <w:rPr>
          <w:sz w:val="28"/>
          <w:szCs w:val="28"/>
          <w:highlight w:val="green"/>
        </w:rPr>
        <w:t xml:space="preserve">паспорта назначается сотрудник </w:t>
      </w:r>
      <w:r w:rsidR="00C077A1" w:rsidRPr="00AC2B56">
        <w:rPr>
          <w:sz w:val="28"/>
          <w:szCs w:val="28"/>
          <w:highlight w:val="green"/>
        </w:rPr>
        <w:t>СЭ</w:t>
      </w:r>
      <w:r w:rsidRPr="00AC2B56">
        <w:rPr>
          <w:sz w:val="28"/>
          <w:szCs w:val="28"/>
          <w:highlight w:val="green"/>
        </w:rPr>
        <w:t xml:space="preserve">, </w:t>
      </w:r>
      <w:r w:rsidR="00A92D2E" w:rsidRPr="00AC2B56">
        <w:rPr>
          <w:sz w:val="28"/>
          <w:szCs w:val="28"/>
          <w:highlight w:val="green"/>
        </w:rPr>
        <w:t xml:space="preserve">осуществляющий надзор за </w:t>
      </w:r>
      <w:r w:rsidRPr="00AC2B56">
        <w:rPr>
          <w:sz w:val="28"/>
          <w:szCs w:val="28"/>
          <w:highlight w:val="green"/>
        </w:rPr>
        <w:t>эксплуатаци</w:t>
      </w:r>
      <w:r w:rsidR="00A92D2E" w:rsidRPr="00AC2B56">
        <w:rPr>
          <w:sz w:val="28"/>
          <w:szCs w:val="28"/>
          <w:highlight w:val="green"/>
        </w:rPr>
        <w:t>ей</w:t>
      </w:r>
      <w:r w:rsidRPr="00AC2B56">
        <w:rPr>
          <w:sz w:val="28"/>
          <w:szCs w:val="28"/>
          <w:highlight w:val="green"/>
        </w:rPr>
        <w:t xml:space="preserve"> здания. </w:t>
      </w:r>
    </w:p>
    <w:p w14:paraId="0208C4CE" w14:textId="77777777" w:rsidR="00706FC7" w:rsidRPr="00AC2B56" w:rsidRDefault="00706FC7" w:rsidP="00DF7B42">
      <w:pPr>
        <w:pStyle w:val="formattext"/>
        <w:widowControl w:val="0"/>
        <w:numPr>
          <w:ilvl w:val="1"/>
          <w:numId w:val="58"/>
        </w:numPr>
        <w:tabs>
          <w:tab w:val="left" w:pos="0"/>
          <w:tab w:val="left" w:pos="1120"/>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Приложениями к </w:t>
      </w:r>
      <w:r w:rsidR="004831EF" w:rsidRPr="00AC2B56">
        <w:rPr>
          <w:sz w:val="28"/>
          <w:szCs w:val="28"/>
          <w:highlight w:val="green"/>
        </w:rPr>
        <w:t xml:space="preserve">эксплуатационному </w:t>
      </w:r>
      <w:r w:rsidRPr="00AC2B56">
        <w:rPr>
          <w:sz w:val="28"/>
          <w:szCs w:val="28"/>
          <w:highlight w:val="green"/>
        </w:rPr>
        <w:t>паспорту являются:</w:t>
      </w:r>
    </w:p>
    <w:p w14:paraId="2572D4A1" w14:textId="44BC2507" w:rsidR="00706FC7" w:rsidRPr="00AC2B56" w:rsidRDefault="00706FC7" w:rsidP="00D71787">
      <w:pPr>
        <w:pStyle w:val="formattext"/>
        <w:widowControl w:val="0"/>
        <w:tabs>
          <w:tab w:val="left" w:pos="0"/>
        </w:tabs>
        <w:spacing w:before="0" w:beforeAutospacing="0" w:after="0" w:afterAutospacing="0" w:line="360" w:lineRule="auto"/>
        <w:ind w:firstLine="567"/>
        <w:jc w:val="both"/>
        <w:rPr>
          <w:sz w:val="28"/>
          <w:szCs w:val="28"/>
          <w:highlight w:val="green"/>
        </w:rPr>
      </w:pPr>
      <w:r w:rsidRPr="00AC2B56">
        <w:rPr>
          <w:sz w:val="28"/>
          <w:szCs w:val="28"/>
          <w:highlight w:val="green"/>
        </w:rPr>
        <w:t>- схемы или ксерокопии планов (включая план кровли), разрезов, фасадов здания с внесенными в них отступлениями от проекта, если таковые имели место в процессе строительства, реконструкции или расширения (</w:t>
      </w:r>
      <w:r w:rsidR="00B77B19" w:rsidRPr="00AC2B56">
        <w:rPr>
          <w:b/>
          <w:sz w:val="28"/>
          <w:szCs w:val="28"/>
          <w:highlight w:val="green"/>
        </w:rPr>
        <w:t>допускается</w:t>
      </w:r>
      <w:r w:rsidRPr="00AC2B56">
        <w:rPr>
          <w:sz w:val="28"/>
          <w:szCs w:val="28"/>
          <w:highlight w:val="green"/>
        </w:rPr>
        <w:t xml:space="preserve"> в электронном виде);</w:t>
      </w:r>
    </w:p>
    <w:p w14:paraId="4153DB08" w14:textId="77777777" w:rsidR="005539B6" w:rsidRPr="00AC2B56" w:rsidRDefault="00706FC7" w:rsidP="00D71787">
      <w:pPr>
        <w:pStyle w:val="formattext"/>
        <w:widowControl w:val="0"/>
        <w:tabs>
          <w:tab w:val="left" w:pos="0"/>
        </w:tabs>
        <w:spacing w:before="0" w:beforeAutospacing="0" w:after="0" w:afterAutospacing="0" w:line="360" w:lineRule="auto"/>
        <w:ind w:firstLine="567"/>
        <w:jc w:val="both"/>
        <w:rPr>
          <w:color w:val="000000" w:themeColor="text1"/>
          <w:sz w:val="28"/>
          <w:szCs w:val="28"/>
          <w:highlight w:val="green"/>
        </w:rPr>
      </w:pPr>
      <w:r w:rsidRPr="00AC2B56">
        <w:rPr>
          <w:sz w:val="28"/>
          <w:szCs w:val="28"/>
          <w:highlight w:val="green"/>
        </w:rPr>
        <w:t xml:space="preserve">- перечень </w:t>
      </w:r>
      <w:r w:rsidRPr="00AC2B56">
        <w:rPr>
          <w:color w:val="000000" w:themeColor="text1"/>
          <w:sz w:val="28"/>
          <w:szCs w:val="28"/>
          <w:highlight w:val="green"/>
        </w:rPr>
        <w:t>предусмотренных проектом требований по обес</w:t>
      </w:r>
      <w:r w:rsidR="004831EF" w:rsidRPr="00AC2B56">
        <w:rPr>
          <w:color w:val="000000" w:themeColor="text1"/>
          <w:sz w:val="28"/>
          <w:szCs w:val="28"/>
          <w:highlight w:val="green"/>
        </w:rPr>
        <w:t>печению нормальной эксплуатации</w:t>
      </w:r>
      <w:r w:rsidRPr="00AC2B56">
        <w:rPr>
          <w:color w:val="000000" w:themeColor="text1"/>
          <w:sz w:val="28"/>
          <w:szCs w:val="28"/>
          <w:highlight w:val="green"/>
        </w:rPr>
        <w:t xml:space="preserve"> здания, его</w:t>
      </w:r>
      <w:r w:rsidR="005539B6" w:rsidRPr="00AC2B56">
        <w:rPr>
          <w:color w:val="000000" w:themeColor="text1"/>
          <w:sz w:val="28"/>
          <w:szCs w:val="28"/>
          <w:highlight w:val="green"/>
        </w:rPr>
        <w:t xml:space="preserve"> отдельных элементов и прилегающей территории.</w:t>
      </w:r>
    </w:p>
    <w:p w14:paraId="49069D18" w14:textId="77777777" w:rsidR="00706FC7" w:rsidRPr="00AC2B56" w:rsidRDefault="004831EF" w:rsidP="00DF7B42">
      <w:pPr>
        <w:pStyle w:val="formattext"/>
        <w:widowControl w:val="0"/>
        <w:numPr>
          <w:ilvl w:val="1"/>
          <w:numId w:val="58"/>
        </w:numPr>
        <w:tabs>
          <w:tab w:val="left" w:pos="0"/>
          <w:tab w:val="left" w:pos="1134"/>
        </w:tabs>
        <w:spacing w:before="0" w:beforeAutospacing="0" w:after="0" w:afterAutospacing="0" w:line="360" w:lineRule="auto"/>
        <w:ind w:left="0" w:firstLine="567"/>
        <w:jc w:val="both"/>
        <w:rPr>
          <w:color w:val="000000" w:themeColor="text1"/>
          <w:sz w:val="28"/>
          <w:szCs w:val="28"/>
          <w:highlight w:val="green"/>
        </w:rPr>
      </w:pPr>
      <w:r w:rsidRPr="00AC2B56">
        <w:rPr>
          <w:color w:val="000000" w:themeColor="text1"/>
          <w:sz w:val="28"/>
          <w:szCs w:val="28"/>
          <w:highlight w:val="green"/>
        </w:rPr>
        <w:t>Документы</w:t>
      </w:r>
      <w:r w:rsidR="00706FC7" w:rsidRPr="00AC2B56">
        <w:rPr>
          <w:color w:val="000000" w:themeColor="text1"/>
          <w:sz w:val="28"/>
          <w:szCs w:val="28"/>
          <w:highlight w:val="green"/>
        </w:rPr>
        <w:t xml:space="preserve"> о противопожарном режиме здания</w:t>
      </w:r>
      <w:r w:rsidR="007022CD" w:rsidRPr="00AC2B56">
        <w:rPr>
          <w:color w:val="000000" w:themeColor="text1"/>
          <w:sz w:val="28"/>
          <w:szCs w:val="28"/>
          <w:highlight w:val="green"/>
        </w:rPr>
        <w:t>:</w:t>
      </w:r>
    </w:p>
    <w:p w14:paraId="1DC57DBC" w14:textId="77777777"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color w:val="000000" w:themeColor="text1"/>
          <w:sz w:val="28"/>
          <w:szCs w:val="28"/>
          <w:highlight w:val="green"/>
        </w:rPr>
      </w:pPr>
      <w:r w:rsidRPr="00AC2B56">
        <w:rPr>
          <w:color w:val="000000" w:themeColor="text1"/>
          <w:sz w:val="28"/>
          <w:szCs w:val="28"/>
          <w:highlight w:val="green"/>
        </w:rPr>
        <w:t xml:space="preserve">положение «Об организации работ по обеспечению пожарной безопасности </w:t>
      </w:r>
      <w:r w:rsidRPr="00AC2B56">
        <w:rPr>
          <w:color w:val="000000" w:themeColor="text1"/>
          <w:sz w:val="28"/>
          <w:szCs w:val="28"/>
          <w:highlight w:val="green"/>
        </w:rPr>
        <w:lastRenderedPageBreak/>
        <w:t>одноэтажного</w:t>
      </w:r>
      <w:r w:rsidR="004D049B" w:rsidRPr="00AC2B56">
        <w:rPr>
          <w:color w:val="000000" w:themeColor="text1"/>
          <w:sz w:val="28"/>
          <w:szCs w:val="28"/>
          <w:highlight w:val="green"/>
        </w:rPr>
        <w:t xml:space="preserve"> здания промышленных предприятий</w:t>
      </w:r>
      <w:r w:rsidRPr="00AC2B56">
        <w:rPr>
          <w:color w:val="000000" w:themeColor="text1"/>
          <w:sz w:val="28"/>
          <w:szCs w:val="28"/>
          <w:highlight w:val="green"/>
        </w:rPr>
        <w:t>»</w:t>
      </w:r>
      <w:r w:rsidR="00E5146B" w:rsidRPr="00AC2B56">
        <w:rPr>
          <w:color w:val="000000" w:themeColor="text1"/>
          <w:sz w:val="28"/>
          <w:szCs w:val="28"/>
          <w:highlight w:val="green"/>
        </w:rPr>
        <w:t>;</w:t>
      </w:r>
    </w:p>
    <w:p w14:paraId="3C754ADF" w14:textId="77777777"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color w:val="000000" w:themeColor="text1"/>
          <w:sz w:val="28"/>
          <w:szCs w:val="28"/>
          <w:highlight w:val="green"/>
        </w:rPr>
      </w:pPr>
      <w:r w:rsidRPr="00AC2B56">
        <w:rPr>
          <w:color w:val="000000" w:themeColor="text1"/>
          <w:sz w:val="28"/>
          <w:szCs w:val="28"/>
          <w:highlight w:val="green"/>
        </w:rPr>
        <w:t>общая инструкция о мерах пожарной безопасности;</w:t>
      </w:r>
    </w:p>
    <w:p w14:paraId="7AC621FA" w14:textId="77777777"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color w:val="000000" w:themeColor="text1"/>
          <w:sz w:val="28"/>
          <w:szCs w:val="28"/>
          <w:highlight w:val="green"/>
        </w:rPr>
      </w:pPr>
      <w:r w:rsidRPr="00AC2B56">
        <w:rPr>
          <w:color w:val="000000" w:themeColor="text1"/>
          <w:sz w:val="28"/>
          <w:szCs w:val="28"/>
          <w:highlight w:val="green"/>
        </w:rPr>
        <w:t>инструкция о мерах пожарной безопасности пожароопасных помещений;</w:t>
      </w:r>
    </w:p>
    <w:p w14:paraId="1E127347" w14:textId="77777777"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color w:val="000000" w:themeColor="text1"/>
          <w:sz w:val="28"/>
          <w:szCs w:val="28"/>
          <w:highlight w:val="green"/>
        </w:rPr>
        <w:t>положение о противопожарной подготовке руководящего состава</w:t>
      </w:r>
      <w:r w:rsidRPr="00AC2B56">
        <w:rPr>
          <w:sz w:val="28"/>
          <w:szCs w:val="28"/>
          <w:highlight w:val="green"/>
        </w:rPr>
        <w:t>, ИТР, рабочих;</w:t>
      </w:r>
    </w:p>
    <w:p w14:paraId="44DD1D38"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инструкция</w:t>
      </w:r>
      <w:r w:rsidR="00706FC7" w:rsidRPr="00AC2B56">
        <w:rPr>
          <w:sz w:val="28"/>
          <w:szCs w:val="28"/>
          <w:highlight w:val="green"/>
        </w:rPr>
        <w:t xml:space="preserve"> о мерах пожарной безопасности в случае проведения электрогазосварочных, огневых и других видов пожароопасных работ;</w:t>
      </w:r>
    </w:p>
    <w:p w14:paraId="71B6D08C" w14:textId="77777777"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положение о пожарно-технической комиссии;</w:t>
      </w:r>
    </w:p>
    <w:p w14:paraId="0D6B7795"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программа</w:t>
      </w:r>
      <w:r w:rsidR="00706FC7" w:rsidRPr="00AC2B56">
        <w:rPr>
          <w:sz w:val="28"/>
          <w:szCs w:val="28"/>
          <w:highlight w:val="green"/>
        </w:rPr>
        <w:t xml:space="preserve"> вводного инструктажа по пожарной безопасности;</w:t>
      </w:r>
    </w:p>
    <w:p w14:paraId="6ED7582E"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программа</w:t>
      </w:r>
      <w:r w:rsidR="00706FC7" w:rsidRPr="00AC2B56">
        <w:rPr>
          <w:sz w:val="28"/>
          <w:szCs w:val="28"/>
          <w:highlight w:val="green"/>
        </w:rPr>
        <w:t xml:space="preserve"> первичного инструктажа на рабочем месте;</w:t>
      </w:r>
    </w:p>
    <w:p w14:paraId="565EE0BC"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программа</w:t>
      </w:r>
      <w:r w:rsidR="00706FC7" w:rsidRPr="00AC2B56">
        <w:rPr>
          <w:sz w:val="28"/>
          <w:szCs w:val="28"/>
          <w:highlight w:val="green"/>
        </w:rPr>
        <w:t xml:space="preserve"> повторного инструктажа по пожарной безопасности;</w:t>
      </w:r>
    </w:p>
    <w:p w14:paraId="10E0683D"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программа</w:t>
      </w:r>
      <w:r w:rsidR="00706FC7" w:rsidRPr="00AC2B56">
        <w:rPr>
          <w:sz w:val="28"/>
          <w:szCs w:val="28"/>
          <w:highlight w:val="green"/>
        </w:rPr>
        <w:t xml:space="preserve"> внепланового инструктажа по пожарной безопасности;</w:t>
      </w:r>
    </w:p>
    <w:p w14:paraId="0C0B9AC5" w14:textId="77777777" w:rsidR="00706FC7" w:rsidRPr="00AC2B56" w:rsidRDefault="00740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программа</w:t>
      </w:r>
      <w:r w:rsidR="00706FC7" w:rsidRPr="00AC2B56">
        <w:rPr>
          <w:sz w:val="28"/>
          <w:szCs w:val="28"/>
          <w:highlight w:val="green"/>
        </w:rPr>
        <w:t xml:space="preserve"> пожарно-технического минимума;</w:t>
      </w:r>
    </w:p>
    <w:p w14:paraId="343D2A4B" w14:textId="77B5B612" w:rsidR="00706FC7" w:rsidRPr="00AC2B56" w:rsidRDefault="00706FC7" w:rsidP="00D71787">
      <w:pPr>
        <w:pStyle w:val="formattext"/>
        <w:widowControl w:val="0"/>
        <w:numPr>
          <w:ilvl w:val="0"/>
          <w:numId w:val="33"/>
        </w:numPr>
        <w:tabs>
          <w:tab w:val="left" w:pos="0"/>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список профессий, которые </w:t>
      </w:r>
      <w:r w:rsidR="00B77B19" w:rsidRPr="00AC2B56">
        <w:rPr>
          <w:b/>
          <w:sz w:val="28"/>
          <w:szCs w:val="28"/>
          <w:highlight w:val="green"/>
        </w:rPr>
        <w:t>долж</w:t>
      </w:r>
      <w:r w:rsidRPr="00AC2B56">
        <w:rPr>
          <w:sz w:val="28"/>
          <w:szCs w:val="28"/>
          <w:highlight w:val="green"/>
        </w:rPr>
        <w:t>ны проходить пожарно-технический минимум.</w:t>
      </w:r>
    </w:p>
    <w:p w14:paraId="298C57F6" w14:textId="0DDD5AFE" w:rsidR="00706FC7" w:rsidRPr="00AC2B56" w:rsidRDefault="00706FC7" w:rsidP="00DF7B42">
      <w:pPr>
        <w:pStyle w:val="formattext"/>
        <w:widowControl w:val="0"/>
        <w:numPr>
          <w:ilvl w:val="1"/>
          <w:numId w:val="58"/>
        </w:numPr>
        <w:tabs>
          <w:tab w:val="left" w:pos="0"/>
          <w:tab w:val="left" w:pos="1134"/>
        </w:tabs>
        <w:spacing w:before="0" w:beforeAutospacing="0" w:after="0" w:afterAutospacing="0" w:line="360" w:lineRule="auto"/>
        <w:ind w:left="0" w:firstLine="567"/>
        <w:jc w:val="both"/>
        <w:rPr>
          <w:sz w:val="28"/>
          <w:szCs w:val="28"/>
          <w:highlight w:val="green"/>
        </w:rPr>
      </w:pPr>
      <w:r w:rsidRPr="00AC2B56">
        <w:rPr>
          <w:sz w:val="28"/>
          <w:szCs w:val="28"/>
          <w:highlight w:val="green"/>
        </w:rPr>
        <w:t xml:space="preserve">При отсутствии </w:t>
      </w:r>
      <w:r w:rsidR="00B77B19" w:rsidRPr="00AC2B56">
        <w:rPr>
          <w:b/>
          <w:sz w:val="28"/>
          <w:szCs w:val="28"/>
          <w:highlight w:val="green"/>
        </w:rPr>
        <w:t>необходимо</w:t>
      </w:r>
      <w:r w:rsidRPr="00AC2B56">
        <w:rPr>
          <w:sz w:val="28"/>
          <w:szCs w:val="28"/>
          <w:highlight w:val="green"/>
        </w:rPr>
        <w:t xml:space="preserve">й проектной и производственной документации </w:t>
      </w:r>
      <w:r w:rsidR="00C077A1" w:rsidRPr="00AC2B56">
        <w:rPr>
          <w:sz w:val="28"/>
          <w:szCs w:val="28"/>
          <w:highlight w:val="green"/>
        </w:rPr>
        <w:t>СЭ</w:t>
      </w:r>
      <w:r w:rsidRPr="00AC2B56">
        <w:rPr>
          <w:sz w:val="28"/>
          <w:szCs w:val="28"/>
          <w:highlight w:val="green"/>
        </w:rPr>
        <w:t xml:space="preserve"> обязана принять меры к получению, восстановлению или составлению недостающих документов. </w:t>
      </w:r>
    </w:p>
    <w:p w14:paraId="0817549C" w14:textId="77777777" w:rsidR="00E5146B" w:rsidRPr="00F17E7E" w:rsidRDefault="00E5146B" w:rsidP="00D07ED3">
      <w:pPr>
        <w:pStyle w:val="formattext"/>
        <w:widowControl w:val="0"/>
        <w:tabs>
          <w:tab w:val="left" w:pos="0"/>
          <w:tab w:val="left" w:pos="1134"/>
        </w:tabs>
        <w:spacing w:before="0" w:beforeAutospacing="0" w:after="0" w:afterAutospacing="0" w:line="360" w:lineRule="auto"/>
        <w:ind w:left="567"/>
        <w:jc w:val="center"/>
        <w:rPr>
          <w:sz w:val="28"/>
          <w:szCs w:val="28"/>
        </w:rPr>
      </w:pPr>
    </w:p>
    <w:p w14:paraId="021588CB" w14:textId="77777777" w:rsidR="00E5146B" w:rsidRPr="00F17E7E" w:rsidRDefault="00BE1758" w:rsidP="00BE1758">
      <w:pPr>
        <w:pStyle w:val="formattext"/>
        <w:widowControl w:val="0"/>
        <w:numPr>
          <w:ilvl w:val="0"/>
          <w:numId w:val="58"/>
        </w:numPr>
        <w:tabs>
          <w:tab w:val="clear" w:pos="720"/>
          <w:tab w:val="left" w:pos="0"/>
          <w:tab w:val="num" w:pos="851"/>
          <w:tab w:val="left" w:pos="1134"/>
        </w:tabs>
        <w:spacing w:before="0" w:beforeAutospacing="0" w:after="0" w:afterAutospacing="0" w:line="360" w:lineRule="auto"/>
        <w:ind w:hanging="153"/>
        <w:rPr>
          <w:b/>
          <w:sz w:val="28"/>
          <w:szCs w:val="28"/>
        </w:rPr>
      </w:pPr>
      <w:r w:rsidRPr="00F17E7E">
        <w:rPr>
          <w:b/>
          <w:sz w:val="28"/>
          <w:szCs w:val="28"/>
        </w:rPr>
        <w:t xml:space="preserve"> </w:t>
      </w:r>
      <w:r w:rsidR="00E5146B" w:rsidRPr="00F17E7E">
        <w:rPr>
          <w:b/>
          <w:sz w:val="28"/>
          <w:szCs w:val="28"/>
        </w:rPr>
        <w:t>Эксплуатация</w:t>
      </w:r>
      <w:r w:rsidR="007C2981" w:rsidRPr="00F17E7E">
        <w:rPr>
          <w:b/>
          <w:sz w:val="28"/>
          <w:szCs w:val="28"/>
        </w:rPr>
        <w:t xml:space="preserve"> здания</w:t>
      </w:r>
      <w:r w:rsidR="00E5146B" w:rsidRPr="00F17E7E">
        <w:rPr>
          <w:b/>
          <w:sz w:val="28"/>
          <w:szCs w:val="28"/>
        </w:rPr>
        <w:t>, ремонтно-восстановительные работы и сроки капитальных ремонтов конструкций</w:t>
      </w:r>
    </w:p>
    <w:p w14:paraId="0F2D75FE" w14:textId="77777777" w:rsidR="00E5146B" w:rsidRPr="00F17E7E" w:rsidRDefault="00E5146B" w:rsidP="00E5146B">
      <w:pPr>
        <w:pStyle w:val="formattext"/>
        <w:widowControl w:val="0"/>
        <w:tabs>
          <w:tab w:val="left" w:pos="0"/>
          <w:tab w:val="left" w:pos="1134"/>
        </w:tabs>
        <w:spacing w:before="0" w:beforeAutospacing="0" w:after="0" w:afterAutospacing="0" w:line="360" w:lineRule="auto"/>
        <w:ind w:left="720"/>
        <w:rPr>
          <w:b/>
          <w:sz w:val="28"/>
          <w:szCs w:val="28"/>
        </w:rPr>
      </w:pPr>
    </w:p>
    <w:p w14:paraId="5E144520" w14:textId="77777777" w:rsidR="00E5146B" w:rsidRPr="00F17E7E" w:rsidRDefault="004831EF" w:rsidP="00DF7B42">
      <w:pPr>
        <w:pStyle w:val="formattext"/>
        <w:widowControl w:val="0"/>
        <w:numPr>
          <w:ilvl w:val="1"/>
          <w:numId w:val="58"/>
        </w:numPr>
        <w:tabs>
          <w:tab w:val="clear" w:pos="720"/>
          <w:tab w:val="num" w:pos="0"/>
          <w:tab w:val="left" w:pos="993"/>
        </w:tabs>
        <w:spacing w:before="0" w:beforeAutospacing="0" w:after="0" w:afterAutospacing="0" w:line="360" w:lineRule="auto"/>
        <w:ind w:left="0" w:firstLine="567"/>
        <w:jc w:val="both"/>
        <w:rPr>
          <w:b/>
          <w:sz w:val="28"/>
          <w:szCs w:val="28"/>
        </w:rPr>
      </w:pPr>
      <w:r w:rsidRPr="00F17E7E">
        <w:rPr>
          <w:b/>
          <w:sz w:val="28"/>
          <w:szCs w:val="28"/>
        </w:rPr>
        <w:t>Общие положения</w:t>
      </w:r>
    </w:p>
    <w:p w14:paraId="4AACC1C7" w14:textId="7C1D1DA6" w:rsidR="00776A50" w:rsidRPr="006B7BDE" w:rsidRDefault="00E5146B" w:rsidP="00E5146B">
      <w:pPr>
        <w:pStyle w:val="formattext"/>
        <w:widowControl w:val="0"/>
        <w:tabs>
          <w:tab w:val="num" w:pos="0"/>
          <w:tab w:val="left" w:pos="1134"/>
        </w:tabs>
        <w:spacing w:before="0" w:beforeAutospacing="0" w:after="0" w:afterAutospacing="0" w:line="360" w:lineRule="auto"/>
        <w:ind w:firstLine="567"/>
        <w:jc w:val="both"/>
        <w:rPr>
          <w:sz w:val="28"/>
          <w:szCs w:val="28"/>
          <w:highlight w:val="green"/>
        </w:rPr>
      </w:pPr>
      <w:r w:rsidRPr="006B7BDE">
        <w:rPr>
          <w:sz w:val="28"/>
          <w:szCs w:val="28"/>
          <w:highlight w:val="green"/>
        </w:rPr>
        <w:t>При проведении осмотров</w:t>
      </w:r>
      <w:r w:rsidR="000E159A" w:rsidRPr="006B7BDE">
        <w:rPr>
          <w:sz w:val="28"/>
          <w:szCs w:val="28"/>
          <w:highlight w:val="green"/>
        </w:rPr>
        <w:t xml:space="preserve"> </w:t>
      </w:r>
      <w:r w:rsidR="00B77B19" w:rsidRPr="006B7BDE">
        <w:rPr>
          <w:b/>
          <w:sz w:val="28"/>
          <w:szCs w:val="28"/>
          <w:highlight w:val="green"/>
        </w:rPr>
        <w:t>необходимо</w:t>
      </w:r>
      <w:r w:rsidR="000E159A" w:rsidRPr="006B7BDE">
        <w:rPr>
          <w:sz w:val="28"/>
          <w:szCs w:val="28"/>
          <w:highlight w:val="green"/>
        </w:rPr>
        <w:t xml:space="preserve"> учитывать </w:t>
      </w:r>
      <w:r w:rsidR="00BE1758" w:rsidRPr="006B7BDE">
        <w:rPr>
          <w:sz w:val="28"/>
          <w:szCs w:val="28"/>
          <w:highlight w:val="green"/>
        </w:rPr>
        <w:t xml:space="preserve">требования </w:t>
      </w:r>
      <w:r w:rsidR="00E9517B" w:rsidRPr="006B7BDE">
        <w:rPr>
          <w:sz w:val="28"/>
          <w:szCs w:val="28"/>
          <w:highlight w:val="green"/>
        </w:rPr>
        <w:t>ГОСТ 31937, ГОСТ Р ЕН 13018, СП 15.13330, СП 17.13330, СП 27.13330, СП 29.13330</w:t>
      </w:r>
      <w:r w:rsidR="008A6506" w:rsidRPr="006B7BDE">
        <w:rPr>
          <w:sz w:val="28"/>
          <w:szCs w:val="28"/>
          <w:highlight w:val="green"/>
        </w:rPr>
        <w:t>, СП 48.13330</w:t>
      </w:r>
      <w:r w:rsidR="00996A8A" w:rsidRPr="006B7BDE">
        <w:rPr>
          <w:sz w:val="28"/>
          <w:szCs w:val="28"/>
          <w:highlight w:val="green"/>
        </w:rPr>
        <w:t>, СП 63.13330</w:t>
      </w:r>
      <w:r w:rsidR="000E159A" w:rsidRPr="006B7BDE">
        <w:rPr>
          <w:sz w:val="28"/>
          <w:szCs w:val="28"/>
          <w:highlight w:val="green"/>
        </w:rPr>
        <w:t xml:space="preserve"> </w:t>
      </w:r>
      <w:r w:rsidR="003C7A92" w:rsidRPr="006B7BDE">
        <w:rPr>
          <w:sz w:val="28"/>
          <w:szCs w:val="28"/>
          <w:highlight w:val="green"/>
        </w:rPr>
        <w:t xml:space="preserve">и </w:t>
      </w:r>
      <w:r w:rsidR="000E159A" w:rsidRPr="006B7BDE">
        <w:rPr>
          <w:sz w:val="28"/>
          <w:szCs w:val="28"/>
          <w:highlight w:val="green"/>
        </w:rPr>
        <w:t>настоящего свода правил.</w:t>
      </w:r>
    </w:p>
    <w:p w14:paraId="6092D15F" w14:textId="16652BE3" w:rsidR="00E5146B" w:rsidRPr="006B7BDE" w:rsidRDefault="00E5146B" w:rsidP="00E5146B">
      <w:pPr>
        <w:pStyle w:val="formattext"/>
        <w:widowControl w:val="0"/>
        <w:tabs>
          <w:tab w:val="num" w:pos="0"/>
          <w:tab w:val="left" w:pos="1134"/>
        </w:tabs>
        <w:spacing w:before="0" w:beforeAutospacing="0" w:after="0" w:afterAutospacing="0" w:line="360" w:lineRule="auto"/>
        <w:ind w:firstLine="567"/>
        <w:jc w:val="both"/>
        <w:rPr>
          <w:sz w:val="28"/>
          <w:szCs w:val="28"/>
          <w:highlight w:val="green"/>
        </w:rPr>
      </w:pPr>
      <w:r w:rsidRPr="006B7BDE">
        <w:rPr>
          <w:sz w:val="28"/>
          <w:szCs w:val="28"/>
          <w:highlight w:val="green"/>
        </w:rPr>
        <w:t xml:space="preserve">В процессе эксплуатации строительные конструкции </w:t>
      </w:r>
      <w:r w:rsidR="00B77B19" w:rsidRPr="006B7BDE">
        <w:rPr>
          <w:b/>
          <w:sz w:val="28"/>
          <w:szCs w:val="28"/>
          <w:highlight w:val="green"/>
        </w:rPr>
        <w:t>следует</w:t>
      </w:r>
      <w:r w:rsidRPr="006B7BDE">
        <w:rPr>
          <w:sz w:val="28"/>
          <w:szCs w:val="28"/>
          <w:highlight w:val="green"/>
        </w:rPr>
        <w:t xml:space="preserve"> предохранять от не предусмотренных проектом </w:t>
      </w:r>
      <w:r w:rsidR="005C3DBC" w:rsidRPr="006B7BDE">
        <w:rPr>
          <w:sz w:val="28"/>
          <w:szCs w:val="28"/>
          <w:highlight w:val="green"/>
        </w:rPr>
        <w:t>и</w:t>
      </w:r>
      <w:r w:rsidRPr="006B7BDE">
        <w:rPr>
          <w:sz w:val="28"/>
          <w:szCs w:val="28"/>
          <w:highlight w:val="green"/>
        </w:rPr>
        <w:t xml:space="preserve"> действующими нормативными документами нагрузок и других воздействий, связанных с технологическим процессом размещенного в здании производства, работой систем инженерного оборудования здания, природно-</w:t>
      </w:r>
      <w:r w:rsidRPr="006B7BDE">
        <w:rPr>
          <w:sz w:val="28"/>
          <w:szCs w:val="28"/>
          <w:highlight w:val="green"/>
        </w:rPr>
        <w:lastRenderedPageBreak/>
        <w:t>климатическими и другими условиями.</w:t>
      </w:r>
    </w:p>
    <w:p w14:paraId="7B7720CB" w14:textId="77777777" w:rsidR="009F3628" w:rsidRPr="006B7BDE" w:rsidRDefault="009F3628" w:rsidP="00DF7B42">
      <w:pPr>
        <w:pStyle w:val="1"/>
        <w:keepNext w:val="0"/>
        <w:keepLines w:val="0"/>
        <w:widowControl w:val="0"/>
        <w:numPr>
          <w:ilvl w:val="1"/>
          <w:numId w:val="58"/>
        </w:numPr>
        <w:tabs>
          <w:tab w:val="left" w:pos="993"/>
        </w:tabs>
        <w:spacing w:before="0" w:line="360" w:lineRule="auto"/>
        <w:ind w:left="0" w:right="709" w:firstLine="567"/>
        <w:jc w:val="both"/>
        <w:rPr>
          <w:rFonts w:ascii="Times New Roman" w:hAnsi="Times New Roman"/>
          <w:color w:val="auto"/>
          <w:highlight w:val="green"/>
        </w:rPr>
      </w:pPr>
      <w:bookmarkStart w:id="14" w:name="_Toc444675629"/>
      <w:bookmarkStart w:id="15" w:name="_Toc426974757"/>
      <w:r w:rsidRPr="006B7BDE">
        <w:rPr>
          <w:rFonts w:ascii="Times New Roman" w:hAnsi="Times New Roman"/>
          <w:color w:val="auto"/>
          <w:highlight w:val="green"/>
        </w:rPr>
        <w:t>Металлические конструкции</w:t>
      </w:r>
    </w:p>
    <w:p w14:paraId="2432128B" w14:textId="48A8E8E2" w:rsidR="00717FC3" w:rsidRPr="006B7BDE" w:rsidRDefault="00D07ED3"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При осмотрах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выявлять наличие следующих видов дефектов </w:t>
      </w:r>
      <w:r w:rsidR="007B2D43" w:rsidRPr="006B7BDE">
        <w:rPr>
          <w:rFonts w:ascii="Times New Roman" w:hAnsi="Times New Roman"/>
          <w:b w:val="0"/>
          <w:color w:val="auto"/>
          <w:highlight w:val="green"/>
        </w:rPr>
        <w:t>несущих металлических конструкций и металлических элементов строительных конструкций:</w:t>
      </w:r>
    </w:p>
    <w:p w14:paraId="2FFE2FA5"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смещение от проектного положени</w:t>
      </w:r>
      <w:r w:rsidR="00800DBF" w:rsidRPr="006B7BDE">
        <w:rPr>
          <w:rFonts w:ascii="Times New Roman" w:hAnsi="Times New Roman"/>
          <w:b w:val="0"/>
          <w:color w:val="auto"/>
          <w:highlight w:val="green"/>
        </w:rPr>
        <w:t>я элемента или конструкции в це</w:t>
      </w:r>
      <w:r w:rsidRPr="006B7BDE">
        <w:rPr>
          <w:rFonts w:ascii="Times New Roman" w:hAnsi="Times New Roman"/>
          <w:b w:val="0"/>
          <w:color w:val="auto"/>
          <w:highlight w:val="green"/>
        </w:rPr>
        <w:t>лом, в том чи</w:t>
      </w:r>
      <w:r w:rsidR="008742E2" w:rsidRPr="006B7BDE">
        <w:rPr>
          <w:rFonts w:ascii="Times New Roman" w:hAnsi="Times New Roman"/>
          <w:b w:val="0"/>
          <w:color w:val="auto"/>
          <w:highlight w:val="green"/>
        </w:rPr>
        <w:t>сле взаимное смещение элементов;</w:t>
      </w:r>
    </w:p>
    <w:p w14:paraId="45769BEA"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несоответствие сечения</w:t>
      </w:r>
      <w:r w:rsidR="00717FC3" w:rsidRPr="006B7BDE">
        <w:rPr>
          <w:rFonts w:ascii="Times New Roman" w:hAnsi="Times New Roman"/>
          <w:b w:val="0"/>
          <w:color w:val="auto"/>
          <w:highlight w:val="green"/>
        </w:rPr>
        <w:t xml:space="preserve">, длины или формы элемента </w:t>
      </w:r>
      <w:r w:rsidR="0022527F" w:rsidRPr="006B7BDE">
        <w:rPr>
          <w:rFonts w:ascii="Times New Roman" w:hAnsi="Times New Roman"/>
          <w:b w:val="0"/>
          <w:color w:val="auto"/>
          <w:highlight w:val="green"/>
        </w:rPr>
        <w:t>или</w:t>
      </w:r>
      <w:r w:rsidR="00800DBF" w:rsidRPr="006B7BDE">
        <w:rPr>
          <w:rFonts w:ascii="Times New Roman" w:hAnsi="Times New Roman"/>
          <w:b w:val="0"/>
          <w:color w:val="auto"/>
          <w:highlight w:val="green"/>
        </w:rPr>
        <w:t xml:space="preserve"> </w:t>
      </w:r>
      <w:r w:rsidRPr="006B7BDE">
        <w:rPr>
          <w:rFonts w:ascii="Times New Roman" w:hAnsi="Times New Roman"/>
          <w:b w:val="0"/>
          <w:color w:val="auto"/>
          <w:highlight w:val="green"/>
        </w:rPr>
        <w:t>вида соединения</w:t>
      </w:r>
      <w:r w:rsidR="0022527F" w:rsidRPr="006B7BDE">
        <w:rPr>
          <w:rFonts w:ascii="Times New Roman" w:hAnsi="Times New Roman"/>
          <w:b w:val="0"/>
          <w:color w:val="auto"/>
          <w:highlight w:val="green"/>
        </w:rPr>
        <w:t xml:space="preserve"> проектному</w:t>
      </w:r>
      <w:r w:rsidRPr="006B7BDE">
        <w:rPr>
          <w:rFonts w:ascii="Times New Roman" w:hAnsi="Times New Roman"/>
          <w:b w:val="0"/>
          <w:color w:val="auto"/>
          <w:highlight w:val="green"/>
        </w:rPr>
        <w:t>;</w:t>
      </w:r>
    </w:p>
    <w:p w14:paraId="72484B14" w14:textId="77777777" w:rsidR="007854B3" w:rsidRPr="006B7BDE" w:rsidRDefault="007B2D43" w:rsidP="007854B3">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отсутствие элемента конструкции (ветви с</w:t>
      </w:r>
      <w:r w:rsidR="008A3929" w:rsidRPr="006B7BDE">
        <w:rPr>
          <w:rFonts w:ascii="Times New Roman" w:hAnsi="Times New Roman"/>
          <w:b w:val="0"/>
          <w:color w:val="auto"/>
          <w:highlight w:val="green"/>
        </w:rPr>
        <w:t>вязи, стойки или раскоса   и т.д</w:t>
      </w:r>
      <w:r w:rsidR="008742E2" w:rsidRPr="006B7BDE">
        <w:rPr>
          <w:rFonts w:ascii="Times New Roman" w:hAnsi="Times New Roman"/>
          <w:b w:val="0"/>
          <w:color w:val="auto"/>
          <w:highlight w:val="green"/>
        </w:rPr>
        <w:t>.)</w:t>
      </w:r>
      <w:r w:rsidRPr="006B7BDE">
        <w:rPr>
          <w:rFonts w:ascii="Times New Roman" w:hAnsi="Times New Roman"/>
          <w:b w:val="0"/>
          <w:color w:val="auto"/>
          <w:highlight w:val="green"/>
        </w:rPr>
        <w:t>;</w:t>
      </w:r>
    </w:p>
    <w:p w14:paraId="5A752DC2" w14:textId="77777777" w:rsidR="007B2D43" w:rsidRPr="006B7BDE" w:rsidRDefault="007B2D43" w:rsidP="007854B3">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общее или местное искривление, </w:t>
      </w:r>
      <w:r w:rsidR="008A3929" w:rsidRPr="006B7BDE">
        <w:rPr>
          <w:rFonts w:ascii="Times New Roman" w:hAnsi="Times New Roman"/>
          <w:b w:val="0"/>
          <w:color w:val="auto"/>
          <w:highlight w:val="green"/>
        </w:rPr>
        <w:t xml:space="preserve">погибы, </w:t>
      </w:r>
      <w:r w:rsidRPr="006B7BDE">
        <w:rPr>
          <w:rFonts w:ascii="Times New Roman" w:hAnsi="Times New Roman"/>
          <w:b w:val="0"/>
          <w:color w:val="auto"/>
          <w:highlight w:val="green"/>
        </w:rPr>
        <w:t xml:space="preserve">коробление элемента </w:t>
      </w:r>
      <w:r w:rsidR="00B162BF" w:rsidRPr="006B7BDE">
        <w:rPr>
          <w:rFonts w:ascii="Times New Roman" w:hAnsi="Times New Roman"/>
          <w:b w:val="0"/>
          <w:color w:val="auto"/>
          <w:highlight w:val="green"/>
        </w:rPr>
        <w:t>или</w:t>
      </w:r>
      <w:r w:rsidR="008742E2" w:rsidRPr="006B7BDE">
        <w:rPr>
          <w:rFonts w:ascii="Times New Roman" w:hAnsi="Times New Roman"/>
          <w:b w:val="0"/>
          <w:color w:val="auto"/>
          <w:highlight w:val="green"/>
        </w:rPr>
        <w:t xml:space="preserve"> конструкции в целом, вмятины</w:t>
      </w:r>
      <w:r w:rsidRPr="006B7BDE">
        <w:rPr>
          <w:rFonts w:ascii="Times New Roman" w:hAnsi="Times New Roman"/>
          <w:b w:val="0"/>
          <w:color w:val="auto"/>
          <w:highlight w:val="green"/>
        </w:rPr>
        <w:t>;</w:t>
      </w:r>
    </w:p>
    <w:p w14:paraId="5C69501B"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 предусмотренные проектом вырезы по краю или отверстия в элементах;</w:t>
      </w:r>
    </w:p>
    <w:p w14:paraId="4F32F379"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разрывы или изломы, истирание элементов и т.п.;</w:t>
      </w:r>
    </w:p>
    <w:p w14:paraId="70B356B9"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основном металле элемента конструкции, включая</w:t>
      </w:r>
      <w:r w:rsidR="008742E2" w:rsidRPr="006B7BDE">
        <w:rPr>
          <w:rFonts w:ascii="Times New Roman" w:hAnsi="Times New Roman"/>
          <w:b w:val="0"/>
          <w:color w:val="auto"/>
          <w:highlight w:val="green"/>
        </w:rPr>
        <w:t xml:space="preserve"> </w:t>
      </w:r>
      <w:proofErr w:type="spellStart"/>
      <w:r w:rsidR="008742E2" w:rsidRPr="006B7BDE">
        <w:rPr>
          <w:rFonts w:ascii="Times New Roman" w:hAnsi="Times New Roman"/>
          <w:b w:val="0"/>
          <w:color w:val="auto"/>
          <w:highlight w:val="green"/>
        </w:rPr>
        <w:t>околошовную</w:t>
      </w:r>
      <w:proofErr w:type="spellEnd"/>
      <w:r w:rsidR="008742E2" w:rsidRPr="006B7BDE">
        <w:rPr>
          <w:rFonts w:ascii="Times New Roman" w:hAnsi="Times New Roman"/>
          <w:b w:val="0"/>
          <w:color w:val="auto"/>
          <w:highlight w:val="green"/>
        </w:rPr>
        <w:t xml:space="preserve"> зону сварного шва</w:t>
      </w:r>
      <w:r w:rsidRPr="006B7BDE">
        <w:rPr>
          <w:rFonts w:ascii="Times New Roman" w:hAnsi="Times New Roman"/>
          <w:b w:val="0"/>
          <w:color w:val="auto"/>
          <w:highlight w:val="green"/>
        </w:rPr>
        <w:t>;</w:t>
      </w:r>
    </w:p>
    <w:p w14:paraId="2B12FB62"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расслоение металла (трещин</w:t>
      </w:r>
      <w:r w:rsidR="00B162BF" w:rsidRPr="006B7BDE">
        <w:rPr>
          <w:rFonts w:ascii="Times New Roman" w:hAnsi="Times New Roman"/>
          <w:b w:val="0"/>
          <w:color w:val="auto"/>
          <w:highlight w:val="green"/>
        </w:rPr>
        <w:t>ы</w:t>
      </w:r>
      <w:r w:rsidRPr="006B7BDE">
        <w:rPr>
          <w:rFonts w:ascii="Times New Roman" w:hAnsi="Times New Roman"/>
          <w:b w:val="0"/>
          <w:color w:val="auto"/>
          <w:highlight w:val="green"/>
        </w:rPr>
        <w:t>, пар</w:t>
      </w:r>
      <w:r w:rsidR="008742E2" w:rsidRPr="006B7BDE">
        <w:rPr>
          <w:rFonts w:ascii="Times New Roman" w:hAnsi="Times New Roman"/>
          <w:b w:val="0"/>
          <w:color w:val="auto"/>
          <w:highlight w:val="green"/>
        </w:rPr>
        <w:t>аллельн</w:t>
      </w:r>
      <w:r w:rsidR="00B162BF" w:rsidRPr="006B7BDE">
        <w:rPr>
          <w:rFonts w:ascii="Times New Roman" w:hAnsi="Times New Roman"/>
          <w:b w:val="0"/>
          <w:color w:val="auto"/>
          <w:highlight w:val="green"/>
        </w:rPr>
        <w:t>ые</w:t>
      </w:r>
      <w:r w:rsidR="008742E2" w:rsidRPr="006B7BDE">
        <w:rPr>
          <w:rFonts w:ascii="Times New Roman" w:hAnsi="Times New Roman"/>
          <w:b w:val="0"/>
          <w:color w:val="auto"/>
          <w:highlight w:val="green"/>
        </w:rPr>
        <w:t xml:space="preserve"> поверхности элемента)</w:t>
      </w:r>
      <w:r w:rsidRPr="006B7BDE">
        <w:rPr>
          <w:rFonts w:ascii="Times New Roman" w:hAnsi="Times New Roman"/>
          <w:b w:val="0"/>
          <w:color w:val="auto"/>
          <w:highlight w:val="green"/>
        </w:rPr>
        <w:t>;</w:t>
      </w:r>
    </w:p>
    <w:p w14:paraId="1242A1F7" w14:textId="77777777" w:rsidR="007B2D43" w:rsidRPr="006B7BDE" w:rsidRDefault="008742E2"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сварных швах</w:t>
      </w:r>
      <w:r w:rsidR="007B2D43" w:rsidRPr="006B7BDE">
        <w:rPr>
          <w:rFonts w:ascii="Times New Roman" w:hAnsi="Times New Roman"/>
          <w:b w:val="0"/>
          <w:color w:val="auto"/>
          <w:highlight w:val="green"/>
        </w:rPr>
        <w:t>;</w:t>
      </w:r>
    </w:p>
    <w:p w14:paraId="214C3F86"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auto"/>
          <w:highlight w:val="green"/>
        </w:rPr>
        <w:t xml:space="preserve">дефекты сварных швов (наплывы и натеки наплавленного металла, подрезы основного металла, </w:t>
      </w:r>
      <w:proofErr w:type="spellStart"/>
      <w:r w:rsidRPr="006B7BDE">
        <w:rPr>
          <w:rFonts w:ascii="Times New Roman" w:hAnsi="Times New Roman"/>
          <w:b w:val="0"/>
          <w:color w:val="auto"/>
          <w:highlight w:val="green"/>
        </w:rPr>
        <w:t>непровар</w:t>
      </w:r>
      <w:proofErr w:type="spellEnd"/>
      <w:r w:rsidRPr="006B7BDE">
        <w:rPr>
          <w:rFonts w:ascii="Times New Roman" w:hAnsi="Times New Roman"/>
          <w:b w:val="0"/>
          <w:color w:val="auto"/>
          <w:highlight w:val="green"/>
        </w:rPr>
        <w:t xml:space="preserve"> в корне, шлаковые включения или поры, кратеры, резкие </w:t>
      </w:r>
      <w:r w:rsidRPr="006B7BDE">
        <w:rPr>
          <w:rFonts w:ascii="Times New Roman" w:hAnsi="Times New Roman"/>
          <w:b w:val="0"/>
          <w:color w:val="000000" w:themeColor="text1"/>
          <w:highlight w:val="green"/>
        </w:rPr>
        <w:t>переходы от основного к наплавленному металлу, сужения или перерывы шва, прожоги, несоответствие катета или длины шва проекту) или отсутствие шва;</w:t>
      </w:r>
    </w:p>
    <w:p w14:paraId="052DB367"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несоответствие марки или других характерис</w:t>
      </w:r>
      <w:r w:rsidR="008742E2" w:rsidRPr="006B7BDE">
        <w:rPr>
          <w:rFonts w:ascii="Times New Roman" w:hAnsi="Times New Roman"/>
          <w:b w:val="0"/>
          <w:color w:val="000000" w:themeColor="text1"/>
          <w:highlight w:val="green"/>
        </w:rPr>
        <w:t>тик металла проектным</w:t>
      </w:r>
      <w:r w:rsidR="00857D8F" w:rsidRPr="006B7BDE">
        <w:rPr>
          <w:rFonts w:ascii="Times New Roman" w:hAnsi="Times New Roman"/>
          <w:b w:val="0"/>
          <w:color w:val="000000" w:themeColor="text1"/>
          <w:highlight w:val="green"/>
        </w:rPr>
        <w:t xml:space="preserve"> данным</w:t>
      </w:r>
      <w:r w:rsidRPr="006B7BDE">
        <w:rPr>
          <w:rFonts w:ascii="Times New Roman" w:hAnsi="Times New Roman"/>
          <w:b w:val="0"/>
          <w:color w:val="000000" w:themeColor="text1"/>
          <w:highlight w:val="green"/>
        </w:rPr>
        <w:t>;</w:t>
      </w:r>
    </w:p>
    <w:p w14:paraId="454820FA" w14:textId="77777777" w:rsidR="007B2D43" w:rsidRPr="006B7BDE" w:rsidRDefault="007B2D43" w:rsidP="002E5008">
      <w:pPr>
        <w:pStyle w:val="1"/>
        <w:keepNext w:val="0"/>
        <w:keepLines w:val="0"/>
        <w:widowControl w:val="0"/>
        <w:numPr>
          <w:ilvl w:val="0"/>
          <w:numId w:val="5"/>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дефекты и повреждения пр</w:t>
      </w:r>
      <w:r w:rsidR="00B162BF" w:rsidRPr="006B7BDE">
        <w:rPr>
          <w:rFonts w:ascii="Times New Roman" w:hAnsi="Times New Roman"/>
          <w:b w:val="0"/>
          <w:color w:val="000000" w:themeColor="text1"/>
          <w:highlight w:val="green"/>
        </w:rPr>
        <w:t xml:space="preserve">отивокоррозионных лакокрасочных </w:t>
      </w:r>
      <w:r w:rsidR="005A307F" w:rsidRPr="006B7BDE">
        <w:rPr>
          <w:rFonts w:ascii="Times New Roman" w:hAnsi="Times New Roman"/>
          <w:b w:val="0"/>
          <w:color w:val="000000" w:themeColor="text1"/>
          <w:highlight w:val="green"/>
        </w:rPr>
        <w:t xml:space="preserve">и других защитных покрытий </w:t>
      </w:r>
      <w:r w:rsidRPr="006B7BDE">
        <w:rPr>
          <w:rFonts w:ascii="Times New Roman" w:hAnsi="Times New Roman"/>
          <w:b w:val="0"/>
          <w:color w:val="000000" w:themeColor="text1"/>
          <w:highlight w:val="green"/>
        </w:rPr>
        <w:t>(отсутствие покрытия, несоответствие вида или толщины покрытия проектному, разрушение слоя краски до слоя грунта, местные вспучивания или отслаивание краски, трещины в краске до поверхности металла, развитие под слоем краски очагов коррозии и появление ржавчины на поверхности и т. д.)</w:t>
      </w:r>
      <w:r w:rsidR="004275F6" w:rsidRPr="006B7BDE">
        <w:rPr>
          <w:rFonts w:ascii="Times New Roman" w:hAnsi="Times New Roman"/>
          <w:b w:val="0"/>
          <w:color w:val="000000" w:themeColor="text1"/>
          <w:highlight w:val="green"/>
        </w:rPr>
        <w:t>.</w:t>
      </w:r>
    </w:p>
    <w:p w14:paraId="7B25F740" w14:textId="77777777" w:rsidR="007B2D43" w:rsidRPr="006B7BDE" w:rsidRDefault="007B2D43" w:rsidP="002E5008">
      <w:pPr>
        <w:pStyle w:val="1"/>
        <w:keepNext w:val="0"/>
        <w:keepLines w:val="0"/>
        <w:widowControl w:val="0"/>
        <w:numPr>
          <w:ilvl w:val="0"/>
          <w:numId w:val="6"/>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 xml:space="preserve">погнутость </w:t>
      </w:r>
      <w:proofErr w:type="spellStart"/>
      <w:r w:rsidRPr="006B7BDE">
        <w:rPr>
          <w:rFonts w:ascii="Times New Roman" w:hAnsi="Times New Roman"/>
          <w:b w:val="0"/>
          <w:color w:val="000000" w:themeColor="text1"/>
          <w:highlight w:val="green"/>
        </w:rPr>
        <w:t>фасонки</w:t>
      </w:r>
      <w:proofErr w:type="spellEnd"/>
      <w:r w:rsidRPr="006B7BDE">
        <w:rPr>
          <w:rFonts w:ascii="Times New Roman" w:hAnsi="Times New Roman"/>
          <w:b w:val="0"/>
          <w:color w:val="000000" w:themeColor="text1"/>
          <w:highlight w:val="green"/>
        </w:rPr>
        <w:t xml:space="preserve"> стержневой конструкции при наличии трещины в </w:t>
      </w:r>
      <w:proofErr w:type="spellStart"/>
      <w:r w:rsidRPr="006B7BDE">
        <w:rPr>
          <w:rFonts w:ascii="Times New Roman" w:hAnsi="Times New Roman"/>
          <w:b w:val="0"/>
          <w:color w:val="000000" w:themeColor="text1"/>
          <w:highlight w:val="green"/>
        </w:rPr>
        <w:t>фасонке</w:t>
      </w:r>
      <w:proofErr w:type="spellEnd"/>
      <w:r w:rsidRPr="006B7BDE">
        <w:rPr>
          <w:rFonts w:ascii="Times New Roman" w:hAnsi="Times New Roman"/>
          <w:b w:val="0"/>
          <w:color w:val="000000" w:themeColor="text1"/>
          <w:highlight w:val="green"/>
        </w:rPr>
        <w:t xml:space="preserve">; </w:t>
      </w:r>
    </w:p>
    <w:p w14:paraId="7A8B49AF" w14:textId="77777777" w:rsidR="007B2D43" w:rsidRPr="006B7BDE" w:rsidRDefault="007B2D43" w:rsidP="002E5008">
      <w:pPr>
        <w:pStyle w:val="1"/>
        <w:keepNext w:val="0"/>
        <w:keepLines w:val="0"/>
        <w:widowControl w:val="0"/>
        <w:numPr>
          <w:ilvl w:val="0"/>
          <w:numId w:val="6"/>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разрыв или излом элемента;</w:t>
      </w:r>
    </w:p>
    <w:p w14:paraId="4C96AD18" w14:textId="77777777" w:rsidR="007B2D43" w:rsidRPr="006B7BDE" w:rsidRDefault="007B2D43" w:rsidP="002E5008">
      <w:pPr>
        <w:pStyle w:val="1"/>
        <w:keepNext w:val="0"/>
        <w:keepLines w:val="0"/>
        <w:widowControl w:val="0"/>
        <w:numPr>
          <w:ilvl w:val="0"/>
          <w:numId w:val="6"/>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lastRenderedPageBreak/>
        <w:t>расслоение металла;</w:t>
      </w:r>
    </w:p>
    <w:p w14:paraId="4B7B488F" w14:textId="77777777" w:rsidR="007B2D43" w:rsidRPr="006B7BDE" w:rsidRDefault="007B2D43" w:rsidP="002E5008">
      <w:pPr>
        <w:pStyle w:val="1"/>
        <w:keepNext w:val="0"/>
        <w:keepLines w:val="0"/>
        <w:widowControl w:val="0"/>
        <w:numPr>
          <w:ilvl w:val="0"/>
          <w:numId w:val="6"/>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продольная или поперечная трещина в сварном шве, отсутствие шва;</w:t>
      </w:r>
    </w:p>
    <w:p w14:paraId="539B83CB" w14:textId="77777777" w:rsidR="007B2D43" w:rsidRPr="006B7BDE" w:rsidRDefault="007B2D43" w:rsidP="002E5008">
      <w:pPr>
        <w:pStyle w:val="1"/>
        <w:keepNext w:val="0"/>
        <w:keepLines w:val="0"/>
        <w:widowControl w:val="0"/>
        <w:numPr>
          <w:ilvl w:val="0"/>
          <w:numId w:val="6"/>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коррозионное растрескивание металла. </w:t>
      </w:r>
    </w:p>
    <w:p w14:paraId="101BE787" w14:textId="77777777" w:rsidR="007B2D43" w:rsidRPr="006B7BDE" w:rsidRDefault="007B2D43" w:rsidP="002E5008">
      <w:pPr>
        <w:pStyle w:val="1"/>
        <w:keepNext w:val="0"/>
        <w:keepLines w:val="0"/>
        <w:widowControl w:val="0"/>
        <w:numPr>
          <w:ilvl w:val="0"/>
          <w:numId w:val="7"/>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смещения от проектного положения, отклонения от проектных размеров, искривления конструкций (элементов);</w:t>
      </w:r>
    </w:p>
    <w:p w14:paraId="198DE549" w14:textId="77777777" w:rsidR="007B2D43" w:rsidRPr="006B7BDE" w:rsidRDefault="007B2D43" w:rsidP="002E5008">
      <w:pPr>
        <w:pStyle w:val="1"/>
        <w:keepNext w:val="0"/>
        <w:keepLines w:val="0"/>
        <w:widowControl w:val="0"/>
        <w:numPr>
          <w:ilvl w:val="0"/>
          <w:numId w:val="7"/>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несоответствие вида соеди</w:t>
      </w:r>
      <w:r w:rsidR="00800DBF" w:rsidRPr="006B7BDE">
        <w:rPr>
          <w:rFonts w:ascii="Times New Roman" w:hAnsi="Times New Roman"/>
          <w:b w:val="0"/>
          <w:color w:val="auto"/>
          <w:highlight w:val="green"/>
        </w:rPr>
        <w:t xml:space="preserve">нения или марки металла </w:t>
      </w:r>
      <w:r w:rsidR="00150C02" w:rsidRPr="006B7BDE">
        <w:rPr>
          <w:rFonts w:ascii="Times New Roman" w:hAnsi="Times New Roman"/>
          <w:b w:val="0"/>
          <w:color w:val="auto"/>
          <w:highlight w:val="green"/>
        </w:rPr>
        <w:t>проектным данным</w:t>
      </w:r>
      <w:r w:rsidRPr="006B7BDE">
        <w:rPr>
          <w:rFonts w:ascii="Times New Roman" w:hAnsi="Times New Roman"/>
          <w:b w:val="0"/>
          <w:color w:val="auto"/>
          <w:highlight w:val="green"/>
        </w:rPr>
        <w:t>;</w:t>
      </w:r>
    </w:p>
    <w:p w14:paraId="73A1E0AE" w14:textId="77777777" w:rsidR="007B2D43" w:rsidRPr="006B7BDE" w:rsidRDefault="007B2D43" w:rsidP="002E5008">
      <w:pPr>
        <w:pStyle w:val="1"/>
        <w:keepNext w:val="0"/>
        <w:keepLines w:val="0"/>
        <w:widowControl w:val="0"/>
        <w:numPr>
          <w:ilvl w:val="0"/>
          <w:numId w:val="7"/>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вырез, вырыв или прожог отверстия в элементе конструкции;</w:t>
      </w:r>
    </w:p>
    <w:p w14:paraId="24357823" w14:textId="77777777" w:rsidR="007B2D43" w:rsidRPr="006B7BDE" w:rsidRDefault="007B2D43" w:rsidP="002E5008">
      <w:pPr>
        <w:pStyle w:val="1"/>
        <w:keepNext w:val="0"/>
        <w:keepLines w:val="0"/>
        <w:widowControl w:val="0"/>
        <w:numPr>
          <w:ilvl w:val="0"/>
          <w:numId w:val="7"/>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истирание металла;</w:t>
      </w:r>
    </w:p>
    <w:p w14:paraId="324E932F" w14:textId="77777777" w:rsidR="007B2D43" w:rsidRPr="006B7BDE" w:rsidRDefault="007B2D43" w:rsidP="002E5008">
      <w:pPr>
        <w:pStyle w:val="1"/>
        <w:keepNext w:val="0"/>
        <w:keepLines w:val="0"/>
        <w:widowControl w:val="0"/>
        <w:numPr>
          <w:ilvl w:val="0"/>
          <w:numId w:val="7"/>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несоответствие проект</w:t>
      </w:r>
      <w:r w:rsidR="00F946D8" w:rsidRPr="006B7BDE">
        <w:rPr>
          <w:rFonts w:ascii="Times New Roman" w:hAnsi="Times New Roman"/>
          <w:b w:val="0"/>
          <w:color w:val="auto"/>
          <w:highlight w:val="green"/>
        </w:rPr>
        <w:t>у катета или длины сварного шва.</w:t>
      </w:r>
    </w:p>
    <w:p w14:paraId="0B713BF5" w14:textId="77777777" w:rsidR="0037638E" w:rsidRPr="006B7BDE" w:rsidRDefault="0037638E" w:rsidP="002E5008">
      <w:pPr>
        <w:pStyle w:val="1"/>
        <w:keepNext w:val="0"/>
        <w:keepLines w:val="0"/>
        <w:widowControl w:val="0"/>
        <w:numPr>
          <w:ilvl w:val="2"/>
          <w:numId w:val="58"/>
        </w:numPr>
        <w:tabs>
          <w:tab w:val="left" w:pos="1260"/>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Винтообразность, перекос и грибовидность полок элементов металлических конструкций таврового и двутаврового сечений, кроме элементов конструкций перекрытий и покрытия, устраняется выпрямлением элементов механическими способами (с помощью струбцин, домкратов и других приспособлений).</w:t>
      </w:r>
    </w:p>
    <w:p w14:paraId="1215DD3B" w14:textId="41173F49" w:rsidR="009D11D1" w:rsidRPr="006B7BDE" w:rsidRDefault="0037638E" w:rsidP="002E5008">
      <w:pPr>
        <w:pStyle w:val="1"/>
        <w:keepNext w:val="0"/>
        <w:keepLines w:val="0"/>
        <w:widowControl w:val="0"/>
        <w:numPr>
          <w:ilvl w:val="2"/>
          <w:numId w:val="58"/>
        </w:numPr>
        <w:tabs>
          <w:tab w:val="left" w:pos="1260"/>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Винтообразность, перекос, грибовидность, местные вмятины, погибы и вырезы в элементах металлических конструкций перекрытий и покрытия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устранять по проекту</w:t>
      </w:r>
      <w:r w:rsidR="00C03275" w:rsidRPr="006B7BDE">
        <w:rPr>
          <w:rFonts w:ascii="Times New Roman" w:hAnsi="Times New Roman"/>
          <w:b w:val="0"/>
          <w:color w:val="auto"/>
          <w:highlight w:val="green"/>
        </w:rPr>
        <w:t xml:space="preserve">, </w:t>
      </w:r>
      <w:r w:rsidRPr="006B7BDE">
        <w:rPr>
          <w:rFonts w:ascii="Times New Roman" w:hAnsi="Times New Roman"/>
          <w:b w:val="0"/>
          <w:color w:val="auto"/>
          <w:highlight w:val="green"/>
        </w:rPr>
        <w:t>разработанному специализированной организацией.</w:t>
      </w:r>
    </w:p>
    <w:p w14:paraId="6BD4CEE3" w14:textId="3F8FDED4" w:rsidR="007B2D43" w:rsidRPr="006B7BDE" w:rsidRDefault="007B2D43" w:rsidP="002E5008">
      <w:pPr>
        <w:pStyle w:val="1"/>
        <w:keepNext w:val="0"/>
        <w:keepLines w:val="0"/>
        <w:widowControl w:val="0"/>
        <w:numPr>
          <w:ilvl w:val="2"/>
          <w:numId w:val="58"/>
        </w:numPr>
        <w:tabs>
          <w:tab w:val="left" w:pos="1260"/>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Меры по устранению или</w:t>
      </w:r>
      <w:r w:rsidR="00426064" w:rsidRPr="006B7BDE">
        <w:rPr>
          <w:rFonts w:ascii="Times New Roman" w:hAnsi="Times New Roman"/>
          <w:b w:val="0"/>
          <w:color w:val="auto"/>
          <w:highlight w:val="green"/>
        </w:rPr>
        <w:t xml:space="preserve"> предотвращению по</w:t>
      </w:r>
      <w:r w:rsidRPr="006B7BDE">
        <w:rPr>
          <w:rFonts w:ascii="Times New Roman" w:hAnsi="Times New Roman"/>
          <w:b w:val="0"/>
          <w:color w:val="auto"/>
          <w:highlight w:val="green"/>
        </w:rPr>
        <w:t xml:space="preserve">следствий дефектов металлических конструкций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определять </w:t>
      </w:r>
      <w:r w:rsidR="00F85C6B" w:rsidRPr="006B7BDE">
        <w:rPr>
          <w:rFonts w:ascii="Times New Roman" w:hAnsi="Times New Roman"/>
          <w:b w:val="0"/>
          <w:color w:val="auto"/>
          <w:highlight w:val="green"/>
        </w:rPr>
        <w:t xml:space="preserve">по СП 16.13330 </w:t>
      </w:r>
      <w:r w:rsidRPr="006B7BDE">
        <w:rPr>
          <w:rFonts w:ascii="Times New Roman" w:hAnsi="Times New Roman"/>
          <w:b w:val="0"/>
          <w:color w:val="auto"/>
          <w:highlight w:val="green"/>
        </w:rPr>
        <w:t>с привлечением специализированных организаций</w:t>
      </w:r>
      <w:r w:rsidR="00F85C6B" w:rsidRPr="006B7BDE">
        <w:rPr>
          <w:rFonts w:ascii="Times New Roman" w:hAnsi="Times New Roman"/>
          <w:b w:val="0"/>
          <w:color w:val="auto"/>
          <w:highlight w:val="green"/>
        </w:rPr>
        <w:t>.</w:t>
      </w:r>
    </w:p>
    <w:p w14:paraId="5E11CBFB" w14:textId="77777777" w:rsidR="009D11D1" w:rsidRPr="00F17E7E" w:rsidRDefault="00740FC7" w:rsidP="002E5008">
      <w:pPr>
        <w:pStyle w:val="1"/>
        <w:keepNext w:val="0"/>
        <w:keepLines w:val="0"/>
        <w:widowControl w:val="0"/>
        <w:numPr>
          <w:ilvl w:val="1"/>
          <w:numId w:val="58"/>
        </w:numPr>
        <w:tabs>
          <w:tab w:val="left" w:pos="993"/>
        </w:tabs>
        <w:spacing w:before="0" w:line="360" w:lineRule="auto"/>
        <w:ind w:left="0" w:right="-1" w:firstLine="567"/>
        <w:jc w:val="both"/>
        <w:rPr>
          <w:rFonts w:ascii="Times New Roman" w:hAnsi="Times New Roman"/>
          <w:color w:val="auto"/>
        </w:rPr>
      </w:pPr>
      <w:r w:rsidRPr="00F17E7E">
        <w:rPr>
          <w:rFonts w:ascii="Times New Roman" w:hAnsi="Times New Roman"/>
          <w:color w:val="auto"/>
        </w:rPr>
        <w:t>Бетонные и ж</w:t>
      </w:r>
      <w:r w:rsidR="009F3628" w:rsidRPr="00F17E7E">
        <w:rPr>
          <w:rFonts w:ascii="Times New Roman" w:hAnsi="Times New Roman"/>
          <w:color w:val="auto"/>
        </w:rPr>
        <w:t>елезобетонные конструкции</w:t>
      </w:r>
    </w:p>
    <w:p w14:paraId="6BCB3D37" w14:textId="77777777" w:rsidR="007B2D43" w:rsidRPr="006B7BDE" w:rsidRDefault="007B2D43" w:rsidP="002E5008">
      <w:pPr>
        <w:pStyle w:val="1"/>
        <w:keepNext w:val="0"/>
        <w:keepLines w:val="0"/>
        <w:widowControl w:val="0"/>
        <w:numPr>
          <w:ilvl w:val="2"/>
          <w:numId w:val="58"/>
        </w:numPr>
        <w:tabs>
          <w:tab w:val="left" w:pos="1260"/>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Основные дефекты бетонных и железобетонных конструкций распределяют по следующим группам:</w:t>
      </w:r>
    </w:p>
    <w:p w14:paraId="6EF8496F"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отклонение положения конструкции от проектного (по вертикали или горизонтали, несовпадение сопрягающихся элементов по высоте или в плане, недостаточная глубина, длина, или ширина опирания, увеличенные или уменьшенные зазоры в узлах сопряжения);</w:t>
      </w:r>
    </w:p>
    <w:p w14:paraId="46261B3D"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деформации или перемещения конструкции (прогибы, осадки, крены), ослабления конструкции другими дефектами или повреждениями, отклонения положения  конструкции от проектного, изменения проектной схем</w:t>
      </w:r>
      <w:r w:rsidR="00993816" w:rsidRPr="006B7BDE">
        <w:rPr>
          <w:rFonts w:ascii="Times New Roman" w:hAnsi="Times New Roman"/>
          <w:b w:val="0"/>
          <w:color w:val="auto"/>
          <w:highlight w:val="green"/>
        </w:rPr>
        <w:t xml:space="preserve">ы работы </w:t>
      </w:r>
      <w:r w:rsidR="00993816" w:rsidRPr="006B7BDE">
        <w:rPr>
          <w:rFonts w:ascii="Times New Roman" w:hAnsi="Times New Roman"/>
          <w:b w:val="0"/>
          <w:color w:val="auto"/>
          <w:highlight w:val="green"/>
        </w:rPr>
        <w:lastRenderedPageBreak/>
        <w:t>конструкции, деформации</w:t>
      </w:r>
      <w:r w:rsidRPr="006B7BDE">
        <w:rPr>
          <w:rFonts w:ascii="Times New Roman" w:hAnsi="Times New Roman"/>
          <w:b w:val="0"/>
          <w:color w:val="auto"/>
          <w:highlight w:val="green"/>
        </w:rPr>
        <w:t xml:space="preserve"> основания здания, смещения по другой причине или повреждения опор (фундаментов, стен и т.п.); </w:t>
      </w:r>
    </w:p>
    <w:p w14:paraId="3EEFCD00"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каверны, раковины, пустоты, инородные включения в бетоне, которые обычно являются результатом нарушений правил приготовления или укладки бетонной смеси, а также непроектного армирования конструкции;</w:t>
      </w:r>
    </w:p>
    <w:p w14:paraId="10984AAD"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proofErr w:type="spellStart"/>
      <w:r w:rsidRPr="006B7BDE">
        <w:rPr>
          <w:rFonts w:ascii="Times New Roman" w:hAnsi="Times New Roman"/>
          <w:b w:val="0"/>
          <w:color w:val="auto"/>
          <w:highlight w:val="green"/>
        </w:rPr>
        <w:t>выколы</w:t>
      </w:r>
      <w:proofErr w:type="spellEnd"/>
      <w:r w:rsidRPr="006B7BDE">
        <w:rPr>
          <w:rFonts w:ascii="Times New Roman" w:hAnsi="Times New Roman"/>
          <w:b w:val="0"/>
          <w:color w:val="auto"/>
          <w:highlight w:val="green"/>
        </w:rPr>
        <w:t>, сколы или истирание поверхности бетона с обнажением</w:t>
      </w:r>
      <w:r w:rsidR="00993816" w:rsidRPr="006B7BDE">
        <w:rPr>
          <w:rFonts w:ascii="Times New Roman" w:hAnsi="Times New Roman"/>
          <w:b w:val="0"/>
          <w:color w:val="auto"/>
          <w:highlight w:val="green"/>
        </w:rPr>
        <w:t xml:space="preserve"> или</w:t>
      </w:r>
      <w:r w:rsidRPr="006B7BDE">
        <w:rPr>
          <w:rFonts w:ascii="Times New Roman" w:hAnsi="Times New Roman"/>
          <w:b w:val="0"/>
          <w:color w:val="auto"/>
          <w:highlight w:val="green"/>
        </w:rPr>
        <w:t xml:space="preserve"> без обнажения арматуры;</w:t>
      </w:r>
    </w:p>
    <w:p w14:paraId="3D7581E0"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отсутствие сцепления или недостаточное сцепление между уложенным в разное время бетоном</w:t>
      </w:r>
      <w:r w:rsidR="004275F6" w:rsidRPr="006B7BDE">
        <w:rPr>
          <w:rFonts w:ascii="Times New Roman" w:hAnsi="Times New Roman"/>
          <w:b w:val="0"/>
          <w:color w:val="auto"/>
          <w:highlight w:val="green"/>
        </w:rPr>
        <w:t>.</w:t>
      </w:r>
    </w:p>
    <w:p w14:paraId="60043C99"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разного характера, расположения, длины и раскрытия, в том числе с раздроблением бетона, отс</w:t>
      </w:r>
      <w:r w:rsidR="00D0340B" w:rsidRPr="006B7BDE">
        <w:rPr>
          <w:rFonts w:ascii="Times New Roman" w:hAnsi="Times New Roman"/>
          <w:b w:val="0"/>
          <w:color w:val="auto"/>
          <w:highlight w:val="green"/>
        </w:rPr>
        <w:t>лоением защитного слоя и т.п.;</w:t>
      </w:r>
    </w:p>
    <w:p w14:paraId="1D95ABB3"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несоответствие проектным характеристик бетона по прочности, морозостойкости, водонепроницаемости (плотности) и другим </w:t>
      </w:r>
      <w:r w:rsidR="00D0340B" w:rsidRPr="006B7BDE">
        <w:rPr>
          <w:rFonts w:ascii="Times New Roman" w:hAnsi="Times New Roman"/>
          <w:b w:val="0"/>
          <w:color w:val="auto"/>
          <w:highlight w:val="green"/>
        </w:rPr>
        <w:t>показателя</w:t>
      </w:r>
      <w:r w:rsidR="00980D35" w:rsidRPr="006B7BDE">
        <w:rPr>
          <w:rFonts w:ascii="Times New Roman" w:hAnsi="Times New Roman"/>
          <w:b w:val="0"/>
          <w:color w:val="auto"/>
          <w:highlight w:val="green"/>
        </w:rPr>
        <w:t>м</w:t>
      </w:r>
      <w:r w:rsidRPr="006B7BDE">
        <w:rPr>
          <w:rFonts w:ascii="Times New Roman" w:hAnsi="Times New Roman"/>
          <w:b w:val="0"/>
          <w:color w:val="auto"/>
          <w:highlight w:val="green"/>
        </w:rPr>
        <w:t>;</w:t>
      </w:r>
    </w:p>
    <w:p w14:paraId="11E8BE02"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отклонение положения арматуры, закладных деталей или элементов соединений от проектного;</w:t>
      </w:r>
    </w:p>
    <w:p w14:paraId="28CE0D3F"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auto"/>
          <w:highlight w:val="green"/>
        </w:rPr>
        <w:t>смещение арматуры по горизонтали</w:t>
      </w:r>
      <w:r w:rsidR="00740FC7"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увеличенный шаг стержней попереч</w:t>
      </w:r>
      <w:r w:rsidR="00740FC7" w:rsidRPr="006B7BDE">
        <w:rPr>
          <w:rFonts w:ascii="Times New Roman" w:hAnsi="Times New Roman"/>
          <w:b w:val="0"/>
          <w:color w:val="auto"/>
          <w:highlight w:val="green"/>
        </w:rPr>
        <w:t>ной арматуры,</w:t>
      </w:r>
      <w:r w:rsidRPr="006B7BDE">
        <w:rPr>
          <w:rFonts w:ascii="Times New Roman" w:hAnsi="Times New Roman"/>
          <w:b w:val="0"/>
          <w:color w:val="auto"/>
          <w:highlight w:val="green"/>
        </w:rPr>
        <w:t xml:space="preserve"> смещение отг</w:t>
      </w:r>
      <w:r w:rsidR="00740FC7" w:rsidRPr="006B7BDE">
        <w:rPr>
          <w:rFonts w:ascii="Times New Roman" w:hAnsi="Times New Roman"/>
          <w:b w:val="0"/>
          <w:color w:val="auto"/>
          <w:highlight w:val="green"/>
        </w:rPr>
        <w:t>ибов арматуры по длине элемента,</w:t>
      </w:r>
      <w:r w:rsidRPr="006B7BDE">
        <w:rPr>
          <w:rFonts w:ascii="Times New Roman" w:hAnsi="Times New Roman"/>
          <w:b w:val="0"/>
          <w:color w:val="auto"/>
          <w:highlight w:val="green"/>
        </w:rPr>
        <w:t xml:space="preserve"> смещение закладной детали по длине, высоте, ширине или толщине элемен</w:t>
      </w:r>
      <w:r w:rsidR="00740FC7" w:rsidRPr="006B7BDE">
        <w:rPr>
          <w:rFonts w:ascii="Times New Roman" w:hAnsi="Times New Roman"/>
          <w:b w:val="0"/>
          <w:color w:val="auto"/>
          <w:highlight w:val="green"/>
        </w:rPr>
        <w:t>та,</w:t>
      </w:r>
      <w:r w:rsidRPr="006B7BDE">
        <w:rPr>
          <w:rFonts w:ascii="Times New Roman" w:hAnsi="Times New Roman"/>
          <w:b w:val="0"/>
          <w:color w:val="auto"/>
          <w:highlight w:val="green"/>
        </w:rPr>
        <w:t xml:space="preserve"> перекос закладной детали</w:t>
      </w:r>
      <w:r w:rsidR="00740FC7"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несовпадение </w:t>
      </w:r>
      <w:proofErr w:type="spellStart"/>
      <w:r w:rsidRPr="006B7BDE">
        <w:rPr>
          <w:rFonts w:ascii="Times New Roman" w:hAnsi="Times New Roman"/>
          <w:b w:val="0"/>
          <w:color w:val="auto"/>
          <w:highlight w:val="green"/>
        </w:rPr>
        <w:t>стыкующихся</w:t>
      </w:r>
      <w:proofErr w:type="spellEnd"/>
      <w:r w:rsidRPr="006B7BDE">
        <w:rPr>
          <w:rFonts w:ascii="Times New Roman" w:hAnsi="Times New Roman"/>
          <w:b w:val="0"/>
          <w:color w:val="auto"/>
          <w:highlight w:val="green"/>
        </w:rPr>
        <w:t xml:space="preserve"> по длине элемента стержней арматуры или выпусков </w:t>
      </w:r>
      <w:r w:rsidRPr="006B7BDE">
        <w:rPr>
          <w:rFonts w:ascii="Times New Roman" w:hAnsi="Times New Roman"/>
          <w:b w:val="0"/>
          <w:color w:val="000000" w:themeColor="text1"/>
          <w:highlight w:val="green"/>
        </w:rPr>
        <w:t>стержней в стыках элементов;</w:t>
      </w:r>
    </w:p>
    <w:p w14:paraId="03DEFE69"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раз</w:t>
      </w:r>
      <w:r w:rsidR="005A307F" w:rsidRPr="006B7BDE">
        <w:rPr>
          <w:rFonts w:ascii="Times New Roman" w:hAnsi="Times New Roman"/>
          <w:b w:val="0"/>
          <w:color w:val="000000" w:themeColor="text1"/>
          <w:highlight w:val="green"/>
        </w:rPr>
        <w:t>лич</w:t>
      </w:r>
      <w:r w:rsidRPr="006B7BDE">
        <w:rPr>
          <w:rFonts w:ascii="Times New Roman" w:hAnsi="Times New Roman"/>
          <w:b w:val="0"/>
          <w:color w:val="000000" w:themeColor="text1"/>
          <w:highlight w:val="green"/>
        </w:rPr>
        <w:t xml:space="preserve">ные углы наклона </w:t>
      </w:r>
      <w:proofErr w:type="spellStart"/>
      <w:r w:rsidRPr="006B7BDE">
        <w:rPr>
          <w:rFonts w:ascii="Times New Roman" w:hAnsi="Times New Roman"/>
          <w:b w:val="0"/>
          <w:color w:val="000000" w:themeColor="text1"/>
          <w:highlight w:val="green"/>
        </w:rPr>
        <w:t>стыкующи</w:t>
      </w:r>
      <w:r w:rsidR="00740FC7" w:rsidRPr="006B7BDE">
        <w:rPr>
          <w:rFonts w:ascii="Times New Roman" w:hAnsi="Times New Roman"/>
          <w:b w:val="0"/>
          <w:color w:val="000000" w:themeColor="text1"/>
          <w:highlight w:val="green"/>
        </w:rPr>
        <w:t>хся</w:t>
      </w:r>
      <w:proofErr w:type="spellEnd"/>
      <w:r w:rsidR="00740FC7" w:rsidRPr="006B7BDE">
        <w:rPr>
          <w:rFonts w:ascii="Times New Roman" w:hAnsi="Times New Roman"/>
          <w:b w:val="0"/>
          <w:color w:val="000000" w:themeColor="text1"/>
          <w:highlight w:val="green"/>
        </w:rPr>
        <w:t xml:space="preserve"> по длине стержней арматуры,</w:t>
      </w:r>
      <w:r w:rsidRPr="006B7BDE">
        <w:rPr>
          <w:rFonts w:ascii="Times New Roman" w:hAnsi="Times New Roman"/>
          <w:b w:val="0"/>
          <w:color w:val="000000" w:themeColor="text1"/>
          <w:highlight w:val="green"/>
        </w:rPr>
        <w:t xml:space="preserve"> искривление соединительного элемента;</w:t>
      </w:r>
    </w:p>
    <w:p w14:paraId="1CD2B16D"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 xml:space="preserve">несоответствие проекту анкеровки </w:t>
      </w:r>
      <w:r w:rsidR="00980D35" w:rsidRPr="006B7BDE">
        <w:rPr>
          <w:rFonts w:ascii="Times New Roman" w:hAnsi="Times New Roman"/>
          <w:b w:val="0"/>
          <w:color w:val="000000" w:themeColor="text1"/>
          <w:highlight w:val="green"/>
        </w:rPr>
        <w:t>арматуры или закладных деталей,</w:t>
      </w:r>
      <w:r w:rsidRPr="006B7BDE">
        <w:rPr>
          <w:rFonts w:ascii="Times New Roman" w:hAnsi="Times New Roman"/>
          <w:b w:val="0"/>
          <w:color w:val="000000" w:themeColor="text1"/>
          <w:highlight w:val="green"/>
        </w:rPr>
        <w:t xml:space="preserve"> недостаточная длина анкеровки </w:t>
      </w:r>
      <w:r w:rsidRPr="006B7BDE">
        <w:rPr>
          <w:rFonts w:ascii="Times New Roman" w:hAnsi="Times New Roman"/>
          <w:b w:val="0"/>
          <w:color w:val="auto"/>
          <w:highlight w:val="green"/>
        </w:rPr>
        <w:t xml:space="preserve">за расчетным сечением, недостаточная длина нахлестки </w:t>
      </w:r>
      <w:proofErr w:type="spellStart"/>
      <w:r w:rsidRPr="006B7BDE">
        <w:rPr>
          <w:rFonts w:ascii="Times New Roman" w:hAnsi="Times New Roman"/>
          <w:b w:val="0"/>
          <w:color w:val="auto"/>
          <w:highlight w:val="green"/>
        </w:rPr>
        <w:t>стыкующихся</w:t>
      </w:r>
      <w:proofErr w:type="spellEnd"/>
      <w:r w:rsidRPr="006B7BDE">
        <w:rPr>
          <w:rFonts w:ascii="Times New Roman" w:hAnsi="Times New Roman"/>
          <w:b w:val="0"/>
          <w:color w:val="auto"/>
          <w:highlight w:val="green"/>
        </w:rPr>
        <w:t xml:space="preserve"> без сварки стержней, отсутствие пластин, шайб или других элементов анкеровки на концах стержней или пучков арматуры </w:t>
      </w:r>
      <w:r w:rsidR="00993816" w:rsidRPr="006B7BDE">
        <w:rPr>
          <w:rFonts w:ascii="Times New Roman" w:hAnsi="Times New Roman"/>
          <w:b w:val="0"/>
          <w:color w:val="auto"/>
          <w:highlight w:val="green"/>
        </w:rPr>
        <w:t>или</w:t>
      </w:r>
      <w:r w:rsidRPr="006B7BDE">
        <w:rPr>
          <w:rFonts w:ascii="Times New Roman" w:hAnsi="Times New Roman"/>
          <w:b w:val="0"/>
          <w:color w:val="auto"/>
          <w:highlight w:val="green"/>
        </w:rPr>
        <w:t xml:space="preserve"> соединительных элементов в узлах, недостаточное </w:t>
      </w:r>
      <w:r w:rsidR="00993816" w:rsidRPr="006B7BDE">
        <w:rPr>
          <w:rFonts w:ascii="Times New Roman" w:hAnsi="Times New Roman"/>
          <w:b w:val="0"/>
          <w:color w:val="auto"/>
          <w:highlight w:val="green"/>
        </w:rPr>
        <w:t>число</w:t>
      </w:r>
      <w:r w:rsidRPr="006B7BDE">
        <w:rPr>
          <w:rFonts w:ascii="Times New Roman" w:hAnsi="Times New Roman"/>
          <w:b w:val="0"/>
          <w:color w:val="auto"/>
          <w:highlight w:val="green"/>
        </w:rPr>
        <w:t xml:space="preserve"> косвенной арматуры у концов предварительно </w:t>
      </w:r>
      <w:r w:rsidRPr="006B7BDE">
        <w:rPr>
          <w:rFonts w:ascii="Times New Roman" w:hAnsi="Times New Roman"/>
          <w:b w:val="0"/>
          <w:color w:val="000000" w:themeColor="text1"/>
          <w:highlight w:val="green"/>
        </w:rPr>
        <w:t>напряженных элементов, повышенная податливость анкерных устройств, недостаточная глубина анкеровки болтов или закладных деталей);</w:t>
      </w:r>
    </w:p>
    <w:p w14:paraId="59ED6DAD"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 xml:space="preserve">несоответствие </w:t>
      </w:r>
      <w:r w:rsidR="00023DBC" w:rsidRPr="006B7BDE">
        <w:rPr>
          <w:rFonts w:ascii="Times New Roman" w:hAnsi="Times New Roman"/>
          <w:b w:val="0"/>
          <w:color w:val="000000" w:themeColor="text1"/>
          <w:highlight w:val="green"/>
        </w:rPr>
        <w:t xml:space="preserve">проектным характеристикам </w:t>
      </w:r>
      <w:r w:rsidRPr="006B7BDE">
        <w:rPr>
          <w:rFonts w:ascii="Times New Roman" w:hAnsi="Times New Roman"/>
          <w:b w:val="0"/>
          <w:color w:val="000000" w:themeColor="text1"/>
          <w:highlight w:val="green"/>
        </w:rPr>
        <w:t xml:space="preserve">сечения арматуры, </w:t>
      </w:r>
      <w:r w:rsidR="001D3559" w:rsidRPr="006B7BDE">
        <w:rPr>
          <w:rFonts w:ascii="Times New Roman" w:hAnsi="Times New Roman"/>
          <w:b w:val="0"/>
          <w:color w:val="000000" w:themeColor="text1"/>
          <w:highlight w:val="green"/>
        </w:rPr>
        <w:t xml:space="preserve">размеров </w:t>
      </w:r>
      <w:r w:rsidR="00993816" w:rsidRPr="006B7BDE">
        <w:rPr>
          <w:rFonts w:ascii="Times New Roman" w:hAnsi="Times New Roman"/>
          <w:b w:val="0"/>
          <w:color w:val="000000" w:themeColor="text1"/>
          <w:highlight w:val="green"/>
        </w:rPr>
        <w:t>или</w:t>
      </w:r>
      <w:r w:rsidR="001D3559" w:rsidRPr="006B7BDE">
        <w:rPr>
          <w:rFonts w:ascii="Times New Roman" w:hAnsi="Times New Roman"/>
          <w:b w:val="0"/>
          <w:color w:val="000000" w:themeColor="text1"/>
          <w:highlight w:val="green"/>
        </w:rPr>
        <w:t xml:space="preserve"> </w:t>
      </w:r>
      <w:r w:rsidR="00993816" w:rsidRPr="006B7BDE">
        <w:rPr>
          <w:rFonts w:ascii="Times New Roman" w:hAnsi="Times New Roman"/>
          <w:b w:val="0"/>
          <w:color w:val="000000" w:themeColor="text1"/>
          <w:highlight w:val="green"/>
        </w:rPr>
        <w:lastRenderedPageBreak/>
        <w:t>числа</w:t>
      </w:r>
      <w:r w:rsidR="001D3559" w:rsidRPr="006B7BDE">
        <w:rPr>
          <w:rFonts w:ascii="Times New Roman" w:hAnsi="Times New Roman"/>
          <w:b w:val="0"/>
          <w:color w:val="000000" w:themeColor="text1"/>
          <w:highlight w:val="green"/>
        </w:rPr>
        <w:t xml:space="preserve"> заклад</w:t>
      </w:r>
      <w:r w:rsidRPr="006B7BDE">
        <w:rPr>
          <w:rFonts w:ascii="Times New Roman" w:hAnsi="Times New Roman"/>
          <w:b w:val="0"/>
          <w:color w:val="000000" w:themeColor="text1"/>
          <w:highlight w:val="green"/>
        </w:rPr>
        <w:t>ных деталей или</w:t>
      </w:r>
      <w:r w:rsidR="00D0340B" w:rsidRPr="006B7BDE">
        <w:rPr>
          <w:rFonts w:ascii="Times New Roman" w:hAnsi="Times New Roman"/>
          <w:b w:val="0"/>
          <w:color w:val="000000" w:themeColor="text1"/>
          <w:highlight w:val="green"/>
        </w:rPr>
        <w:t xml:space="preserve"> элементов соединений</w:t>
      </w:r>
      <w:r w:rsidRPr="006B7BDE">
        <w:rPr>
          <w:rFonts w:ascii="Times New Roman" w:hAnsi="Times New Roman"/>
          <w:b w:val="0"/>
          <w:color w:val="000000" w:themeColor="text1"/>
          <w:highlight w:val="green"/>
        </w:rPr>
        <w:t>;</w:t>
      </w:r>
    </w:p>
    <w:p w14:paraId="04955FD7"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 xml:space="preserve">надрезы, </w:t>
      </w:r>
      <w:proofErr w:type="spellStart"/>
      <w:r w:rsidRPr="006B7BDE">
        <w:rPr>
          <w:rFonts w:ascii="Times New Roman" w:hAnsi="Times New Roman"/>
          <w:b w:val="0"/>
          <w:color w:val="000000" w:themeColor="text1"/>
          <w:highlight w:val="green"/>
        </w:rPr>
        <w:t>вырывы</w:t>
      </w:r>
      <w:proofErr w:type="spellEnd"/>
      <w:r w:rsidRPr="006B7BDE">
        <w:rPr>
          <w:rFonts w:ascii="Times New Roman" w:hAnsi="Times New Roman"/>
          <w:b w:val="0"/>
          <w:color w:val="000000" w:themeColor="text1"/>
          <w:highlight w:val="green"/>
        </w:rPr>
        <w:t>, выбоины, вмятины в арматуре, закладных деталях или элементах соединений, искривление, истирание</w:t>
      </w:r>
      <w:r w:rsidR="00993816" w:rsidRPr="006B7BDE">
        <w:rPr>
          <w:rFonts w:ascii="Times New Roman" w:hAnsi="Times New Roman"/>
          <w:b w:val="0"/>
          <w:color w:val="000000" w:themeColor="text1"/>
          <w:highlight w:val="green"/>
        </w:rPr>
        <w:t>,</w:t>
      </w:r>
      <w:r w:rsidRPr="006B7BDE">
        <w:rPr>
          <w:rFonts w:ascii="Times New Roman" w:hAnsi="Times New Roman"/>
          <w:b w:val="0"/>
          <w:color w:val="000000" w:themeColor="text1"/>
          <w:highlight w:val="green"/>
        </w:rPr>
        <w:t xml:space="preserve"> другие дефекты </w:t>
      </w:r>
      <w:r w:rsidR="00993816" w:rsidRPr="006B7BDE">
        <w:rPr>
          <w:rFonts w:ascii="Times New Roman" w:hAnsi="Times New Roman"/>
          <w:b w:val="0"/>
          <w:color w:val="000000" w:themeColor="text1"/>
          <w:highlight w:val="green"/>
        </w:rPr>
        <w:t xml:space="preserve">или </w:t>
      </w:r>
      <w:r w:rsidRPr="006B7BDE">
        <w:rPr>
          <w:rFonts w:ascii="Times New Roman" w:hAnsi="Times New Roman"/>
          <w:b w:val="0"/>
          <w:color w:val="000000" w:themeColor="text1"/>
          <w:highlight w:val="green"/>
        </w:rPr>
        <w:t>повреждения арматуры, закладных д</w:t>
      </w:r>
      <w:r w:rsidR="00D0340B" w:rsidRPr="006B7BDE">
        <w:rPr>
          <w:rFonts w:ascii="Times New Roman" w:hAnsi="Times New Roman"/>
          <w:b w:val="0"/>
          <w:color w:val="000000" w:themeColor="text1"/>
          <w:highlight w:val="green"/>
        </w:rPr>
        <w:t>е</w:t>
      </w:r>
      <w:r w:rsidR="00993816" w:rsidRPr="006B7BDE">
        <w:rPr>
          <w:rFonts w:ascii="Times New Roman" w:hAnsi="Times New Roman"/>
          <w:b w:val="0"/>
          <w:color w:val="000000" w:themeColor="text1"/>
          <w:highlight w:val="green"/>
        </w:rPr>
        <w:t xml:space="preserve">талей, </w:t>
      </w:r>
      <w:r w:rsidR="00D0340B" w:rsidRPr="006B7BDE">
        <w:rPr>
          <w:rFonts w:ascii="Times New Roman" w:hAnsi="Times New Roman"/>
          <w:b w:val="0"/>
          <w:color w:val="000000" w:themeColor="text1"/>
          <w:highlight w:val="green"/>
        </w:rPr>
        <w:t>элементов соединений</w:t>
      </w:r>
      <w:r w:rsidRPr="006B7BDE">
        <w:rPr>
          <w:rFonts w:ascii="Times New Roman" w:hAnsi="Times New Roman"/>
          <w:b w:val="0"/>
          <w:color w:val="000000" w:themeColor="text1"/>
          <w:highlight w:val="green"/>
        </w:rPr>
        <w:t>;</w:t>
      </w:r>
    </w:p>
    <w:p w14:paraId="718A7459" w14:textId="12961D40"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000000" w:themeColor="text1"/>
          <w:highlight w:val="green"/>
        </w:rPr>
      </w:pPr>
      <w:r w:rsidRPr="006B7BDE">
        <w:rPr>
          <w:rFonts w:ascii="Times New Roman" w:hAnsi="Times New Roman"/>
          <w:b w:val="0"/>
          <w:color w:val="000000" w:themeColor="text1"/>
          <w:highlight w:val="green"/>
        </w:rPr>
        <w:t xml:space="preserve">разрывы или выпучивание арматуры, свидетельствующие, </w:t>
      </w:r>
      <w:r w:rsidR="00B77B19" w:rsidRPr="006B7BDE">
        <w:rPr>
          <w:rFonts w:ascii="Times New Roman" w:hAnsi="Times New Roman"/>
          <w:color w:val="000000" w:themeColor="text1"/>
          <w:highlight w:val="green"/>
        </w:rPr>
        <w:t>как правило</w:t>
      </w:r>
      <w:r w:rsidRPr="006B7BDE">
        <w:rPr>
          <w:rFonts w:ascii="Times New Roman" w:hAnsi="Times New Roman"/>
          <w:b w:val="0"/>
          <w:color w:val="000000" w:themeColor="text1"/>
          <w:highlight w:val="green"/>
        </w:rPr>
        <w:t xml:space="preserve">, о недостаточной несущей способности или перегрузке элемента </w:t>
      </w:r>
      <w:r w:rsidR="00993816" w:rsidRPr="006B7BDE">
        <w:rPr>
          <w:rFonts w:ascii="Times New Roman" w:hAnsi="Times New Roman"/>
          <w:b w:val="0"/>
          <w:color w:val="000000" w:themeColor="text1"/>
          <w:highlight w:val="green"/>
        </w:rPr>
        <w:t>или</w:t>
      </w:r>
      <w:r w:rsidRPr="006B7BDE">
        <w:rPr>
          <w:rFonts w:ascii="Times New Roman" w:hAnsi="Times New Roman"/>
          <w:b w:val="0"/>
          <w:color w:val="000000" w:themeColor="text1"/>
          <w:highlight w:val="green"/>
        </w:rPr>
        <w:t xml:space="preserve"> конструкции в целом;</w:t>
      </w:r>
    </w:p>
    <w:p w14:paraId="679E71D7"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коррозионные повреждения арматуры, закладных д</w:t>
      </w:r>
      <w:r w:rsidR="008A3929" w:rsidRPr="006B7BDE">
        <w:rPr>
          <w:rFonts w:ascii="Times New Roman" w:hAnsi="Times New Roman"/>
          <w:b w:val="0"/>
          <w:color w:val="auto"/>
          <w:highlight w:val="green"/>
        </w:rPr>
        <w:t>еталей или элементов соединений</w:t>
      </w:r>
      <w:r w:rsidRPr="006B7BDE">
        <w:rPr>
          <w:rFonts w:ascii="Times New Roman" w:hAnsi="Times New Roman"/>
          <w:b w:val="0"/>
          <w:color w:val="auto"/>
          <w:highlight w:val="green"/>
        </w:rPr>
        <w:t>;</w:t>
      </w:r>
    </w:p>
    <w:p w14:paraId="44823A85" w14:textId="77777777" w:rsidR="007B2D43" w:rsidRPr="006B7BDE" w:rsidRDefault="007B2D43" w:rsidP="002E5008">
      <w:pPr>
        <w:pStyle w:val="1"/>
        <w:keepNext w:val="0"/>
        <w:keepLines w:val="0"/>
        <w:widowControl w:val="0"/>
        <w:numPr>
          <w:ilvl w:val="0"/>
          <w:numId w:val="8"/>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несоответствие характеристик стали арматуры, закладных деталей или сое</w:t>
      </w:r>
      <w:r w:rsidR="00D0340B" w:rsidRPr="006B7BDE">
        <w:rPr>
          <w:rFonts w:ascii="Times New Roman" w:hAnsi="Times New Roman"/>
          <w:b w:val="0"/>
          <w:color w:val="auto"/>
          <w:highlight w:val="green"/>
        </w:rPr>
        <w:t>динительных элементов проектным</w:t>
      </w:r>
      <w:r w:rsidR="00993816" w:rsidRPr="006B7BDE">
        <w:rPr>
          <w:rFonts w:ascii="Times New Roman" w:hAnsi="Times New Roman"/>
          <w:b w:val="0"/>
          <w:color w:val="auto"/>
          <w:highlight w:val="green"/>
        </w:rPr>
        <w:t>.</w:t>
      </w:r>
    </w:p>
    <w:p w14:paraId="530BCBFE" w14:textId="5A257D91" w:rsidR="002E5008" w:rsidRPr="006B7BDE" w:rsidRDefault="000B4D66" w:rsidP="002E5008">
      <w:pPr>
        <w:pStyle w:val="1"/>
        <w:keepNext w:val="0"/>
        <w:keepLines w:val="0"/>
        <w:widowControl w:val="0"/>
        <w:numPr>
          <w:ilvl w:val="2"/>
          <w:numId w:val="58"/>
        </w:numPr>
        <w:tabs>
          <w:tab w:val="left" w:pos="1260"/>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Разработку</w:t>
      </w:r>
      <w:r w:rsidR="00606DDC" w:rsidRPr="006B7BDE">
        <w:rPr>
          <w:rFonts w:ascii="Times New Roman" w:hAnsi="Times New Roman"/>
          <w:b w:val="0"/>
          <w:color w:val="auto"/>
          <w:highlight w:val="green"/>
        </w:rPr>
        <w:t xml:space="preserve"> проектов усиления </w:t>
      </w:r>
      <w:r w:rsidR="00016617" w:rsidRPr="006B7BDE">
        <w:rPr>
          <w:rFonts w:ascii="Times New Roman" w:hAnsi="Times New Roman"/>
          <w:b w:val="0"/>
          <w:color w:val="auto"/>
          <w:highlight w:val="green"/>
        </w:rPr>
        <w:t xml:space="preserve">железобетонных </w:t>
      </w:r>
      <w:r w:rsidR="007913DA" w:rsidRPr="006B7BDE">
        <w:rPr>
          <w:rFonts w:ascii="Times New Roman" w:hAnsi="Times New Roman"/>
          <w:b w:val="0"/>
          <w:color w:val="auto"/>
          <w:highlight w:val="green"/>
        </w:rPr>
        <w:t xml:space="preserve">конструкций </w:t>
      </w:r>
      <w:r w:rsidR="00B77B19" w:rsidRPr="006B7BDE">
        <w:rPr>
          <w:rFonts w:ascii="Times New Roman" w:hAnsi="Times New Roman"/>
          <w:color w:val="auto"/>
          <w:highlight w:val="green"/>
        </w:rPr>
        <w:t>следует</w:t>
      </w:r>
      <w:r w:rsidR="00606DDC" w:rsidRPr="006B7BDE">
        <w:rPr>
          <w:rFonts w:ascii="Times New Roman" w:hAnsi="Times New Roman"/>
          <w:b w:val="0"/>
          <w:color w:val="auto"/>
          <w:highlight w:val="green"/>
        </w:rPr>
        <w:t xml:space="preserve"> </w:t>
      </w:r>
      <w:r w:rsidRPr="006B7BDE">
        <w:rPr>
          <w:rFonts w:ascii="Times New Roman" w:hAnsi="Times New Roman"/>
          <w:b w:val="0"/>
          <w:color w:val="auto"/>
          <w:highlight w:val="green"/>
        </w:rPr>
        <w:t>осуществлять согласно</w:t>
      </w:r>
      <w:r w:rsidR="00E46AFE" w:rsidRPr="006B7BDE">
        <w:rPr>
          <w:rFonts w:ascii="Times New Roman" w:hAnsi="Times New Roman"/>
          <w:b w:val="0"/>
          <w:color w:val="auto"/>
          <w:highlight w:val="green"/>
        </w:rPr>
        <w:t xml:space="preserve"> СП 63.133</w:t>
      </w:r>
      <w:r w:rsidR="00606DDC" w:rsidRPr="006B7BDE">
        <w:rPr>
          <w:rFonts w:ascii="Times New Roman" w:hAnsi="Times New Roman"/>
          <w:b w:val="0"/>
          <w:color w:val="auto"/>
          <w:highlight w:val="green"/>
        </w:rPr>
        <w:t>30.</w:t>
      </w:r>
    </w:p>
    <w:p w14:paraId="069DBAA6" w14:textId="29FD4245" w:rsidR="002E5008" w:rsidRPr="006B7BDE" w:rsidRDefault="00606DDC"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Допустимые </w:t>
      </w:r>
      <w:r w:rsidR="00993816" w:rsidRPr="006B7BDE">
        <w:rPr>
          <w:rFonts w:ascii="Times New Roman" w:hAnsi="Times New Roman"/>
          <w:b w:val="0"/>
          <w:color w:val="auto"/>
          <w:highlight w:val="green"/>
        </w:rPr>
        <w:t>значения величины</w:t>
      </w:r>
      <w:r w:rsidRPr="006B7BDE">
        <w:rPr>
          <w:rFonts w:ascii="Times New Roman" w:hAnsi="Times New Roman"/>
          <w:b w:val="0"/>
          <w:color w:val="auto"/>
          <w:highlight w:val="green"/>
        </w:rPr>
        <w:t xml:space="preserve"> раскрытия трещин в зависимо</w:t>
      </w:r>
      <w:r w:rsidR="00993816" w:rsidRPr="006B7BDE">
        <w:rPr>
          <w:rFonts w:ascii="Times New Roman" w:hAnsi="Times New Roman"/>
          <w:b w:val="0"/>
          <w:color w:val="auto"/>
          <w:highlight w:val="green"/>
        </w:rPr>
        <w:t>сти</w:t>
      </w:r>
      <w:r w:rsidRPr="006B7BDE">
        <w:rPr>
          <w:rFonts w:ascii="Times New Roman" w:hAnsi="Times New Roman"/>
          <w:b w:val="0"/>
          <w:color w:val="auto"/>
          <w:highlight w:val="green"/>
        </w:rPr>
        <w:t xml:space="preserve"> от категории требований к </w:t>
      </w:r>
      <w:proofErr w:type="spellStart"/>
      <w:r w:rsidRPr="006B7BDE">
        <w:rPr>
          <w:rFonts w:ascii="Times New Roman" w:hAnsi="Times New Roman"/>
          <w:b w:val="0"/>
          <w:color w:val="auto"/>
          <w:highlight w:val="green"/>
        </w:rPr>
        <w:t>трещиностойкости</w:t>
      </w:r>
      <w:proofErr w:type="spellEnd"/>
      <w:r w:rsidRPr="006B7BDE">
        <w:rPr>
          <w:rFonts w:ascii="Times New Roman" w:hAnsi="Times New Roman"/>
          <w:b w:val="0"/>
          <w:color w:val="auto"/>
          <w:highlight w:val="green"/>
        </w:rPr>
        <w:t xml:space="preserve"> железобетонной конструкции, обеспечивающих </w:t>
      </w:r>
      <w:r w:rsidR="00B77B19" w:rsidRPr="006B7BDE">
        <w:rPr>
          <w:rFonts w:ascii="Times New Roman" w:hAnsi="Times New Roman"/>
          <w:color w:val="auto"/>
          <w:highlight w:val="green"/>
        </w:rPr>
        <w:t>необходимо</w:t>
      </w:r>
      <w:r w:rsidRPr="006B7BDE">
        <w:rPr>
          <w:rFonts w:ascii="Times New Roman" w:hAnsi="Times New Roman"/>
          <w:b w:val="0"/>
          <w:color w:val="auto"/>
          <w:highlight w:val="green"/>
        </w:rPr>
        <w:t>е ограничение проницаемости бетона и сохранность арматуры, установлены разделом 5 СП 28.1</w:t>
      </w:r>
      <w:r w:rsidR="00E46AFE" w:rsidRPr="006B7BDE">
        <w:rPr>
          <w:rFonts w:ascii="Times New Roman" w:hAnsi="Times New Roman"/>
          <w:b w:val="0"/>
          <w:color w:val="auto"/>
          <w:highlight w:val="green"/>
        </w:rPr>
        <w:t>3</w:t>
      </w:r>
      <w:r w:rsidRPr="006B7BDE">
        <w:rPr>
          <w:rFonts w:ascii="Times New Roman" w:hAnsi="Times New Roman"/>
          <w:b w:val="0"/>
          <w:color w:val="auto"/>
          <w:highlight w:val="green"/>
        </w:rPr>
        <w:t>330.</w:t>
      </w:r>
      <w:r w:rsidR="00993816" w:rsidRPr="006B7BDE">
        <w:rPr>
          <w:rFonts w:ascii="Times New Roman" w:hAnsi="Times New Roman"/>
          <w:b w:val="0"/>
          <w:color w:val="auto"/>
          <w:highlight w:val="green"/>
        </w:rPr>
        <w:t>2017.</w:t>
      </w:r>
    </w:p>
    <w:p w14:paraId="6C0E30F1" w14:textId="77777777" w:rsidR="002E5008" w:rsidRPr="006B7BDE" w:rsidRDefault="007B2D43"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Степень опасности и меры по устранению (предотвращению недопустимых последствий) деформаций, перемещений, трещин, повреждений арматуры, закладных деталей или элементов соединений, несоответствия проектному положению, несоответствия формы или размеров конструкции или ее элемента, арматуры, закладных деталей, элементов соединений или анкерных устройств, недостаточных прочностных характеристик бетона или стали определяются на основе поверочных расчетов в соответствии с нормативными документами, </w:t>
      </w:r>
      <w:r w:rsidR="00B1124F" w:rsidRPr="006B7BDE">
        <w:rPr>
          <w:rFonts w:ascii="Times New Roman" w:hAnsi="Times New Roman"/>
          <w:b w:val="0"/>
          <w:color w:val="auto"/>
          <w:highlight w:val="green"/>
        </w:rPr>
        <w:t xml:space="preserve">в том числе </w:t>
      </w:r>
      <w:r w:rsidRPr="006B7BDE">
        <w:rPr>
          <w:rFonts w:ascii="Times New Roman" w:hAnsi="Times New Roman"/>
          <w:b w:val="0"/>
          <w:color w:val="auto"/>
          <w:highlight w:val="green"/>
        </w:rPr>
        <w:t>с привлечением специализированных организаций.</w:t>
      </w:r>
    </w:p>
    <w:p w14:paraId="7778880E" w14:textId="77777777" w:rsidR="007B2D43" w:rsidRPr="006B7BDE" w:rsidRDefault="007B2D43"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Наиболее опасными, требующими</w:t>
      </w:r>
      <w:r w:rsidR="00B1124F" w:rsidRPr="006B7BDE">
        <w:rPr>
          <w:rFonts w:ascii="Times New Roman" w:hAnsi="Times New Roman"/>
          <w:b w:val="0"/>
          <w:color w:val="auto"/>
          <w:highlight w:val="green"/>
        </w:rPr>
        <w:t xml:space="preserve"> </w:t>
      </w:r>
      <w:r w:rsidRPr="006B7BDE">
        <w:rPr>
          <w:rFonts w:ascii="Times New Roman" w:hAnsi="Times New Roman"/>
          <w:b w:val="0"/>
          <w:color w:val="auto"/>
          <w:highlight w:val="green"/>
        </w:rPr>
        <w:t>принятия незамедлительных мер по устранению или предотвращению дальнейшего развития, в железобетонных конструкциях являются:</w:t>
      </w:r>
    </w:p>
    <w:p w14:paraId="660880B0"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уменьшенная </w:t>
      </w:r>
      <w:r w:rsidR="00317A40" w:rsidRPr="006B7BDE">
        <w:rPr>
          <w:rFonts w:ascii="Times New Roman" w:hAnsi="Times New Roman"/>
          <w:b w:val="0"/>
          <w:color w:val="auto"/>
          <w:highlight w:val="green"/>
        </w:rPr>
        <w:t xml:space="preserve">площадь опирания сборных элементов </w:t>
      </w:r>
      <w:r w:rsidRPr="006B7BDE">
        <w:rPr>
          <w:rFonts w:ascii="Times New Roman" w:hAnsi="Times New Roman"/>
          <w:b w:val="0"/>
          <w:color w:val="auto"/>
          <w:highlight w:val="green"/>
        </w:rPr>
        <w:t>против проектной и требований норм;</w:t>
      </w:r>
    </w:p>
    <w:p w14:paraId="6F3DC6A9"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lastRenderedPageBreak/>
        <w:t xml:space="preserve">прогибы изгибаемых элементов со стрелой более 1/50 пролета при наличии трещин в растянутой зоне раскрытием более </w:t>
      </w:r>
      <w:smartTag w:uri="urn:schemas-microsoft-com:office:smarttags" w:element="metricconverter">
        <w:smartTagPr>
          <w:attr w:name="ProductID" w:val="0,5 мм"/>
        </w:smartTagPr>
        <w:r w:rsidRPr="006B7BDE">
          <w:rPr>
            <w:rFonts w:ascii="Times New Roman" w:hAnsi="Times New Roman"/>
            <w:b w:val="0"/>
            <w:color w:val="auto"/>
            <w:highlight w:val="green"/>
          </w:rPr>
          <w:t>0,5 мм</w:t>
        </w:r>
      </w:smartTag>
      <w:r w:rsidRPr="006B7BDE">
        <w:rPr>
          <w:rFonts w:ascii="Times New Roman" w:hAnsi="Times New Roman"/>
          <w:b w:val="0"/>
          <w:color w:val="auto"/>
          <w:highlight w:val="green"/>
        </w:rPr>
        <w:t>;</w:t>
      </w:r>
    </w:p>
    <w:p w14:paraId="2FFB42B9"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взаимное смещение сопрягающихся сборных элементов с деформациями закладных или соединительных деталей;</w:t>
      </w:r>
    </w:p>
    <w:p w14:paraId="553B7A76"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бетоне, пересекающие опорную зону анкеровки растянутой арматуры;</w:t>
      </w:r>
    </w:p>
    <w:p w14:paraId="65D5F71A" w14:textId="77777777" w:rsidR="007B2D43" w:rsidRPr="006B7BDE" w:rsidRDefault="009A376F"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бетоне с меняющим</w:t>
      </w:r>
      <w:r w:rsidR="007B2D43" w:rsidRPr="006B7BDE">
        <w:rPr>
          <w:rFonts w:ascii="Times New Roman" w:hAnsi="Times New Roman"/>
          <w:b w:val="0"/>
          <w:color w:val="auto"/>
          <w:highlight w:val="green"/>
        </w:rPr>
        <w:t xml:space="preserve">ся под воздействием знакопеременной нагрузки </w:t>
      </w:r>
      <w:r w:rsidRPr="006B7BDE">
        <w:rPr>
          <w:rFonts w:ascii="Times New Roman" w:hAnsi="Times New Roman"/>
          <w:b w:val="0"/>
          <w:color w:val="auto"/>
          <w:highlight w:val="green"/>
        </w:rPr>
        <w:t xml:space="preserve">значением </w:t>
      </w:r>
      <w:r w:rsidR="007B2D43" w:rsidRPr="006B7BDE">
        <w:rPr>
          <w:rFonts w:ascii="Times New Roman" w:hAnsi="Times New Roman"/>
          <w:b w:val="0"/>
          <w:color w:val="auto"/>
          <w:highlight w:val="green"/>
        </w:rPr>
        <w:t>величин</w:t>
      </w:r>
      <w:r w:rsidRPr="006B7BDE">
        <w:rPr>
          <w:rFonts w:ascii="Times New Roman" w:hAnsi="Times New Roman"/>
          <w:b w:val="0"/>
          <w:color w:val="auto"/>
          <w:highlight w:val="green"/>
        </w:rPr>
        <w:t>ы</w:t>
      </w:r>
      <w:r w:rsidR="007B2D43" w:rsidRPr="006B7BDE">
        <w:rPr>
          <w:rFonts w:ascii="Times New Roman" w:hAnsi="Times New Roman"/>
          <w:b w:val="0"/>
          <w:color w:val="auto"/>
          <w:highlight w:val="green"/>
        </w:rPr>
        <w:t xml:space="preserve"> раскрытия; </w:t>
      </w:r>
    </w:p>
    <w:p w14:paraId="5C759269"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коррозионные трещины</w:t>
      </w:r>
      <w:r w:rsidR="00716998"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другие повреждения </w:t>
      </w:r>
      <w:r w:rsidR="00716998" w:rsidRPr="006B7BDE">
        <w:rPr>
          <w:rFonts w:ascii="Times New Roman" w:hAnsi="Times New Roman"/>
          <w:b w:val="0"/>
          <w:color w:val="auto"/>
          <w:highlight w:val="green"/>
        </w:rPr>
        <w:t xml:space="preserve">или </w:t>
      </w:r>
      <w:r w:rsidRPr="006B7BDE">
        <w:rPr>
          <w:rFonts w:ascii="Times New Roman" w:hAnsi="Times New Roman"/>
          <w:b w:val="0"/>
          <w:color w:val="auto"/>
          <w:highlight w:val="green"/>
        </w:rPr>
        <w:t>дефекты защитного слоя бетона, распространяющиеся до арматуры;</w:t>
      </w:r>
    </w:p>
    <w:p w14:paraId="257EAA8D"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прочие трещины в бетоне, распро</w:t>
      </w:r>
      <w:r w:rsidR="00D2467F" w:rsidRPr="006B7BDE">
        <w:rPr>
          <w:rFonts w:ascii="Times New Roman" w:hAnsi="Times New Roman"/>
          <w:b w:val="0"/>
          <w:color w:val="auto"/>
          <w:highlight w:val="green"/>
        </w:rPr>
        <w:t>страняющиеся до арматуры, с рас</w:t>
      </w:r>
      <w:r w:rsidRPr="006B7BDE">
        <w:rPr>
          <w:rFonts w:ascii="Times New Roman" w:hAnsi="Times New Roman"/>
          <w:b w:val="0"/>
          <w:color w:val="auto"/>
          <w:highlight w:val="green"/>
        </w:rPr>
        <w:t>крытием, превышающим допустимое;</w:t>
      </w:r>
    </w:p>
    <w:p w14:paraId="0761A5FD"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раздробление бетона, </w:t>
      </w:r>
      <w:proofErr w:type="spellStart"/>
      <w:r w:rsidRPr="006B7BDE">
        <w:rPr>
          <w:rFonts w:ascii="Times New Roman" w:hAnsi="Times New Roman"/>
          <w:b w:val="0"/>
          <w:color w:val="auto"/>
          <w:highlight w:val="green"/>
        </w:rPr>
        <w:t>выкрошивание</w:t>
      </w:r>
      <w:proofErr w:type="spellEnd"/>
      <w:r w:rsidRPr="006B7BDE">
        <w:rPr>
          <w:rFonts w:ascii="Times New Roman" w:hAnsi="Times New Roman"/>
          <w:b w:val="0"/>
          <w:color w:val="auto"/>
          <w:highlight w:val="green"/>
        </w:rPr>
        <w:t xml:space="preserve"> крупного заполнителя в сжатой зоне;</w:t>
      </w:r>
    </w:p>
    <w:p w14:paraId="48298851" w14:textId="77777777" w:rsidR="007B2D43" w:rsidRPr="006B7BDE" w:rsidRDefault="00D2467F"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раз</w:t>
      </w:r>
      <w:r w:rsidR="007B2D43" w:rsidRPr="006B7BDE">
        <w:rPr>
          <w:rFonts w:ascii="Times New Roman" w:hAnsi="Times New Roman"/>
          <w:b w:val="0"/>
          <w:color w:val="auto"/>
          <w:highlight w:val="green"/>
        </w:rPr>
        <w:t>рыв хомутов в зоне наклонной трещины или в сжатых элементах;</w:t>
      </w:r>
    </w:p>
    <w:p w14:paraId="7C5F681C"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разрыв арматуры в растянутой зоне;</w:t>
      </w:r>
    </w:p>
    <w:p w14:paraId="7329EE75" w14:textId="77777777" w:rsidR="007B2D43" w:rsidRPr="006B7BDE" w:rsidRDefault="007B2D43" w:rsidP="002E5008">
      <w:pPr>
        <w:pStyle w:val="1"/>
        <w:keepNext w:val="0"/>
        <w:keepLines w:val="0"/>
        <w:widowControl w:val="0"/>
        <w:numPr>
          <w:ilvl w:val="0"/>
          <w:numId w:val="10"/>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выпучивание арматуры в сжатой зоне.</w:t>
      </w:r>
    </w:p>
    <w:p w14:paraId="2AADFB1C" w14:textId="119CCB7C" w:rsidR="002E5008" w:rsidRPr="006B7BDE" w:rsidRDefault="007B2D43" w:rsidP="002E5008">
      <w:pPr>
        <w:pStyle w:val="1"/>
        <w:keepNext w:val="0"/>
        <w:keepLines w:val="0"/>
        <w:widowControl w:val="0"/>
        <w:numPr>
          <w:ilvl w:val="2"/>
          <w:numId w:val="58"/>
        </w:numPr>
        <w:tabs>
          <w:tab w:val="left" w:pos="1288"/>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Меры по защите железобетонных конструкций при карбонизации бетона защитных слоев на всю глубину определяются в соответствии с СП</w:t>
      </w:r>
      <w:r w:rsidR="00996A8A" w:rsidRPr="006B7BDE">
        <w:rPr>
          <w:rFonts w:ascii="Times New Roman" w:hAnsi="Times New Roman"/>
          <w:b w:val="0"/>
          <w:color w:val="auto"/>
          <w:highlight w:val="green"/>
        </w:rPr>
        <w:t> </w:t>
      </w:r>
      <w:r w:rsidRPr="006B7BDE">
        <w:rPr>
          <w:rFonts w:ascii="Times New Roman" w:hAnsi="Times New Roman"/>
          <w:b w:val="0"/>
          <w:color w:val="auto"/>
          <w:highlight w:val="green"/>
        </w:rPr>
        <w:t>28.13330 с привлечением</w:t>
      </w:r>
      <w:r w:rsidR="00741E1C"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в случае </w:t>
      </w:r>
      <w:r w:rsidR="00B77B19" w:rsidRPr="006B7BDE">
        <w:rPr>
          <w:rFonts w:ascii="Times New Roman" w:hAnsi="Times New Roman"/>
          <w:color w:val="auto"/>
          <w:highlight w:val="green"/>
        </w:rPr>
        <w:t>необходимо</w:t>
      </w:r>
      <w:r w:rsidRPr="006B7BDE">
        <w:rPr>
          <w:rFonts w:ascii="Times New Roman" w:hAnsi="Times New Roman"/>
          <w:b w:val="0"/>
          <w:color w:val="auto"/>
          <w:highlight w:val="green"/>
        </w:rPr>
        <w:t>сти</w:t>
      </w:r>
      <w:r w:rsidR="00741E1C"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специализированных организаций.</w:t>
      </w:r>
    </w:p>
    <w:p w14:paraId="6F873DB5" w14:textId="51D351F1" w:rsidR="002E5008" w:rsidRPr="006B7BDE" w:rsidRDefault="007B2D43" w:rsidP="002E5008">
      <w:pPr>
        <w:pStyle w:val="1"/>
        <w:keepNext w:val="0"/>
        <w:keepLines w:val="0"/>
        <w:widowControl w:val="0"/>
        <w:numPr>
          <w:ilvl w:val="2"/>
          <w:numId w:val="58"/>
        </w:numPr>
        <w:tabs>
          <w:tab w:val="left" w:pos="1288"/>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Для оценки степени опасности дефектов и повреждений и определения мер по их устранению в предварительно напряженных железобетонных конструкциях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привлекать специализированные организации.</w:t>
      </w:r>
    </w:p>
    <w:p w14:paraId="32572F1B" w14:textId="77777777" w:rsidR="007B2D43" w:rsidRPr="00F17E7E" w:rsidRDefault="007B2D43" w:rsidP="002E5008">
      <w:pPr>
        <w:pStyle w:val="1"/>
        <w:keepNext w:val="0"/>
        <w:keepLines w:val="0"/>
        <w:widowControl w:val="0"/>
        <w:numPr>
          <w:ilvl w:val="1"/>
          <w:numId w:val="58"/>
        </w:numPr>
        <w:tabs>
          <w:tab w:val="left" w:pos="993"/>
        </w:tabs>
        <w:spacing w:before="0" w:line="360" w:lineRule="auto"/>
        <w:ind w:left="0" w:right="-1" w:firstLine="567"/>
        <w:jc w:val="both"/>
        <w:rPr>
          <w:rFonts w:ascii="Times New Roman" w:hAnsi="Times New Roman"/>
          <w:color w:val="auto"/>
        </w:rPr>
      </w:pPr>
      <w:r w:rsidRPr="00F17E7E">
        <w:rPr>
          <w:rFonts w:ascii="Times New Roman" w:hAnsi="Times New Roman"/>
          <w:color w:val="auto"/>
        </w:rPr>
        <w:t>Фундаменты</w:t>
      </w:r>
    </w:p>
    <w:p w14:paraId="55B6FD71" w14:textId="40267B5F" w:rsidR="007B2D43" w:rsidRPr="006B7BDE" w:rsidRDefault="007B2D43"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Деформации грунтов основания и неисправности фу</w:t>
      </w:r>
      <w:r w:rsidR="00B1124F" w:rsidRPr="006B7BDE">
        <w:rPr>
          <w:rFonts w:ascii="Times New Roman" w:hAnsi="Times New Roman"/>
          <w:b w:val="0"/>
          <w:color w:val="auto"/>
          <w:highlight w:val="green"/>
        </w:rPr>
        <w:t xml:space="preserve">ндаментов здания устанавливают </w:t>
      </w:r>
      <w:r w:rsidRPr="006B7BDE">
        <w:rPr>
          <w:rFonts w:ascii="Times New Roman" w:hAnsi="Times New Roman"/>
          <w:b w:val="0"/>
          <w:color w:val="auto"/>
          <w:highlight w:val="green"/>
        </w:rPr>
        <w:t xml:space="preserve">в процессе осмотров надземных строительных конструкций. При этом </w:t>
      </w:r>
      <w:r w:rsidR="00B77B19" w:rsidRPr="006B7BDE">
        <w:rPr>
          <w:rFonts w:ascii="Times New Roman" w:hAnsi="Times New Roman"/>
          <w:color w:val="auto"/>
          <w:highlight w:val="green"/>
        </w:rPr>
        <w:t>необходимо</w:t>
      </w:r>
      <w:r w:rsidRPr="006B7BDE">
        <w:rPr>
          <w:rFonts w:ascii="Times New Roman" w:hAnsi="Times New Roman"/>
          <w:b w:val="0"/>
          <w:color w:val="auto"/>
          <w:highlight w:val="green"/>
        </w:rPr>
        <w:t xml:space="preserve"> учитывать, что признаками деформаций грунтов и неисправности фундаментов </w:t>
      </w:r>
      <w:r w:rsidR="00B77B19" w:rsidRPr="006B7BDE">
        <w:rPr>
          <w:rFonts w:ascii="Times New Roman" w:hAnsi="Times New Roman"/>
          <w:color w:val="auto"/>
          <w:highlight w:val="green"/>
        </w:rPr>
        <w:t>могут</w:t>
      </w:r>
      <w:r w:rsidRPr="006B7BDE">
        <w:rPr>
          <w:rFonts w:ascii="Times New Roman" w:hAnsi="Times New Roman"/>
          <w:b w:val="0"/>
          <w:color w:val="auto"/>
          <w:highlight w:val="green"/>
        </w:rPr>
        <w:t xml:space="preserve"> быть:</w:t>
      </w:r>
    </w:p>
    <w:p w14:paraId="6825C1B3" w14:textId="77777777" w:rsidR="007B2D43" w:rsidRPr="006B7BDE" w:rsidRDefault="007B2D43"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смещения по вертикали, наклоны или</w:t>
      </w:r>
      <w:r w:rsidR="00AE4B88" w:rsidRPr="006B7BDE">
        <w:rPr>
          <w:rFonts w:ascii="Times New Roman" w:hAnsi="Times New Roman"/>
          <w:b w:val="0"/>
          <w:color w:val="auto"/>
          <w:highlight w:val="green"/>
        </w:rPr>
        <w:t xml:space="preserve"> перекосы </w:t>
      </w:r>
      <w:r w:rsidR="008A3929" w:rsidRPr="006B7BDE">
        <w:rPr>
          <w:rFonts w:ascii="Times New Roman" w:hAnsi="Times New Roman"/>
          <w:b w:val="0"/>
          <w:color w:val="auto"/>
          <w:highlight w:val="green"/>
        </w:rPr>
        <w:t xml:space="preserve">стропильных </w:t>
      </w:r>
      <w:r w:rsidR="0008222B" w:rsidRPr="006B7BDE">
        <w:rPr>
          <w:rFonts w:ascii="Times New Roman" w:hAnsi="Times New Roman"/>
          <w:b w:val="0"/>
          <w:color w:val="auto"/>
          <w:highlight w:val="green"/>
        </w:rPr>
        <w:t>конструкций</w:t>
      </w:r>
      <w:r w:rsidR="00AE4B88" w:rsidRPr="006B7BDE">
        <w:rPr>
          <w:rFonts w:ascii="Times New Roman" w:hAnsi="Times New Roman"/>
          <w:b w:val="0"/>
          <w:color w:val="auto"/>
          <w:highlight w:val="green"/>
        </w:rPr>
        <w:t xml:space="preserve">, колонн, связей </w:t>
      </w:r>
      <w:r w:rsidRPr="006B7BDE">
        <w:rPr>
          <w:rFonts w:ascii="Times New Roman" w:hAnsi="Times New Roman"/>
          <w:b w:val="0"/>
          <w:color w:val="auto"/>
          <w:highlight w:val="green"/>
        </w:rPr>
        <w:t>или других конструкций каркаса здания;</w:t>
      </w:r>
    </w:p>
    <w:p w14:paraId="0B84CE37" w14:textId="77777777" w:rsidR="007B2D43" w:rsidRPr="006B7BDE" w:rsidRDefault="007B2D43"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трещины, разрывы или другие повреждения в соединениях (ослабление болтов, </w:t>
      </w:r>
      <w:r w:rsidRPr="006B7BDE">
        <w:rPr>
          <w:rFonts w:ascii="Times New Roman" w:hAnsi="Times New Roman"/>
          <w:b w:val="0"/>
          <w:color w:val="auto"/>
          <w:highlight w:val="green"/>
        </w:rPr>
        <w:lastRenderedPageBreak/>
        <w:t>хомутов, затяжек, подвесок и т.п.) элемент</w:t>
      </w:r>
      <w:r w:rsidR="00483F99" w:rsidRPr="006B7BDE">
        <w:rPr>
          <w:rFonts w:ascii="Times New Roman" w:hAnsi="Times New Roman"/>
          <w:b w:val="0"/>
          <w:color w:val="auto"/>
          <w:highlight w:val="green"/>
        </w:rPr>
        <w:t>ов</w:t>
      </w:r>
      <w:r w:rsidRPr="006B7BDE">
        <w:rPr>
          <w:rFonts w:ascii="Times New Roman" w:hAnsi="Times New Roman"/>
          <w:b w:val="0"/>
          <w:color w:val="auto"/>
          <w:highlight w:val="green"/>
        </w:rPr>
        <w:t xml:space="preserve"> несущих конструкций, </w:t>
      </w:r>
      <w:r w:rsidR="00B1124F" w:rsidRPr="006B7BDE">
        <w:rPr>
          <w:rFonts w:ascii="Times New Roman" w:hAnsi="Times New Roman"/>
          <w:b w:val="0"/>
          <w:color w:val="auto"/>
          <w:highlight w:val="green"/>
        </w:rPr>
        <w:t>в том числе</w:t>
      </w:r>
      <w:r w:rsidRPr="006B7BDE">
        <w:rPr>
          <w:rFonts w:ascii="Times New Roman" w:hAnsi="Times New Roman"/>
          <w:b w:val="0"/>
          <w:color w:val="auto"/>
          <w:highlight w:val="green"/>
        </w:rPr>
        <w:t xml:space="preserve"> около опор, м</w:t>
      </w:r>
      <w:r w:rsidR="0008222B" w:rsidRPr="006B7BDE">
        <w:rPr>
          <w:rFonts w:ascii="Times New Roman" w:hAnsi="Times New Roman"/>
          <w:b w:val="0"/>
          <w:color w:val="auto"/>
          <w:highlight w:val="green"/>
        </w:rPr>
        <w:t>ест заделки или других узлов со</w:t>
      </w:r>
      <w:r w:rsidRPr="006B7BDE">
        <w:rPr>
          <w:rFonts w:ascii="Times New Roman" w:hAnsi="Times New Roman"/>
          <w:b w:val="0"/>
          <w:color w:val="auto"/>
          <w:highlight w:val="green"/>
        </w:rPr>
        <w:t>пряжений;</w:t>
      </w:r>
    </w:p>
    <w:p w14:paraId="00E7D3D3" w14:textId="77777777" w:rsidR="007B2D43" w:rsidRPr="006B7BDE" w:rsidRDefault="00740FC7"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цоколе здания;</w:t>
      </w:r>
    </w:p>
    <w:p w14:paraId="58B5EFD6" w14:textId="506F0DA3" w:rsidR="00740FC7" w:rsidRPr="006B7BDE" w:rsidRDefault="00740FC7"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раскрытие или сужение деформационных швов, </w:t>
      </w:r>
      <w:r w:rsidR="00B77B19" w:rsidRPr="006B7BDE">
        <w:rPr>
          <w:rFonts w:ascii="Times New Roman" w:hAnsi="Times New Roman"/>
          <w:color w:val="auto"/>
          <w:highlight w:val="green"/>
        </w:rPr>
        <w:t>как правило</w:t>
      </w:r>
      <w:r w:rsidRPr="006B7BDE">
        <w:rPr>
          <w:rFonts w:ascii="Times New Roman" w:hAnsi="Times New Roman"/>
          <w:b w:val="0"/>
          <w:color w:val="auto"/>
          <w:highlight w:val="green"/>
        </w:rPr>
        <w:t>, меняющ</w:t>
      </w:r>
      <w:r w:rsidR="00483F99" w:rsidRPr="006B7BDE">
        <w:rPr>
          <w:rFonts w:ascii="Times New Roman" w:hAnsi="Times New Roman"/>
          <w:b w:val="0"/>
          <w:color w:val="auto"/>
          <w:highlight w:val="green"/>
        </w:rPr>
        <w:t>е</w:t>
      </w:r>
      <w:r w:rsidRPr="006B7BDE">
        <w:rPr>
          <w:rFonts w:ascii="Times New Roman" w:hAnsi="Times New Roman"/>
          <w:b w:val="0"/>
          <w:color w:val="auto"/>
          <w:highlight w:val="green"/>
        </w:rPr>
        <w:t>еся по высоте здания;</w:t>
      </w:r>
    </w:p>
    <w:p w14:paraId="56BEC8B2" w14:textId="77777777" w:rsidR="007B2D43" w:rsidRPr="006B7BDE" w:rsidRDefault="007B2D43"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крен какой-либо стены или здания в целом;</w:t>
      </w:r>
    </w:p>
    <w:p w14:paraId="702645CE" w14:textId="57F65EDC" w:rsidR="007B2D43" w:rsidRPr="006B7BDE" w:rsidRDefault="007B2D43" w:rsidP="002E5008">
      <w:pPr>
        <w:pStyle w:val="1"/>
        <w:keepNext w:val="0"/>
        <w:keepLines w:val="0"/>
        <w:widowControl w:val="0"/>
        <w:numPr>
          <w:ilvl w:val="0"/>
          <w:numId w:val="11"/>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вертикальные или наклонные трещины в наружных и внутренних стенах, </w:t>
      </w:r>
      <w:r w:rsidR="00483F99" w:rsidRPr="006B7BDE">
        <w:rPr>
          <w:rFonts w:ascii="Times New Roman" w:hAnsi="Times New Roman"/>
          <w:b w:val="0"/>
          <w:color w:val="auto"/>
          <w:highlight w:val="green"/>
        </w:rPr>
        <w:t>искривление распространяюще</w:t>
      </w:r>
      <w:r w:rsidRPr="006B7BDE">
        <w:rPr>
          <w:rFonts w:ascii="Times New Roman" w:hAnsi="Times New Roman"/>
          <w:b w:val="0"/>
          <w:color w:val="auto"/>
          <w:highlight w:val="green"/>
        </w:rPr>
        <w:t xml:space="preserve">еся, </w:t>
      </w:r>
      <w:r w:rsidR="00B77B19" w:rsidRPr="006B7BDE">
        <w:rPr>
          <w:rFonts w:ascii="Times New Roman" w:hAnsi="Times New Roman"/>
          <w:color w:val="auto"/>
          <w:highlight w:val="green"/>
        </w:rPr>
        <w:t>как правило</w:t>
      </w:r>
      <w:r w:rsidRPr="006B7BDE">
        <w:rPr>
          <w:rFonts w:ascii="Times New Roman" w:hAnsi="Times New Roman"/>
          <w:b w:val="0"/>
          <w:color w:val="auto"/>
          <w:highlight w:val="green"/>
        </w:rPr>
        <w:t>, не менее чем на 2/3 рядов кладки, карнизов или других горизонтальных элементов в плоскости стены;</w:t>
      </w:r>
    </w:p>
    <w:p w14:paraId="0750D452" w14:textId="77777777" w:rsidR="007B2D43"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перемычках</w:t>
      </w:r>
      <w:r w:rsidR="00B1124F" w:rsidRPr="006B7BDE">
        <w:rPr>
          <w:rFonts w:ascii="Times New Roman" w:hAnsi="Times New Roman"/>
          <w:b w:val="0"/>
          <w:color w:val="auto"/>
          <w:highlight w:val="green"/>
        </w:rPr>
        <w:t xml:space="preserve">, в том числе </w:t>
      </w:r>
      <w:r w:rsidRPr="006B7BDE">
        <w:rPr>
          <w:rFonts w:ascii="Times New Roman" w:hAnsi="Times New Roman"/>
          <w:b w:val="0"/>
          <w:color w:val="auto"/>
          <w:highlight w:val="green"/>
        </w:rPr>
        <w:t>около мест заделки;</w:t>
      </w:r>
    </w:p>
    <w:p w14:paraId="42EDF13B" w14:textId="77777777" w:rsidR="007B2D43"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отрыв внутренних стен от наружных;</w:t>
      </w:r>
    </w:p>
    <w:p w14:paraId="3D4C3B0D" w14:textId="77777777" w:rsidR="007B2D43"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местах сопряжений стен с обрамлениями проемов;</w:t>
      </w:r>
    </w:p>
    <w:p w14:paraId="30823AAA" w14:textId="77777777" w:rsidR="0008222B"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трещины в местах сопряжения стен</w:t>
      </w:r>
      <w:r w:rsidR="0008222B"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w:t>
      </w:r>
    </w:p>
    <w:p w14:paraId="0F11568A" w14:textId="77777777" w:rsidR="007B2D43"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искривления, крены перегородок, трещины в перегородках;</w:t>
      </w:r>
    </w:p>
    <w:p w14:paraId="2731AA40" w14:textId="77777777" w:rsidR="007B2D43" w:rsidRPr="006B7BDE" w:rsidRDefault="007B2D43" w:rsidP="00D71787">
      <w:pPr>
        <w:pStyle w:val="1"/>
        <w:keepNext w:val="0"/>
        <w:keepLines w:val="0"/>
        <w:widowControl w:val="0"/>
        <w:numPr>
          <w:ilvl w:val="0"/>
          <w:numId w:val="11"/>
        </w:numPr>
        <w:spacing w:before="0" w:line="360" w:lineRule="auto"/>
        <w:ind w:left="0" w:right="707" w:firstLine="567"/>
        <w:jc w:val="both"/>
        <w:rPr>
          <w:rFonts w:ascii="Times New Roman" w:hAnsi="Times New Roman"/>
          <w:b w:val="0"/>
          <w:color w:val="auto"/>
          <w:highlight w:val="green"/>
        </w:rPr>
      </w:pPr>
      <w:r w:rsidRPr="006B7BDE">
        <w:rPr>
          <w:rFonts w:ascii="Times New Roman" w:hAnsi="Times New Roman"/>
          <w:b w:val="0"/>
          <w:color w:val="auto"/>
          <w:highlight w:val="green"/>
        </w:rPr>
        <w:t>сколы сопрягающихся граней плит покрытия здания;</w:t>
      </w:r>
    </w:p>
    <w:p w14:paraId="375D22FB" w14:textId="77777777" w:rsidR="007B2D43" w:rsidRPr="006B7BDE" w:rsidRDefault="007B2D43" w:rsidP="00D71787">
      <w:pPr>
        <w:pStyle w:val="1"/>
        <w:keepNext w:val="0"/>
        <w:keepLines w:val="0"/>
        <w:widowControl w:val="0"/>
        <w:numPr>
          <w:ilvl w:val="0"/>
          <w:numId w:val="11"/>
        </w:numPr>
        <w:spacing w:before="0" w:line="360" w:lineRule="auto"/>
        <w:ind w:left="0" w:right="709" w:firstLine="567"/>
        <w:jc w:val="both"/>
        <w:rPr>
          <w:rFonts w:ascii="Times New Roman" w:hAnsi="Times New Roman"/>
          <w:b w:val="0"/>
          <w:color w:val="auto"/>
          <w:highlight w:val="green"/>
        </w:rPr>
      </w:pPr>
      <w:r w:rsidRPr="006B7BDE">
        <w:rPr>
          <w:rFonts w:ascii="Times New Roman" w:hAnsi="Times New Roman"/>
          <w:b w:val="0"/>
          <w:color w:val="auto"/>
          <w:highlight w:val="green"/>
        </w:rPr>
        <w:t>отрыв стены от примыкающего тротуара или дорожного покрытия.</w:t>
      </w:r>
    </w:p>
    <w:p w14:paraId="0B13C6D6" w14:textId="720A9934" w:rsidR="00C217AA" w:rsidRPr="006B7BDE" w:rsidRDefault="007B2D43"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Если после устранения на</w:t>
      </w:r>
      <w:r w:rsidR="00740FC7" w:rsidRPr="006B7BDE">
        <w:rPr>
          <w:rFonts w:ascii="Times New Roman" w:hAnsi="Times New Roman"/>
          <w:b w:val="0"/>
          <w:color w:val="auto"/>
          <w:highlight w:val="green"/>
        </w:rPr>
        <w:t>рушений правил содержания строи</w:t>
      </w:r>
      <w:r w:rsidRPr="006B7BDE">
        <w:rPr>
          <w:rFonts w:ascii="Times New Roman" w:hAnsi="Times New Roman"/>
          <w:b w:val="0"/>
          <w:color w:val="auto"/>
          <w:highlight w:val="green"/>
        </w:rPr>
        <w:t>тельных конструкций (проникания технологических или хозяйственных вод в грунт, перегрузок строительных конструкций или пове</w:t>
      </w:r>
      <w:r w:rsidR="002E2B5F" w:rsidRPr="006B7BDE">
        <w:rPr>
          <w:rFonts w:ascii="Times New Roman" w:hAnsi="Times New Roman"/>
          <w:b w:val="0"/>
          <w:color w:val="auto"/>
          <w:highlight w:val="green"/>
        </w:rPr>
        <w:t>рхности грунта около стен зданий</w:t>
      </w:r>
      <w:r w:rsidRPr="006B7BDE">
        <w:rPr>
          <w:rFonts w:ascii="Times New Roman" w:hAnsi="Times New Roman"/>
          <w:b w:val="0"/>
          <w:color w:val="auto"/>
          <w:highlight w:val="green"/>
        </w:rPr>
        <w:t>, неисправностей систем дренажа и водопонижения и т.д.), повреждения про</w:t>
      </w:r>
      <w:r w:rsidR="00B77B19" w:rsidRPr="006B7BDE">
        <w:rPr>
          <w:rFonts w:ascii="Times New Roman" w:hAnsi="Times New Roman"/>
          <w:color w:val="auto"/>
          <w:highlight w:val="green"/>
        </w:rPr>
        <w:t>долж</w:t>
      </w:r>
      <w:r w:rsidRPr="006B7BDE">
        <w:rPr>
          <w:rFonts w:ascii="Times New Roman" w:hAnsi="Times New Roman"/>
          <w:b w:val="0"/>
          <w:color w:val="auto"/>
          <w:highlight w:val="green"/>
        </w:rPr>
        <w:t xml:space="preserve">ают развиваться, для определения причин их появления и мер по предотвращению разрушения здания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w:t>
      </w:r>
      <w:r w:rsidR="002E2B5F" w:rsidRPr="006B7BDE">
        <w:rPr>
          <w:rFonts w:ascii="Times New Roman" w:hAnsi="Times New Roman"/>
          <w:b w:val="0"/>
          <w:color w:val="auto"/>
          <w:highlight w:val="green"/>
        </w:rPr>
        <w:t xml:space="preserve">обращаться </w:t>
      </w:r>
      <w:r w:rsidRPr="006B7BDE">
        <w:rPr>
          <w:rFonts w:ascii="Times New Roman" w:hAnsi="Times New Roman"/>
          <w:b w:val="0"/>
          <w:color w:val="auto"/>
          <w:highlight w:val="green"/>
        </w:rPr>
        <w:t>в специализированную организацию.</w:t>
      </w:r>
    </w:p>
    <w:p w14:paraId="10BFB671" w14:textId="0927EBA3" w:rsidR="002E5008" w:rsidRPr="006B7BDE" w:rsidRDefault="000B2F52"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 </w:t>
      </w:r>
      <w:r w:rsidR="005C642A" w:rsidRPr="006B7BDE">
        <w:rPr>
          <w:rFonts w:ascii="Times New Roman" w:hAnsi="Times New Roman"/>
          <w:b w:val="0"/>
          <w:color w:val="auto"/>
          <w:highlight w:val="green"/>
        </w:rPr>
        <w:t xml:space="preserve">Предельные отклонения фактического положения </w:t>
      </w:r>
      <w:r w:rsidR="007B2D43" w:rsidRPr="006B7BDE">
        <w:rPr>
          <w:rFonts w:ascii="Times New Roman" w:hAnsi="Times New Roman"/>
          <w:b w:val="0"/>
          <w:color w:val="auto"/>
          <w:highlight w:val="green"/>
        </w:rPr>
        <w:t xml:space="preserve">основных элементов каркаса не </w:t>
      </w:r>
      <w:r w:rsidR="00B77B19" w:rsidRPr="006B7BDE">
        <w:rPr>
          <w:rFonts w:ascii="Times New Roman" w:hAnsi="Times New Roman"/>
          <w:color w:val="auto"/>
          <w:highlight w:val="green"/>
        </w:rPr>
        <w:t>долж</w:t>
      </w:r>
      <w:r w:rsidR="007B2D43" w:rsidRPr="006B7BDE">
        <w:rPr>
          <w:rFonts w:ascii="Times New Roman" w:hAnsi="Times New Roman"/>
          <w:b w:val="0"/>
          <w:color w:val="auto"/>
          <w:highlight w:val="green"/>
        </w:rPr>
        <w:t xml:space="preserve">ны превышать </w:t>
      </w:r>
      <w:r w:rsidR="002E2B5F" w:rsidRPr="006B7BDE">
        <w:rPr>
          <w:rFonts w:ascii="Times New Roman" w:hAnsi="Times New Roman"/>
          <w:b w:val="0"/>
          <w:color w:val="auto"/>
          <w:highlight w:val="green"/>
        </w:rPr>
        <w:t xml:space="preserve">значений, указанных в </w:t>
      </w:r>
      <w:r w:rsidR="006D2579" w:rsidRPr="006B7BDE">
        <w:rPr>
          <w:rFonts w:ascii="Times New Roman" w:hAnsi="Times New Roman"/>
          <w:b w:val="0"/>
          <w:color w:val="auto"/>
          <w:highlight w:val="green"/>
        </w:rPr>
        <w:t xml:space="preserve">пункте </w:t>
      </w:r>
      <w:r w:rsidR="005C642A" w:rsidRPr="006B7BDE">
        <w:rPr>
          <w:rFonts w:ascii="Times New Roman" w:hAnsi="Times New Roman"/>
          <w:b w:val="0"/>
          <w:color w:val="auto"/>
          <w:highlight w:val="green"/>
        </w:rPr>
        <w:t>4.12.2 СП</w:t>
      </w:r>
      <w:r w:rsidR="00CA55E9" w:rsidRPr="006B7BDE">
        <w:rPr>
          <w:rFonts w:ascii="Times New Roman" w:hAnsi="Times New Roman"/>
          <w:b w:val="0"/>
          <w:color w:val="auto"/>
          <w:highlight w:val="green"/>
        </w:rPr>
        <w:t> </w:t>
      </w:r>
      <w:r w:rsidR="005C642A" w:rsidRPr="006B7BDE">
        <w:rPr>
          <w:rFonts w:ascii="Times New Roman" w:hAnsi="Times New Roman"/>
          <w:b w:val="0"/>
          <w:color w:val="auto"/>
          <w:highlight w:val="green"/>
        </w:rPr>
        <w:t>70.13330</w:t>
      </w:r>
      <w:bookmarkEnd w:id="14"/>
      <w:r w:rsidR="000B4EEB" w:rsidRPr="006B7BDE">
        <w:rPr>
          <w:rFonts w:ascii="Times New Roman" w:hAnsi="Times New Roman"/>
          <w:b w:val="0"/>
          <w:color w:val="auto"/>
          <w:highlight w:val="green"/>
        </w:rPr>
        <w:t>.</w:t>
      </w:r>
      <w:r w:rsidR="002E2B5F" w:rsidRPr="006B7BDE">
        <w:rPr>
          <w:rFonts w:ascii="Times New Roman" w:hAnsi="Times New Roman"/>
          <w:b w:val="0"/>
          <w:color w:val="auto"/>
          <w:highlight w:val="green"/>
        </w:rPr>
        <w:t>2012.</w:t>
      </w:r>
    </w:p>
    <w:p w14:paraId="25C6D775" w14:textId="0A359F6B" w:rsidR="002A3849" w:rsidRPr="006B7BDE" w:rsidRDefault="002A3849" w:rsidP="002E5008">
      <w:pPr>
        <w:pStyle w:val="1"/>
        <w:keepNext w:val="0"/>
        <w:keepLines w:val="0"/>
        <w:widowControl w:val="0"/>
        <w:numPr>
          <w:ilvl w:val="2"/>
          <w:numId w:val="58"/>
        </w:numPr>
        <w:tabs>
          <w:tab w:val="left" w:pos="1276"/>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Для предохранения строительных конструкций и оснований здани</w:t>
      </w:r>
      <w:r w:rsidR="00D53B30" w:rsidRPr="006B7BDE">
        <w:rPr>
          <w:rFonts w:ascii="Times New Roman" w:hAnsi="Times New Roman"/>
          <w:b w:val="0"/>
          <w:color w:val="auto"/>
          <w:highlight w:val="green"/>
        </w:rPr>
        <w:t>й</w:t>
      </w:r>
      <w:r w:rsidRPr="006B7BDE">
        <w:rPr>
          <w:rFonts w:ascii="Times New Roman" w:hAnsi="Times New Roman"/>
          <w:b w:val="0"/>
          <w:color w:val="auto"/>
          <w:highlight w:val="green"/>
        </w:rPr>
        <w:t xml:space="preserve"> от воздействи</w:t>
      </w:r>
      <w:r w:rsidR="00D53B30" w:rsidRPr="006B7BDE">
        <w:rPr>
          <w:rFonts w:ascii="Times New Roman" w:hAnsi="Times New Roman"/>
          <w:b w:val="0"/>
          <w:color w:val="auto"/>
          <w:highlight w:val="green"/>
        </w:rPr>
        <w:t>й</w:t>
      </w:r>
      <w:r w:rsidRPr="006B7BDE">
        <w:rPr>
          <w:rFonts w:ascii="Times New Roman" w:hAnsi="Times New Roman"/>
          <w:b w:val="0"/>
          <w:color w:val="auto"/>
          <w:highlight w:val="green"/>
        </w:rPr>
        <w:t xml:space="preserve"> атмосферных осадков и грунтовых вод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w:t>
      </w:r>
    </w:p>
    <w:p w14:paraId="58446524" w14:textId="77777777" w:rsidR="002A3849" w:rsidRPr="006B7BDE" w:rsidRDefault="002A3849" w:rsidP="00D71787">
      <w:pPr>
        <w:pStyle w:val="a7"/>
        <w:widowControl w:val="0"/>
        <w:numPr>
          <w:ilvl w:val="0"/>
          <w:numId w:val="26"/>
        </w:numPr>
        <w:tabs>
          <w:tab w:val="left" w:pos="0"/>
          <w:tab w:val="left" w:pos="567"/>
        </w:tabs>
        <w:spacing w:after="0" w:line="360" w:lineRule="auto"/>
        <w:ind w:left="0" w:firstLine="567"/>
        <w:jc w:val="both"/>
        <w:rPr>
          <w:rStyle w:val="FontStyle18"/>
          <w:color w:val="000000" w:themeColor="text1"/>
          <w:sz w:val="28"/>
          <w:szCs w:val="28"/>
          <w:highlight w:val="green"/>
        </w:rPr>
      </w:pPr>
      <w:r w:rsidRPr="006B7BDE">
        <w:rPr>
          <w:rStyle w:val="FontStyle18"/>
          <w:bCs/>
          <w:sz w:val="28"/>
          <w:szCs w:val="28"/>
          <w:highlight w:val="green"/>
        </w:rPr>
        <w:t>содержать в исправном состоянии наружные ограждающие конструкции</w:t>
      </w:r>
      <w:r w:rsidR="00740FC7" w:rsidRPr="006B7BDE">
        <w:rPr>
          <w:rStyle w:val="FontStyle18"/>
          <w:bCs/>
          <w:sz w:val="28"/>
          <w:szCs w:val="28"/>
          <w:highlight w:val="green"/>
        </w:rPr>
        <w:t>,</w:t>
      </w:r>
      <w:r w:rsidRPr="006B7BDE">
        <w:rPr>
          <w:rStyle w:val="FontStyle18"/>
          <w:bCs/>
          <w:sz w:val="28"/>
          <w:szCs w:val="28"/>
          <w:highlight w:val="green"/>
        </w:rPr>
        <w:t xml:space="preserve"> элементы и устройства для отвода дождевых и талых вод (разжелобки, фартуки, сливы, наружные и </w:t>
      </w:r>
      <w:r w:rsidRPr="006B7BDE">
        <w:rPr>
          <w:rStyle w:val="FontStyle18"/>
          <w:bCs/>
          <w:color w:val="000000" w:themeColor="text1"/>
          <w:sz w:val="28"/>
          <w:szCs w:val="28"/>
          <w:highlight w:val="green"/>
        </w:rPr>
        <w:t>внутренние водостоки, сети ливневой канализа</w:t>
      </w:r>
      <w:r w:rsidR="00740FC7" w:rsidRPr="006B7BDE">
        <w:rPr>
          <w:rStyle w:val="FontStyle18"/>
          <w:bCs/>
          <w:color w:val="000000" w:themeColor="text1"/>
          <w:sz w:val="28"/>
          <w:szCs w:val="28"/>
          <w:highlight w:val="green"/>
        </w:rPr>
        <w:t xml:space="preserve">ции, системы </w:t>
      </w:r>
      <w:r w:rsidR="00740FC7" w:rsidRPr="006B7BDE">
        <w:rPr>
          <w:rStyle w:val="FontStyle18"/>
          <w:bCs/>
          <w:color w:val="000000" w:themeColor="text1"/>
          <w:sz w:val="28"/>
          <w:szCs w:val="28"/>
          <w:highlight w:val="green"/>
        </w:rPr>
        <w:lastRenderedPageBreak/>
        <w:t>дренажа),</w:t>
      </w:r>
      <w:r w:rsidRPr="006B7BDE">
        <w:rPr>
          <w:rStyle w:val="FontStyle18"/>
          <w:bCs/>
          <w:color w:val="000000" w:themeColor="text1"/>
          <w:sz w:val="28"/>
          <w:szCs w:val="28"/>
          <w:highlight w:val="green"/>
        </w:rPr>
        <w:t xml:space="preserve"> </w:t>
      </w:r>
      <w:proofErr w:type="spellStart"/>
      <w:r w:rsidRPr="006B7BDE">
        <w:rPr>
          <w:rStyle w:val="FontStyle18"/>
          <w:bCs/>
          <w:color w:val="000000" w:themeColor="text1"/>
          <w:sz w:val="28"/>
          <w:szCs w:val="28"/>
          <w:highlight w:val="green"/>
        </w:rPr>
        <w:t>влагоизолирующи</w:t>
      </w:r>
      <w:r w:rsidR="00B05745" w:rsidRPr="006B7BDE">
        <w:rPr>
          <w:rStyle w:val="FontStyle18"/>
          <w:bCs/>
          <w:color w:val="000000" w:themeColor="text1"/>
          <w:sz w:val="28"/>
          <w:szCs w:val="28"/>
          <w:highlight w:val="green"/>
        </w:rPr>
        <w:t>е</w:t>
      </w:r>
      <w:proofErr w:type="spellEnd"/>
      <w:r w:rsidRPr="006B7BDE">
        <w:rPr>
          <w:rStyle w:val="FontStyle18"/>
          <w:bCs/>
          <w:color w:val="000000" w:themeColor="text1"/>
          <w:sz w:val="28"/>
          <w:szCs w:val="28"/>
          <w:highlight w:val="green"/>
        </w:rPr>
        <w:t xml:space="preserve"> слои фундаментов; </w:t>
      </w:r>
    </w:p>
    <w:p w14:paraId="52E8F469" w14:textId="77777777" w:rsidR="002A3849" w:rsidRPr="006B7BDE" w:rsidRDefault="002A3849" w:rsidP="006119CF">
      <w:pPr>
        <w:pStyle w:val="Style4"/>
        <w:numPr>
          <w:ilvl w:val="0"/>
          <w:numId w:val="26"/>
        </w:numPr>
        <w:tabs>
          <w:tab w:val="left" w:pos="567"/>
          <w:tab w:val="left" w:pos="709"/>
          <w:tab w:val="left" w:pos="1560"/>
        </w:tabs>
        <w:spacing w:line="360" w:lineRule="auto"/>
        <w:ind w:left="0" w:firstLine="567"/>
        <w:rPr>
          <w:rStyle w:val="FontStyle18"/>
          <w:bCs/>
          <w:color w:val="000000" w:themeColor="text1"/>
          <w:sz w:val="28"/>
          <w:szCs w:val="28"/>
          <w:highlight w:val="green"/>
        </w:rPr>
      </w:pPr>
      <w:r w:rsidRPr="006B7BDE">
        <w:rPr>
          <w:rStyle w:val="FontStyle18"/>
          <w:bCs/>
          <w:color w:val="000000" w:themeColor="text1"/>
          <w:sz w:val="28"/>
          <w:szCs w:val="28"/>
          <w:highlight w:val="green"/>
        </w:rPr>
        <w:t xml:space="preserve">поддерживать </w:t>
      </w:r>
      <w:r w:rsidR="003E707C" w:rsidRPr="006B7BDE">
        <w:rPr>
          <w:rStyle w:val="FontStyle18"/>
          <w:bCs/>
          <w:color w:val="000000" w:themeColor="text1"/>
          <w:sz w:val="28"/>
          <w:szCs w:val="28"/>
          <w:highlight w:val="green"/>
        </w:rPr>
        <w:t>цельность</w:t>
      </w:r>
      <w:r w:rsidRPr="006B7BDE">
        <w:rPr>
          <w:rStyle w:val="FontStyle18"/>
          <w:bCs/>
          <w:color w:val="000000" w:themeColor="text1"/>
          <w:sz w:val="28"/>
          <w:szCs w:val="28"/>
          <w:highlight w:val="green"/>
        </w:rPr>
        <w:t xml:space="preserve"> и проектный уклон дорог, тротуаров и о</w:t>
      </w:r>
      <w:r w:rsidR="00B05745" w:rsidRPr="006B7BDE">
        <w:rPr>
          <w:rStyle w:val="FontStyle18"/>
          <w:bCs/>
          <w:color w:val="000000" w:themeColor="text1"/>
          <w:sz w:val="28"/>
          <w:szCs w:val="28"/>
          <w:highlight w:val="green"/>
        </w:rPr>
        <w:t>т</w:t>
      </w:r>
      <w:r w:rsidRPr="006B7BDE">
        <w:rPr>
          <w:rStyle w:val="FontStyle18"/>
          <w:bCs/>
          <w:color w:val="000000" w:themeColor="text1"/>
          <w:sz w:val="28"/>
          <w:szCs w:val="28"/>
          <w:highlight w:val="green"/>
        </w:rPr>
        <w:t xml:space="preserve">мосток; </w:t>
      </w:r>
    </w:p>
    <w:p w14:paraId="4DF55448" w14:textId="77777777" w:rsidR="002A3849" w:rsidRPr="006B7BDE" w:rsidRDefault="002A3849" w:rsidP="006119CF">
      <w:pPr>
        <w:pStyle w:val="Style4"/>
        <w:numPr>
          <w:ilvl w:val="0"/>
          <w:numId w:val="26"/>
        </w:numPr>
        <w:tabs>
          <w:tab w:val="left" w:pos="567"/>
          <w:tab w:val="left" w:pos="709"/>
          <w:tab w:val="left" w:pos="1560"/>
        </w:tabs>
        <w:spacing w:line="360" w:lineRule="auto"/>
        <w:ind w:left="0" w:firstLine="567"/>
        <w:rPr>
          <w:rStyle w:val="FontStyle18"/>
          <w:bCs/>
          <w:color w:val="000000" w:themeColor="text1"/>
          <w:sz w:val="28"/>
          <w:szCs w:val="28"/>
          <w:highlight w:val="green"/>
        </w:rPr>
      </w:pPr>
      <w:r w:rsidRPr="006B7BDE">
        <w:rPr>
          <w:rStyle w:val="FontStyle18"/>
          <w:bCs/>
          <w:color w:val="000000" w:themeColor="text1"/>
          <w:sz w:val="28"/>
          <w:szCs w:val="28"/>
          <w:highlight w:val="green"/>
        </w:rPr>
        <w:t>п</w:t>
      </w:r>
      <w:r w:rsidR="00740FC7" w:rsidRPr="006B7BDE">
        <w:rPr>
          <w:rStyle w:val="FontStyle18"/>
          <w:bCs/>
          <w:color w:val="000000" w:themeColor="text1"/>
          <w:sz w:val="28"/>
          <w:szCs w:val="28"/>
          <w:highlight w:val="green"/>
        </w:rPr>
        <w:t>оддерживать проектн</w:t>
      </w:r>
      <w:r w:rsidR="005C2480" w:rsidRPr="006B7BDE">
        <w:rPr>
          <w:rStyle w:val="FontStyle18"/>
          <w:bCs/>
          <w:color w:val="000000" w:themeColor="text1"/>
          <w:sz w:val="28"/>
          <w:szCs w:val="28"/>
          <w:highlight w:val="green"/>
        </w:rPr>
        <w:t xml:space="preserve">ые решения </w:t>
      </w:r>
      <w:r w:rsidR="00AB48FB" w:rsidRPr="006B7BDE">
        <w:rPr>
          <w:rStyle w:val="FontStyle18"/>
          <w:bCs/>
          <w:color w:val="000000" w:themeColor="text1"/>
          <w:sz w:val="28"/>
          <w:szCs w:val="28"/>
          <w:highlight w:val="green"/>
        </w:rPr>
        <w:t xml:space="preserve">генерального плана </w:t>
      </w:r>
      <w:r w:rsidRPr="006B7BDE">
        <w:rPr>
          <w:rStyle w:val="FontStyle18"/>
          <w:bCs/>
          <w:color w:val="000000" w:themeColor="text1"/>
          <w:sz w:val="28"/>
          <w:szCs w:val="28"/>
          <w:highlight w:val="green"/>
        </w:rPr>
        <w:t>территорий</w:t>
      </w:r>
      <w:r w:rsidR="005C2480" w:rsidRPr="006B7BDE">
        <w:rPr>
          <w:rStyle w:val="FontStyle18"/>
          <w:bCs/>
          <w:color w:val="000000" w:themeColor="text1"/>
          <w:sz w:val="28"/>
          <w:szCs w:val="28"/>
          <w:highlight w:val="green"/>
        </w:rPr>
        <w:t xml:space="preserve"> объекта</w:t>
      </w:r>
      <w:r w:rsidRPr="006B7BDE">
        <w:rPr>
          <w:rStyle w:val="FontStyle18"/>
          <w:bCs/>
          <w:color w:val="000000" w:themeColor="text1"/>
          <w:sz w:val="28"/>
          <w:szCs w:val="28"/>
          <w:highlight w:val="green"/>
        </w:rPr>
        <w:t xml:space="preserve">; </w:t>
      </w:r>
    </w:p>
    <w:p w14:paraId="57AF3CD3" w14:textId="17C4E71E" w:rsidR="002A3849" w:rsidRPr="006B7BDE" w:rsidRDefault="002A3849" w:rsidP="006119CF">
      <w:pPr>
        <w:pStyle w:val="Style4"/>
        <w:numPr>
          <w:ilvl w:val="0"/>
          <w:numId w:val="26"/>
        </w:numPr>
        <w:tabs>
          <w:tab w:val="left" w:pos="709"/>
        </w:tabs>
        <w:spacing w:line="360" w:lineRule="auto"/>
        <w:ind w:left="0" w:firstLine="567"/>
        <w:rPr>
          <w:rStyle w:val="FontStyle18"/>
          <w:bCs/>
          <w:color w:val="000000" w:themeColor="text1"/>
          <w:sz w:val="28"/>
          <w:szCs w:val="28"/>
          <w:highlight w:val="green"/>
        </w:rPr>
      </w:pPr>
      <w:r w:rsidRPr="006B7BDE">
        <w:rPr>
          <w:rStyle w:val="FontStyle18"/>
          <w:bCs/>
          <w:color w:val="000000" w:themeColor="text1"/>
          <w:sz w:val="28"/>
          <w:szCs w:val="28"/>
          <w:highlight w:val="green"/>
        </w:rPr>
        <w:t>обеспечи</w:t>
      </w:r>
      <w:r w:rsidR="00B41E03" w:rsidRPr="006B7BDE">
        <w:rPr>
          <w:rStyle w:val="FontStyle18"/>
          <w:bCs/>
          <w:color w:val="000000" w:themeColor="text1"/>
          <w:sz w:val="28"/>
          <w:szCs w:val="28"/>
          <w:highlight w:val="green"/>
        </w:rPr>
        <w:t>ва</w:t>
      </w:r>
      <w:r w:rsidRPr="006B7BDE">
        <w:rPr>
          <w:rStyle w:val="FontStyle18"/>
          <w:bCs/>
          <w:color w:val="000000" w:themeColor="text1"/>
          <w:sz w:val="28"/>
          <w:szCs w:val="28"/>
          <w:highlight w:val="green"/>
        </w:rPr>
        <w:t xml:space="preserve">ть своевременную очистку и удаления наледей и сосулек с карнизов, и уборку, при </w:t>
      </w:r>
      <w:r w:rsidR="00B77B19" w:rsidRPr="006B7BDE">
        <w:rPr>
          <w:rStyle w:val="FontStyle18"/>
          <w:b/>
          <w:bCs/>
          <w:color w:val="000000" w:themeColor="text1"/>
          <w:sz w:val="28"/>
          <w:szCs w:val="28"/>
          <w:highlight w:val="green"/>
        </w:rPr>
        <w:t>необходимо</w:t>
      </w:r>
      <w:r w:rsidRPr="006B7BDE">
        <w:rPr>
          <w:rStyle w:val="FontStyle18"/>
          <w:bCs/>
          <w:color w:val="000000" w:themeColor="text1"/>
          <w:sz w:val="28"/>
          <w:szCs w:val="28"/>
          <w:highlight w:val="green"/>
        </w:rPr>
        <w:t xml:space="preserve">сти, снега с кровли; </w:t>
      </w:r>
    </w:p>
    <w:p w14:paraId="78BD4F5A" w14:textId="77777777" w:rsidR="002A3849" w:rsidRPr="006B7BDE" w:rsidRDefault="002A3849" w:rsidP="006119CF">
      <w:pPr>
        <w:pStyle w:val="Style4"/>
        <w:numPr>
          <w:ilvl w:val="0"/>
          <w:numId w:val="26"/>
        </w:numPr>
        <w:tabs>
          <w:tab w:val="left" w:pos="567"/>
          <w:tab w:val="left" w:pos="709"/>
          <w:tab w:val="left" w:pos="1560"/>
        </w:tabs>
        <w:spacing w:line="360" w:lineRule="auto"/>
        <w:ind w:left="0" w:firstLine="567"/>
        <w:rPr>
          <w:rStyle w:val="FontStyle18"/>
          <w:bCs/>
          <w:color w:val="000000" w:themeColor="text1"/>
          <w:sz w:val="28"/>
          <w:szCs w:val="28"/>
          <w:highlight w:val="green"/>
        </w:rPr>
      </w:pPr>
      <w:r w:rsidRPr="006B7BDE">
        <w:rPr>
          <w:rStyle w:val="FontStyle18"/>
          <w:bCs/>
          <w:color w:val="000000" w:themeColor="text1"/>
          <w:sz w:val="28"/>
          <w:szCs w:val="28"/>
          <w:highlight w:val="green"/>
        </w:rPr>
        <w:t>организо</w:t>
      </w:r>
      <w:r w:rsidR="00B41E03" w:rsidRPr="006B7BDE">
        <w:rPr>
          <w:rStyle w:val="FontStyle18"/>
          <w:bCs/>
          <w:color w:val="000000" w:themeColor="text1"/>
          <w:sz w:val="28"/>
          <w:szCs w:val="28"/>
          <w:highlight w:val="green"/>
        </w:rPr>
        <w:t>вы</w:t>
      </w:r>
      <w:r w:rsidRPr="006B7BDE">
        <w:rPr>
          <w:rStyle w:val="FontStyle18"/>
          <w:bCs/>
          <w:color w:val="000000" w:themeColor="text1"/>
          <w:sz w:val="28"/>
          <w:szCs w:val="28"/>
          <w:highlight w:val="green"/>
        </w:rPr>
        <w:t xml:space="preserve">вать </w:t>
      </w:r>
      <w:r w:rsidR="00AB48FB" w:rsidRPr="006B7BDE">
        <w:rPr>
          <w:rStyle w:val="FontStyle18"/>
          <w:bCs/>
          <w:color w:val="000000" w:themeColor="text1"/>
          <w:sz w:val="28"/>
          <w:szCs w:val="28"/>
          <w:highlight w:val="green"/>
        </w:rPr>
        <w:t xml:space="preserve">при наступлении оттепелей </w:t>
      </w:r>
      <w:r w:rsidRPr="006B7BDE">
        <w:rPr>
          <w:rStyle w:val="FontStyle18"/>
          <w:bCs/>
          <w:color w:val="000000" w:themeColor="text1"/>
          <w:sz w:val="28"/>
          <w:szCs w:val="28"/>
          <w:highlight w:val="green"/>
        </w:rPr>
        <w:t xml:space="preserve">уборку снега от стен </w:t>
      </w:r>
      <w:r w:rsidRPr="006B7BDE">
        <w:rPr>
          <w:color w:val="000000" w:themeColor="text1"/>
          <w:sz w:val="28"/>
          <w:szCs w:val="28"/>
          <w:highlight w:val="green"/>
        </w:rPr>
        <w:t>здания (сооружения)</w:t>
      </w:r>
      <w:r w:rsidRPr="006B7BDE">
        <w:rPr>
          <w:rStyle w:val="FontStyle18"/>
          <w:bCs/>
          <w:color w:val="000000" w:themeColor="text1"/>
          <w:sz w:val="28"/>
          <w:szCs w:val="28"/>
          <w:highlight w:val="green"/>
        </w:rPr>
        <w:t xml:space="preserve"> на расстояние не менее </w:t>
      </w:r>
      <w:r w:rsidR="00AB48FB" w:rsidRPr="006B7BDE">
        <w:rPr>
          <w:rStyle w:val="FontStyle18"/>
          <w:bCs/>
          <w:color w:val="000000" w:themeColor="text1"/>
          <w:sz w:val="28"/>
          <w:szCs w:val="28"/>
          <w:highlight w:val="green"/>
        </w:rPr>
        <w:t>2</w:t>
      </w:r>
      <w:r w:rsidRPr="006B7BDE">
        <w:rPr>
          <w:rStyle w:val="FontStyle18"/>
          <w:bCs/>
          <w:color w:val="000000" w:themeColor="text1"/>
          <w:sz w:val="28"/>
          <w:szCs w:val="28"/>
          <w:highlight w:val="green"/>
        </w:rPr>
        <w:t xml:space="preserve"> м; </w:t>
      </w:r>
    </w:p>
    <w:p w14:paraId="119A34B2" w14:textId="630C8DF4" w:rsidR="002A3849" w:rsidRPr="006B7BDE" w:rsidRDefault="00B41E03" w:rsidP="006119CF">
      <w:pPr>
        <w:pStyle w:val="Style4"/>
        <w:numPr>
          <w:ilvl w:val="0"/>
          <w:numId w:val="26"/>
        </w:numPr>
        <w:tabs>
          <w:tab w:val="left" w:pos="567"/>
          <w:tab w:val="left" w:pos="709"/>
          <w:tab w:val="left" w:pos="1560"/>
        </w:tabs>
        <w:spacing w:line="360" w:lineRule="auto"/>
        <w:ind w:left="0" w:firstLine="567"/>
        <w:rPr>
          <w:rStyle w:val="FontStyle18"/>
          <w:bCs/>
          <w:sz w:val="28"/>
          <w:szCs w:val="28"/>
          <w:highlight w:val="green"/>
        </w:rPr>
      </w:pPr>
      <w:r w:rsidRPr="006B7BDE">
        <w:rPr>
          <w:rStyle w:val="FontStyle18"/>
          <w:bCs/>
          <w:color w:val="000000" w:themeColor="text1"/>
          <w:sz w:val="28"/>
          <w:szCs w:val="28"/>
          <w:highlight w:val="green"/>
        </w:rPr>
        <w:t>контролировать уровень</w:t>
      </w:r>
      <w:r w:rsidR="002A3849" w:rsidRPr="006B7BDE">
        <w:rPr>
          <w:rStyle w:val="FontStyle18"/>
          <w:bCs/>
          <w:color w:val="000000" w:themeColor="text1"/>
          <w:sz w:val="28"/>
          <w:szCs w:val="28"/>
          <w:highlight w:val="green"/>
        </w:rPr>
        <w:t xml:space="preserve"> и, при </w:t>
      </w:r>
      <w:r w:rsidR="00B77B19" w:rsidRPr="006B7BDE">
        <w:rPr>
          <w:rStyle w:val="FontStyle18"/>
          <w:b/>
          <w:bCs/>
          <w:color w:val="000000" w:themeColor="text1"/>
          <w:sz w:val="28"/>
          <w:szCs w:val="28"/>
          <w:highlight w:val="green"/>
        </w:rPr>
        <w:t>необходимо</w:t>
      </w:r>
      <w:r w:rsidR="002A3849" w:rsidRPr="006B7BDE">
        <w:rPr>
          <w:rStyle w:val="FontStyle18"/>
          <w:bCs/>
          <w:color w:val="000000" w:themeColor="text1"/>
          <w:sz w:val="28"/>
          <w:szCs w:val="28"/>
          <w:highlight w:val="green"/>
        </w:rPr>
        <w:t xml:space="preserve">сти, химический состав </w:t>
      </w:r>
      <w:r w:rsidR="002A3849" w:rsidRPr="006B7BDE">
        <w:rPr>
          <w:rStyle w:val="FontStyle18"/>
          <w:bCs/>
          <w:sz w:val="28"/>
          <w:szCs w:val="28"/>
          <w:highlight w:val="green"/>
        </w:rPr>
        <w:t xml:space="preserve">грунтовых вод. </w:t>
      </w:r>
    </w:p>
    <w:p w14:paraId="63E45406" w14:textId="77777777" w:rsidR="002E5008" w:rsidRPr="006B7BDE" w:rsidRDefault="00B63012" w:rsidP="002E5008">
      <w:pPr>
        <w:pStyle w:val="1"/>
        <w:keepNext w:val="0"/>
        <w:keepLines w:val="0"/>
        <w:widowControl w:val="0"/>
        <w:numPr>
          <w:ilvl w:val="1"/>
          <w:numId w:val="58"/>
        </w:numPr>
        <w:tabs>
          <w:tab w:val="left" w:pos="993"/>
        </w:tabs>
        <w:spacing w:before="0" w:line="360" w:lineRule="auto"/>
        <w:ind w:left="0" w:right="-1" w:firstLine="567"/>
        <w:jc w:val="both"/>
        <w:rPr>
          <w:rFonts w:ascii="Times New Roman" w:hAnsi="Times New Roman"/>
          <w:color w:val="auto"/>
          <w:highlight w:val="green"/>
        </w:rPr>
      </w:pPr>
      <w:r w:rsidRPr="006B7BDE">
        <w:rPr>
          <w:rFonts w:ascii="Times New Roman" w:hAnsi="Times New Roman"/>
          <w:color w:val="auto"/>
          <w:highlight w:val="green"/>
        </w:rPr>
        <w:t>Колонны и подкрановые конструкции</w:t>
      </w:r>
    </w:p>
    <w:p w14:paraId="49784F55" w14:textId="1068D8D6" w:rsidR="00B63012" w:rsidRPr="006B7BDE" w:rsidRDefault="00B63012"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При осмотрах колонн и связей между ними особое внимание </w:t>
      </w:r>
      <w:r w:rsidR="00B77B19" w:rsidRPr="006B7BDE">
        <w:rPr>
          <w:rStyle w:val="FontStyle18"/>
          <w:color w:val="auto"/>
          <w:sz w:val="28"/>
          <w:szCs w:val="28"/>
          <w:highlight w:val="green"/>
        </w:rPr>
        <w:t>необходимо</w:t>
      </w:r>
      <w:r w:rsidRPr="006B7BDE">
        <w:rPr>
          <w:rStyle w:val="FontStyle18"/>
          <w:b w:val="0"/>
          <w:color w:val="auto"/>
          <w:sz w:val="28"/>
          <w:szCs w:val="28"/>
          <w:highlight w:val="green"/>
        </w:rPr>
        <w:t xml:space="preserve"> уделять местам крепления тормозных, подкрановых балок и вертикальных связей к колоннам и колонн к </w:t>
      </w:r>
      <w:proofErr w:type="spellStart"/>
      <w:r w:rsidRPr="006B7BDE">
        <w:rPr>
          <w:rStyle w:val="FontStyle18"/>
          <w:b w:val="0"/>
          <w:color w:val="auto"/>
          <w:sz w:val="28"/>
          <w:szCs w:val="28"/>
          <w:highlight w:val="green"/>
        </w:rPr>
        <w:t>подколонникам</w:t>
      </w:r>
      <w:proofErr w:type="spellEnd"/>
      <w:r w:rsidRPr="006B7BDE">
        <w:rPr>
          <w:rStyle w:val="FontStyle18"/>
          <w:b w:val="0"/>
          <w:color w:val="auto"/>
          <w:sz w:val="28"/>
          <w:szCs w:val="28"/>
          <w:highlight w:val="green"/>
        </w:rPr>
        <w:t>, зонам возможных ударов при движении транспорта или переме</w:t>
      </w:r>
      <w:r w:rsidR="00740FC7" w:rsidRPr="006B7BDE">
        <w:rPr>
          <w:rStyle w:val="FontStyle18"/>
          <w:b w:val="0"/>
          <w:color w:val="auto"/>
          <w:sz w:val="28"/>
          <w:szCs w:val="28"/>
          <w:highlight w:val="green"/>
        </w:rPr>
        <w:t>щении грузов, а также увлажнению</w:t>
      </w:r>
      <w:r w:rsidRPr="006B7BDE">
        <w:rPr>
          <w:rStyle w:val="FontStyle18"/>
          <w:b w:val="0"/>
          <w:color w:val="auto"/>
          <w:sz w:val="28"/>
          <w:szCs w:val="28"/>
          <w:highlight w:val="green"/>
        </w:rPr>
        <w:t xml:space="preserve"> материалов конструкций.</w:t>
      </w:r>
    </w:p>
    <w:p w14:paraId="278851F6" w14:textId="7B56B725" w:rsidR="00B112AF" w:rsidRPr="006B7BDE" w:rsidRDefault="0068150E"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B112AF" w:rsidRPr="006B7BDE">
        <w:rPr>
          <w:rStyle w:val="FontStyle18"/>
          <w:b w:val="0"/>
          <w:color w:val="auto"/>
          <w:sz w:val="28"/>
          <w:szCs w:val="28"/>
          <w:highlight w:val="green"/>
        </w:rPr>
        <w:t xml:space="preserve">Изменение расстояния между осями крановых рельсов одного пролета и отклонение оси кранового рельса от прямой </w:t>
      </w:r>
      <w:r w:rsidR="00B77B19" w:rsidRPr="006B7BDE">
        <w:rPr>
          <w:rStyle w:val="FontStyle18"/>
          <w:color w:val="auto"/>
          <w:sz w:val="28"/>
          <w:szCs w:val="28"/>
          <w:highlight w:val="green"/>
        </w:rPr>
        <w:t>долж</w:t>
      </w:r>
      <w:r w:rsidR="00B112AF" w:rsidRPr="006B7BDE">
        <w:rPr>
          <w:rStyle w:val="FontStyle18"/>
          <w:b w:val="0"/>
          <w:color w:val="auto"/>
          <w:sz w:val="28"/>
          <w:szCs w:val="28"/>
          <w:highlight w:val="green"/>
        </w:rPr>
        <w:t xml:space="preserve">но быть ликвидировано </w:t>
      </w:r>
      <w:r w:rsidR="00C46820" w:rsidRPr="006B7BDE">
        <w:rPr>
          <w:rStyle w:val="FontStyle18"/>
          <w:b w:val="0"/>
          <w:color w:val="auto"/>
          <w:sz w:val="28"/>
          <w:szCs w:val="28"/>
          <w:highlight w:val="green"/>
        </w:rPr>
        <w:t>с</w:t>
      </w:r>
      <w:r w:rsidR="00B112AF" w:rsidRPr="006B7BDE">
        <w:rPr>
          <w:rStyle w:val="FontStyle18"/>
          <w:b w:val="0"/>
          <w:color w:val="auto"/>
          <w:sz w:val="28"/>
          <w:szCs w:val="28"/>
          <w:highlight w:val="green"/>
        </w:rPr>
        <w:t xml:space="preserve"> помощ</w:t>
      </w:r>
      <w:r w:rsidR="00C46820" w:rsidRPr="006B7BDE">
        <w:rPr>
          <w:rStyle w:val="FontStyle18"/>
          <w:b w:val="0"/>
          <w:color w:val="auto"/>
          <w:sz w:val="28"/>
          <w:szCs w:val="28"/>
          <w:highlight w:val="green"/>
        </w:rPr>
        <w:t>ью</w:t>
      </w:r>
      <w:r w:rsidR="00B112AF" w:rsidRPr="006B7BDE">
        <w:rPr>
          <w:rStyle w:val="FontStyle18"/>
          <w:b w:val="0"/>
          <w:color w:val="auto"/>
          <w:sz w:val="28"/>
          <w:szCs w:val="28"/>
          <w:highlight w:val="green"/>
        </w:rPr>
        <w:t xml:space="preserve"> рихтовки рельсов. Допустимо смещение оси рельса с оси подкрановой балки до </w:t>
      </w:r>
      <w:smartTag w:uri="urn:schemas-microsoft-com:office:smarttags" w:element="metricconverter">
        <w:smartTagPr>
          <w:attr w:name="ProductID" w:val="20 мм"/>
        </w:smartTagPr>
        <w:r w:rsidR="00B112AF" w:rsidRPr="006B7BDE">
          <w:rPr>
            <w:rStyle w:val="FontStyle18"/>
            <w:b w:val="0"/>
            <w:color w:val="auto"/>
            <w:sz w:val="28"/>
            <w:szCs w:val="28"/>
            <w:highlight w:val="green"/>
          </w:rPr>
          <w:t>20 мм</w:t>
        </w:r>
      </w:smartTag>
      <w:r w:rsidR="00B112AF" w:rsidRPr="006B7BDE">
        <w:rPr>
          <w:rStyle w:val="FontStyle18"/>
          <w:b w:val="0"/>
          <w:color w:val="auto"/>
          <w:sz w:val="28"/>
          <w:szCs w:val="28"/>
          <w:highlight w:val="green"/>
        </w:rPr>
        <w:t xml:space="preserve">. </w:t>
      </w:r>
    </w:p>
    <w:p w14:paraId="33BD1B4A" w14:textId="7739851C" w:rsidR="0038631E" w:rsidRPr="006B7BDE" w:rsidRDefault="00BF3DF0"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B112AF" w:rsidRPr="006B7BDE">
        <w:rPr>
          <w:rStyle w:val="FontStyle18"/>
          <w:b w:val="0"/>
          <w:color w:val="auto"/>
          <w:sz w:val="28"/>
          <w:szCs w:val="28"/>
          <w:highlight w:val="green"/>
        </w:rPr>
        <w:t xml:space="preserve">Разность отметок головок рельсов в одном поперечном разрезе пролета, а также на соседних колоннах и по всей длине кранового пути </w:t>
      </w:r>
      <w:r w:rsidR="00B77B19" w:rsidRPr="006B7BDE">
        <w:rPr>
          <w:rStyle w:val="FontStyle18"/>
          <w:color w:val="auto"/>
          <w:sz w:val="28"/>
          <w:szCs w:val="28"/>
          <w:highlight w:val="green"/>
        </w:rPr>
        <w:t>следует</w:t>
      </w:r>
      <w:r w:rsidR="00B112AF" w:rsidRPr="006B7BDE">
        <w:rPr>
          <w:rStyle w:val="FontStyle18"/>
          <w:b w:val="0"/>
          <w:color w:val="auto"/>
          <w:sz w:val="28"/>
          <w:szCs w:val="28"/>
          <w:highlight w:val="green"/>
        </w:rPr>
        <w:t xml:space="preserve"> устранять вертикальным смещением опорных сечений подкрановой балки с помощью прокладок разн</w:t>
      </w:r>
      <w:r w:rsidR="00C46820" w:rsidRPr="006B7BDE">
        <w:rPr>
          <w:rStyle w:val="FontStyle18"/>
          <w:b w:val="0"/>
          <w:color w:val="auto"/>
          <w:sz w:val="28"/>
          <w:szCs w:val="28"/>
          <w:highlight w:val="green"/>
        </w:rPr>
        <w:t>ой</w:t>
      </w:r>
      <w:r w:rsidR="00B112AF" w:rsidRPr="006B7BDE">
        <w:rPr>
          <w:rStyle w:val="FontStyle18"/>
          <w:b w:val="0"/>
          <w:color w:val="auto"/>
          <w:sz w:val="28"/>
          <w:szCs w:val="28"/>
          <w:highlight w:val="green"/>
        </w:rPr>
        <w:t xml:space="preserve"> толщин</w:t>
      </w:r>
      <w:r w:rsidR="00C46820" w:rsidRPr="006B7BDE">
        <w:rPr>
          <w:rStyle w:val="FontStyle18"/>
          <w:b w:val="0"/>
          <w:color w:val="auto"/>
          <w:sz w:val="28"/>
          <w:szCs w:val="28"/>
          <w:highlight w:val="green"/>
        </w:rPr>
        <w:t>ы</w:t>
      </w:r>
      <w:r w:rsidR="00B112AF" w:rsidRPr="006B7BDE">
        <w:rPr>
          <w:rStyle w:val="FontStyle18"/>
          <w:b w:val="0"/>
          <w:color w:val="auto"/>
          <w:sz w:val="28"/>
          <w:szCs w:val="28"/>
          <w:highlight w:val="green"/>
        </w:rPr>
        <w:t xml:space="preserve">, </w:t>
      </w:r>
      <w:r w:rsidR="0038631E" w:rsidRPr="006B7BDE">
        <w:rPr>
          <w:rStyle w:val="FontStyle18"/>
          <w:b w:val="0"/>
          <w:color w:val="auto"/>
          <w:sz w:val="28"/>
          <w:szCs w:val="28"/>
          <w:highlight w:val="green"/>
        </w:rPr>
        <w:t>устанавливаемых на уступ колонн</w:t>
      </w:r>
      <w:r w:rsidR="00B112AF" w:rsidRPr="006B7BDE">
        <w:rPr>
          <w:rStyle w:val="FontStyle18"/>
          <w:b w:val="0"/>
          <w:color w:val="auto"/>
          <w:sz w:val="28"/>
          <w:szCs w:val="28"/>
          <w:highlight w:val="green"/>
        </w:rPr>
        <w:t xml:space="preserve">. </w:t>
      </w:r>
    </w:p>
    <w:p w14:paraId="78CCC650" w14:textId="150F349A" w:rsidR="00B112AF" w:rsidRPr="006B7BDE" w:rsidRDefault="00B112AF"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Перепад по высоте торцов смежных крановых рельсов </w:t>
      </w:r>
      <w:r w:rsidR="00B77B19" w:rsidRPr="006B7BDE">
        <w:rPr>
          <w:rStyle w:val="FontStyle18"/>
          <w:color w:val="auto"/>
          <w:sz w:val="28"/>
          <w:szCs w:val="28"/>
          <w:highlight w:val="green"/>
        </w:rPr>
        <w:t>необходимо</w:t>
      </w:r>
      <w:r w:rsidRPr="006B7BDE">
        <w:rPr>
          <w:rStyle w:val="FontStyle18"/>
          <w:b w:val="0"/>
          <w:color w:val="auto"/>
          <w:sz w:val="28"/>
          <w:szCs w:val="28"/>
          <w:highlight w:val="green"/>
        </w:rPr>
        <w:t xml:space="preserve"> исправлять путем замены рельсов или их рихтовки.</w:t>
      </w:r>
    </w:p>
    <w:p w14:paraId="62E0E27F" w14:textId="49550BE6" w:rsidR="00B112AF" w:rsidRPr="006B7BDE" w:rsidRDefault="00BF3DF0"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B112AF" w:rsidRPr="006B7BDE">
        <w:rPr>
          <w:rStyle w:val="FontStyle18"/>
          <w:b w:val="0"/>
          <w:color w:val="auto"/>
          <w:sz w:val="28"/>
          <w:szCs w:val="28"/>
          <w:highlight w:val="green"/>
        </w:rPr>
        <w:t xml:space="preserve">Взаимное смещение торцов смежных крановых рельсов в плане и зазоры в стыках рельсов </w:t>
      </w:r>
      <w:r w:rsidR="00B77B19" w:rsidRPr="006B7BDE">
        <w:rPr>
          <w:rStyle w:val="FontStyle18"/>
          <w:color w:val="auto"/>
          <w:sz w:val="28"/>
          <w:szCs w:val="28"/>
          <w:highlight w:val="green"/>
        </w:rPr>
        <w:t>следует</w:t>
      </w:r>
      <w:r w:rsidR="00B112AF" w:rsidRPr="006B7BDE">
        <w:rPr>
          <w:rStyle w:val="FontStyle18"/>
          <w:b w:val="0"/>
          <w:color w:val="auto"/>
          <w:sz w:val="28"/>
          <w:szCs w:val="28"/>
          <w:highlight w:val="green"/>
        </w:rPr>
        <w:t xml:space="preserve"> ликвидировать горизонтальной рихтовкой рельсов.</w:t>
      </w:r>
    </w:p>
    <w:p w14:paraId="685E10A7" w14:textId="180ACA60" w:rsidR="00B112AF" w:rsidRPr="006B7BDE" w:rsidRDefault="00BF3DF0" w:rsidP="002E5008">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B112AF" w:rsidRPr="006B7BDE">
        <w:rPr>
          <w:rStyle w:val="FontStyle18"/>
          <w:b w:val="0"/>
          <w:color w:val="auto"/>
          <w:sz w:val="28"/>
          <w:szCs w:val="28"/>
          <w:highlight w:val="green"/>
        </w:rPr>
        <w:t xml:space="preserve">Разность отметок нижних ездовых поясов подвесных путей в одном поперечном разрезе пролета здания и на соседних опорах, а также смещение осей ездовых балок для подвесных кранов с разбивочной оси пути </w:t>
      </w:r>
      <w:r w:rsidR="00B77B19" w:rsidRPr="006B7BDE">
        <w:rPr>
          <w:rStyle w:val="FontStyle18"/>
          <w:color w:val="auto"/>
          <w:sz w:val="28"/>
          <w:szCs w:val="28"/>
          <w:highlight w:val="green"/>
        </w:rPr>
        <w:t>долж</w:t>
      </w:r>
      <w:r w:rsidR="00B112AF" w:rsidRPr="006B7BDE">
        <w:rPr>
          <w:rStyle w:val="FontStyle18"/>
          <w:b w:val="0"/>
          <w:color w:val="auto"/>
          <w:sz w:val="28"/>
          <w:szCs w:val="28"/>
          <w:highlight w:val="green"/>
        </w:rPr>
        <w:t>ны устраняться вертикальной и го</w:t>
      </w:r>
      <w:r w:rsidRPr="006B7BDE">
        <w:rPr>
          <w:rStyle w:val="FontStyle18"/>
          <w:b w:val="0"/>
          <w:color w:val="auto"/>
          <w:sz w:val="28"/>
          <w:szCs w:val="28"/>
          <w:highlight w:val="green"/>
        </w:rPr>
        <w:t>ризон</w:t>
      </w:r>
      <w:r w:rsidR="00B112AF" w:rsidRPr="006B7BDE">
        <w:rPr>
          <w:rStyle w:val="FontStyle18"/>
          <w:b w:val="0"/>
          <w:color w:val="auto"/>
          <w:sz w:val="28"/>
          <w:szCs w:val="28"/>
          <w:highlight w:val="green"/>
        </w:rPr>
        <w:t>тальной рихтовкой ездовых балок.</w:t>
      </w:r>
    </w:p>
    <w:p w14:paraId="7BB1D3CB" w14:textId="13CC7DA4" w:rsidR="00B63012" w:rsidRPr="006B7BDE" w:rsidRDefault="00B63012" w:rsidP="00D738A3">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lastRenderedPageBreak/>
        <w:t xml:space="preserve">При осмотрах подкрановых конструкций (подкрановых и тормозных балок и ферм) </w:t>
      </w:r>
      <w:r w:rsidR="00B77B19" w:rsidRPr="006B7BDE">
        <w:rPr>
          <w:rStyle w:val="FontStyle18"/>
          <w:color w:val="auto"/>
          <w:sz w:val="28"/>
          <w:szCs w:val="28"/>
          <w:highlight w:val="green"/>
        </w:rPr>
        <w:t>следует</w:t>
      </w:r>
      <w:r w:rsidR="00724AFF" w:rsidRPr="006B7BDE">
        <w:rPr>
          <w:rStyle w:val="FontStyle18"/>
          <w:b w:val="0"/>
          <w:color w:val="auto"/>
          <w:sz w:val="28"/>
          <w:szCs w:val="28"/>
          <w:highlight w:val="green"/>
        </w:rPr>
        <w:t xml:space="preserve"> обеспечивать проверку</w:t>
      </w:r>
      <w:r w:rsidRPr="006B7BDE">
        <w:rPr>
          <w:rStyle w:val="FontStyle18"/>
          <w:b w:val="0"/>
          <w:color w:val="auto"/>
          <w:sz w:val="28"/>
          <w:szCs w:val="28"/>
          <w:highlight w:val="green"/>
        </w:rPr>
        <w:t>:</w:t>
      </w:r>
    </w:p>
    <w:p w14:paraId="70171FFC"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зоны крепления подкрановых балок (ферм) к колоннам и тормозных балок (ферм) к подкрановым;</w:t>
      </w:r>
    </w:p>
    <w:p w14:paraId="4232EF86"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узлы крепления рельсов к балкам (фермам);</w:t>
      </w:r>
    </w:p>
    <w:p w14:paraId="371BAD97"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соосность рельса и подкрановой балки (фермы);</w:t>
      </w:r>
    </w:p>
    <w:p w14:paraId="3BDF3F64"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исправность подкранового пути (отсутствие недопустимого сужения или расширения колеи, перекосов рельсов, дефектов профиля и других дефектов и повреждений, устанавливаемых работниками службы главного механика предприятия);</w:t>
      </w:r>
    </w:p>
    <w:p w14:paraId="7E8FA861"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отсутствие отверстий и проемов в стенках балок для пропуска или подвески технологического оборудования, а также наличие всех элементов балок, ферм и связей;</w:t>
      </w:r>
    </w:p>
    <w:p w14:paraId="683B9543"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отсутствие подвески оборудования, коммуникаций или отдельных грузов, не предусмотренн</w:t>
      </w:r>
      <w:r w:rsidR="00281A4B" w:rsidRPr="006B7BDE">
        <w:rPr>
          <w:rStyle w:val="FontStyle18"/>
          <w:sz w:val="28"/>
          <w:szCs w:val="28"/>
          <w:highlight w:val="green"/>
        </w:rPr>
        <w:t>ых</w:t>
      </w:r>
      <w:r w:rsidRPr="006B7BDE">
        <w:rPr>
          <w:rStyle w:val="FontStyle18"/>
          <w:sz w:val="28"/>
          <w:szCs w:val="28"/>
          <w:highlight w:val="green"/>
        </w:rPr>
        <w:t xml:space="preserve"> проектом;</w:t>
      </w:r>
    </w:p>
    <w:p w14:paraId="50DA0747" w14:textId="77777777" w:rsidR="00B63012" w:rsidRPr="006B7BDE" w:rsidRDefault="00B63012" w:rsidP="006119CF">
      <w:pPr>
        <w:pStyle w:val="a7"/>
        <w:numPr>
          <w:ilvl w:val="0"/>
          <w:numId w:val="39"/>
        </w:numPr>
        <w:tabs>
          <w:tab w:val="left" w:pos="567"/>
          <w:tab w:val="left" w:pos="709"/>
        </w:tabs>
        <w:spacing w:after="0" w:line="360" w:lineRule="auto"/>
        <w:ind w:left="0" w:firstLine="567"/>
        <w:jc w:val="both"/>
        <w:rPr>
          <w:rStyle w:val="FontStyle18"/>
          <w:sz w:val="28"/>
          <w:szCs w:val="28"/>
          <w:highlight w:val="green"/>
        </w:rPr>
      </w:pPr>
      <w:r w:rsidRPr="006B7BDE">
        <w:rPr>
          <w:rStyle w:val="FontStyle18"/>
          <w:sz w:val="28"/>
          <w:szCs w:val="28"/>
          <w:highlight w:val="green"/>
        </w:rPr>
        <w:t>отсутствие деталей кранового оборудования на площадках и в проходах.</w:t>
      </w:r>
    </w:p>
    <w:p w14:paraId="575603C3" w14:textId="538FF033" w:rsidR="00293505" w:rsidRPr="006B7BDE" w:rsidRDefault="0068150E" w:rsidP="007A3837">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000000" w:themeColor="text1"/>
          <w:sz w:val="28"/>
          <w:szCs w:val="28"/>
          <w:highlight w:val="green"/>
        </w:rPr>
      </w:pPr>
      <w:r w:rsidRPr="006B7BDE">
        <w:rPr>
          <w:rStyle w:val="FontStyle18"/>
          <w:b w:val="0"/>
          <w:color w:val="auto"/>
          <w:sz w:val="28"/>
          <w:szCs w:val="28"/>
          <w:highlight w:val="green"/>
        </w:rPr>
        <w:t xml:space="preserve"> </w:t>
      </w:r>
      <w:r w:rsidR="00B63012" w:rsidRPr="006B7BDE">
        <w:rPr>
          <w:rStyle w:val="FontStyle18"/>
          <w:b w:val="0"/>
          <w:color w:val="auto"/>
          <w:sz w:val="28"/>
          <w:szCs w:val="28"/>
          <w:highlight w:val="green"/>
        </w:rPr>
        <w:t xml:space="preserve">Геодезическую проверку положения подкрановых конструкций в плане и по высоте </w:t>
      </w:r>
      <w:r w:rsidR="00B77B19" w:rsidRPr="006B7BDE">
        <w:rPr>
          <w:rStyle w:val="FontStyle18"/>
          <w:color w:val="auto"/>
          <w:sz w:val="28"/>
          <w:szCs w:val="28"/>
          <w:highlight w:val="green"/>
        </w:rPr>
        <w:t>необходимо</w:t>
      </w:r>
      <w:r w:rsidR="00B63012" w:rsidRPr="006B7BDE">
        <w:rPr>
          <w:rStyle w:val="FontStyle18"/>
          <w:b w:val="0"/>
          <w:color w:val="auto"/>
          <w:sz w:val="28"/>
          <w:szCs w:val="28"/>
          <w:highlight w:val="green"/>
        </w:rPr>
        <w:t xml:space="preserve"> производить в зданиях с тяжелым или весьма тяжелым режимом работы </w:t>
      </w:r>
      <w:r w:rsidR="00B63012" w:rsidRPr="006B7BDE">
        <w:rPr>
          <w:rStyle w:val="FontStyle18"/>
          <w:b w:val="0"/>
          <w:color w:val="000000" w:themeColor="text1"/>
          <w:sz w:val="28"/>
          <w:szCs w:val="28"/>
          <w:highlight w:val="green"/>
        </w:rPr>
        <w:t>кранов не реже одного раза в год, а в зданиях с легким или средним режимом работы кранов не реже одного раза в 2-3 года.</w:t>
      </w:r>
    </w:p>
    <w:p w14:paraId="19DB28EF" w14:textId="6F767B29" w:rsidR="00293505" w:rsidRPr="006B7BDE" w:rsidRDefault="00293505" w:rsidP="007A3837">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000000" w:themeColor="text1"/>
          <w:sz w:val="28"/>
          <w:szCs w:val="28"/>
          <w:highlight w:val="green"/>
        </w:rPr>
      </w:pPr>
      <w:r w:rsidRPr="006B7BDE">
        <w:rPr>
          <w:rStyle w:val="FontStyle18"/>
          <w:b w:val="0"/>
          <w:color w:val="000000" w:themeColor="text1"/>
          <w:sz w:val="28"/>
          <w:szCs w:val="28"/>
          <w:highlight w:val="green"/>
        </w:rPr>
        <w:t>В зданиях с тяжелым или весьма тяжелым режим</w:t>
      </w:r>
      <w:r w:rsidR="00281A4B" w:rsidRPr="006B7BDE">
        <w:rPr>
          <w:rStyle w:val="FontStyle18"/>
          <w:b w:val="0"/>
          <w:color w:val="000000" w:themeColor="text1"/>
          <w:sz w:val="28"/>
          <w:szCs w:val="28"/>
          <w:highlight w:val="green"/>
        </w:rPr>
        <w:t>ом</w:t>
      </w:r>
      <w:r w:rsidRPr="006B7BDE">
        <w:rPr>
          <w:rStyle w:val="FontStyle18"/>
          <w:b w:val="0"/>
          <w:color w:val="000000" w:themeColor="text1"/>
          <w:sz w:val="28"/>
          <w:szCs w:val="28"/>
          <w:highlight w:val="green"/>
        </w:rPr>
        <w:t xml:space="preserve"> работы кранов</w:t>
      </w:r>
      <w:r w:rsidR="002D2E95" w:rsidRPr="006B7BDE">
        <w:rPr>
          <w:rStyle w:val="FontStyle18"/>
          <w:b w:val="0"/>
          <w:color w:val="000000" w:themeColor="text1"/>
          <w:sz w:val="28"/>
          <w:szCs w:val="28"/>
          <w:highlight w:val="green"/>
        </w:rPr>
        <w:t xml:space="preserve"> </w:t>
      </w:r>
      <w:r w:rsidRPr="006B7BDE">
        <w:rPr>
          <w:rStyle w:val="FontStyle18"/>
          <w:b w:val="0"/>
          <w:color w:val="000000" w:themeColor="text1"/>
          <w:sz w:val="28"/>
          <w:szCs w:val="28"/>
          <w:highlight w:val="green"/>
        </w:rPr>
        <w:t xml:space="preserve">не реже одного раза в месяц, а при наличии сильноагрессивной среды - не реже одного раза в десять дней в соответствии с графиком </w:t>
      </w:r>
      <w:r w:rsidR="00B77B19" w:rsidRPr="006B7BDE">
        <w:rPr>
          <w:rStyle w:val="FontStyle18"/>
          <w:color w:val="000000" w:themeColor="text1"/>
          <w:sz w:val="28"/>
          <w:szCs w:val="28"/>
          <w:highlight w:val="green"/>
        </w:rPr>
        <w:t>необходимо</w:t>
      </w:r>
      <w:r w:rsidRPr="006B7BDE">
        <w:rPr>
          <w:rStyle w:val="FontStyle18"/>
          <w:b w:val="0"/>
          <w:color w:val="000000" w:themeColor="text1"/>
          <w:sz w:val="28"/>
          <w:szCs w:val="28"/>
          <w:highlight w:val="green"/>
        </w:rPr>
        <w:t xml:space="preserve"> производить осмотр</w:t>
      </w:r>
      <w:r w:rsidR="00430C40" w:rsidRPr="006B7BDE">
        <w:rPr>
          <w:rStyle w:val="FontStyle18"/>
          <w:b w:val="0"/>
          <w:color w:val="000000" w:themeColor="text1"/>
          <w:sz w:val="28"/>
          <w:szCs w:val="28"/>
          <w:highlight w:val="green"/>
        </w:rPr>
        <w:t>:</w:t>
      </w:r>
      <w:r w:rsidRPr="006B7BDE">
        <w:rPr>
          <w:rStyle w:val="FontStyle18"/>
          <w:b w:val="0"/>
          <w:color w:val="000000" w:themeColor="text1"/>
          <w:sz w:val="28"/>
          <w:szCs w:val="28"/>
          <w:highlight w:val="green"/>
        </w:rPr>
        <w:t xml:space="preserve"> </w:t>
      </w:r>
      <w:r w:rsidR="002D2E95" w:rsidRPr="006B7BDE">
        <w:rPr>
          <w:rStyle w:val="FontStyle18"/>
          <w:b w:val="0"/>
          <w:color w:val="000000" w:themeColor="text1"/>
          <w:sz w:val="28"/>
          <w:szCs w:val="28"/>
          <w:highlight w:val="green"/>
        </w:rPr>
        <w:t xml:space="preserve"> </w:t>
      </w:r>
    </w:p>
    <w:p w14:paraId="07BE0B2E" w14:textId="77777777" w:rsidR="00293505" w:rsidRPr="006B7BDE" w:rsidRDefault="00293505" w:rsidP="00D71787">
      <w:pPr>
        <w:numPr>
          <w:ilvl w:val="0"/>
          <w:numId w:val="49"/>
        </w:numPr>
        <w:spacing w:after="0" w:line="360" w:lineRule="auto"/>
        <w:ind w:left="0" w:firstLine="567"/>
        <w:jc w:val="both"/>
        <w:rPr>
          <w:rStyle w:val="FontStyle18"/>
          <w:color w:val="000000" w:themeColor="text1"/>
          <w:sz w:val="28"/>
          <w:szCs w:val="28"/>
          <w:highlight w:val="green"/>
        </w:rPr>
      </w:pPr>
      <w:r w:rsidRPr="006B7BDE">
        <w:rPr>
          <w:rStyle w:val="FontStyle18"/>
          <w:color w:val="000000" w:themeColor="text1"/>
          <w:sz w:val="28"/>
          <w:szCs w:val="28"/>
          <w:highlight w:val="green"/>
        </w:rPr>
        <w:t xml:space="preserve">зон крепления тормозных и подкрановых балок к колоннам; </w:t>
      </w:r>
    </w:p>
    <w:p w14:paraId="20BF9996" w14:textId="77777777" w:rsidR="00293505" w:rsidRPr="006B7BDE" w:rsidRDefault="00293505" w:rsidP="00D71787">
      <w:pPr>
        <w:numPr>
          <w:ilvl w:val="0"/>
          <w:numId w:val="49"/>
        </w:numPr>
        <w:spacing w:after="0" w:line="360" w:lineRule="auto"/>
        <w:ind w:left="0" w:firstLine="567"/>
        <w:jc w:val="both"/>
        <w:rPr>
          <w:rStyle w:val="FontStyle18"/>
          <w:color w:val="000000" w:themeColor="text1"/>
          <w:sz w:val="28"/>
          <w:szCs w:val="28"/>
          <w:highlight w:val="green"/>
        </w:rPr>
      </w:pPr>
      <w:r w:rsidRPr="006B7BDE">
        <w:rPr>
          <w:rStyle w:val="FontStyle18"/>
          <w:color w:val="000000" w:themeColor="text1"/>
          <w:sz w:val="28"/>
          <w:szCs w:val="28"/>
          <w:highlight w:val="green"/>
        </w:rPr>
        <w:t xml:space="preserve">узлов крепления вертикальных связей к колоннам; </w:t>
      </w:r>
    </w:p>
    <w:p w14:paraId="7173D9F8" w14:textId="77777777" w:rsidR="00293505" w:rsidRPr="006B7BDE" w:rsidRDefault="00293505" w:rsidP="00D71787">
      <w:pPr>
        <w:numPr>
          <w:ilvl w:val="0"/>
          <w:numId w:val="49"/>
        </w:numPr>
        <w:spacing w:after="0" w:line="360" w:lineRule="auto"/>
        <w:ind w:left="0" w:firstLine="567"/>
        <w:jc w:val="both"/>
        <w:rPr>
          <w:rStyle w:val="FontStyle18"/>
          <w:color w:val="000000" w:themeColor="text1"/>
          <w:sz w:val="28"/>
          <w:szCs w:val="28"/>
          <w:highlight w:val="green"/>
        </w:rPr>
      </w:pPr>
      <w:r w:rsidRPr="006B7BDE">
        <w:rPr>
          <w:rStyle w:val="FontStyle18"/>
          <w:color w:val="000000" w:themeColor="text1"/>
          <w:sz w:val="28"/>
          <w:szCs w:val="28"/>
          <w:highlight w:val="green"/>
        </w:rPr>
        <w:t xml:space="preserve">подкрановых и тормозных балок; </w:t>
      </w:r>
    </w:p>
    <w:p w14:paraId="047DEE11" w14:textId="77777777" w:rsidR="00293505" w:rsidRPr="006B7BDE" w:rsidRDefault="00293505" w:rsidP="00D71787">
      <w:pPr>
        <w:numPr>
          <w:ilvl w:val="0"/>
          <w:numId w:val="49"/>
        </w:numPr>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крановых рельсов в полном объеме; </w:t>
      </w:r>
    </w:p>
    <w:p w14:paraId="6E22B619" w14:textId="77777777" w:rsidR="00293505" w:rsidRPr="006B7BDE" w:rsidRDefault="00293505" w:rsidP="00D71787">
      <w:pPr>
        <w:numPr>
          <w:ilvl w:val="0"/>
          <w:numId w:val="49"/>
        </w:numPr>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крепления крановых рельсов к балкам. </w:t>
      </w:r>
    </w:p>
    <w:p w14:paraId="44B0D890" w14:textId="05BE09DB" w:rsidR="00293505" w:rsidRPr="006B7BDE" w:rsidRDefault="00AB48FB" w:rsidP="007A3837">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293505" w:rsidRPr="006B7BDE">
        <w:rPr>
          <w:rStyle w:val="FontStyle18"/>
          <w:b w:val="0"/>
          <w:color w:val="auto"/>
          <w:sz w:val="28"/>
          <w:szCs w:val="28"/>
          <w:highlight w:val="green"/>
        </w:rPr>
        <w:t>В зданиях с тяжелым или весьма тяжелым режим</w:t>
      </w:r>
      <w:r w:rsidR="00987FE8" w:rsidRPr="006B7BDE">
        <w:rPr>
          <w:rStyle w:val="FontStyle18"/>
          <w:b w:val="0"/>
          <w:color w:val="auto"/>
          <w:sz w:val="28"/>
          <w:szCs w:val="28"/>
          <w:highlight w:val="green"/>
        </w:rPr>
        <w:t>ом</w:t>
      </w:r>
      <w:r w:rsidR="00293505" w:rsidRPr="006B7BDE">
        <w:rPr>
          <w:rStyle w:val="FontStyle18"/>
          <w:b w:val="0"/>
          <w:color w:val="auto"/>
          <w:sz w:val="28"/>
          <w:szCs w:val="28"/>
          <w:highlight w:val="green"/>
        </w:rPr>
        <w:t xml:space="preserve"> работы кранов не реже одного раза в год </w:t>
      </w:r>
      <w:r w:rsidR="00B77B19" w:rsidRPr="006B7BDE">
        <w:rPr>
          <w:rStyle w:val="FontStyle18"/>
          <w:color w:val="auto"/>
          <w:sz w:val="28"/>
          <w:szCs w:val="28"/>
          <w:highlight w:val="green"/>
        </w:rPr>
        <w:t>необходимо</w:t>
      </w:r>
      <w:r w:rsidR="00293505" w:rsidRPr="006B7BDE">
        <w:rPr>
          <w:rStyle w:val="FontStyle18"/>
          <w:b w:val="0"/>
          <w:color w:val="auto"/>
          <w:sz w:val="28"/>
          <w:szCs w:val="28"/>
          <w:highlight w:val="green"/>
        </w:rPr>
        <w:t xml:space="preserve"> производить горизонтальную и вертикальную </w:t>
      </w:r>
      <w:r w:rsidR="00293505" w:rsidRPr="006B7BDE">
        <w:rPr>
          <w:rStyle w:val="FontStyle18"/>
          <w:b w:val="0"/>
          <w:color w:val="auto"/>
          <w:sz w:val="28"/>
          <w:szCs w:val="28"/>
          <w:highlight w:val="green"/>
        </w:rPr>
        <w:lastRenderedPageBreak/>
        <w:t>геодезическ</w:t>
      </w:r>
      <w:r w:rsidR="00987FE8" w:rsidRPr="006B7BDE">
        <w:rPr>
          <w:rStyle w:val="FontStyle18"/>
          <w:b w:val="0"/>
          <w:color w:val="auto"/>
          <w:sz w:val="28"/>
          <w:szCs w:val="28"/>
          <w:highlight w:val="green"/>
        </w:rPr>
        <w:t>ие съемки</w:t>
      </w:r>
      <w:r w:rsidR="00293505" w:rsidRPr="006B7BDE">
        <w:rPr>
          <w:rStyle w:val="FontStyle18"/>
          <w:b w:val="0"/>
          <w:color w:val="auto"/>
          <w:sz w:val="28"/>
          <w:szCs w:val="28"/>
          <w:highlight w:val="green"/>
        </w:rPr>
        <w:t xml:space="preserve"> осей подкранового пути.</w:t>
      </w:r>
    </w:p>
    <w:p w14:paraId="4F70F357" w14:textId="494B001E" w:rsidR="00293505" w:rsidRPr="006B7BDE" w:rsidRDefault="00293505" w:rsidP="007A3837">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При осмотрах фахверковых кирпичных стен, подвергающихся вибрациям при работе кранов, </w:t>
      </w:r>
      <w:r w:rsidR="00B77B19" w:rsidRPr="006B7BDE">
        <w:rPr>
          <w:rStyle w:val="FontStyle18"/>
          <w:color w:val="auto"/>
          <w:sz w:val="28"/>
          <w:szCs w:val="28"/>
          <w:highlight w:val="green"/>
        </w:rPr>
        <w:t>следует</w:t>
      </w:r>
      <w:r w:rsidR="00C26C58" w:rsidRPr="006B7BDE">
        <w:rPr>
          <w:rStyle w:val="FontStyle18"/>
          <w:b w:val="0"/>
          <w:color w:val="auto"/>
          <w:sz w:val="28"/>
          <w:szCs w:val="28"/>
          <w:highlight w:val="green"/>
        </w:rPr>
        <w:t xml:space="preserve"> контролировать</w:t>
      </w:r>
      <w:r w:rsidRPr="006B7BDE">
        <w:rPr>
          <w:rStyle w:val="FontStyle18"/>
          <w:b w:val="0"/>
          <w:color w:val="auto"/>
          <w:sz w:val="28"/>
          <w:szCs w:val="28"/>
          <w:highlight w:val="green"/>
        </w:rPr>
        <w:t xml:space="preserve"> состояние закрепления кладки по контуру поля в стальном фахверке, особенно в верхних частях контура, а также наличие трещин и </w:t>
      </w:r>
      <w:r w:rsidR="00C26C58" w:rsidRPr="006B7BDE">
        <w:rPr>
          <w:rStyle w:val="FontStyle18"/>
          <w:b w:val="0"/>
          <w:color w:val="auto"/>
          <w:sz w:val="28"/>
          <w:szCs w:val="28"/>
          <w:highlight w:val="green"/>
        </w:rPr>
        <w:t>дефектов</w:t>
      </w:r>
      <w:r w:rsidRPr="006B7BDE">
        <w:rPr>
          <w:rStyle w:val="FontStyle18"/>
          <w:b w:val="0"/>
          <w:color w:val="auto"/>
          <w:sz w:val="28"/>
          <w:szCs w:val="28"/>
          <w:highlight w:val="green"/>
        </w:rPr>
        <w:t xml:space="preserve"> кладки.</w:t>
      </w:r>
    </w:p>
    <w:p w14:paraId="3B342114" w14:textId="6D9A25A4" w:rsidR="00293505" w:rsidRPr="006B7BDE" w:rsidRDefault="00AB48FB" w:rsidP="007A3837">
      <w:pPr>
        <w:pStyle w:val="1"/>
        <w:keepNext w:val="0"/>
        <w:keepLines w:val="0"/>
        <w:widowControl w:val="0"/>
        <w:numPr>
          <w:ilvl w:val="2"/>
          <w:numId w:val="58"/>
        </w:numPr>
        <w:tabs>
          <w:tab w:val="clear" w:pos="1080"/>
          <w:tab w:val="num" w:pos="426"/>
        </w:tabs>
        <w:spacing w:before="0" w:line="360" w:lineRule="auto"/>
        <w:ind w:left="0" w:right="-1" w:firstLine="709"/>
        <w:jc w:val="both"/>
        <w:rPr>
          <w:rStyle w:val="FontStyle18"/>
          <w:b w:val="0"/>
          <w:color w:val="auto"/>
          <w:sz w:val="28"/>
          <w:szCs w:val="28"/>
          <w:highlight w:val="green"/>
        </w:rPr>
      </w:pPr>
      <w:r w:rsidRPr="006B7BDE">
        <w:rPr>
          <w:rStyle w:val="FontStyle18"/>
          <w:b w:val="0"/>
          <w:color w:val="auto"/>
          <w:sz w:val="28"/>
          <w:szCs w:val="28"/>
          <w:highlight w:val="green"/>
        </w:rPr>
        <w:t xml:space="preserve"> </w:t>
      </w:r>
      <w:r w:rsidR="00293505" w:rsidRPr="006B7BDE">
        <w:rPr>
          <w:rStyle w:val="FontStyle18"/>
          <w:b w:val="0"/>
          <w:color w:val="auto"/>
          <w:sz w:val="28"/>
          <w:szCs w:val="28"/>
          <w:highlight w:val="green"/>
        </w:rPr>
        <w:t xml:space="preserve">Дефектные участки кладки </w:t>
      </w:r>
      <w:r w:rsidR="00B77B19" w:rsidRPr="006B7BDE">
        <w:rPr>
          <w:rStyle w:val="FontStyle18"/>
          <w:color w:val="auto"/>
          <w:sz w:val="28"/>
          <w:szCs w:val="28"/>
          <w:highlight w:val="green"/>
        </w:rPr>
        <w:t>следует</w:t>
      </w:r>
      <w:r w:rsidR="00A716C7" w:rsidRPr="006B7BDE">
        <w:rPr>
          <w:rStyle w:val="FontStyle18"/>
          <w:b w:val="0"/>
          <w:color w:val="auto"/>
          <w:sz w:val="28"/>
          <w:szCs w:val="28"/>
          <w:highlight w:val="green"/>
        </w:rPr>
        <w:t xml:space="preserve"> отремонтировать</w:t>
      </w:r>
      <w:r w:rsidR="00293505" w:rsidRPr="006B7BDE">
        <w:rPr>
          <w:rStyle w:val="FontStyle18"/>
          <w:b w:val="0"/>
          <w:color w:val="auto"/>
          <w:sz w:val="28"/>
          <w:szCs w:val="28"/>
          <w:highlight w:val="green"/>
        </w:rPr>
        <w:t>.</w:t>
      </w:r>
    </w:p>
    <w:p w14:paraId="59E5D940" w14:textId="77777777" w:rsidR="002A3849" w:rsidRPr="00F17E7E" w:rsidRDefault="002A3849" w:rsidP="00BD59BD">
      <w:pPr>
        <w:pStyle w:val="1"/>
        <w:keepNext w:val="0"/>
        <w:keepLines w:val="0"/>
        <w:widowControl w:val="0"/>
        <w:numPr>
          <w:ilvl w:val="1"/>
          <w:numId w:val="58"/>
        </w:numPr>
        <w:tabs>
          <w:tab w:val="num" w:pos="426"/>
          <w:tab w:val="left" w:pos="993"/>
        </w:tabs>
        <w:spacing w:before="0" w:line="360" w:lineRule="auto"/>
        <w:ind w:left="0" w:right="-1" w:firstLine="709"/>
        <w:jc w:val="both"/>
        <w:rPr>
          <w:rFonts w:ascii="Times New Roman" w:hAnsi="Times New Roman"/>
          <w:color w:val="auto"/>
        </w:rPr>
      </w:pPr>
      <w:r w:rsidRPr="00F17E7E">
        <w:rPr>
          <w:rFonts w:ascii="Times New Roman" w:hAnsi="Times New Roman"/>
          <w:color w:val="auto"/>
        </w:rPr>
        <w:t>Стены</w:t>
      </w:r>
      <w:r w:rsidR="00B94775" w:rsidRPr="00F17E7E">
        <w:rPr>
          <w:rFonts w:ascii="Times New Roman" w:hAnsi="Times New Roman"/>
          <w:color w:val="auto"/>
        </w:rPr>
        <w:t xml:space="preserve"> и перегородки</w:t>
      </w:r>
    </w:p>
    <w:p w14:paraId="61CC560C" w14:textId="006310C6" w:rsidR="00013568" w:rsidRPr="006B7BDE" w:rsidRDefault="00ED1F30" w:rsidP="00BD59BD">
      <w:pPr>
        <w:pStyle w:val="a7"/>
        <w:numPr>
          <w:ilvl w:val="2"/>
          <w:numId w:val="58"/>
        </w:numPr>
        <w:tabs>
          <w:tab w:val="clear" w:pos="1080"/>
          <w:tab w:val="left" w:pos="0"/>
          <w:tab w:val="left" w:pos="709"/>
        </w:tabs>
        <w:spacing w:after="0" w:line="360" w:lineRule="auto"/>
        <w:ind w:left="0" w:firstLine="709"/>
        <w:jc w:val="both"/>
        <w:rPr>
          <w:rStyle w:val="FontStyle18"/>
          <w:color w:val="000000" w:themeColor="text1"/>
          <w:sz w:val="28"/>
          <w:szCs w:val="28"/>
          <w:highlight w:val="green"/>
        </w:rPr>
      </w:pPr>
      <w:r w:rsidRPr="006B7BDE">
        <w:rPr>
          <w:rStyle w:val="FontStyle18"/>
          <w:sz w:val="28"/>
          <w:szCs w:val="28"/>
          <w:highlight w:val="green"/>
        </w:rPr>
        <w:t xml:space="preserve">При осмотрах наружных стен </w:t>
      </w:r>
      <w:r w:rsidR="00B77B19" w:rsidRPr="006B7BDE">
        <w:rPr>
          <w:rStyle w:val="FontStyle18"/>
          <w:b/>
          <w:sz w:val="28"/>
          <w:szCs w:val="28"/>
          <w:highlight w:val="green"/>
        </w:rPr>
        <w:t>следует</w:t>
      </w:r>
      <w:r w:rsidR="00AE1DD1" w:rsidRPr="006B7BDE">
        <w:rPr>
          <w:rStyle w:val="FontStyle18"/>
          <w:sz w:val="28"/>
          <w:szCs w:val="28"/>
          <w:highlight w:val="green"/>
        </w:rPr>
        <w:t xml:space="preserve"> контролировать </w:t>
      </w:r>
      <w:r w:rsidRPr="006B7BDE">
        <w:rPr>
          <w:rStyle w:val="FontStyle18"/>
          <w:sz w:val="28"/>
          <w:szCs w:val="28"/>
          <w:highlight w:val="green"/>
        </w:rPr>
        <w:t>участк</w:t>
      </w:r>
      <w:r w:rsidR="00AE1DD1" w:rsidRPr="006B7BDE">
        <w:rPr>
          <w:rStyle w:val="FontStyle18"/>
          <w:sz w:val="28"/>
          <w:szCs w:val="28"/>
          <w:highlight w:val="green"/>
        </w:rPr>
        <w:t>и</w:t>
      </w:r>
      <w:r w:rsidRPr="006B7BDE">
        <w:rPr>
          <w:rStyle w:val="FontStyle18"/>
          <w:sz w:val="28"/>
          <w:szCs w:val="28"/>
          <w:highlight w:val="green"/>
        </w:rPr>
        <w:t xml:space="preserve"> их </w:t>
      </w:r>
      <w:r w:rsidRPr="006B7BDE">
        <w:rPr>
          <w:rStyle w:val="FontStyle18"/>
          <w:color w:val="000000" w:themeColor="text1"/>
          <w:sz w:val="28"/>
          <w:szCs w:val="28"/>
          <w:highlight w:val="green"/>
        </w:rPr>
        <w:t>сопряжения с другими конструкциями (фундаментными балками, цоколем, отмосткой или тротуаром, заполнениям</w:t>
      </w:r>
      <w:r w:rsidR="00556C7F" w:rsidRPr="006B7BDE">
        <w:rPr>
          <w:rStyle w:val="FontStyle18"/>
          <w:color w:val="000000" w:themeColor="text1"/>
          <w:sz w:val="28"/>
          <w:szCs w:val="28"/>
          <w:highlight w:val="green"/>
        </w:rPr>
        <w:t xml:space="preserve">и проемов, внутренними стенами </w:t>
      </w:r>
      <w:r w:rsidRPr="006B7BDE">
        <w:rPr>
          <w:rStyle w:val="FontStyle18"/>
          <w:color w:val="000000" w:themeColor="text1"/>
          <w:sz w:val="28"/>
          <w:szCs w:val="28"/>
          <w:highlight w:val="green"/>
        </w:rPr>
        <w:t xml:space="preserve">и покрытием </w:t>
      </w:r>
      <w:r w:rsidR="00B10154" w:rsidRPr="006B7BDE">
        <w:rPr>
          <w:rFonts w:ascii="Times New Roman" w:hAnsi="Times New Roman"/>
          <w:color w:val="000000" w:themeColor="text1"/>
          <w:sz w:val="28"/>
          <w:szCs w:val="28"/>
          <w:highlight w:val="green"/>
        </w:rPr>
        <w:t>здания</w:t>
      </w:r>
      <w:r w:rsidRPr="006B7BDE">
        <w:rPr>
          <w:rStyle w:val="FontStyle18"/>
          <w:color w:val="000000" w:themeColor="text1"/>
          <w:sz w:val="28"/>
          <w:szCs w:val="28"/>
          <w:highlight w:val="green"/>
        </w:rPr>
        <w:t>, включая балки, фермы и плиты, и т.д.),  сопряжения отдельных элементов наружных стен между собой (перемычек с простенками, швы между панелями и блоками, зоны опирания панелей на столики и т.п.), элемен</w:t>
      </w:r>
      <w:r w:rsidR="005071EF" w:rsidRPr="006B7BDE">
        <w:rPr>
          <w:rStyle w:val="FontStyle18"/>
          <w:color w:val="000000" w:themeColor="text1"/>
          <w:sz w:val="28"/>
          <w:szCs w:val="28"/>
          <w:highlight w:val="green"/>
        </w:rPr>
        <w:t>т</w:t>
      </w:r>
      <w:r w:rsidR="00AE1DD1" w:rsidRPr="006B7BDE">
        <w:rPr>
          <w:rStyle w:val="FontStyle18"/>
          <w:color w:val="000000" w:themeColor="text1"/>
          <w:sz w:val="28"/>
          <w:szCs w:val="28"/>
          <w:highlight w:val="green"/>
        </w:rPr>
        <w:t>ы</w:t>
      </w:r>
      <w:r w:rsidRPr="006B7BDE">
        <w:rPr>
          <w:rStyle w:val="FontStyle18"/>
          <w:color w:val="000000" w:themeColor="text1"/>
          <w:sz w:val="28"/>
          <w:szCs w:val="28"/>
          <w:highlight w:val="green"/>
        </w:rPr>
        <w:t xml:space="preserve"> креплений панелей и креплений к стене пожарных, аварийных лестниц и других устройств. </w:t>
      </w:r>
    </w:p>
    <w:p w14:paraId="770DF67A" w14:textId="7767B284" w:rsidR="00013568" w:rsidRPr="006B7BDE" w:rsidRDefault="00B77B19" w:rsidP="00BD59BD">
      <w:pPr>
        <w:pStyle w:val="a7"/>
        <w:numPr>
          <w:ilvl w:val="2"/>
          <w:numId w:val="58"/>
        </w:numPr>
        <w:tabs>
          <w:tab w:val="left" w:pos="0"/>
          <w:tab w:val="left" w:pos="1276"/>
        </w:tabs>
        <w:spacing w:after="0" w:line="360" w:lineRule="auto"/>
        <w:ind w:left="0" w:firstLine="567"/>
        <w:jc w:val="both"/>
        <w:rPr>
          <w:rStyle w:val="FontStyle18"/>
          <w:color w:val="000000" w:themeColor="text1"/>
          <w:sz w:val="28"/>
          <w:szCs w:val="28"/>
          <w:highlight w:val="green"/>
        </w:rPr>
      </w:pPr>
      <w:r w:rsidRPr="006B7BDE">
        <w:rPr>
          <w:rFonts w:ascii="Times New Roman" w:hAnsi="Times New Roman"/>
          <w:b/>
          <w:color w:val="000000" w:themeColor="text1"/>
          <w:sz w:val="28"/>
          <w:szCs w:val="28"/>
          <w:highlight w:val="green"/>
        </w:rPr>
        <w:t>Следует</w:t>
      </w:r>
      <w:r w:rsidR="00013568" w:rsidRPr="006B7BDE">
        <w:rPr>
          <w:rFonts w:ascii="Times New Roman" w:hAnsi="Times New Roman"/>
          <w:color w:val="000000" w:themeColor="text1"/>
          <w:sz w:val="28"/>
          <w:szCs w:val="28"/>
          <w:highlight w:val="green"/>
        </w:rPr>
        <w:t xml:space="preserve"> очищать температурные, осадочные и антисейсмические швы в стенах от засорения с восстановлением защитных покрытий; заделка раствором или оштукатуривание швов </w:t>
      </w:r>
      <w:r w:rsidRPr="006B7BDE">
        <w:rPr>
          <w:rFonts w:ascii="Times New Roman" w:hAnsi="Times New Roman"/>
          <w:b/>
          <w:color w:val="000000" w:themeColor="text1"/>
          <w:sz w:val="28"/>
          <w:szCs w:val="28"/>
          <w:highlight w:val="green"/>
        </w:rPr>
        <w:t>не допускается</w:t>
      </w:r>
      <w:r w:rsidR="00013568" w:rsidRPr="006B7BDE">
        <w:rPr>
          <w:rFonts w:ascii="Times New Roman" w:hAnsi="Times New Roman"/>
          <w:color w:val="000000" w:themeColor="text1"/>
          <w:sz w:val="28"/>
          <w:szCs w:val="28"/>
          <w:highlight w:val="green"/>
        </w:rPr>
        <w:t>.</w:t>
      </w:r>
    </w:p>
    <w:p w14:paraId="6DB5AAA4" w14:textId="4368DED8" w:rsidR="00ED1F30" w:rsidRPr="006B7BDE" w:rsidRDefault="00BB14C2" w:rsidP="00BD59BD">
      <w:pPr>
        <w:pStyle w:val="Style3"/>
        <w:numPr>
          <w:ilvl w:val="2"/>
          <w:numId w:val="58"/>
        </w:numPr>
        <w:tabs>
          <w:tab w:val="left" w:pos="1276"/>
        </w:tabs>
        <w:spacing w:line="360" w:lineRule="auto"/>
        <w:ind w:left="0" w:firstLine="567"/>
        <w:rPr>
          <w:rStyle w:val="FontStyle18"/>
          <w:sz w:val="28"/>
          <w:szCs w:val="28"/>
          <w:highlight w:val="green"/>
        </w:rPr>
      </w:pPr>
      <w:r w:rsidRPr="006B7BDE">
        <w:rPr>
          <w:rStyle w:val="FontStyle18"/>
          <w:color w:val="000000" w:themeColor="text1"/>
          <w:sz w:val="28"/>
          <w:szCs w:val="28"/>
          <w:highlight w:val="green"/>
        </w:rPr>
        <w:t>Узлы крепления панелей</w:t>
      </w:r>
      <w:r w:rsidR="00ED1F30" w:rsidRPr="006B7BDE">
        <w:rPr>
          <w:rStyle w:val="FontStyle18"/>
          <w:color w:val="000000" w:themeColor="text1"/>
          <w:sz w:val="28"/>
          <w:szCs w:val="28"/>
          <w:highlight w:val="green"/>
        </w:rPr>
        <w:t xml:space="preserve"> стен </w:t>
      </w:r>
      <w:r w:rsidR="00B77B19" w:rsidRPr="006B7BDE">
        <w:rPr>
          <w:rStyle w:val="FontStyle18"/>
          <w:b/>
          <w:color w:val="000000" w:themeColor="text1"/>
          <w:sz w:val="28"/>
          <w:szCs w:val="28"/>
          <w:highlight w:val="green"/>
        </w:rPr>
        <w:t>необходимо</w:t>
      </w:r>
      <w:r w:rsidR="00ED1F30" w:rsidRPr="006B7BDE">
        <w:rPr>
          <w:rStyle w:val="FontStyle18"/>
          <w:color w:val="000000" w:themeColor="text1"/>
          <w:sz w:val="28"/>
          <w:szCs w:val="28"/>
          <w:highlight w:val="green"/>
        </w:rPr>
        <w:t xml:space="preserve"> детально осматривать не реже </w:t>
      </w:r>
      <w:r w:rsidR="003A0D5E" w:rsidRPr="006B7BDE">
        <w:rPr>
          <w:rStyle w:val="FontStyle18"/>
          <w:color w:val="000000" w:themeColor="text1"/>
          <w:sz w:val="28"/>
          <w:szCs w:val="28"/>
          <w:highlight w:val="green"/>
        </w:rPr>
        <w:t>дву</w:t>
      </w:r>
      <w:r w:rsidR="00ED1F30" w:rsidRPr="006B7BDE">
        <w:rPr>
          <w:rStyle w:val="FontStyle18"/>
          <w:color w:val="000000" w:themeColor="text1"/>
          <w:sz w:val="28"/>
          <w:szCs w:val="28"/>
          <w:highlight w:val="green"/>
        </w:rPr>
        <w:t xml:space="preserve">х раз в год, а в </w:t>
      </w:r>
      <w:r w:rsidR="006009ED" w:rsidRPr="006B7BDE">
        <w:rPr>
          <w:color w:val="000000" w:themeColor="text1"/>
          <w:sz w:val="28"/>
          <w:szCs w:val="28"/>
          <w:highlight w:val="green"/>
        </w:rPr>
        <w:t xml:space="preserve">зданиях </w:t>
      </w:r>
      <w:r w:rsidR="006D2579" w:rsidRPr="006B7BDE">
        <w:rPr>
          <w:rStyle w:val="FontStyle18"/>
          <w:color w:val="000000" w:themeColor="text1"/>
          <w:sz w:val="28"/>
          <w:szCs w:val="28"/>
          <w:highlight w:val="green"/>
        </w:rPr>
        <w:t>с агрессивными средами –</w:t>
      </w:r>
      <w:r w:rsidR="00ED1F30" w:rsidRPr="006B7BDE">
        <w:rPr>
          <w:rStyle w:val="FontStyle18"/>
          <w:color w:val="000000" w:themeColor="text1"/>
          <w:sz w:val="28"/>
          <w:szCs w:val="28"/>
          <w:highlight w:val="green"/>
        </w:rPr>
        <w:t xml:space="preserve"> ежемесячно, восстанавливая противокоррозионные </w:t>
      </w:r>
      <w:r w:rsidR="00ED1F30" w:rsidRPr="006B7BDE">
        <w:rPr>
          <w:rStyle w:val="FontStyle18"/>
          <w:sz w:val="28"/>
          <w:szCs w:val="28"/>
          <w:highlight w:val="green"/>
        </w:rPr>
        <w:t xml:space="preserve">защитные покрытия непосредственно после обнаружения их повреждений. </w:t>
      </w:r>
    </w:p>
    <w:p w14:paraId="6D604D63" w14:textId="2DAD5BE1" w:rsidR="00CE118B" w:rsidRPr="006B7BDE" w:rsidRDefault="00C217AA" w:rsidP="00BD59BD">
      <w:pPr>
        <w:pStyle w:val="a7"/>
        <w:widowControl w:val="0"/>
        <w:numPr>
          <w:ilvl w:val="2"/>
          <w:numId w:val="58"/>
        </w:numPr>
        <w:tabs>
          <w:tab w:val="left" w:pos="0"/>
          <w:tab w:val="left" w:pos="1134"/>
        </w:tabs>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 </w:t>
      </w:r>
      <w:r w:rsidR="00ED1F30" w:rsidRPr="006B7BDE">
        <w:rPr>
          <w:rStyle w:val="FontStyle18"/>
          <w:sz w:val="28"/>
          <w:szCs w:val="28"/>
          <w:highlight w:val="green"/>
        </w:rPr>
        <w:t xml:space="preserve">Для предотвращения избыточного увлажнения внутренних поверхностей наружных ограждающих конструкций конденсационной влагой </w:t>
      </w:r>
      <w:r w:rsidR="00B77B19" w:rsidRPr="006B7BDE">
        <w:rPr>
          <w:rStyle w:val="FontStyle18"/>
          <w:b/>
          <w:sz w:val="28"/>
          <w:szCs w:val="28"/>
          <w:highlight w:val="green"/>
        </w:rPr>
        <w:t>необходимо</w:t>
      </w:r>
      <w:r w:rsidR="00ED1F30" w:rsidRPr="006B7BDE">
        <w:rPr>
          <w:rStyle w:val="FontStyle18"/>
          <w:sz w:val="28"/>
          <w:szCs w:val="28"/>
          <w:highlight w:val="green"/>
        </w:rPr>
        <w:t xml:space="preserve"> преду</w:t>
      </w:r>
      <w:r w:rsidR="00642EED" w:rsidRPr="006B7BDE">
        <w:rPr>
          <w:rStyle w:val="FontStyle18"/>
          <w:sz w:val="28"/>
          <w:szCs w:val="28"/>
          <w:highlight w:val="green"/>
        </w:rPr>
        <w:t xml:space="preserve">смотреть </w:t>
      </w:r>
      <w:r w:rsidR="00ED1F30" w:rsidRPr="006B7BDE">
        <w:rPr>
          <w:rStyle w:val="FontStyle18"/>
          <w:bCs/>
          <w:sz w:val="28"/>
          <w:szCs w:val="28"/>
          <w:highlight w:val="green"/>
        </w:rPr>
        <w:t>поддержание в помещениях</w:t>
      </w:r>
      <w:r w:rsidR="00BB14C2" w:rsidRPr="006B7BDE">
        <w:rPr>
          <w:rStyle w:val="FontStyle18"/>
          <w:bCs/>
          <w:sz w:val="28"/>
          <w:szCs w:val="28"/>
          <w:highlight w:val="green"/>
        </w:rPr>
        <w:t>, в подвалах и технических подпольях помещений требуемого температурно-влажностного режима.</w:t>
      </w:r>
    </w:p>
    <w:p w14:paraId="2285B9E4" w14:textId="5CCCC3DB" w:rsidR="008E3A9E" w:rsidRPr="006B7BDE" w:rsidRDefault="00C217AA" w:rsidP="00BD59BD">
      <w:pPr>
        <w:pStyle w:val="a7"/>
        <w:widowControl w:val="0"/>
        <w:numPr>
          <w:ilvl w:val="2"/>
          <w:numId w:val="58"/>
        </w:numPr>
        <w:tabs>
          <w:tab w:val="left" w:pos="0"/>
          <w:tab w:val="left" w:pos="1134"/>
        </w:tabs>
        <w:spacing w:after="0" w:line="360" w:lineRule="auto"/>
        <w:ind w:left="0" w:firstLine="567"/>
        <w:jc w:val="both"/>
        <w:rPr>
          <w:rStyle w:val="FontStyle18"/>
          <w:bCs/>
          <w:sz w:val="28"/>
          <w:szCs w:val="28"/>
          <w:highlight w:val="green"/>
        </w:rPr>
      </w:pPr>
      <w:r w:rsidRPr="006B7BDE">
        <w:rPr>
          <w:rStyle w:val="FontStyle18"/>
          <w:bCs/>
          <w:sz w:val="28"/>
          <w:szCs w:val="28"/>
          <w:highlight w:val="green"/>
        </w:rPr>
        <w:t xml:space="preserve"> </w:t>
      </w:r>
      <w:r w:rsidR="008E3A9E" w:rsidRPr="006B7BDE">
        <w:rPr>
          <w:rStyle w:val="FontStyle18"/>
          <w:bCs/>
          <w:sz w:val="28"/>
          <w:szCs w:val="28"/>
          <w:highlight w:val="green"/>
        </w:rPr>
        <w:t xml:space="preserve">При проведении работ по надзору за состоянием наружных стен </w:t>
      </w:r>
      <w:r w:rsidR="00B77B19" w:rsidRPr="006B7BDE">
        <w:rPr>
          <w:rStyle w:val="FontStyle18"/>
          <w:b/>
          <w:bCs/>
          <w:sz w:val="28"/>
          <w:szCs w:val="28"/>
          <w:highlight w:val="green"/>
        </w:rPr>
        <w:t>следует</w:t>
      </w:r>
      <w:r w:rsidR="008E3A9E" w:rsidRPr="006B7BDE">
        <w:rPr>
          <w:rStyle w:val="FontStyle18"/>
          <w:bCs/>
          <w:sz w:val="28"/>
          <w:szCs w:val="28"/>
          <w:highlight w:val="green"/>
        </w:rPr>
        <w:t xml:space="preserve"> выявить наличие или убедиться в отсутствии:</w:t>
      </w:r>
    </w:p>
    <w:p w14:paraId="7F391B18"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искривлений горизонтальных или вертикальных линий, сопровождающихся иногда характерными трещинами;</w:t>
      </w:r>
    </w:p>
    <w:p w14:paraId="4CD15B8F"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выпучивания</w:t>
      </w:r>
      <w:r w:rsidR="000B2F52" w:rsidRPr="006B7BDE">
        <w:rPr>
          <w:rFonts w:ascii="Times New Roman" w:hAnsi="Times New Roman"/>
          <w:b w:val="0"/>
          <w:color w:val="auto"/>
          <w:highlight w:val="green"/>
        </w:rPr>
        <w:t>;</w:t>
      </w:r>
    </w:p>
    <w:p w14:paraId="16B24FE6"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lastRenderedPageBreak/>
        <w:t xml:space="preserve">отклонений от вертикали; </w:t>
      </w:r>
    </w:p>
    <w:p w14:paraId="51AFE0F4"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коррозионных разрушений закладных деталей или примыкающих участков арматуры;</w:t>
      </w:r>
    </w:p>
    <w:p w14:paraId="6355C588" w14:textId="77777777" w:rsidR="000B2F52"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увлажнения (возможно с обмерзанием) наружных </w:t>
      </w:r>
      <w:r w:rsidR="000B2F52" w:rsidRPr="006B7BDE">
        <w:rPr>
          <w:rFonts w:ascii="Times New Roman" w:hAnsi="Times New Roman"/>
          <w:b w:val="0"/>
          <w:color w:val="auto"/>
          <w:highlight w:val="green"/>
        </w:rPr>
        <w:t xml:space="preserve">и внутренних </w:t>
      </w:r>
      <w:r w:rsidRPr="006B7BDE">
        <w:rPr>
          <w:rFonts w:ascii="Times New Roman" w:hAnsi="Times New Roman"/>
          <w:b w:val="0"/>
          <w:color w:val="auto"/>
          <w:highlight w:val="green"/>
        </w:rPr>
        <w:t>поверхностей</w:t>
      </w:r>
      <w:r w:rsidR="000B2F52" w:rsidRPr="006B7BDE">
        <w:rPr>
          <w:rFonts w:ascii="Times New Roman" w:hAnsi="Times New Roman"/>
          <w:b w:val="0"/>
          <w:color w:val="auto"/>
          <w:highlight w:val="green"/>
        </w:rPr>
        <w:t xml:space="preserve"> стены;</w:t>
      </w:r>
    </w:p>
    <w:p w14:paraId="6C87EAE3"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разрушения</w:t>
      </w:r>
      <w:r w:rsidR="001A43D9"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других повреждений материалов</w:t>
      </w:r>
      <w:r w:rsidR="00430C40" w:rsidRPr="006B7BDE">
        <w:rPr>
          <w:rFonts w:ascii="Times New Roman" w:hAnsi="Times New Roman"/>
          <w:b w:val="0"/>
          <w:color w:val="auto"/>
          <w:highlight w:val="green"/>
        </w:rPr>
        <w:t xml:space="preserve"> поверхностей или в толще стены,</w:t>
      </w:r>
      <w:r w:rsidRPr="006B7BDE">
        <w:rPr>
          <w:rFonts w:ascii="Times New Roman" w:hAnsi="Times New Roman"/>
          <w:b w:val="0"/>
          <w:color w:val="auto"/>
          <w:highlight w:val="green"/>
        </w:rPr>
        <w:t xml:space="preserve"> повреждения паро</w:t>
      </w:r>
      <w:r w:rsidR="008144C6" w:rsidRPr="006B7BDE">
        <w:rPr>
          <w:rFonts w:ascii="Times New Roman" w:hAnsi="Times New Roman"/>
          <w:b w:val="0"/>
          <w:color w:val="auto"/>
          <w:highlight w:val="green"/>
        </w:rPr>
        <w:t>-</w:t>
      </w:r>
      <w:r w:rsidRPr="006B7BDE">
        <w:rPr>
          <w:rFonts w:ascii="Times New Roman" w:hAnsi="Times New Roman"/>
          <w:b w:val="0"/>
          <w:color w:val="auto"/>
          <w:highlight w:val="green"/>
        </w:rPr>
        <w:t xml:space="preserve"> или гидроизол</w:t>
      </w:r>
      <w:r w:rsidR="00430C40" w:rsidRPr="006B7BDE">
        <w:rPr>
          <w:rFonts w:ascii="Times New Roman" w:hAnsi="Times New Roman"/>
          <w:b w:val="0"/>
          <w:color w:val="auto"/>
          <w:highlight w:val="green"/>
        </w:rPr>
        <w:t>яции стены со стороны помещения,</w:t>
      </w:r>
      <w:r w:rsidRPr="006B7BDE">
        <w:rPr>
          <w:rFonts w:ascii="Times New Roman" w:hAnsi="Times New Roman"/>
          <w:b w:val="0"/>
          <w:color w:val="auto"/>
          <w:highlight w:val="green"/>
        </w:rPr>
        <w:t xml:space="preserve"> конденсации </w:t>
      </w:r>
      <w:r w:rsidR="00430C40" w:rsidRPr="006B7BDE">
        <w:rPr>
          <w:rFonts w:ascii="Times New Roman" w:hAnsi="Times New Roman"/>
          <w:b w:val="0"/>
          <w:color w:val="auto"/>
          <w:highlight w:val="green"/>
        </w:rPr>
        <w:t>влаги на поверхности стены;</w:t>
      </w:r>
    </w:p>
    <w:p w14:paraId="354B09AA"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неисправностей кровли, элементов систем водоотвода с нее или недостаточной теплоизоляции узла сопр</w:t>
      </w:r>
      <w:r w:rsidR="00430C40" w:rsidRPr="006B7BDE">
        <w:rPr>
          <w:rFonts w:ascii="Times New Roman" w:hAnsi="Times New Roman"/>
          <w:b w:val="0"/>
          <w:color w:val="auto"/>
          <w:highlight w:val="green"/>
        </w:rPr>
        <w:t>яжения стены с покрытием здания,</w:t>
      </w:r>
      <w:r w:rsidRPr="006B7BDE">
        <w:rPr>
          <w:rFonts w:ascii="Times New Roman" w:hAnsi="Times New Roman"/>
          <w:b w:val="0"/>
          <w:color w:val="auto"/>
          <w:highlight w:val="green"/>
        </w:rPr>
        <w:t xml:space="preserve"> недостаточной теп</w:t>
      </w:r>
      <w:r w:rsidR="00430C40" w:rsidRPr="006B7BDE">
        <w:rPr>
          <w:rFonts w:ascii="Times New Roman" w:hAnsi="Times New Roman"/>
          <w:b w:val="0"/>
          <w:color w:val="auto"/>
          <w:highlight w:val="green"/>
        </w:rPr>
        <w:t>лоизоляции углов</w:t>
      </w:r>
      <w:r w:rsidRPr="006B7BDE">
        <w:rPr>
          <w:rFonts w:ascii="Times New Roman" w:hAnsi="Times New Roman"/>
          <w:b w:val="0"/>
          <w:color w:val="auto"/>
          <w:highlight w:val="green"/>
        </w:rPr>
        <w:t xml:space="preserve"> наружных стен;</w:t>
      </w:r>
    </w:p>
    <w:p w14:paraId="1ABE9AB3"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неудовлетворительных теплотехнических качеств узла сопряжения стены с перекрытием, протечек через узел сопряжения;</w:t>
      </w:r>
    </w:p>
    <w:p w14:paraId="1D4173A3"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стекания конденсата с остекления на стену или в стену вследствие не-исправностей элементов отвода конденсата или гидроизоляции стены;</w:t>
      </w:r>
    </w:p>
    <w:p w14:paraId="72FDE6F0"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дефектов или повреждений узлов сопряжения стены с окнами (недостаточная теплоизоляция или герметизация, разрушение материалов заполнения и т.п.);</w:t>
      </w:r>
    </w:p>
    <w:p w14:paraId="11918445"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скапливания жидкостей на полу около стены вследствие неправильного уклона пола, отсутствия защитных плинтусов или облицовки стены и т.</w:t>
      </w:r>
      <w:r w:rsidR="000B2F52" w:rsidRPr="006B7BDE">
        <w:rPr>
          <w:rFonts w:ascii="Times New Roman" w:hAnsi="Times New Roman"/>
          <w:b w:val="0"/>
          <w:color w:val="auto"/>
          <w:highlight w:val="green"/>
        </w:rPr>
        <w:t>п.</w:t>
      </w:r>
      <w:r w:rsidRPr="006B7BDE">
        <w:rPr>
          <w:rFonts w:ascii="Times New Roman" w:hAnsi="Times New Roman"/>
          <w:b w:val="0"/>
          <w:color w:val="auto"/>
          <w:highlight w:val="green"/>
        </w:rPr>
        <w:t>;</w:t>
      </w:r>
    </w:p>
    <w:p w14:paraId="168C00F1"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проникновения </w:t>
      </w:r>
      <w:r w:rsidR="003A0D5E" w:rsidRPr="006B7BDE">
        <w:rPr>
          <w:rFonts w:ascii="Times New Roman" w:hAnsi="Times New Roman"/>
          <w:b w:val="0"/>
          <w:color w:val="auto"/>
          <w:highlight w:val="green"/>
        </w:rPr>
        <w:t xml:space="preserve">атмосферной влаги </w:t>
      </w:r>
      <w:r w:rsidRPr="006B7BDE">
        <w:rPr>
          <w:rFonts w:ascii="Times New Roman" w:hAnsi="Times New Roman"/>
          <w:b w:val="0"/>
          <w:color w:val="auto"/>
          <w:highlight w:val="green"/>
        </w:rPr>
        <w:t>в стыки элементов стены, деформационные и другие швы, выпадения конденсата вследствие недостаточной герметизации, теплоизоляции или разрушения материалов заполнения стыка</w:t>
      </w:r>
      <w:r w:rsidR="003A0D5E" w:rsidRPr="006B7BDE">
        <w:rPr>
          <w:rFonts w:ascii="Times New Roman" w:hAnsi="Times New Roman"/>
          <w:b w:val="0"/>
          <w:color w:val="auto"/>
          <w:highlight w:val="green"/>
        </w:rPr>
        <w:t xml:space="preserve"> или</w:t>
      </w:r>
      <w:r w:rsidRPr="006B7BDE">
        <w:rPr>
          <w:rFonts w:ascii="Times New Roman" w:hAnsi="Times New Roman"/>
          <w:b w:val="0"/>
          <w:color w:val="auto"/>
          <w:highlight w:val="green"/>
        </w:rPr>
        <w:t xml:space="preserve"> шва, а также недостаточной теплоизоляции закладных деталей или других теплопроводных элементов;</w:t>
      </w:r>
    </w:p>
    <w:p w14:paraId="140CE808"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неисправностей (протечек) санитарно-технического оборудования, трубопроводов и т.п.;</w:t>
      </w:r>
    </w:p>
    <w:p w14:paraId="4E2E4383"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ощутимой повышенной воздухопроницаемости (продуваемости) вследствие наличия отверстий, щелей, </w:t>
      </w:r>
      <w:proofErr w:type="spellStart"/>
      <w:r w:rsidRPr="006B7BDE">
        <w:rPr>
          <w:rFonts w:ascii="Times New Roman" w:hAnsi="Times New Roman"/>
          <w:b w:val="0"/>
          <w:color w:val="auto"/>
          <w:highlight w:val="green"/>
        </w:rPr>
        <w:t>неплотностей</w:t>
      </w:r>
      <w:proofErr w:type="spellEnd"/>
      <w:r w:rsidRPr="006B7BDE">
        <w:rPr>
          <w:rFonts w:ascii="Times New Roman" w:hAnsi="Times New Roman"/>
          <w:b w:val="0"/>
          <w:color w:val="auto"/>
          <w:highlight w:val="green"/>
        </w:rPr>
        <w:t>, разрушения уплотняющих или герметизирующих элементов и т.п.;</w:t>
      </w:r>
    </w:p>
    <w:p w14:paraId="5FE0D2CD"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пятен ржавчины на наружной или внутренней поверхности, </w:t>
      </w:r>
      <w:r w:rsidRPr="006B7BDE">
        <w:rPr>
          <w:rFonts w:ascii="Times New Roman" w:hAnsi="Times New Roman"/>
          <w:b w:val="0"/>
          <w:color w:val="auto"/>
          <w:highlight w:val="green"/>
        </w:rPr>
        <w:lastRenderedPageBreak/>
        <w:t>свидетельствующих о коррозии стальных элементов в стене вследствие их увлажнения, воздействия химически агрессивных в</w:t>
      </w:r>
      <w:r w:rsidR="00430C40" w:rsidRPr="006B7BDE">
        <w:rPr>
          <w:rFonts w:ascii="Times New Roman" w:hAnsi="Times New Roman"/>
          <w:b w:val="0"/>
          <w:color w:val="auto"/>
          <w:highlight w:val="green"/>
        </w:rPr>
        <w:t>еществ или из-за недостаточной</w:t>
      </w:r>
      <w:r w:rsidRPr="006B7BDE">
        <w:rPr>
          <w:rFonts w:ascii="Times New Roman" w:hAnsi="Times New Roman"/>
          <w:b w:val="0"/>
          <w:color w:val="auto"/>
          <w:highlight w:val="green"/>
        </w:rPr>
        <w:t xml:space="preserve"> противокоррозионной защиты;</w:t>
      </w:r>
    </w:p>
    <w:p w14:paraId="4F03F6FC"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шелушения, растрескивания, вспучивания или отслаивания лакокрасочных покрытий вследствие деформаций, или разрушения материалов стены под лакокрасочным покрытием, повышенной влажности материалов стены, несоответствия лакокрасочного покрытия условиям эксплуатации либо нарушений правил производства работ при устройстве лакокрасочного покрытия;</w:t>
      </w:r>
    </w:p>
    <w:p w14:paraId="66270CB1" w14:textId="77777777" w:rsidR="008E3A9E" w:rsidRPr="006B7BDE" w:rsidRDefault="008E3A9E" w:rsidP="00D71787">
      <w:pPr>
        <w:pStyle w:val="1"/>
        <w:keepNext w:val="0"/>
        <w:keepLines w:val="0"/>
        <w:widowControl w:val="0"/>
        <w:numPr>
          <w:ilvl w:val="0"/>
          <w:numId w:val="12"/>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коррозии закладных деталей и других металлических элементов</w:t>
      </w:r>
      <w:r w:rsidR="0075594C" w:rsidRPr="006B7BDE">
        <w:rPr>
          <w:rFonts w:ascii="Times New Roman" w:hAnsi="Times New Roman"/>
          <w:b w:val="0"/>
          <w:color w:val="auto"/>
          <w:highlight w:val="green"/>
        </w:rPr>
        <w:t>.</w:t>
      </w:r>
    </w:p>
    <w:p w14:paraId="031ED8C4" w14:textId="47B49605" w:rsidR="008E3A9E" w:rsidRPr="006B7BDE" w:rsidRDefault="00C217AA" w:rsidP="00BD59BD">
      <w:pPr>
        <w:pStyle w:val="1"/>
        <w:keepNext w:val="0"/>
        <w:keepLines w:val="0"/>
        <w:widowControl w:val="0"/>
        <w:numPr>
          <w:ilvl w:val="2"/>
          <w:numId w:val="58"/>
        </w:numPr>
        <w:tabs>
          <w:tab w:val="left" w:pos="1134"/>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 </w:t>
      </w:r>
      <w:r w:rsidR="006711E2" w:rsidRPr="006B7BDE">
        <w:rPr>
          <w:rFonts w:ascii="Times New Roman" w:hAnsi="Times New Roman"/>
          <w:b w:val="0"/>
          <w:color w:val="auto"/>
          <w:highlight w:val="green"/>
        </w:rPr>
        <w:t>П</w:t>
      </w:r>
      <w:r w:rsidR="008E3A9E" w:rsidRPr="006B7BDE">
        <w:rPr>
          <w:rFonts w:ascii="Times New Roman" w:hAnsi="Times New Roman"/>
          <w:b w:val="0"/>
          <w:color w:val="auto"/>
          <w:highlight w:val="green"/>
        </w:rPr>
        <w:t xml:space="preserve">ри осмотрах </w:t>
      </w:r>
      <w:r w:rsidR="006711E2" w:rsidRPr="006B7BDE">
        <w:rPr>
          <w:rFonts w:ascii="Times New Roman" w:hAnsi="Times New Roman"/>
          <w:b w:val="0"/>
          <w:color w:val="auto"/>
          <w:highlight w:val="green"/>
        </w:rPr>
        <w:t>наружных стен</w:t>
      </w:r>
      <w:r w:rsidR="008E3A9E" w:rsidRPr="006B7BDE">
        <w:rPr>
          <w:rFonts w:ascii="Times New Roman" w:hAnsi="Times New Roman"/>
          <w:b w:val="0"/>
          <w:color w:val="auto"/>
          <w:highlight w:val="green"/>
        </w:rPr>
        <w:t xml:space="preserve"> </w:t>
      </w:r>
      <w:r w:rsidR="00B77B19" w:rsidRPr="006B7BDE">
        <w:rPr>
          <w:rFonts w:ascii="Times New Roman" w:hAnsi="Times New Roman"/>
          <w:color w:val="auto"/>
          <w:highlight w:val="green"/>
        </w:rPr>
        <w:t>следует</w:t>
      </w:r>
      <w:r w:rsidR="006711E2" w:rsidRPr="006B7BDE">
        <w:rPr>
          <w:rFonts w:ascii="Times New Roman" w:hAnsi="Times New Roman"/>
          <w:b w:val="0"/>
          <w:color w:val="auto"/>
          <w:highlight w:val="green"/>
        </w:rPr>
        <w:t xml:space="preserve"> контролировать состояние сопряжений</w:t>
      </w:r>
      <w:r w:rsidR="008E3A9E" w:rsidRPr="006B7BDE">
        <w:rPr>
          <w:rFonts w:ascii="Times New Roman" w:hAnsi="Times New Roman"/>
          <w:b w:val="0"/>
          <w:color w:val="auto"/>
          <w:highlight w:val="green"/>
        </w:rPr>
        <w:t xml:space="preserve"> наружных стен с другими конструкциями (цоколем, отмосткой или тротуаром, заполнениями про</w:t>
      </w:r>
      <w:r w:rsidR="00E538AA" w:rsidRPr="006B7BDE">
        <w:rPr>
          <w:rFonts w:ascii="Times New Roman" w:hAnsi="Times New Roman"/>
          <w:b w:val="0"/>
          <w:color w:val="auto"/>
          <w:highlight w:val="green"/>
        </w:rPr>
        <w:t>е</w:t>
      </w:r>
      <w:r w:rsidR="008E3A9E" w:rsidRPr="006B7BDE">
        <w:rPr>
          <w:rFonts w:ascii="Times New Roman" w:hAnsi="Times New Roman"/>
          <w:b w:val="0"/>
          <w:color w:val="auto"/>
          <w:highlight w:val="green"/>
        </w:rPr>
        <w:t>мов, внутренними стенами, покрытием здания, включая балки, плиты и т.д.), сопряжения отдельных элементов наружных стен между собой.</w:t>
      </w:r>
    </w:p>
    <w:p w14:paraId="516E9159" w14:textId="7DB05590" w:rsidR="00B94775" w:rsidRPr="006B7BDE" w:rsidRDefault="006711E2" w:rsidP="00BD59BD">
      <w:pPr>
        <w:numPr>
          <w:ilvl w:val="2"/>
          <w:numId w:val="58"/>
        </w:numPr>
        <w:tabs>
          <w:tab w:val="left" w:pos="1276"/>
        </w:tabs>
        <w:spacing w:after="0" w:line="360" w:lineRule="auto"/>
        <w:ind w:left="0" w:firstLine="567"/>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П</w:t>
      </w:r>
      <w:r w:rsidR="00B94775" w:rsidRPr="006B7BDE">
        <w:rPr>
          <w:rFonts w:ascii="Times New Roman" w:eastAsia="Times New Roman" w:hAnsi="Times New Roman"/>
          <w:bCs/>
          <w:sz w:val="28"/>
          <w:szCs w:val="28"/>
          <w:highlight w:val="green"/>
        </w:rPr>
        <w:t xml:space="preserve">ри осмотрах внутренних стен и перегородок </w:t>
      </w:r>
      <w:r w:rsidR="00B77B19" w:rsidRPr="006B7BDE">
        <w:rPr>
          <w:rFonts w:ascii="Times New Roman" w:eastAsia="Times New Roman" w:hAnsi="Times New Roman"/>
          <w:b/>
          <w:bCs/>
          <w:sz w:val="28"/>
          <w:szCs w:val="28"/>
          <w:highlight w:val="green"/>
        </w:rPr>
        <w:t>следует</w:t>
      </w:r>
      <w:r w:rsidRPr="006B7BDE">
        <w:rPr>
          <w:rFonts w:ascii="Times New Roman" w:eastAsia="Times New Roman" w:hAnsi="Times New Roman"/>
          <w:bCs/>
          <w:sz w:val="28"/>
          <w:szCs w:val="28"/>
          <w:highlight w:val="green"/>
        </w:rPr>
        <w:t xml:space="preserve"> контролировать</w:t>
      </w:r>
      <w:r w:rsidR="00B94775" w:rsidRPr="006B7BDE">
        <w:rPr>
          <w:rFonts w:ascii="Times New Roman" w:eastAsia="Times New Roman" w:hAnsi="Times New Roman"/>
          <w:bCs/>
          <w:sz w:val="28"/>
          <w:szCs w:val="28"/>
          <w:highlight w:val="green"/>
        </w:rPr>
        <w:t>:</w:t>
      </w:r>
    </w:p>
    <w:p w14:paraId="19CADB61" w14:textId="77777777" w:rsidR="00670405" w:rsidRPr="006B7BDE" w:rsidRDefault="006711E2"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зыбкость</w:t>
      </w:r>
      <w:r w:rsidR="00670405" w:rsidRPr="006B7BDE">
        <w:rPr>
          <w:rFonts w:ascii="Times New Roman" w:eastAsia="Times New Roman" w:hAnsi="Times New Roman"/>
          <w:bCs/>
          <w:sz w:val="28"/>
          <w:szCs w:val="28"/>
          <w:highlight w:val="green"/>
        </w:rPr>
        <w:t xml:space="preserve"> перегородок;</w:t>
      </w:r>
    </w:p>
    <w:p w14:paraId="164ECCC4" w14:textId="77777777" w:rsidR="00670405" w:rsidRPr="006B7BDE" w:rsidRDefault="006711E2"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выпучивания и крены</w:t>
      </w:r>
      <w:r w:rsidR="00B94775" w:rsidRPr="006B7BDE">
        <w:rPr>
          <w:rFonts w:ascii="Times New Roman" w:eastAsia="Times New Roman" w:hAnsi="Times New Roman"/>
          <w:bCs/>
          <w:sz w:val="28"/>
          <w:szCs w:val="28"/>
          <w:highlight w:val="green"/>
        </w:rPr>
        <w:t xml:space="preserve"> перегородок;</w:t>
      </w:r>
    </w:p>
    <w:p w14:paraId="68123B57"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вспучивания и местны</w:t>
      </w:r>
      <w:r w:rsidR="006711E2" w:rsidRPr="006B7BDE">
        <w:rPr>
          <w:rFonts w:ascii="Times New Roman" w:eastAsia="Times New Roman" w:hAnsi="Times New Roman"/>
          <w:bCs/>
          <w:sz w:val="28"/>
          <w:szCs w:val="28"/>
          <w:highlight w:val="green"/>
        </w:rPr>
        <w:t>е</w:t>
      </w:r>
      <w:r w:rsidRPr="006B7BDE">
        <w:rPr>
          <w:rFonts w:ascii="Times New Roman" w:eastAsia="Times New Roman" w:hAnsi="Times New Roman"/>
          <w:bCs/>
          <w:sz w:val="28"/>
          <w:szCs w:val="28"/>
          <w:highlight w:val="green"/>
        </w:rPr>
        <w:t xml:space="preserve"> повреждени</w:t>
      </w:r>
      <w:r w:rsidR="006711E2" w:rsidRPr="006B7BDE">
        <w:rPr>
          <w:rFonts w:ascii="Times New Roman" w:eastAsia="Times New Roman" w:hAnsi="Times New Roman"/>
          <w:bCs/>
          <w:sz w:val="28"/>
          <w:szCs w:val="28"/>
          <w:highlight w:val="green"/>
        </w:rPr>
        <w:t>я</w:t>
      </w:r>
      <w:r w:rsidRPr="006B7BDE">
        <w:rPr>
          <w:rFonts w:ascii="Times New Roman" w:eastAsia="Times New Roman" w:hAnsi="Times New Roman"/>
          <w:bCs/>
          <w:sz w:val="28"/>
          <w:szCs w:val="28"/>
          <w:highlight w:val="green"/>
        </w:rPr>
        <w:t xml:space="preserve"> отделочных слоев;</w:t>
      </w:r>
    </w:p>
    <w:p w14:paraId="1E7B6507"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трещин</w:t>
      </w:r>
      <w:r w:rsidR="006711E2" w:rsidRPr="006B7BDE">
        <w:rPr>
          <w:rFonts w:ascii="Times New Roman" w:eastAsia="Times New Roman" w:hAnsi="Times New Roman"/>
          <w:bCs/>
          <w:sz w:val="28"/>
          <w:szCs w:val="28"/>
          <w:highlight w:val="green"/>
        </w:rPr>
        <w:t>ы</w:t>
      </w:r>
      <w:r w:rsidRPr="006B7BDE">
        <w:rPr>
          <w:rFonts w:ascii="Times New Roman" w:eastAsia="Times New Roman" w:hAnsi="Times New Roman"/>
          <w:bCs/>
          <w:sz w:val="28"/>
          <w:szCs w:val="28"/>
          <w:highlight w:val="green"/>
        </w:rPr>
        <w:t>, в местах сопряжений стен и перегородок между собой</w:t>
      </w:r>
      <w:r w:rsidR="006711E2" w:rsidRPr="006B7BDE">
        <w:rPr>
          <w:rFonts w:ascii="Times New Roman" w:eastAsia="Times New Roman" w:hAnsi="Times New Roman"/>
          <w:bCs/>
          <w:sz w:val="28"/>
          <w:szCs w:val="28"/>
          <w:highlight w:val="green"/>
        </w:rPr>
        <w:t>;</w:t>
      </w:r>
    </w:p>
    <w:p w14:paraId="7EDF9102"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состояния участков, около которых размещено технологическое и другое оборудование;</w:t>
      </w:r>
    </w:p>
    <w:p w14:paraId="61CB0744" w14:textId="77777777" w:rsidR="006711E2"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состояния сопряжений внутренних стен и перегородо</w:t>
      </w:r>
      <w:r w:rsidR="006711E2" w:rsidRPr="006B7BDE">
        <w:rPr>
          <w:rFonts w:ascii="Times New Roman" w:eastAsia="Times New Roman" w:hAnsi="Times New Roman"/>
          <w:bCs/>
          <w:sz w:val="28"/>
          <w:szCs w:val="28"/>
          <w:highlight w:val="green"/>
        </w:rPr>
        <w:t>к с наружными стенами;</w:t>
      </w:r>
    </w:p>
    <w:p w14:paraId="44E29A30"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proofErr w:type="spellStart"/>
      <w:r w:rsidRPr="006B7BDE">
        <w:rPr>
          <w:rFonts w:ascii="Times New Roman" w:eastAsia="Times New Roman" w:hAnsi="Times New Roman"/>
          <w:bCs/>
          <w:sz w:val="28"/>
          <w:szCs w:val="28"/>
          <w:highlight w:val="green"/>
        </w:rPr>
        <w:t>выкол</w:t>
      </w:r>
      <w:r w:rsidR="006711E2" w:rsidRPr="006B7BDE">
        <w:rPr>
          <w:rFonts w:ascii="Times New Roman" w:eastAsia="Times New Roman" w:hAnsi="Times New Roman"/>
          <w:bCs/>
          <w:sz w:val="28"/>
          <w:szCs w:val="28"/>
          <w:highlight w:val="green"/>
        </w:rPr>
        <w:t>ы</w:t>
      </w:r>
      <w:proofErr w:type="spellEnd"/>
      <w:r w:rsidRPr="006B7BDE">
        <w:rPr>
          <w:rFonts w:ascii="Times New Roman" w:eastAsia="Times New Roman" w:hAnsi="Times New Roman"/>
          <w:bCs/>
          <w:sz w:val="28"/>
          <w:szCs w:val="28"/>
          <w:highlight w:val="green"/>
        </w:rPr>
        <w:t xml:space="preserve"> и други</w:t>
      </w:r>
      <w:r w:rsidR="006711E2" w:rsidRPr="006B7BDE">
        <w:rPr>
          <w:rFonts w:ascii="Times New Roman" w:eastAsia="Times New Roman" w:hAnsi="Times New Roman"/>
          <w:bCs/>
          <w:sz w:val="28"/>
          <w:szCs w:val="28"/>
          <w:highlight w:val="green"/>
        </w:rPr>
        <w:t>е</w:t>
      </w:r>
      <w:r w:rsidRPr="006B7BDE">
        <w:rPr>
          <w:rFonts w:ascii="Times New Roman" w:eastAsia="Times New Roman" w:hAnsi="Times New Roman"/>
          <w:bCs/>
          <w:sz w:val="28"/>
          <w:szCs w:val="28"/>
          <w:highlight w:val="green"/>
        </w:rPr>
        <w:t xml:space="preserve"> повреждени</w:t>
      </w:r>
      <w:r w:rsidR="006711E2" w:rsidRPr="006B7BDE">
        <w:rPr>
          <w:rFonts w:ascii="Times New Roman" w:eastAsia="Times New Roman" w:hAnsi="Times New Roman"/>
          <w:bCs/>
          <w:sz w:val="28"/>
          <w:szCs w:val="28"/>
          <w:highlight w:val="green"/>
        </w:rPr>
        <w:t>я</w:t>
      </w:r>
      <w:r w:rsidRPr="006B7BDE">
        <w:rPr>
          <w:rFonts w:ascii="Times New Roman" w:eastAsia="Times New Roman" w:hAnsi="Times New Roman"/>
          <w:bCs/>
          <w:sz w:val="28"/>
          <w:szCs w:val="28"/>
          <w:highlight w:val="green"/>
        </w:rPr>
        <w:t xml:space="preserve"> в местах опирания несущих конструкций перекрытий и покрытия здания на стены;</w:t>
      </w:r>
    </w:p>
    <w:p w14:paraId="4441FF26"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плесен</w:t>
      </w:r>
      <w:r w:rsidR="006711E2" w:rsidRPr="006B7BDE">
        <w:rPr>
          <w:rFonts w:ascii="Times New Roman" w:eastAsia="Times New Roman" w:hAnsi="Times New Roman"/>
          <w:bCs/>
          <w:sz w:val="28"/>
          <w:szCs w:val="28"/>
          <w:highlight w:val="green"/>
        </w:rPr>
        <w:t>ь</w:t>
      </w:r>
      <w:r w:rsidRPr="006B7BDE">
        <w:rPr>
          <w:rFonts w:ascii="Times New Roman" w:eastAsia="Times New Roman" w:hAnsi="Times New Roman"/>
          <w:bCs/>
          <w:sz w:val="28"/>
          <w:szCs w:val="28"/>
          <w:highlight w:val="green"/>
        </w:rPr>
        <w:t xml:space="preserve"> на поверхности, загнивания, поражени</w:t>
      </w:r>
      <w:r w:rsidR="006711E2" w:rsidRPr="006B7BDE">
        <w:rPr>
          <w:rFonts w:ascii="Times New Roman" w:eastAsia="Times New Roman" w:hAnsi="Times New Roman"/>
          <w:bCs/>
          <w:sz w:val="28"/>
          <w:szCs w:val="28"/>
          <w:highlight w:val="green"/>
        </w:rPr>
        <w:t>я</w:t>
      </w:r>
      <w:r w:rsidRPr="006B7BDE">
        <w:rPr>
          <w:rFonts w:ascii="Times New Roman" w:eastAsia="Times New Roman" w:hAnsi="Times New Roman"/>
          <w:bCs/>
          <w:sz w:val="28"/>
          <w:szCs w:val="28"/>
          <w:highlight w:val="green"/>
        </w:rPr>
        <w:t xml:space="preserve"> насекомыми элементов из древесины;</w:t>
      </w:r>
    </w:p>
    <w:p w14:paraId="32E63B3C" w14:textId="77777777" w:rsidR="0067040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мест</w:t>
      </w:r>
      <w:r w:rsidR="006711E2" w:rsidRPr="006B7BDE">
        <w:rPr>
          <w:rFonts w:ascii="Times New Roman" w:eastAsia="Times New Roman" w:hAnsi="Times New Roman"/>
          <w:bCs/>
          <w:sz w:val="28"/>
          <w:szCs w:val="28"/>
          <w:highlight w:val="green"/>
        </w:rPr>
        <w:t>а</w:t>
      </w:r>
      <w:r w:rsidRPr="006B7BDE">
        <w:rPr>
          <w:rFonts w:ascii="Times New Roman" w:eastAsia="Times New Roman" w:hAnsi="Times New Roman"/>
          <w:bCs/>
          <w:sz w:val="28"/>
          <w:szCs w:val="28"/>
          <w:highlight w:val="green"/>
        </w:rPr>
        <w:t xml:space="preserve"> увлажнения стен грунтовой влагой;</w:t>
      </w:r>
    </w:p>
    <w:p w14:paraId="457B2BE3" w14:textId="77777777" w:rsidR="00B94775" w:rsidRPr="006B7BDE" w:rsidRDefault="00B94775" w:rsidP="006711E2">
      <w:pPr>
        <w:numPr>
          <w:ilvl w:val="2"/>
          <w:numId w:val="40"/>
        </w:numPr>
        <w:spacing w:after="0" w:line="360" w:lineRule="auto"/>
        <w:ind w:left="0" w:firstLine="567"/>
        <w:jc w:val="both"/>
        <w:rPr>
          <w:rFonts w:ascii="Times New Roman" w:eastAsia="Times New Roman" w:hAnsi="Times New Roman"/>
          <w:bCs/>
          <w:sz w:val="28"/>
          <w:szCs w:val="28"/>
          <w:highlight w:val="green"/>
        </w:rPr>
      </w:pPr>
      <w:r w:rsidRPr="006B7BDE">
        <w:rPr>
          <w:rFonts w:ascii="Times New Roman" w:eastAsia="Times New Roman" w:hAnsi="Times New Roman"/>
          <w:bCs/>
          <w:sz w:val="28"/>
          <w:szCs w:val="28"/>
          <w:highlight w:val="green"/>
        </w:rPr>
        <w:t>состояни</w:t>
      </w:r>
      <w:r w:rsidR="006711E2" w:rsidRPr="006B7BDE">
        <w:rPr>
          <w:rFonts w:ascii="Times New Roman" w:eastAsia="Times New Roman" w:hAnsi="Times New Roman"/>
          <w:bCs/>
          <w:sz w:val="28"/>
          <w:szCs w:val="28"/>
          <w:highlight w:val="green"/>
        </w:rPr>
        <w:t>е</w:t>
      </w:r>
      <w:r w:rsidRPr="006B7BDE">
        <w:rPr>
          <w:rFonts w:ascii="Times New Roman" w:eastAsia="Times New Roman" w:hAnsi="Times New Roman"/>
          <w:bCs/>
          <w:sz w:val="28"/>
          <w:szCs w:val="28"/>
          <w:highlight w:val="green"/>
        </w:rPr>
        <w:t xml:space="preserve"> сварных швов и болтовых соединений сборно-разборных перегородок</w:t>
      </w:r>
      <w:r w:rsidR="00670405" w:rsidRPr="006B7BDE">
        <w:rPr>
          <w:rFonts w:ascii="Times New Roman" w:eastAsia="Times New Roman" w:hAnsi="Times New Roman"/>
          <w:bCs/>
          <w:sz w:val="28"/>
          <w:szCs w:val="28"/>
          <w:highlight w:val="green"/>
        </w:rPr>
        <w:t>.</w:t>
      </w:r>
    </w:p>
    <w:p w14:paraId="214F7B0F" w14:textId="77777777" w:rsidR="008E3A9E" w:rsidRPr="006B7BDE" w:rsidRDefault="008E3A9E" w:rsidP="00BD59BD">
      <w:pPr>
        <w:pStyle w:val="1"/>
        <w:keepNext w:val="0"/>
        <w:keepLines w:val="0"/>
        <w:widowControl w:val="0"/>
        <w:numPr>
          <w:ilvl w:val="1"/>
          <w:numId w:val="58"/>
        </w:numPr>
        <w:tabs>
          <w:tab w:val="left" w:pos="993"/>
        </w:tabs>
        <w:spacing w:before="0" w:line="360" w:lineRule="auto"/>
        <w:ind w:left="0" w:right="-1" w:firstLine="567"/>
        <w:jc w:val="both"/>
        <w:rPr>
          <w:rFonts w:ascii="Times New Roman" w:hAnsi="Times New Roman"/>
          <w:color w:val="auto"/>
          <w:highlight w:val="green"/>
        </w:rPr>
      </w:pPr>
      <w:r w:rsidRPr="006B7BDE">
        <w:rPr>
          <w:rFonts w:ascii="Times New Roman" w:hAnsi="Times New Roman"/>
          <w:color w:val="auto"/>
          <w:highlight w:val="green"/>
        </w:rPr>
        <w:t>Полы</w:t>
      </w:r>
    </w:p>
    <w:p w14:paraId="0130AEE4" w14:textId="5F4CB82F" w:rsidR="008E3A9E" w:rsidRPr="006B7BDE" w:rsidRDefault="00C217AA" w:rsidP="00BD59BD">
      <w:pPr>
        <w:pStyle w:val="1"/>
        <w:keepNext w:val="0"/>
        <w:keepLines w:val="0"/>
        <w:widowControl w:val="0"/>
        <w:numPr>
          <w:ilvl w:val="2"/>
          <w:numId w:val="58"/>
        </w:numPr>
        <w:tabs>
          <w:tab w:val="left" w:pos="567"/>
          <w:tab w:val="left" w:pos="1134"/>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lastRenderedPageBreak/>
        <w:t xml:space="preserve"> </w:t>
      </w:r>
      <w:r w:rsidR="001D7745" w:rsidRPr="006B7BDE">
        <w:rPr>
          <w:rFonts w:ascii="Times New Roman" w:hAnsi="Times New Roman"/>
          <w:b w:val="0"/>
          <w:color w:val="auto"/>
          <w:highlight w:val="green"/>
        </w:rPr>
        <w:t xml:space="preserve">При проведении работ по надзору за состоянием </w:t>
      </w:r>
      <w:r w:rsidR="0004709F" w:rsidRPr="006B7BDE">
        <w:rPr>
          <w:rFonts w:ascii="Times New Roman" w:hAnsi="Times New Roman"/>
          <w:b w:val="0"/>
          <w:color w:val="auto"/>
          <w:highlight w:val="green"/>
        </w:rPr>
        <w:t>полов</w:t>
      </w:r>
      <w:r w:rsidR="001D7745" w:rsidRPr="006B7BDE">
        <w:rPr>
          <w:rFonts w:ascii="Times New Roman" w:hAnsi="Times New Roman"/>
          <w:b w:val="0"/>
          <w:color w:val="auto"/>
          <w:highlight w:val="green"/>
        </w:rPr>
        <w:t xml:space="preserve"> </w:t>
      </w:r>
      <w:r w:rsidR="00B77B19" w:rsidRPr="006B7BDE">
        <w:rPr>
          <w:rFonts w:ascii="Times New Roman" w:hAnsi="Times New Roman"/>
          <w:color w:val="auto"/>
          <w:highlight w:val="green"/>
        </w:rPr>
        <w:t>следует</w:t>
      </w:r>
      <w:r w:rsidR="001D7745" w:rsidRPr="006B7BDE">
        <w:rPr>
          <w:rFonts w:ascii="Times New Roman" w:hAnsi="Times New Roman"/>
          <w:b w:val="0"/>
          <w:color w:val="auto"/>
          <w:highlight w:val="green"/>
        </w:rPr>
        <w:t xml:space="preserve"> выявить наличие или убедиться в отсутствии</w:t>
      </w:r>
      <w:r w:rsidR="008E3A9E" w:rsidRPr="006B7BDE">
        <w:rPr>
          <w:rFonts w:ascii="Times New Roman" w:hAnsi="Times New Roman"/>
          <w:b w:val="0"/>
          <w:color w:val="auto"/>
          <w:highlight w:val="green"/>
        </w:rPr>
        <w:t>:</w:t>
      </w:r>
    </w:p>
    <w:p w14:paraId="43B21C65"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застаивани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xml:space="preserve"> жидкостей на поверхности пола, являющиеся результатом недостаточных уклонов, неровностей поверхности, неисправност</w:t>
      </w:r>
      <w:r w:rsidR="001D7745" w:rsidRPr="006B7BDE">
        <w:rPr>
          <w:rFonts w:ascii="Times New Roman" w:hAnsi="Times New Roman"/>
          <w:b w:val="0"/>
          <w:color w:val="auto"/>
          <w:highlight w:val="green"/>
        </w:rPr>
        <w:t>ей</w:t>
      </w:r>
      <w:r w:rsidRPr="006B7BDE">
        <w:rPr>
          <w:rFonts w:ascii="Times New Roman" w:hAnsi="Times New Roman"/>
          <w:b w:val="0"/>
          <w:color w:val="auto"/>
          <w:highlight w:val="green"/>
        </w:rPr>
        <w:t xml:space="preserve"> элементов систем отвода жидкостей;</w:t>
      </w:r>
    </w:p>
    <w:p w14:paraId="22F8380B" w14:textId="77777777" w:rsidR="008E3A9E" w:rsidRPr="006B7BDE" w:rsidRDefault="001D7745"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выбоин</w:t>
      </w:r>
      <w:r w:rsidR="008E3A9E" w:rsidRPr="006B7BDE">
        <w:rPr>
          <w:rFonts w:ascii="Times New Roman" w:hAnsi="Times New Roman"/>
          <w:b w:val="0"/>
          <w:color w:val="auto"/>
          <w:highlight w:val="green"/>
        </w:rPr>
        <w:t>, выкол</w:t>
      </w:r>
      <w:r w:rsidRPr="006B7BDE">
        <w:rPr>
          <w:rFonts w:ascii="Times New Roman" w:hAnsi="Times New Roman"/>
          <w:b w:val="0"/>
          <w:color w:val="auto"/>
          <w:highlight w:val="green"/>
        </w:rPr>
        <w:t>ов</w:t>
      </w:r>
      <w:r w:rsidR="008E3A9E" w:rsidRPr="006B7BDE">
        <w:rPr>
          <w:rFonts w:ascii="Times New Roman" w:hAnsi="Times New Roman"/>
          <w:b w:val="0"/>
          <w:color w:val="auto"/>
          <w:highlight w:val="green"/>
        </w:rPr>
        <w:t>, вмятин</w:t>
      </w:r>
      <w:r w:rsidRPr="006B7BDE">
        <w:rPr>
          <w:rFonts w:ascii="Times New Roman" w:hAnsi="Times New Roman"/>
          <w:b w:val="0"/>
          <w:color w:val="auto"/>
          <w:highlight w:val="green"/>
        </w:rPr>
        <w:t xml:space="preserve"> в покрытии пола;</w:t>
      </w:r>
    </w:p>
    <w:p w14:paraId="278ACBC6"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истирани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xml:space="preserve"> покрытия пола под влиянием механических воздействий;</w:t>
      </w:r>
    </w:p>
    <w:p w14:paraId="12B8333D" w14:textId="77777777" w:rsidR="001D7745"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отслоени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отрыв</w:t>
      </w:r>
      <w:r w:rsidR="001D7745" w:rsidRPr="006B7BDE">
        <w:rPr>
          <w:rFonts w:ascii="Times New Roman" w:hAnsi="Times New Roman"/>
          <w:b w:val="0"/>
          <w:color w:val="auto"/>
          <w:highlight w:val="green"/>
        </w:rPr>
        <w:t>а покрытия пола;</w:t>
      </w:r>
    </w:p>
    <w:p w14:paraId="3F926980"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вспучивани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просад</w:t>
      </w:r>
      <w:r w:rsidR="001D7745" w:rsidRPr="006B7BDE">
        <w:rPr>
          <w:rFonts w:ascii="Times New Roman" w:hAnsi="Times New Roman"/>
          <w:b w:val="0"/>
          <w:color w:val="auto"/>
          <w:highlight w:val="green"/>
        </w:rPr>
        <w:t>ок</w:t>
      </w:r>
      <w:r w:rsidRPr="006B7BDE">
        <w:rPr>
          <w:rFonts w:ascii="Times New Roman" w:hAnsi="Times New Roman"/>
          <w:b w:val="0"/>
          <w:color w:val="auto"/>
          <w:highlight w:val="green"/>
        </w:rPr>
        <w:t>;</w:t>
      </w:r>
    </w:p>
    <w:p w14:paraId="6EE63222"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трещин в покрытии пола;</w:t>
      </w:r>
    </w:p>
    <w:p w14:paraId="101E2C01"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наличи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xml:space="preserve"> пустых или частично заполненных швов, между штучными элементами покрытия пола;</w:t>
      </w:r>
    </w:p>
    <w:p w14:paraId="708ADA55"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скользк</w:t>
      </w:r>
      <w:r w:rsidR="001D7745" w:rsidRPr="006B7BDE">
        <w:rPr>
          <w:rFonts w:ascii="Times New Roman" w:hAnsi="Times New Roman"/>
          <w:b w:val="0"/>
          <w:color w:val="auto"/>
          <w:highlight w:val="green"/>
        </w:rPr>
        <w:t xml:space="preserve">ой </w:t>
      </w:r>
      <w:r w:rsidRPr="006B7BDE">
        <w:rPr>
          <w:rFonts w:ascii="Times New Roman" w:hAnsi="Times New Roman"/>
          <w:b w:val="0"/>
          <w:color w:val="auto"/>
          <w:highlight w:val="green"/>
        </w:rPr>
        <w:t>поверхност</w:t>
      </w:r>
      <w:r w:rsidR="001D7745" w:rsidRPr="006B7BDE">
        <w:rPr>
          <w:rFonts w:ascii="Times New Roman" w:hAnsi="Times New Roman"/>
          <w:b w:val="0"/>
          <w:color w:val="auto"/>
          <w:highlight w:val="green"/>
        </w:rPr>
        <w:t>и</w:t>
      </w:r>
      <w:r w:rsidRPr="006B7BDE">
        <w:rPr>
          <w:rFonts w:ascii="Times New Roman" w:hAnsi="Times New Roman"/>
          <w:b w:val="0"/>
          <w:color w:val="auto"/>
          <w:highlight w:val="green"/>
        </w:rPr>
        <w:t>, обусловленн</w:t>
      </w:r>
      <w:r w:rsidR="001D7745" w:rsidRPr="006B7BDE">
        <w:rPr>
          <w:rFonts w:ascii="Times New Roman" w:hAnsi="Times New Roman"/>
          <w:b w:val="0"/>
          <w:color w:val="auto"/>
          <w:highlight w:val="green"/>
        </w:rPr>
        <w:t>ой</w:t>
      </w:r>
      <w:r w:rsidRPr="006B7BDE">
        <w:rPr>
          <w:rFonts w:ascii="Times New Roman" w:hAnsi="Times New Roman"/>
          <w:b w:val="0"/>
          <w:color w:val="auto"/>
          <w:highlight w:val="green"/>
        </w:rPr>
        <w:t xml:space="preserve"> наличием на поверхности пола воды или других жидкостей;</w:t>
      </w:r>
    </w:p>
    <w:p w14:paraId="19E6E305" w14:textId="77777777" w:rsidR="008E3A9E" w:rsidRPr="006B7BDE" w:rsidRDefault="008E3A9E" w:rsidP="00D71787">
      <w:pPr>
        <w:pStyle w:val="1"/>
        <w:keepNext w:val="0"/>
        <w:keepLines w:val="0"/>
        <w:widowControl w:val="0"/>
        <w:numPr>
          <w:ilvl w:val="0"/>
          <w:numId w:val="13"/>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низк</w:t>
      </w:r>
      <w:r w:rsidR="001D7745" w:rsidRPr="006B7BDE">
        <w:rPr>
          <w:rFonts w:ascii="Times New Roman" w:hAnsi="Times New Roman"/>
          <w:b w:val="0"/>
          <w:color w:val="auto"/>
          <w:highlight w:val="green"/>
        </w:rPr>
        <w:t>ой</w:t>
      </w:r>
      <w:r w:rsidRPr="006B7BDE">
        <w:rPr>
          <w:rFonts w:ascii="Times New Roman" w:hAnsi="Times New Roman"/>
          <w:b w:val="0"/>
          <w:color w:val="auto"/>
          <w:highlight w:val="green"/>
        </w:rPr>
        <w:t xml:space="preserve"> прочност</w:t>
      </w:r>
      <w:r w:rsidR="001D7745" w:rsidRPr="006B7BDE">
        <w:rPr>
          <w:rFonts w:ascii="Times New Roman" w:hAnsi="Times New Roman"/>
          <w:b w:val="0"/>
          <w:color w:val="auto"/>
          <w:highlight w:val="green"/>
        </w:rPr>
        <w:t>и</w:t>
      </w:r>
      <w:r w:rsidRPr="006B7BDE">
        <w:rPr>
          <w:rFonts w:ascii="Times New Roman" w:hAnsi="Times New Roman"/>
          <w:b w:val="0"/>
          <w:color w:val="auto"/>
          <w:highlight w:val="green"/>
        </w:rPr>
        <w:t>, размягчени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изменени</w:t>
      </w:r>
      <w:r w:rsidR="001D7745" w:rsidRPr="006B7BDE">
        <w:rPr>
          <w:rFonts w:ascii="Times New Roman" w:hAnsi="Times New Roman"/>
          <w:b w:val="0"/>
          <w:color w:val="auto"/>
          <w:highlight w:val="green"/>
        </w:rPr>
        <w:t>я</w:t>
      </w:r>
      <w:r w:rsidRPr="006B7BDE">
        <w:rPr>
          <w:rFonts w:ascii="Times New Roman" w:hAnsi="Times New Roman"/>
          <w:b w:val="0"/>
          <w:color w:val="auto"/>
          <w:highlight w:val="green"/>
        </w:rPr>
        <w:t xml:space="preserve"> структуры или химического соста</w:t>
      </w:r>
      <w:r w:rsidR="001D7745" w:rsidRPr="006B7BDE">
        <w:rPr>
          <w:rFonts w:ascii="Times New Roman" w:hAnsi="Times New Roman"/>
          <w:b w:val="0"/>
          <w:color w:val="auto"/>
          <w:highlight w:val="green"/>
        </w:rPr>
        <w:t>ва материала покрытия пола</w:t>
      </w:r>
      <w:r w:rsidRPr="006B7BDE">
        <w:rPr>
          <w:rFonts w:ascii="Times New Roman" w:hAnsi="Times New Roman"/>
          <w:b w:val="0"/>
          <w:color w:val="auto"/>
          <w:highlight w:val="green"/>
        </w:rPr>
        <w:t>.</w:t>
      </w:r>
    </w:p>
    <w:p w14:paraId="499FFF46" w14:textId="77777777" w:rsidR="008E3A9E" w:rsidRPr="006B7BDE" w:rsidRDefault="00317067" w:rsidP="00BD59BD">
      <w:pPr>
        <w:pStyle w:val="1"/>
        <w:keepNext w:val="0"/>
        <w:keepLines w:val="0"/>
        <w:widowControl w:val="0"/>
        <w:numPr>
          <w:ilvl w:val="2"/>
          <w:numId w:val="58"/>
        </w:numPr>
        <w:tabs>
          <w:tab w:val="left" w:pos="1134"/>
        </w:tabs>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 </w:t>
      </w:r>
      <w:r w:rsidR="00B06FF6" w:rsidRPr="006B7BDE">
        <w:rPr>
          <w:rFonts w:ascii="Times New Roman" w:hAnsi="Times New Roman"/>
          <w:b w:val="0"/>
          <w:color w:val="auto"/>
          <w:highlight w:val="green"/>
        </w:rPr>
        <w:t>Т</w:t>
      </w:r>
      <w:r w:rsidRPr="006B7BDE">
        <w:rPr>
          <w:rFonts w:ascii="Times New Roman" w:hAnsi="Times New Roman"/>
          <w:b w:val="0"/>
          <w:color w:val="auto"/>
          <w:highlight w:val="green"/>
        </w:rPr>
        <w:t>ребующи</w:t>
      </w:r>
      <w:r w:rsidR="00F4750C" w:rsidRPr="006B7BDE">
        <w:rPr>
          <w:rFonts w:ascii="Times New Roman" w:hAnsi="Times New Roman"/>
          <w:b w:val="0"/>
          <w:color w:val="auto"/>
          <w:highlight w:val="green"/>
        </w:rPr>
        <w:t>е</w:t>
      </w:r>
      <w:r w:rsidRPr="006B7BDE">
        <w:rPr>
          <w:rFonts w:ascii="Times New Roman" w:hAnsi="Times New Roman"/>
          <w:b w:val="0"/>
          <w:color w:val="auto"/>
          <w:highlight w:val="green"/>
        </w:rPr>
        <w:t xml:space="preserve"> </w:t>
      </w:r>
      <w:r w:rsidR="008E3A9E" w:rsidRPr="006B7BDE">
        <w:rPr>
          <w:rFonts w:ascii="Times New Roman" w:hAnsi="Times New Roman"/>
          <w:b w:val="0"/>
          <w:color w:val="auto"/>
          <w:highlight w:val="green"/>
        </w:rPr>
        <w:t>незамедлительного устранения</w:t>
      </w:r>
      <w:r w:rsidRPr="006B7BDE">
        <w:rPr>
          <w:rFonts w:ascii="Times New Roman" w:hAnsi="Times New Roman"/>
          <w:b w:val="0"/>
          <w:color w:val="auto"/>
          <w:highlight w:val="green"/>
        </w:rPr>
        <w:t xml:space="preserve"> дефект</w:t>
      </w:r>
      <w:r w:rsidR="00F4750C" w:rsidRPr="006B7BDE">
        <w:rPr>
          <w:rFonts w:ascii="Times New Roman" w:hAnsi="Times New Roman"/>
          <w:b w:val="0"/>
          <w:color w:val="auto"/>
          <w:highlight w:val="green"/>
        </w:rPr>
        <w:t>ы</w:t>
      </w:r>
      <w:r w:rsidR="008E3A9E" w:rsidRPr="006B7BDE">
        <w:rPr>
          <w:rFonts w:ascii="Times New Roman" w:hAnsi="Times New Roman"/>
          <w:b w:val="0"/>
          <w:color w:val="auto"/>
          <w:highlight w:val="green"/>
        </w:rPr>
        <w:t xml:space="preserve"> в полах:</w:t>
      </w:r>
    </w:p>
    <w:p w14:paraId="1A10ECB6" w14:textId="77777777" w:rsidR="008E3A9E" w:rsidRPr="006B7BDE" w:rsidRDefault="00F4750C" w:rsidP="00D71787">
      <w:pPr>
        <w:pStyle w:val="1"/>
        <w:keepNext w:val="0"/>
        <w:keepLines w:val="0"/>
        <w:widowControl w:val="0"/>
        <w:numPr>
          <w:ilvl w:val="0"/>
          <w:numId w:val="14"/>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 xml:space="preserve">разрушение, </w:t>
      </w:r>
      <w:r w:rsidR="008E3A9E" w:rsidRPr="006B7BDE">
        <w:rPr>
          <w:rFonts w:ascii="Times New Roman" w:hAnsi="Times New Roman"/>
          <w:b w:val="0"/>
          <w:color w:val="auto"/>
          <w:highlight w:val="green"/>
        </w:rPr>
        <w:t xml:space="preserve">выпадение отдельных плиток </w:t>
      </w:r>
      <w:r w:rsidRPr="006B7BDE">
        <w:rPr>
          <w:rFonts w:ascii="Times New Roman" w:hAnsi="Times New Roman"/>
          <w:b w:val="0"/>
          <w:color w:val="auto"/>
          <w:highlight w:val="green"/>
        </w:rPr>
        <w:t>или</w:t>
      </w:r>
      <w:r w:rsidR="008E3A9E" w:rsidRPr="006B7BDE">
        <w:rPr>
          <w:rFonts w:ascii="Times New Roman" w:hAnsi="Times New Roman"/>
          <w:b w:val="0"/>
          <w:color w:val="auto"/>
          <w:highlight w:val="green"/>
        </w:rPr>
        <w:t xml:space="preserve"> других элементов из штучных материалов;</w:t>
      </w:r>
    </w:p>
    <w:p w14:paraId="1655B226" w14:textId="77777777" w:rsidR="008E3A9E" w:rsidRPr="006B7BDE" w:rsidRDefault="008E3A9E" w:rsidP="00D71787">
      <w:pPr>
        <w:pStyle w:val="1"/>
        <w:keepNext w:val="0"/>
        <w:keepLines w:val="0"/>
        <w:widowControl w:val="0"/>
        <w:numPr>
          <w:ilvl w:val="0"/>
          <w:numId w:val="14"/>
        </w:numPr>
        <w:spacing w:before="0" w:line="360" w:lineRule="auto"/>
        <w:ind w:left="0" w:right="-1" w:firstLine="567"/>
        <w:jc w:val="both"/>
        <w:rPr>
          <w:rFonts w:ascii="Times New Roman" w:hAnsi="Times New Roman"/>
          <w:b w:val="0"/>
          <w:color w:val="auto"/>
          <w:highlight w:val="green"/>
        </w:rPr>
      </w:pPr>
      <w:r w:rsidRPr="006B7BDE">
        <w:rPr>
          <w:rFonts w:ascii="Times New Roman" w:hAnsi="Times New Roman"/>
          <w:b w:val="0"/>
          <w:color w:val="auto"/>
          <w:highlight w:val="green"/>
        </w:rPr>
        <w:t>выбоины, вздутия, прогибы, истертость на глубину (высоту) 10</w:t>
      </w:r>
      <w:r w:rsidR="006D2579" w:rsidRPr="006B7BDE">
        <w:rPr>
          <w:rFonts w:ascii="Times New Roman" w:hAnsi="Times New Roman"/>
          <w:b w:val="0"/>
          <w:color w:val="auto"/>
          <w:highlight w:val="green"/>
        </w:rPr>
        <w:t xml:space="preserve"> </w:t>
      </w:r>
      <w:r w:rsidRPr="006B7BDE">
        <w:rPr>
          <w:rFonts w:ascii="Times New Roman" w:hAnsi="Times New Roman"/>
          <w:b w:val="0"/>
          <w:color w:val="auto"/>
          <w:highlight w:val="green"/>
        </w:rPr>
        <w:t>мм и более.</w:t>
      </w:r>
    </w:p>
    <w:p w14:paraId="70A01FD6" w14:textId="282782B6" w:rsidR="008E3A9E" w:rsidRPr="006B7BDE" w:rsidRDefault="008E3A9E" w:rsidP="00BD59BD">
      <w:pPr>
        <w:pStyle w:val="1"/>
        <w:keepNext w:val="0"/>
        <w:keepLines w:val="0"/>
        <w:widowControl w:val="0"/>
        <w:numPr>
          <w:ilvl w:val="2"/>
          <w:numId w:val="58"/>
        </w:numPr>
        <w:tabs>
          <w:tab w:val="left" w:pos="0"/>
          <w:tab w:val="left" w:pos="1276"/>
        </w:tabs>
        <w:spacing w:before="0" w:line="360" w:lineRule="auto"/>
        <w:ind w:left="0" w:right="-1" w:firstLine="567"/>
        <w:jc w:val="both"/>
        <w:rPr>
          <w:rStyle w:val="FontStyle18"/>
          <w:b w:val="0"/>
          <w:color w:val="auto"/>
          <w:sz w:val="28"/>
          <w:szCs w:val="28"/>
          <w:highlight w:val="green"/>
        </w:rPr>
      </w:pPr>
      <w:r w:rsidRPr="006B7BDE">
        <w:rPr>
          <w:rFonts w:ascii="Times New Roman" w:hAnsi="Times New Roman"/>
          <w:b w:val="0"/>
          <w:color w:val="auto"/>
          <w:highlight w:val="green"/>
        </w:rPr>
        <w:t xml:space="preserve">Полы </w:t>
      </w:r>
      <w:r w:rsidR="00B77B19" w:rsidRPr="006B7BDE">
        <w:rPr>
          <w:rFonts w:ascii="Times New Roman" w:hAnsi="Times New Roman"/>
          <w:color w:val="auto"/>
          <w:highlight w:val="green"/>
        </w:rPr>
        <w:t>следует</w:t>
      </w:r>
      <w:r w:rsidRPr="006B7BDE">
        <w:rPr>
          <w:rFonts w:ascii="Times New Roman" w:hAnsi="Times New Roman"/>
          <w:b w:val="0"/>
          <w:color w:val="auto"/>
          <w:highlight w:val="green"/>
        </w:rPr>
        <w:t xml:space="preserve"> </w:t>
      </w:r>
      <w:r w:rsidR="00430C40" w:rsidRPr="006B7BDE">
        <w:rPr>
          <w:rFonts w:ascii="Times New Roman" w:hAnsi="Times New Roman"/>
          <w:b w:val="0"/>
          <w:color w:val="auto"/>
          <w:highlight w:val="green"/>
        </w:rPr>
        <w:t xml:space="preserve">детально </w:t>
      </w:r>
      <w:r w:rsidR="00F4750C" w:rsidRPr="006B7BDE">
        <w:rPr>
          <w:rFonts w:ascii="Times New Roman" w:hAnsi="Times New Roman"/>
          <w:b w:val="0"/>
          <w:color w:val="auto"/>
          <w:highlight w:val="green"/>
        </w:rPr>
        <w:t>осматривать не менее дву</w:t>
      </w:r>
      <w:r w:rsidRPr="006B7BDE">
        <w:rPr>
          <w:rFonts w:ascii="Times New Roman" w:hAnsi="Times New Roman"/>
          <w:b w:val="0"/>
          <w:color w:val="auto"/>
          <w:highlight w:val="green"/>
        </w:rPr>
        <w:t>х раз в год.</w:t>
      </w:r>
    </w:p>
    <w:p w14:paraId="49F2523F" w14:textId="77777777" w:rsidR="002A3849" w:rsidRPr="006B7BDE" w:rsidRDefault="002A3849" w:rsidP="00BD59BD">
      <w:pPr>
        <w:pStyle w:val="a7"/>
        <w:widowControl w:val="0"/>
        <w:numPr>
          <w:ilvl w:val="1"/>
          <w:numId w:val="58"/>
        </w:numPr>
        <w:tabs>
          <w:tab w:val="left" w:pos="0"/>
          <w:tab w:val="left" w:pos="993"/>
          <w:tab w:val="left" w:pos="1134"/>
        </w:tabs>
        <w:spacing w:after="0" w:line="360" w:lineRule="auto"/>
        <w:ind w:left="0" w:firstLine="567"/>
        <w:jc w:val="both"/>
        <w:rPr>
          <w:rStyle w:val="FontStyle18"/>
          <w:b/>
          <w:sz w:val="28"/>
          <w:szCs w:val="28"/>
          <w:highlight w:val="green"/>
        </w:rPr>
      </w:pPr>
      <w:r w:rsidRPr="006B7BDE">
        <w:rPr>
          <w:rStyle w:val="FontStyle18"/>
          <w:b/>
          <w:sz w:val="28"/>
          <w:szCs w:val="28"/>
          <w:highlight w:val="green"/>
        </w:rPr>
        <w:t>Кровли</w:t>
      </w:r>
    </w:p>
    <w:p w14:paraId="704A1E50" w14:textId="05693C0B" w:rsidR="002A3849" w:rsidRPr="006B7BDE" w:rsidRDefault="00317067" w:rsidP="00BD59BD">
      <w:pPr>
        <w:pStyle w:val="a7"/>
        <w:widowControl w:val="0"/>
        <w:numPr>
          <w:ilvl w:val="2"/>
          <w:numId w:val="58"/>
        </w:numPr>
        <w:tabs>
          <w:tab w:val="left" w:pos="0"/>
          <w:tab w:val="left" w:pos="1134"/>
          <w:tab w:val="left" w:pos="1276"/>
        </w:tabs>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 </w:t>
      </w:r>
      <w:r w:rsidR="002A3849" w:rsidRPr="006B7BDE">
        <w:rPr>
          <w:rStyle w:val="FontStyle18"/>
          <w:sz w:val="28"/>
          <w:szCs w:val="28"/>
          <w:highlight w:val="green"/>
        </w:rPr>
        <w:t xml:space="preserve">Основные виды дефектов покрытия и кровли </w:t>
      </w:r>
      <w:r w:rsidR="00B77B19" w:rsidRPr="006B7BDE">
        <w:rPr>
          <w:rStyle w:val="FontStyle18"/>
          <w:b/>
          <w:sz w:val="28"/>
          <w:szCs w:val="28"/>
          <w:highlight w:val="green"/>
        </w:rPr>
        <w:t>включают</w:t>
      </w:r>
      <w:r w:rsidR="00F4750C" w:rsidRPr="006B7BDE">
        <w:rPr>
          <w:rStyle w:val="FontStyle18"/>
          <w:sz w:val="28"/>
          <w:szCs w:val="28"/>
          <w:highlight w:val="green"/>
        </w:rPr>
        <w:t xml:space="preserve"> в себя</w:t>
      </w:r>
      <w:r w:rsidR="002A3849" w:rsidRPr="006B7BDE">
        <w:rPr>
          <w:rStyle w:val="FontStyle18"/>
          <w:sz w:val="28"/>
          <w:szCs w:val="28"/>
          <w:highlight w:val="green"/>
        </w:rPr>
        <w:t>:</w:t>
      </w:r>
    </w:p>
    <w:p w14:paraId="6679E4B0"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протечки дождевых или талых вод</w:t>
      </w:r>
      <w:r w:rsidRPr="006B7BDE">
        <w:rPr>
          <w:rStyle w:val="FontStyle18"/>
          <w:color w:val="C00000"/>
          <w:sz w:val="28"/>
          <w:szCs w:val="28"/>
          <w:highlight w:val="green"/>
        </w:rPr>
        <w:t>;</w:t>
      </w:r>
    </w:p>
    <w:p w14:paraId="6D471711"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несоответствие конструкции покрытия или кровли проекту или нормативным требованиям;</w:t>
      </w:r>
    </w:p>
    <w:p w14:paraId="5B4CCCED" w14:textId="77777777" w:rsidR="00317067"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застой воды на кровле;</w:t>
      </w:r>
    </w:p>
    <w:p w14:paraId="2C5E93B7" w14:textId="77777777" w:rsidR="00317067" w:rsidRPr="006B7BDE" w:rsidRDefault="00F4750C"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неисправности</w:t>
      </w:r>
      <w:r w:rsidR="002A3849" w:rsidRPr="006B7BDE">
        <w:rPr>
          <w:rStyle w:val="FontStyle18"/>
          <w:sz w:val="28"/>
          <w:szCs w:val="28"/>
          <w:highlight w:val="green"/>
        </w:rPr>
        <w:t xml:space="preserve"> систем водоотвода; </w:t>
      </w:r>
    </w:p>
    <w:p w14:paraId="4355915F" w14:textId="77777777" w:rsidR="002A3849" w:rsidRPr="006B7BDE" w:rsidRDefault="00F4750C"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скопления пыли, наличие</w:t>
      </w:r>
      <w:r w:rsidR="002A3849" w:rsidRPr="006B7BDE">
        <w:rPr>
          <w:rStyle w:val="FontStyle18"/>
          <w:sz w:val="28"/>
          <w:szCs w:val="28"/>
          <w:highlight w:val="green"/>
        </w:rPr>
        <w:t xml:space="preserve"> различных предметов на кровле</w:t>
      </w:r>
      <w:r w:rsidRPr="006B7BDE">
        <w:rPr>
          <w:rStyle w:val="FontStyle18"/>
          <w:sz w:val="28"/>
          <w:szCs w:val="28"/>
          <w:highlight w:val="green"/>
        </w:rPr>
        <w:t>,</w:t>
      </w:r>
      <w:r w:rsidR="002A3849" w:rsidRPr="006B7BDE">
        <w:rPr>
          <w:rStyle w:val="FontStyle18"/>
          <w:sz w:val="28"/>
          <w:szCs w:val="28"/>
          <w:highlight w:val="green"/>
        </w:rPr>
        <w:t xml:space="preserve"> </w:t>
      </w:r>
      <w:r w:rsidRPr="006B7BDE">
        <w:rPr>
          <w:rStyle w:val="FontStyle18"/>
          <w:sz w:val="28"/>
          <w:szCs w:val="28"/>
          <w:highlight w:val="green"/>
        </w:rPr>
        <w:t>подтаявший снег</w:t>
      </w:r>
      <w:r w:rsidR="002A3849" w:rsidRPr="006B7BDE">
        <w:rPr>
          <w:rStyle w:val="FontStyle18"/>
          <w:sz w:val="28"/>
          <w:szCs w:val="28"/>
          <w:highlight w:val="green"/>
        </w:rPr>
        <w:t xml:space="preserve"> на поверхности кровли;</w:t>
      </w:r>
    </w:p>
    <w:p w14:paraId="44B6C4B3" w14:textId="77777777" w:rsidR="00317067"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lastRenderedPageBreak/>
        <w:t>неровная поверхность кровли</w:t>
      </w:r>
      <w:r w:rsidR="00B64A3C" w:rsidRPr="006B7BDE">
        <w:rPr>
          <w:rStyle w:val="FontStyle18"/>
          <w:sz w:val="28"/>
          <w:szCs w:val="28"/>
          <w:highlight w:val="green"/>
        </w:rPr>
        <w:t>;</w:t>
      </w:r>
      <w:r w:rsidRPr="006B7BDE">
        <w:rPr>
          <w:rStyle w:val="FontStyle18"/>
          <w:sz w:val="28"/>
          <w:szCs w:val="28"/>
          <w:highlight w:val="green"/>
        </w:rPr>
        <w:t xml:space="preserve"> </w:t>
      </w:r>
    </w:p>
    <w:p w14:paraId="32A4E30A" w14:textId="77777777" w:rsidR="00317067" w:rsidRPr="006B7BDE" w:rsidRDefault="009B2FD3"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деформации</w:t>
      </w:r>
      <w:r w:rsidR="002A3849" w:rsidRPr="006B7BDE">
        <w:rPr>
          <w:rStyle w:val="FontStyle18"/>
          <w:sz w:val="28"/>
          <w:szCs w:val="28"/>
          <w:highlight w:val="green"/>
        </w:rPr>
        <w:t xml:space="preserve"> несущих элементов покрытия;</w:t>
      </w:r>
    </w:p>
    <w:p w14:paraId="7AA6D291"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просадки;</w:t>
      </w:r>
    </w:p>
    <w:p w14:paraId="6CE90001" w14:textId="77777777" w:rsidR="00317067"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образование сосулек и наледей на свесах, ув</w:t>
      </w:r>
      <w:r w:rsidR="00880931" w:rsidRPr="006B7BDE">
        <w:rPr>
          <w:rStyle w:val="FontStyle18"/>
          <w:sz w:val="28"/>
          <w:szCs w:val="28"/>
          <w:highlight w:val="green"/>
        </w:rPr>
        <w:t>лажнение карнизной части здания</w:t>
      </w:r>
      <w:r w:rsidRPr="006B7BDE">
        <w:rPr>
          <w:rStyle w:val="FontStyle18"/>
          <w:sz w:val="28"/>
          <w:szCs w:val="28"/>
          <w:highlight w:val="green"/>
        </w:rPr>
        <w:t xml:space="preserve">; </w:t>
      </w:r>
    </w:p>
    <w:p w14:paraId="41B225F7"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отверстия в кровле;</w:t>
      </w:r>
    </w:p>
    <w:p w14:paraId="6A675B74"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щели, неплотности;</w:t>
      </w:r>
    </w:p>
    <w:p w14:paraId="1A2C7278" w14:textId="77777777" w:rsidR="002A3849"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несоответствие проекту и нормативным требованиям конструкций деформационных швов;</w:t>
      </w:r>
    </w:p>
    <w:p w14:paraId="36302CB4" w14:textId="77777777" w:rsidR="00212046" w:rsidRPr="006B7BDE" w:rsidRDefault="002A3849" w:rsidP="00D71787">
      <w:pPr>
        <w:pStyle w:val="a7"/>
        <w:widowControl w:val="0"/>
        <w:numPr>
          <w:ilvl w:val="0"/>
          <w:numId w:val="36"/>
        </w:numPr>
        <w:tabs>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отсутствие, механические или коррозионные повреждения покрытий парапетов</w:t>
      </w:r>
      <w:r w:rsidR="00212046" w:rsidRPr="006B7BDE">
        <w:rPr>
          <w:rStyle w:val="FontStyle18"/>
          <w:sz w:val="28"/>
          <w:szCs w:val="28"/>
          <w:highlight w:val="green"/>
        </w:rPr>
        <w:t>.</w:t>
      </w:r>
    </w:p>
    <w:p w14:paraId="712FB753" w14:textId="1A4A411D" w:rsidR="002A3849" w:rsidRPr="006B7BDE" w:rsidRDefault="00FC42B3" w:rsidP="00BD59BD">
      <w:pPr>
        <w:pStyle w:val="a7"/>
        <w:widowControl w:val="0"/>
        <w:numPr>
          <w:ilvl w:val="2"/>
          <w:numId w:val="58"/>
        </w:numPr>
        <w:tabs>
          <w:tab w:val="left" w:pos="0"/>
          <w:tab w:val="left" w:pos="1134"/>
        </w:tabs>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 </w:t>
      </w:r>
      <w:r w:rsidR="002A3849" w:rsidRPr="006B7BDE">
        <w:rPr>
          <w:rStyle w:val="FontStyle18"/>
          <w:sz w:val="28"/>
          <w:szCs w:val="28"/>
          <w:highlight w:val="green"/>
        </w:rPr>
        <w:t xml:space="preserve">При осмотрах покрытия и кровли </w:t>
      </w:r>
      <w:r w:rsidR="00B77B19" w:rsidRPr="006B7BDE">
        <w:rPr>
          <w:rStyle w:val="FontStyle18"/>
          <w:b/>
          <w:sz w:val="28"/>
          <w:szCs w:val="28"/>
          <w:highlight w:val="green"/>
        </w:rPr>
        <w:t>следует</w:t>
      </w:r>
      <w:r w:rsidR="002A3849" w:rsidRPr="006B7BDE">
        <w:rPr>
          <w:rStyle w:val="FontStyle18"/>
          <w:sz w:val="28"/>
          <w:szCs w:val="28"/>
          <w:highlight w:val="green"/>
        </w:rPr>
        <w:t xml:space="preserve"> </w:t>
      </w:r>
      <w:r w:rsidR="00E77D55" w:rsidRPr="006B7BDE">
        <w:rPr>
          <w:rStyle w:val="FontStyle18"/>
          <w:sz w:val="28"/>
          <w:szCs w:val="28"/>
          <w:highlight w:val="green"/>
        </w:rPr>
        <w:t>контролировать</w:t>
      </w:r>
      <w:r w:rsidR="002A3849" w:rsidRPr="006B7BDE">
        <w:rPr>
          <w:rStyle w:val="FontStyle18"/>
          <w:sz w:val="28"/>
          <w:szCs w:val="28"/>
          <w:highlight w:val="green"/>
        </w:rPr>
        <w:t>:</w:t>
      </w:r>
    </w:p>
    <w:p w14:paraId="4E98E55C" w14:textId="77777777" w:rsidR="002A3849" w:rsidRPr="006B7BDE" w:rsidRDefault="002A3849" w:rsidP="00D71787">
      <w:pPr>
        <w:pStyle w:val="a7"/>
        <w:widowControl w:val="0"/>
        <w:tabs>
          <w:tab w:val="left" w:pos="567"/>
          <w:tab w:val="left" w:pos="1134"/>
        </w:tabs>
        <w:spacing w:after="0" w:line="360" w:lineRule="auto"/>
        <w:ind w:left="0" w:firstLine="567"/>
        <w:jc w:val="both"/>
        <w:rPr>
          <w:rStyle w:val="FontStyle18"/>
          <w:sz w:val="28"/>
          <w:szCs w:val="28"/>
          <w:highlight w:val="green"/>
        </w:rPr>
      </w:pPr>
      <w:r w:rsidRPr="006B7BDE">
        <w:rPr>
          <w:rStyle w:val="FontStyle18"/>
          <w:sz w:val="28"/>
          <w:szCs w:val="28"/>
          <w:highlight w:val="green"/>
        </w:rPr>
        <w:t>-</w:t>
      </w:r>
      <w:r w:rsidRPr="006B7BDE">
        <w:rPr>
          <w:rStyle w:val="FontStyle18"/>
          <w:sz w:val="28"/>
          <w:szCs w:val="28"/>
          <w:highlight w:val="green"/>
        </w:rPr>
        <w:tab/>
        <w:t>несущи</w:t>
      </w:r>
      <w:r w:rsidR="009D1B9E" w:rsidRPr="006B7BDE">
        <w:rPr>
          <w:rStyle w:val="FontStyle18"/>
          <w:sz w:val="28"/>
          <w:szCs w:val="28"/>
          <w:highlight w:val="green"/>
        </w:rPr>
        <w:t>е</w:t>
      </w:r>
      <w:r w:rsidRPr="006B7BDE">
        <w:rPr>
          <w:rStyle w:val="FontStyle18"/>
          <w:sz w:val="28"/>
          <w:szCs w:val="28"/>
          <w:highlight w:val="green"/>
        </w:rPr>
        <w:t xml:space="preserve"> конструкци</w:t>
      </w:r>
      <w:r w:rsidR="009D1B9E" w:rsidRPr="006B7BDE">
        <w:rPr>
          <w:rStyle w:val="FontStyle18"/>
          <w:sz w:val="28"/>
          <w:szCs w:val="28"/>
          <w:highlight w:val="green"/>
        </w:rPr>
        <w:t>и</w:t>
      </w:r>
      <w:r w:rsidRPr="006B7BDE">
        <w:rPr>
          <w:rStyle w:val="FontStyle18"/>
          <w:sz w:val="28"/>
          <w:szCs w:val="28"/>
          <w:highlight w:val="green"/>
        </w:rPr>
        <w:t>, в особенности в местах их опирания или заделки;</w:t>
      </w:r>
    </w:p>
    <w:p w14:paraId="5AA3DE26" w14:textId="77777777" w:rsidR="002A3849" w:rsidRPr="006B7BDE" w:rsidRDefault="002A3849" w:rsidP="00D71787">
      <w:pPr>
        <w:pStyle w:val="a7"/>
        <w:widowControl w:val="0"/>
        <w:tabs>
          <w:tab w:val="left" w:pos="567"/>
          <w:tab w:val="left" w:pos="1134"/>
        </w:tabs>
        <w:spacing w:after="0" w:line="360" w:lineRule="auto"/>
        <w:ind w:left="0" w:firstLine="567"/>
        <w:jc w:val="both"/>
        <w:rPr>
          <w:rStyle w:val="FontStyle18"/>
          <w:sz w:val="28"/>
          <w:szCs w:val="28"/>
          <w:highlight w:val="green"/>
        </w:rPr>
      </w:pPr>
      <w:r w:rsidRPr="006B7BDE">
        <w:rPr>
          <w:rStyle w:val="FontStyle18"/>
          <w:sz w:val="28"/>
          <w:szCs w:val="28"/>
          <w:highlight w:val="green"/>
        </w:rPr>
        <w:t>-</w:t>
      </w:r>
      <w:r w:rsidRPr="006B7BDE">
        <w:rPr>
          <w:rStyle w:val="FontStyle18"/>
          <w:sz w:val="28"/>
          <w:szCs w:val="28"/>
          <w:highlight w:val="green"/>
        </w:rPr>
        <w:tab/>
        <w:t>карниз</w:t>
      </w:r>
      <w:r w:rsidR="009D1B9E" w:rsidRPr="006B7BDE">
        <w:rPr>
          <w:rStyle w:val="FontStyle18"/>
          <w:sz w:val="28"/>
          <w:szCs w:val="28"/>
          <w:highlight w:val="green"/>
        </w:rPr>
        <w:t>ы, примыкания</w:t>
      </w:r>
      <w:r w:rsidRPr="006B7BDE">
        <w:rPr>
          <w:rStyle w:val="FontStyle18"/>
          <w:sz w:val="28"/>
          <w:szCs w:val="28"/>
          <w:highlight w:val="green"/>
        </w:rPr>
        <w:t xml:space="preserve"> к возвышающимся над кровлей конструкциям (парапетам и т.д.), сопряжения полотнищ, л</w:t>
      </w:r>
      <w:r w:rsidR="009D1B9E" w:rsidRPr="006B7BDE">
        <w:rPr>
          <w:rStyle w:val="FontStyle18"/>
          <w:sz w:val="28"/>
          <w:szCs w:val="28"/>
          <w:highlight w:val="green"/>
        </w:rPr>
        <w:t>истов и других элементов кровли</w:t>
      </w:r>
      <w:r w:rsidRPr="006B7BDE">
        <w:rPr>
          <w:rStyle w:val="FontStyle18"/>
          <w:sz w:val="28"/>
          <w:szCs w:val="28"/>
          <w:highlight w:val="green"/>
        </w:rPr>
        <w:t>.</w:t>
      </w:r>
    </w:p>
    <w:p w14:paraId="5B8E4EF0" w14:textId="6FBD8DD3" w:rsidR="002A3849" w:rsidRPr="006B7BDE" w:rsidRDefault="00F5260A" w:rsidP="00BD59BD">
      <w:pPr>
        <w:pStyle w:val="a7"/>
        <w:widowControl w:val="0"/>
        <w:numPr>
          <w:ilvl w:val="2"/>
          <w:numId w:val="58"/>
        </w:numPr>
        <w:tabs>
          <w:tab w:val="left" w:pos="0"/>
          <w:tab w:val="left" w:pos="1134"/>
        </w:tabs>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 </w:t>
      </w:r>
      <w:r w:rsidR="00FC42B3" w:rsidRPr="006B7BDE">
        <w:rPr>
          <w:rStyle w:val="FontStyle18"/>
          <w:sz w:val="28"/>
          <w:szCs w:val="28"/>
          <w:highlight w:val="green"/>
        </w:rPr>
        <w:t xml:space="preserve">При обнаружении </w:t>
      </w:r>
      <w:r w:rsidR="00B77B19" w:rsidRPr="006B7BDE">
        <w:rPr>
          <w:rStyle w:val="FontStyle18"/>
          <w:b/>
          <w:sz w:val="28"/>
          <w:szCs w:val="28"/>
          <w:highlight w:val="green"/>
        </w:rPr>
        <w:t>следует</w:t>
      </w:r>
      <w:r w:rsidR="00F601B2" w:rsidRPr="006B7BDE">
        <w:rPr>
          <w:rStyle w:val="FontStyle18"/>
          <w:sz w:val="28"/>
          <w:szCs w:val="28"/>
          <w:highlight w:val="green"/>
        </w:rPr>
        <w:t xml:space="preserve"> немедленно устранить следующие дефекты кровли</w:t>
      </w:r>
      <w:r w:rsidR="002A3849" w:rsidRPr="006B7BDE">
        <w:rPr>
          <w:rStyle w:val="FontStyle18"/>
          <w:sz w:val="28"/>
          <w:szCs w:val="28"/>
          <w:highlight w:val="green"/>
        </w:rPr>
        <w:t>:</w:t>
      </w:r>
    </w:p>
    <w:p w14:paraId="7D77460B" w14:textId="77777777" w:rsidR="002A3849" w:rsidRPr="006B7BDE" w:rsidRDefault="002A3849" w:rsidP="00D71787">
      <w:pPr>
        <w:pStyle w:val="a7"/>
        <w:widowControl w:val="0"/>
        <w:numPr>
          <w:ilvl w:val="0"/>
          <w:numId w:val="37"/>
        </w:numPr>
        <w:tabs>
          <w:tab w:val="left" w:pos="567"/>
          <w:tab w:val="left" w:pos="851"/>
        </w:tabs>
        <w:spacing w:after="0" w:line="360" w:lineRule="auto"/>
        <w:ind w:left="0" w:firstLine="567"/>
        <w:jc w:val="both"/>
        <w:rPr>
          <w:rStyle w:val="FontStyle18"/>
          <w:sz w:val="28"/>
          <w:szCs w:val="28"/>
          <w:highlight w:val="green"/>
        </w:rPr>
      </w:pPr>
      <w:r w:rsidRPr="006B7BDE">
        <w:rPr>
          <w:rStyle w:val="FontStyle18"/>
          <w:sz w:val="28"/>
          <w:szCs w:val="28"/>
          <w:highlight w:val="green"/>
        </w:rPr>
        <w:t xml:space="preserve">нарушения </w:t>
      </w:r>
      <w:r w:rsidR="000A12AB" w:rsidRPr="006B7BDE">
        <w:rPr>
          <w:rStyle w:val="FontStyle18"/>
          <w:sz w:val="28"/>
          <w:szCs w:val="28"/>
          <w:highlight w:val="green"/>
        </w:rPr>
        <w:t>цельности</w:t>
      </w:r>
      <w:r w:rsidRPr="006B7BDE">
        <w:rPr>
          <w:rStyle w:val="FontStyle18"/>
          <w:sz w:val="28"/>
          <w:szCs w:val="28"/>
          <w:highlight w:val="green"/>
        </w:rPr>
        <w:t xml:space="preserve"> гидроизоляционных сло</w:t>
      </w:r>
      <w:r w:rsidR="00E538AA" w:rsidRPr="006B7BDE">
        <w:rPr>
          <w:rStyle w:val="FontStyle18"/>
          <w:sz w:val="28"/>
          <w:szCs w:val="28"/>
          <w:highlight w:val="green"/>
        </w:rPr>
        <w:t>е</w:t>
      </w:r>
      <w:r w:rsidRPr="006B7BDE">
        <w:rPr>
          <w:rStyle w:val="FontStyle18"/>
          <w:sz w:val="28"/>
          <w:szCs w:val="28"/>
          <w:highlight w:val="green"/>
        </w:rPr>
        <w:t>в или неплотности в их примыканиях, приводящие к протечкам</w:t>
      </w:r>
      <w:r w:rsidR="00FC42B3" w:rsidRPr="006B7BDE">
        <w:rPr>
          <w:rStyle w:val="FontStyle18"/>
          <w:sz w:val="28"/>
          <w:szCs w:val="28"/>
          <w:highlight w:val="green"/>
        </w:rPr>
        <w:t>;</w:t>
      </w:r>
    </w:p>
    <w:p w14:paraId="63C713AC" w14:textId="77777777" w:rsidR="00FC42B3" w:rsidRPr="006B7BDE" w:rsidRDefault="002A3849" w:rsidP="00D71787">
      <w:pPr>
        <w:pStyle w:val="a7"/>
        <w:widowControl w:val="0"/>
        <w:numPr>
          <w:ilvl w:val="0"/>
          <w:numId w:val="37"/>
        </w:numPr>
        <w:tabs>
          <w:tab w:val="left" w:pos="0"/>
          <w:tab w:val="left" w:pos="567"/>
        </w:tabs>
        <w:spacing w:after="0" w:line="360" w:lineRule="auto"/>
        <w:ind w:left="0" w:firstLine="567"/>
        <w:jc w:val="both"/>
        <w:rPr>
          <w:rStyle w:val="FontStyle18"/>
          <w:sz w:val="28"/>
          <w:szCs w:val="28"/>
          <w:highlight w:val="green"/>
        </w:rPr>
      </w:pPr>
      <w:r w:rsidRPr="006B7BDE">
        <w:rPr>
          <w:rStyle w:val="FontStyle18"/>
          <w:sz w:val="28"/>
          <w:szCs w:val="28"/>
          <w:highlight w:val="green"/>
        </w:rPr>
        <w:t>повреждения покрытия и кровли, угрожающие безопасности людей</w:t>
      </w:r>
      <w:r w:rsidR="00FC42B3" w:rsidRPr="006B7BDE">
        <w:rPr>
          <w:rStyle w:val="FontStyle18"/>
          <w:sz w:val="28"/>
          <w:szCs w:val="28"/>
          <w:highlight w:val="green"/>
        </w:rPr>
        <w:t xml:space="preserve"> </w:t>
      </w:r>
      <w:r w:rsidRPr="006B7BDE">
        <w:rPr>
          <w:rStyle w:val="FontStyle18"/>
          <w:sz w:val="28"/>
          <w:szCs w:val="28"/>
          <w:highlight w:val="green"/>
        </w:rPr>
        <w:t>или сохранности оборудования и инвентаря, препятствующие нормальной эксплуатации здания или приводящие к замачиванию и разрушению утеплителя либо других строительных конструкций</w:t>
      </w:r>
      <w:r w:rsidR="00FC42B3" w:rsidRPr="006B7BDE">
        <w:rPr>
          <w:rStyle w:val="FontStyle18"/>
          <w:sz w:val="28"/>
          <w:szCs w:val="28"/>
          <w:highlight w:val="green"/>
        </w:rPr>
        <w:t>.</w:t>
      </w:r>
    </w:p>
    <w:p w14:paraId="674A9B1A" w14:textId="6D6CA940" w:rsidR="000233DD" w:rsidRPr="006B7BDE" w:rsidRDefault="002E1E9B" w:rsidP="00BD59BD">
      <w:pPr>
        <w:pStyle w:val="Style3"/>
        <w:numPr>
          <w:ilvl w:val="2"/>
          <w:numId w:val="58"/>
        </w:numPr>
        <w:tabs>
          <w:tab w:val="left" w:pos="1134"/>
        </w:tabs>
        <w:spacing w:line="360" w:lineRule="auto"/>
        <w:ind w:left="0" w:firstLine="567"/>
        <w:rPr>
          <w:bCs/>
          <w:sz w:val="28"/>
          <w:szCs w:val="28"/>
          <w:highlight w:val="green"/>
        </w:rPr>
      </w:pPr>
      <w:r w:rsidRPr="006B7BDE">
        <w:rPr>
          <w:sz w:val="28"/>
          <w:szCs w:val="28"/>
          <w:highlight w:val="green"/>
        </w:rPr>
        <w:t xml:space="preserve"> </w:t>
      </w:r>
      <w:r w:rsidR="000233DD" w:rsidRPr="006B7BDE">
        <w:rPr>
          <w:sz w:val="28"/>
          <w:szCs w:val="28"/>
          <w:highlight w:val="green"/>
        </w:rPr>
        <w:t xml:space="preserve">Кровлю действующего производственного здания </w:t>
      </w:r>
      <w:r w:rsidR="00B77B19" w:rsidRPr="006B7BDE">
        <w:rPr>
          <w:b/>
          <w:sz w:val="28"/>
          <w:szCs w:val="28"/>
          <w:highlight w:val="green"/>
        </w:rPr>
        <w:t>допускается</w:t>
      </w:r>
      <w:r w:rsidR="000233DD" w:rsidRPr="006B7BDE">
        <w:rPr>
          <w:sz w:val="28"/>
          <w:szCs w:val="28"/>
          <w:highlight w:val="green"/>
        </w:rPr>
        <w:t xml:space="preserve"> раскрывать только небольшими участками и после подготовки всех необходимых строительных материалов, оборудования и инструмента для ремонта.</w:t>
      </w:r>
    </w:p>
    <w:p w14:paraId="342D2AAF" w14:textId="20BA1824" w:rsidR="000233DD" w:rsidRPr="006B7BDE" w:rsidRDefault="00EF21A0" w:rsidP="00BD59BD">
      <w:pPr>
        <w:pStyle w:val="Style3"/>
        <w:numPr>
          <w:ilvl w:val="2"/>
          <w:numId w:val="58"/>
        </w:numPr>
        <w:tabs>
          <w:tab w:val="left" w:pos="1134"/>
        </w:tabs>
        <w:spacing w:line="360" w:lineRule="auto"/>
        <w:ind w:left="0" w:firstLine="567"/>
        <w:rPr>
          <w:bCs/>
          <w:sz w:val="28"/>
          <w:szCs w:val="28"/>
          <w:highlight w:val="green"/>
        </w:rPr>
      </w:pPr>
      <w:r w:rsidRPr="006B7BDE">
        <w:rPr>
          <w:sz w:val="28"/>
          <w:szCs w:val="28"/>
          <w:highlight w:val="green"/>
        </w:rPr>
        <w:t xml:space="preserve"> </w:t>
      </w:r>
      <w:r w:rsidR="000233DD" w:rsidRPr="006B7BDE">
        <w:rPr>
          <w:sz w:val="28"/>
          <w:szCs w:val="28"/>
          <w:highlight w:val="green"/>
        </w:rPr>
        <w:t xml:space="preserve">При ремонте покоробившегося </w:t>
      </w:r>
      <w:r w:rsidR="00F732DE" w:rsidRPr="006B7BDE">
        <w:rPr>
          <w:sz w:val="28"/>
          <w:szCs w:val="28"/>
          <w:highlight w:val="green"/>
        </w:rPr>
        <w:t>деревянного настила под рулонной кровлей,</w:t>
      </w:r>
      <w:r w:rsidR="000233DD" w:rsidRPr="006B7BDE">
        <w:rPr>
          <w:sz w:val="28"/>
          <w:szCs w:val="28"/>
          <w:highlight w:val="green"/>
        </w:rPr>
        <w:t xml:space="preserve"> </w:t>
      </w:r>
      <w:r w:rsidR="00B77B19" w:rsidRPr="006B7BDE">
        <w:rPr>
          <w:b/>
          <w:sz w:val="28"/>
          <w:szCs w:val="28"/>
          <w:highlight w:val="green"/>
        </w:rPr>
        <w:t>необходимо</w:t>
      </w:r>
      <w:r w:rsidR="000233DD" w:rsidRPr="006B7BDE">
        <w:rPr>
          <w:sz w:val="28"/>
          <w:szCs w:val="28"/>
          <w:highlight w:val="green"/>
        </w:rPr>
        <w:t xml:space="preserve"> снять над ремонтируемым местом водоизоляционный ковер, исправить настил, после чего наклеить водоизоляционный ковер.</w:t>
      </w:r>
    </w:p>
    <w:p w14:paraId="43CB472D" w14:textId="232FF03C" w:rsidR="000233DD" w:rsidRPr="006B7BDE" w:rsidRDefault="00DC6848" w:rsidP="00BD59BD">
      <w:pPr>
        <w:pStyle w:val="Style3"/>
        <w:numPr>
          <w:ilvl w:val="2"/>
          <w:numId w:val="58"/>
        </w:numPr>
        <w:tabs>
          <w:tab w:val="left" w:pos="1134"/>
        </w:tabs>
        <w:spacing w:line="360" w:lineRule="auto"/>
        <w:ind w:left="0" w:firstLine="567"/>
        <w:rPr>
          <w:bCs/>
          <w:sz w:val="28"/>
          <w:szCs w:val="28"/>
          <w:highlight w:val="green"/>
        </w:rPr>
      </w:pPr>
      <w:r w:rsidRPr="006B7BDE">
        <w:rPr>
          <w:sz w:val="28"/>
          <w:szCs w:val="28"/>
          <w:highlight w:val="green"/>
        </w:rPr>
        <w:t xml:space="preserve"> </w:t>
      </w:r>
      <w:r w:rsidR="000233DD" w:rsidRPr="006B7BDE">
        <w:rPr>
          <w:sz w:val="28"/>
          <w:szCs w:val="28"/>
          <w:highlight w:val="green"/>
        </w:rPr>
        <w:t xml:space="preserve">Расстояние между водосточной трубой и стеной </w:t>
      </w:r>
      <w:r w:rsidR="00B77B19" w:rsidRPr="006B7BDE">
        <w:rPr>
          <w:b/>
          <w:sz w:val="28"/>
          <w:szCs w:val="28"/>
          <w:highlight w:val="green"/>
        </w:rPr>
        <w:t>долж</w:t>
      </w:r>
      <w:r w:rsidR="000233DD" w:rsidRPr="006B7BDE">
        <w:rPr>
          <w:sz w:val="28"/>
          <w:szCs w:val="28"/>
          <w:highlight w:val="green"/>
        </w:rPr>
        <w:t xml:space="preserve">но быть не менее </w:t>
      </w:r>
      <w:smartTag w:uri="urn:schemas-microsoft-com:office:smarttags" w:element="metricconverter">
        <w:smartTagPr>
          <w:attr w:name="ProductID" w:val="12 см"/>
        </w:smartTagPr>
        <w:r w:rsidR="000233DD" w:rsidRPr="006B7BDE">
          <w:rPr>
            <w:sz w:val="28"/>
            <w:szCs w:val="28"/>
            <w:highlight w:val="green"/>
          </w:rPr>
          <w:t>12 см</w:t>
        </w:r>
      </w:smartTag>
      <w:r w:rsidR="000233DD" w:rsidRPr="006B7BDE">
        <w:rPr>
          <w:sz w:val="28"/>
          <w:szCs w:val="28"/>
          <w:highlight w:val="green"/>
        </w:rPr>
        <w:t xml:space="preserve">. При навеске труб верхнее звено </w:t>
      </w:r>
      <w:r w:rsidR="00B77B19" w:rsidRPr="006B7BDE">
        <w:rPr>
          <w:b/>
          <w:sz w:val="28"/>
          <w:szCs w:val="28"/>
          <w:highlight w:val="green"/>
        </w:rPr>
        <w:t>долж</w:t>
      </w:r>
      <w:r w:rsidR="000233DD" w:rsidRPr="006B7BDE">
        <w:rPr>
          <w:sz w:val="28"/>
          <w:szCs w:val="28"/>
          <w:highlight w:val="green"/>
        </w:rPr>
        <w:t>но входить в нижнее.</w:t>
      </w:r>
    </w:p>
    <w:p w14:paraId="68766DC0" w14:textId="210507A3" w:rsidR="000233DD" w:rsidRPr="006B7BDE" w:rsidRDefault="002E1E9B" w:rsidP="00BD59BD">
      <w:pPr>
        <w:pStyle w:val="Style3"/>
        <w:numPr>
          <w:ilvl w:val="2"/>
          <w:numId w:val="58"/>
        </w:numPr>
        <w:tabs>
          <w:tab w:val="left" w:pos="1134"/>
        </w:tabs>
        <w:spacing w:line="360" w:lineRule="auto"/>
        <w:ind w:left="0" w:firstLine="567"/>
        <w:rPr>
          <w:bCs/>
          <w:sz w:val="28"/>
          <w:szCs w:val="28"/>
          <w:highlight w:val="green"/>
        </w:rPr>
      </w:pPr>
      <w:r w:rsidRPr="006B7BDE">
        <w:rPr>
          <w:sz w:val="28"/>
          <w:szCs w:val="28"/>
          <w:highlight w:val="green"/>
        </w:rPr>
        <w:lastRenderedPageBreak/>
        <w:t xml:space="preserve"> </w:t>
      </w:r>
      <w:r w:rsidR="000233DD" w:rsidRPr="006B7BDE">
        <w:rPr>
          <w:sz w:val="28"/>
          <w:szCs w:val="28"/>
          <w:highlight w:val="green"/>
        </w:rPr>
        <w:t xml:space="preserve">При каждом ремонте водосточные трубы </w:t>
      </w:r>
      <w:r w:rsidR="00B77B19" w:rsidRPr="006B7BDE">
        <w:rPr>
          <w:b/>
          <w:sz w:val="28"/>
          <w:szCs w:val="28"/>
          <w:highlight w:val="green"/>
        </w:rPr>
        <w:t>следует</w:t>
      </w:r>
      <w:r w:rsidR="000233DD" w:rsidRPr="006B7BDE">
        <w:rPr>
          <w:sz w:val="28"/>
          <w:szCs w:val="28"/>
          <w:highlight w:val="green"/>
        </w:rPr>
        <w:t xml:space="preserve"> разбирать и окрашивать </w:t>
      </w:r>
      <w:r w:rsidR="00F732DE" w:rsidRPr="006B7BDE">
        <w:rPr>
          <w:sz w:val="28"/>
          <w:szCs w:val="28"/>
          <w:highlight w:val="green"/>
        </w:rPr>
        <w:t>с внутренней стороны краской, указанной в проекте</w:t>
      </w:r>
      <w:r w:rsidR="000233DD" w:rsidRPr="006B7BDE">
        <w:rPr>
          <w:sz w:val="28"/>
          <w:szCs w:val="28"/>
          <w:highlight w:val="green"/>
        </w:rPr>
        <w:t xml:space="preserve">. Окраску </w:t>
      </w:r>
      <w:r w:rsidR="00B77B19" w:rsidRPr="006B7BDE">
        <w:rPr>
          <w:b/>
          <w:sz w:val="28"/>
          <w:szCs w:val="28"/>
          <w:highlight w:val="green"/>
        </w:rPr>
        <w:t>необходимо</w:t>
      </w:r>
      <w:r w:rsidR="000233DD" w:rsidRPr="006B7BDE">
        <w:rPr>
          <w:sz w:val="28"/>
          <w:szCs w:val="28"/>
          <w:highlight w:val="green"/>
        </w:rPr>
        <w:t xml:space="preserve"> производить с предварительной очисткой поверхностей труб от ржавчины и отслаивающейся краски</w:t>
      </w:r>
      <w:r w:rsidR="00F732DE" w:rsidRPr="006B7BDE">
        <w:rPr>
          <w:sz w:val="28"/>
          <w:szCs w:val="28"/>
          <w:highlight w:val="green"/>
        </w:rPr>
        <w:t xml:space="preserve"> не менее чем за 2 раза</w:t>
      </w:r>
      <w:r w:rsidR="000233DD" w:rsidRPr="006B7BDE">
        <w:rPr>
          <w:sz w:val="28"/>
          <w:szCs w:val="28"/>
          <w:highlight w:val="green"/>
        </w:rPr>
        <w:t xml:space="preserve">. </w:t>
      </w:r>
    </w:p>
    <w:p w14:paraId="225D47E0" w14:textId="56D7B317" w:rsidR="000233DD" w:rsidRPr="006B7BDE" w:rsidRDefault="002E1E9B" w:rsidP="00BD59BD">
      <w:pPr>
        <w:pStyle w:val="Style3"/>
        <w:numPr>
          <w:ilvl w:val="2"/>
          <w:numId w:val="58"/>
        </w:numPr>
        <w:tabs>
          <w:tab w:val="left" w:pos="1134"/>
        </w:tabs>
        <w:spacing w:line="360" w:lineRule="auto"/>
        <w:ind w:left="0" w:firstLine="567"/>
        <w:rPr>
          <w:bCs/>
          <w:sz w:val="28"/>
          <w:szCs w:val="28"/>
          <w:highlight w:val="green"/>
        </w:rPr>
      </w:pPr>
      <w:r w:rsidRPr="006B7BDE">
        <w:rPr>
          <w:sz w:val="28"/>
          <w:szCs w:val="28"/>
          <w:highlight w:val="green"/>
        </w:rPr>
        <w:t xml:space="preserve"> </w:t>
      </w:r>
      <w:r w:rsidR="000233DD" w:rsidRPr="006B7BDE">
        <w:rPr>
          <w:sz w:val="28"/>
          <w:szCs w:val="28"/>
          <w:highlight w:val="green"/>
        </w:rPr>
        <w:t xml:space="preserve">В случае замены отдельных, сильно поврежденных листов новыми </w:t>
      </w:r>
      <w:r w:rsidR="00B77B19" w:rsidRPr="006B7BDE">
        <w:rPr>
          <w:b/>
          <w:sz w:val="28"/>
          <w:szCs w:val="28"/>
          <w:highlight w:val="green"/>
        </w:rPr>
        <w:t>необходимо</w:t>
      </w:r>
      <w:r w:rsidR="000233DD" w:rsidRPr="006B7BDE">
        <w:rPr>
          <w:sz w:val="28"/>
          <w:szCs w:val="28"/>
          <w:highlight w:val="green"/>
        </w:rPr>
        <w:t xml:space="preserve"> вырезать поврежденный лист из кровли с помощью ацетиленовой резки; уложить новый лист и сварить его по периметру сплошным швом с остальной кровлей. Новый лист и места окраски старой кровли, поврежденные сваркой, подготовить под окраску и окрасить</w:t>
      </w:r>
      <w:r w:rsidR="00DC6848" w:rsidRPr="006B7BDE">
        <w:rPr>
          <w:sz w:val="28"/>
          <w:szCs w:val="28"/>
          <w:highlight w:val="green"/>
        </w:rPr>
        <w:t>.</w:t>
      </w:r>
    </w:p>
    <w:p w14:paraId="6F9B3024" w14:textId="147FB1C9" w:rsidR="002A3849" w:rsidRPr="006B7BDE" w:rsidRDefault="002E1E9B" w:rsidP="00BD59BD">
      <w:pPr>
        <w:pStyle w:val="a7"/>
        <w:widowControl w:val="0"/>
        <w:numPr>
          <w:ilvl w:val="2"/>
          <w:numId w:val="58"/>
        </w:numPr>
        <w:tabs>
          <w:tab w:val="left" w:pos="0"/>
          <w:tab w:val="left" w:pos="1134"/>
        </w:tabs>
        <w:spacing w:after="0" w:line="360" w:lineRule="auto"/>
        <w:ind w:left="0" w:firstLine="567"/>
        <w:jc w:val="both"/>
        <w:rPr>
          <w:rStyle w:val="FontStyle18"/>
          <w:bCs/>
          <w:sz w:val="28"/>
          <w:szCs w:val="28"/>
          <w:highlight w:val="green"/>
        </w:rPr>
      </w:pPr>
      <w:r w:rsidRPr="006B7BDE">
        <w:rPr>
          <w:rStyle w:val="FontStyle18"/>
          <w:bCs/>
          <w:sz w:val="28"/>
          <w:szCs w:val="28"/>
          <w:highlight w:val="green"/>
        </w:rPr>
        <w:t xml:space="preserve"> </w:t>
      </w:r>
      <w:r w:rsidR="002A3849" w:rsidRPr="006B7BDE">
        <w:rPr>
          <w:rStyle w:val="FontStyle18"/>
          <w:bCs/>
          <w:sz w:val="28"/>
          <w:szCs w:val="28"/>
          <w:highlight w:val="green"/>
        </w:rPr>
        <w:t xml:space="preserve">Выходы на кровлю </w:t>
      </w:r>
      <w:r w:rsidR="00B77B19" w:rsidRPr="006B7BDE">
        <w:rPr>
          <w:rStyle w:val="FontStyle18"/>
          <w:b/>
          <w:bCs/>
          <w:sz w:val="28"/>
          <w:szCs w:val="28"/>
          <w:highlight w:val="green"/>
        </w:rPr>
        <w:t>долж</w:t>
      </w:r>
      <w:r w:rsidR="002A3849" w:rsidRPr="006B7BDE">
        <w:rPr>
          <w:rStyle w:val="FontStyle18"/>
          <w:bCs/>
          <w:sz w:val="28"/>
          <w:szCs w:val="28"/>
          <w:highlight w:val="green"/>
        </w:rPr>
        <w:t xml:space="preserve">ны быть закрыты. Ключи выдаются рабочим вместе с нарядом на проведение работ. Ко всем устройствам и оборудованию, расположенному на кровле и требующему регламентного обслуживания, </w:t>
      </w:r>
      <w:r w:rsidR="00B77B19" w:rsidRPr="006B7BDE">
        <w:rPr>
          <w:rStyle w:val="FontStyle18"/>
          <w:b/>
          <w:bCs/>
          <w:sz w:val="28"/>
          <w:szCs w:val="28"/>
          <w:highlight w:val="green"/>
        </w:rPr>
        <w:t>долж</w:t>
      </w:r>
      <w:r w:rsidR="002A3849" w:rsidRPr="006B7BDE">
        <w:rPr>
          <w:rStyle w:val="FontStyle18"/>
          <w:bCs/>
          <w:sz w:val="28"/>
          <w:szCs w:val="28"/>
          <w:highlight w:val="green"/>
        </w:rPr>
        <w:t xml:space="preserve">ны быть проложены деревянные трапы, предохраняющие покрытие. </w:t>
      </w:r>
    </w:p>
    <w:p w14:paraId="2F92D821" w14:textId="77777777" w:rsidR="00245D3E" w:rsidRPr="00F17E7E" w:rsidRDefault="004D6C14" w:rsidP="00BD59BD">
      <w:pPr>
        <w:pStyle w:val="1"/>
        <w:keepNext w:val="0"/>
        <w:keepLines w:val="0"/>
        <w:widowControl w:val="0"/>
        <w:numPr>
          <w:ilvl w:val="1"/>
          <w:numId w:val="58"/>
        </w:numPr>
        <w:tabs>
          <w:tab w:val="left" w:pos="1134"/>
        </w:tabs>
        <w:spacing w:before="0" w:line="360" w:lineRule="auto"/>
        <w:ind w:left="0" w:right="707" w:firstLine="567"/>
        <w:jc w:val="both"/>
        <w:rPr>
          <w:rFonts w:ascii="Times New Roman" w:hAnsi="Times New Roman"/>
          <w:color w:val="auto"/>
        </w:rPr>
      </w:pPr>
      <w:r w:rsidRPr="00F17E7E">
        <w:rPr>
          <w:rFonts w:ascii="Times New Roman" w:hAnsi="Times New Roman"/>
          <w:color w:val="auto"/>
        </w:rPr>
        <w:t>Заполнение проемов</w:t>
      </w:r>
    </w:p>
    <w:p w14:paraId="2F7A37FD" w14:textId="4324ED29" w:rsidR="00FB06BD" w:rsidRPr="006D7C7F" w:rsidRDefault="00FB06BD" w:rsidP="00BD59BD">
      <w:pPr>
        <w:pStyle w:val="1"/>
        <w:keepNext w:val="0"/>
        <w:keepLines w:val="0"/>
        <w:widowControl w:val="0"/>
        <w:numPr>
          <w:ilvl w:val="2"/>
          <w:numId w:val="58"/>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Заполнение проемов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 xml:space="preserve">но соответствовать </w:t>
      </w:r>
      <w:r w:rsidR="00303843" w:rsidRPr="006D7C7F">
        <w:rPr>
          <w:rFonts w:ascii="Times New Roman" w:hAnsi="Times New Roman"/>
          <w:b w:val="0"/>
          <w:color w:val="auto"/>
          <w:highlight w:val="green"/>
        </w:rPr>
        <w:t xml:space="preserve">ГОСТ </w:t>
      </w:r>
      <w:r w:rsidRPr="006D7C7F">
        <w:rPr>
          <w:rFonts w:ascii="Times New Roman" w:hAnsi="Times New Roman"/>
          <w:b w:val="0"/>
          <w:color w:val="auto"/>
          <w:highlight w:val="green"/>
        </w:rPr>
        <w:t>23166.</w:t>
      </w:r>
    </w:p>
    <w:p w14:paraId="7EC2C21E" w14:textId="77777777" w:rsidR="00245D3E" w:rsidRPr="006D7C7F" w:rsidRDefault="00245D3E" w:rsidP="00BD59BD">
      <w:pPr>
        <w:pStyle w:val="1"/>
        <w:keepNext w:val="0"/>
        <w:keepLines w:val="0"/>
        <w:widowControl w:val="0"/>
        <w:numPr>
          <w:ilvl w:val="2"/>
          <w:numId w:val="58"/>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К характерным видам дефектов светопрозрачных ограждающих конструкций (окон, витражей) относят:</w:t>
      </w:r>
    </w:p>
    <w:p w14:paraId="109DF79B"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пониженное светопропускание остекления;</w:t>
      </w:r>
    </w:p>
    <w:p w14:paraId="1730AEC8"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протечки дождевых или талых вод;</w:t>
      </w:r>
    </w:p>
    <w:p w14:paraId="41ADEE58"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образование инея или наледей на наружных поверхностях и в </w:t>
      </w:r>
      <w:proofErr w:type="spellStart"/>
      <w:r w:rsidRPr="006D7C7F">
        <w:rPr>
          <w:rFonts w:ascii="Times New Roman" w:hAnsi="Times New Roman"/>
          <w:b w:val="0"/>
          <w:color w:val="auto"/>
          <w:highlight w:val="green"/>
        </w:rPr>
        <w:t>межстекольном</w:t>
      </w:r>
      <w:proofErr w:type="spellEnd"/>
      <w:r w:rsidRPr="006D7C7F">
        <w:rPr>
          <w:rFonts w:ascii="Times New Roman" w:hAnsi="Times New Roman"/>
          <w:b w:val="0"/>
          <w:color w:val="auto"/>
          <w:highlight w:val="green"/>
        </w:rPr>
        <w:t xml:space="preserve"> пространстве, накопление воды в </w:t>
      </w:r>
      <w:proofErr w:type="spellStart"/>
      <w:r w:rsidRPr="006D7C7F">
        <w:rPr>
          <w:rFonts w:ascii="Times New Roman" w:hAnsi="Times New Roman"/>
          <w:b w:val="0"/>
          <w:color w:val="auto"/>
          <w:highlight w:val="green"/>
        </w:rPr>
        <w:t>межстекольном</w:t>
      </w:r>
      <w:proofErr w:type="spellEnd"/>
      <w:r w:rsidRPr="006D7C7F">
        <w:rPr>
          <w:rFonts w:ascii="Times New Roman" w:hAnsi="Times New Roman"/>
          <w:b w:val="0"/>
          <w:color w:val="auto"/>
          <w:highlight w:val="green"/>
        </w:rPr>
        <w:t xml:space="preserve"> пространстве, увлажнение элементов заполнений </w:t>
      </w:r>
      <w:proofErr w:type="spellStart"/>
      <w:r w:rsidRPr="006D7C7F">
        <w:rPr>
          <w:rFonts w:ascii="Times New Roman" w:hAnsi="Times New Roman"/>
          <w:b w:val="0"/>
          <w:color w:val="auto"/>
          <w:highlight w:val="green"/>
        </w:rPr>
        <w:t>светопроемов</w:t>
      </w:r>
      <w:proofErr w:type="spellEnd"/>
      <w:r w:rsidRPr="006D7C7F">
        <w:rPr>
          <w:rFonts w:ascii="Times New Roman" w:hAnsi="Times New Roman"/>
          <w:b w:val="0"/>
          <w:color w:val="auto"/>
          <w:highlight w:val="green"/>
        </w:rPr>
        <w:t>;</w:t>
      </w:r>
    </w:p>
    <w:p w14:paraId="489D8EF1"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образование инея или наледей на обращенных в помещение поверхностях, увлажнение элементов светопрозрачных конструкций; </w:t>
      </w:r>
    </w:p>
    <w:p w14:paraId="5F819FBF" w14:textId="77777777" w:rsidR="00245D3E" w:rsidRPr="006D7C7F" w:rsidRDefault="00A04971"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неплотности</w:t>
      </w:r>
      <w:r w:rsidR="00245D3E" w:rsidRPr="006D7C7F">
        <w:rPr>
          <w:rFonts w:ascii="Times New Roman" w:hAnsi="Times New Roman"/>
          <w:b w:val="0"/>
          <w:color w:val="auto"/>
          <w:highlight w:val="green"/>
        </w:rPr>
        <w:t xml:space="preserve"> или отверсти</w:t>
      </w:r>
      <w:r w:rsidRPr="006D7C7F">
        <w:rPr>
          <w:rFonts w:ascii="Times New Roman" w:hAnsi="Times New Roman"/>
          <w:b w:val="0"/>
          <w:color w:val="auto"/>
          <w:highlight w:val="green"/>
        </w:rPr>
        <w:t>я</w:t>
      </w:r>
      <w:r w:rsidR="00245D3E" w:rsidRPr="006D7C7F">
        <w:rPr>
          <w:rFonts w:ascii="Times New Roman" w:hAnsi="Times New Roman"/>
          <w:b w:val="0"/>
          <w:color w:val="auto"/>
          <w:highlight w:val="green"/>
        </w:rPr>
        <w:t xml:space="preserve"> в элементах конструкции </w:t>
      </w:r>
      <w:r w:rsidRPr="006D7C7F">
        <w:rPr>
          <w:rFonts w:ascii="Times New Roman" w:hAnsi="Times New Roman"/>
          <w:b w:val="0"/>
          <w:color w:val="auto"/>
          <w:highlight w:val="green"/>
        </w:rPr>
        <w:t xml:space="preserve">или </w:t>
      </w:r>
      <w:r w:rsidR="00245D3E" w:rsidRPr="006D7C7F">
        <w:rPr>
          <w:rFonts w:ascii="Times New Roman" w:hAnsi="Times New Roman"/>
          <w:b w:val="0"/>
          <w:color w:val="auto"/>
          <w:highlight w:val="green"/>
        </w:rPr>
        <w:t>узлах сопряжений, наличи</w:t>
      </w:r>
      <w:r w:rsidRPr="006D7C7F">
        <w:rPr>
          <w:rFonts w:ascii="Times New Roman" w:hAnsi="Times New Roman"/>
          <w:b w:val="0"/>
          <w:color w:val="auto"/>
          <w:highlight w:val="green"/>
        </w:rPr>
        <w:t>е</w:t>
      </w:r>
      <w:r w:rsidR="00245D3E" w:rsidRPr="006D7C7F">
        <w:rPr>
          <w:rFonts w:ascii="Times New Roman" w:hAnsi="Times New Roman"/>
          <w:b w:val="0"/>
          <w:color w:val="auto"/>
          <w:highlight w:val="green"/>
        </w:rPr>
        <w:t xml:space="preserve"> теплопроводных включений в конструкции (неутепл</w:t>
      </w:r>
      <w:r w:rsidR="00E538AA" w:rsidRPr="006D7C7F">
        <w:rPr>
          <w:rFonts w:ascii="Times New Roman" w:hAnsi="Times New Roman"/>
          <w:b w:val="0"/>
          <w:color w:val="auto"/>
          <w:highlight w:val="green"/>
        </w:rPr>
        <w:t>е</w:t>
      </w:r>
      <w:r w:rsidR="00245D3E" w:rsidRPr="006D7C7F">
        <w:rPr>
          <w:rFonts w:ascii="Times New Roman" w:hAnsi="Times New Roman"/>
          <w:b w:val="0"/>
          <w:color w:val="auto"/>
          <w:highlight w:val="green"/>
        </w:rPr>
        <w:t>нных металлических перепл</w:t>
      </w:r>
      <w:r w:rsidR="00E538AA" w:rsidRPr="006D7C7F">
        <w:rPr>
          <w:rFonts w:ascii="Times New Roman" w:hAnsi="Times New Roman"/>
          <w:b w:val="0"/>
          <w:color w:val="auto"/>
          <w:highlight w:val="green"/>
        </w:rPr>
        <w:t>е</w:t>
      </w:r>
      <w:r w:rsidR="00245D3E" w:rsidRPr="006D7C7F">
        <w:rPr>
          <w:rFonts w:ascii="Times New Roman" w:hAnsi="Times New Roman"/>
          <w:b w:val="0"/>
          <w:color w:val="auto"/>
          <w:highlight w:val="green"/>
        </w:rPr>
        <w:t>тов и т.п</w:t>
      </w:r>
      <w:r w:rsidR="00FE534D" w:rsidRPr="006D7C7F">
        <w:rPr>
          <w:rFonts w:ascii="Times New Roman" w:hAnsi="Times New Roman"/>
          <w:b w:val="0"/>
          <w:color w:val="auto"/>
          <w:highlight w:val="green"/>
        </w:rPr>
        <w:t>.</w:t>
      </w:r>
      <w:r w:rsidR="00245D3E" w:rsidRPr="006D7C7F">
        <w:rPr>
          <w:rFonts w:ascii="Times New Roman" w:hAnsi="Times New Roman"/>
          <w:b w:val="0"/>
          <w:color w:val="auto"/>
          <w:highlight w:val="green"/>
        </w:rPr>
        <w:t>);</w:t>
      </w:r>
    </w:p>
    <w:p w14:paraId="0ADA4752"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ощутимая повышенная воздухопроницаемость (продуваемость)</w:t>
      </w:r>
      <w:r w:rsidR="00A04971" w:rsidRPr="006D7C7F">
        <w:rPr>
          <w:rFonts w:ascii="Times New Roman" w:hAnsi="Times New Roman"/>
          <w:b w:val="0"/>
          <w:color w:val="auto"/>
          <w:highlight w:val="green"/>
        </w:rPr>
        <w:t>;</w:t>
      </w:r>
      <w:r w:rsidRPr="006D7C7F">
        <w:rPr>
          <w:rFonts w:ascii="Times New Roman" w:hAnsi="Times New Roman"/>
          <w:b w:val="0"/>
          <w:color w:val="auto"/>
          <w:highlight w:val="green"/>
        </w:rPr>
        <w:t xml:space="preserve"> </w:t>
      </w:r>
    </w:p>
    <w:p w14:paraId="72EEBB99"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нарушение </w:t>
      </w:r>
      <w:r w:rsidR="00594FE8" w:rsidRPr="006D7C7F">
        <w:rPr>
          <w:rFonts w:ascii="Times New Roman" w:hAnsi="Times New Roman"/>
          <w:b w:val="0"/>
          <w:color w:val="auto"/>
          <w:highlight w:val="green"/>
        </w:rPr>
        <w:t>целостности</w:t>
      </w:r>
      <w:r w:rsidRPr="006D7C7F">
        <w:rPr>
          <w:rFonts w:ascii="Times New Roman" w:hAnsi="Times New Roman"/>
          <w:b w:val="0"/>
          <w:color w:val="auto"/>
          <w:highlight w:val="green"/>
        </w:rPr>
        <w:t xml:space="preserve"> остекления – трещины, </w:t>
      </w:r>
      <w:proofErr w:type="spellStart"/>
      <w:r w:rsidRPr="006D7C7F">
        <w:rPr>
          <w:rFonts w:ascii="Times New Roman" w:hAnsi="Times New Roman"/>
          <w:b w:val="0"/>
          <w:color w:val="auto"/>
          <w:highlight w:val="green"/>
        </w:rPr>
        <w:t>выколы</w:t>
      </w:r>
      <w:proofErr w:type="spellEnd"/>
      <w:r w:rsidRPr="006D7C7F">
        <w:rPr>
          <w:rFonts w:ascii="Times New Roman" w:hAnsi="Times New Roman"/>
          <w:b w:val="0"/>
          <w:color w:val="auto"/>
          <w:highlight w:val="green"/>
        </w:rPr>
        <w:t xml:space="preserve"> и другие повреждения стекол</w:t>
      </w:r>
      <w:r w:rsidR="00430C40" w:rsidRPr="006D7C7F">
        <w:rPr>
          <w:rFonts w:ascii="Times New Roman" w:hAnsi="Times New Roman"/>
          <w:b w:val="0"/>
          <w:color w:val="auto"/>
          <w:highlight w:val="green"/>
        </w:rPr>
        <w:t>;</w:t>
      </w:r>
    </w:p>
    <w:p w14:paraId="4B9FE03B" w14:textId="77777777" w:rsidR="00245D3E"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lastRenderedPageBreak/>
        <w:t>погнутост</w:t>
      </w:r>
      <w:r w:rsidR="008423C1" w:rsidRPr="006D7C7F">
        <w:rPr>
          <w:rFonts w:ascii="Times New Roman" w:hAnsi="Times New Roman"/>
          <w:b w:val="0"/>
          <w:color w:val="auto"/>
          <w:highlight w:val="green"/>
        </w:rPr>
        <w:t xml:space="preserve">ь </w:t>
      </w:r>
      <w:r w:rsidRPr="006D7C7F">
        <w:rPr>
          <w:rFonts w:ascii="Times New Roman" w:hAnsi="Times New Roman"/>
          <w:b w:val="0"/>
          <w:color w:val="auto"/>
          <w:highlight w:val="green"/>
        </w:rPr>
        <w:t>металлических элементов вследствие механи</w:t>
      </w:r>
      <w:r w:rsidR="00FE534D" w:rsidRPr="006D7C7F">
        <w:rPr>
          <w:rFonts w:ascii="Times New Roman" w:hAnsi="Times New Roman"/>
          <w:b w:val="0"/>
          <w:color w:val="auto"/>
          <w:highlight w:val="green"/>
        </w:rPr>
        <w:t>ческих воз</w:t>
      </w:r>
      <w:r w:rsidRPr="006D7C7F">
        <w:rPr>
          <w:rFonts w:ascii="Times New Roman" w:hAnsi="Times New Roman"/>
          <w:b w:val="0"/>
          <w:color w:val="auto"/>
          <w:highlight w:val="green"/>
        </w:rPr>
        <w:t>действий в процессе изготовления, строительства или эксплуатации;</w:t>
      </w:r>
    </w:p>
    <w:p w14:paraId="4F6A16D1" w14:textId="77777777" w:rsidR="00245D3E" w:rsidRPr="006D7C7F" w:rsidRDefault="00671D07"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повреждения </w:t>
      </w:r>
      <w:r w:rsidR="00430C40" w:rsidRPr="006D7C7F">
        <w:rPr>
          <w:rFonts w:ascii="Times New Roman" w:hAnsi="Times New Roman"/>
          <w:b w:val="0"/>
          <w:color w:val="auto"/>
          <w:highlight w:val="green"/>
        </w:rPr>
        <w:t>уплотняющих прокладок;</w:t>
      </w:r>
    </w:p>
    <w:p w14:paraId="33FA3288" w14:textId="77777777" w:rsidR="00245D3E" w:rsidRPr="006D7C7F" w:rsidRDefault="00671D07"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повреждения </w:t>
      </w:r>
      <w:r w:rsidR="00245D3E" w:rsidRPr="006D7C7F">
        <w:rPr>
          <w:rFonts w:ascii="Times New Roman" w:hAnsi="Times New Roman"/>
          <w:b w:val="0"/>
          <w:color w:val="auto"/>
          <w:highlight w:val="green"/>
        </w:rPr>
        <w:t>приборов открывания, закрывания и фиксации в открытом или закрытом состоянии створок окон;</w:t>
      </w:r>
    </w:p>
    <w:p w14:paraId="207166BF" w14:textId="77777777" w:rsidR="002A3849" w:rsidRPr="006D7C7F" w:rsidRDefault="00245D3E" w:rsidP="00D71787">
      <w:pPr>
        <w:pStyle w:val="1"/>
        <w:keepNext w:val="0"/>
        <w:keepLines w:val="0"/>
        <w:widowControl w:val="0"/>
        <w:numPr>
          <w:ilvl w:val="0"/>
          <w:numId w:val="1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отсутствие элементов конструкций </w:t>
      </w:r>
      <w:r w:rsidR="00FE534D" w:rsidRPr="006D7C7F">
        <w:rPr>
          <w:rFonts w:ascii="Times New Roman" w:hAnsi="Times New Roman"/>
          <w:b w:val="0"/>
          <w:color w:val="auto"/>
          <w:highlight w:val="green"/>
        </w:rPr>
        <w:t xml:space="preserve">(стекол, </w:t>
      </w:r>
      <w:proofErr w:type="spellStart"/>
      <w:r w:rsidR="00FE534D" w:rsidRPr="006D7C7F">
        <w:rPr>
          <w:rFonts w:ascii="Times New Roman" w:hAnsi="Times New Roman"/>
          <w:b w:val="0"/>
          <w:color w:val="auto"/>
          <w:highlight w:val="green"/>
        </w:rPr>
        <w:t>штапиков</w:t>
      </w:r>
      <w:proofErr w:type="spellEnd"/>
      <w:r w:rsidR="00FE534D" w:rsidRPr="006D7C7F">
        <w:rPr>
          <w:rFonts w:ascii="Times New Roman" w:hAnsi="Times New Roman"/>
          <w:b w:val="0"/>
          <w:color w:val="auto"/>
          <w:highlight w:val="green"/>
        </w:rPr>
        <w:t>, про</w:t>
      </w:r>
      <w:r w:rsidRPr="006D7C7F">
        <w:rPr>
          <w:rFonts w:ascii="Times New Roman" w:hAnsi="Times New Roman"/>
          <w:b w:val="0"/>
          <w:color w:val="auto"/>
          <w:highlight w:val="green"/>
        </w:rPr>
        <w:t>кладок и т. п.).</w:t>
      </w:r>
    </w:p>
    <w:p w14:paraId="397F70F9" w14:textId="77777777" w:rsidR="00556C7F" w:rsidRPr="006D7C7F" w:rsidRDefault="003C0BC3" w:rsidP="00BD59BD">
      <w:pPr>
        <w:pStyle w:val="1"/>
        <w:keepNext w:val="0"/>
        <w:keepLines w:val="0"/>
        <w:widowControl w:val="0"/>
        <w:numPr>
          <w:ilvl w:val="2"/>
          <w:numId w:val="58"/>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Основные дефекты</w:t>
      </w:r>
      <w:r w:rsidR="00927242" w:rsidRPr="006D7C7F">
        <w:rPr>
          <w:rFonts w:ascii="Times New Roman" w:hAnsi="Times New Roman"/>
          <w:b w:val="0"/>
          <w:color w:val="auto"/>
          <w:highlight w:val="green"/>
        </w:rPr>
        <w:t xml:space="preserve"> во</w:t>
      </w:r>
      <w:r w:rsidR="00556C7F" w:rsidRPr="006D7C7F">
        <w:rPr>
          <w:rFonts w:ascii="Times New Roman" w:hAnsi="Times New Roman"/>
          <w:b w:val="0"/>
          <w:color w:val="auto"/>
          <w:highlight w:val="green"/>
        </w:rPr>
        <w:t>рот и дверей</w:t>
      </w:r>
      <w:r w:rsidRPr="006D7C7F">
        <w:rPr>
          <w:rFonts w:ascii="Times New Roman" w:hAnsi="Times New Roman"/>
          <w:b w:val="0"/>
          <w:color w:val="auto"/>
          <w:highlight w:val="green"/>
        </w:rPr>
        <w:t xml:space="preserve"> – </w:t>
      </w:r>
      <w:r w:rsidR="00556C7F" w:rsidRPr="006D7C7F">
        <w:rPr>
          <w:rFonts w:ascii="Times New Roman" w:hAnsi="Times New Roman"/>
          <w:b w:val="0"/>
          <w:color w:val="auto"/>
          <w:highlight w:val="green"/>
        </w:rPr>
        <w:t>не</w:t>
      </w:r>
      <w:r w:rsidR="00245D3E" w:rsidRPr="006D7C7F">
        <w:rPr>
          <w:rFonts w:ascii="Times New Roman" w:hAnsi="Times New Roman"/>
          <w:b w:val="0"/>
          <w:color w:val="auto"/>
          <w:highlight w:val="green"/>
        </w:rPr>
        <w:t>плотное или тугое закрывание полотен, коррозия металла элементов</w:t>
      </w:r>
      <w:r w:rsidR="00430C40" w:rsidRPr="006D7C7F">
        <w:rPr>
          <w:rFonts w:ascii="Times New Roman" w:hAnsi="Times New Roman"/>
          <w:b w:val="0"/>
          <w:color w:val="auto"/>
          <w:highlight w:val="green"/>
        </w:rPr>
        <w:t>,</w:t>
      </w:r>
      <w:r w:rsidR="00245D3E" w:rsidRPr="006D7C7F">
        <w:rPr>
          <w:rFonts w:ascii="Times New Roman" w:hAnsi="Times New Roman"/>
          <w:b w:val="0"/>
          <w:color w:val="auto"/>
          <w:highlight w:val="green"/>
        </w:rPr>
        <w:t xml:space="preserve"> </w:t>
      </w:r>
      <w:r w:rsidR="00671D07" w:rsidRPr="006D7C7F">
        <w:rPr>
          <w:rFonts w:ascii="Times New Roman" w:hAnsi="Times New Roman"/>
          <w:b w:val="0"/>
          <w:color w:val="auto"/>
          <w:highlight w:val="green"/>
        </w:rPr>
        <w:t>повреждения</w:t>
      </w:r>
      <w:r w:rsidR="00245D3E" w:rsidRPr="006D7C7F">
        <w:rPr>
          <w:rFonts w:ascii="Times New Roman" w:hAnsi="Times New Roman"/>
          <w:b w:val="0"/>
          <w:color w:val="auto"/>
          <w:highlight w:val="green"/>
        </w:rPr>
        <w:t xml:space="preserve"> </w:t>
      </w:r>
      <w:r w:rsidR="00647A31" w:rsidRPr="006D7C7F">
        <w:rPr>
          <w:rFonts w:ascii="Times New Roman" w:hAnsi="Times New Roman"/>
          <w:b w:val="0"/>
          <w:color w:val="auto"/>
          <w:highlight w:val="green"/>
        </w:rPr>
        <w:t>эле</w:t>
      </w:r>
      <w:r w:rsidR="00245D3E" w:rsidRPr="006D7C7F">
        <w:rPr>
          <w:rFonts w:ascii="Times New Roman" w:hAnsi="Times New Roman"/>
          <w:b w:val="0"/>
          <w:color w:val="auto"/>
          <w:highlight w:val="green"/>
        </w:rPr>
        <w:t>ментов уплотнения, а также приборов открывания, закрывания и фиксации полотен в открытом или закрытом положении</w:t>
      </w:r>
      <w:r w:rsidR="00430C40" w:rsidRPr="006D7C7F">
        <w:rPr>
          <w:rFonts w:ascii="Times New Roman" w:hAnsi="Times New Roman"/>
          <w:b w:val="0"/>
          <w:color w:val="auto"/>
          <w:highlight w:val="green"/>
        </w:rPr>
        <w:t>,</w:t>
      </w:r>
      <w:r w:rsidR="00245D3E" w:rsidRPr="006D7C7F">
        <w:rPr>
          <w:rFonts w:ascii="Times New Roman" w:hAnsi="Times New Roman"/>
          <w:b w:val="0"/>
          <w:color w:val="auto"/>
          <w:highlight w:val="green"/>
        </w:rPr>
        <w:t xml:space="preserve"> отсутствие элементов заполнений полотен и других элеме</w:t>
      </w:r>
      <w:r w:rsidR="00647A31" w:rsidRPr="006D7C7F">
        <w:rPr>
          <w:rFonts w:ascii="Times New Roman" w:hAnsi="Times New Roman"/>
          <w:b w:val="0"/>
          <w:color w:val="auto"/>
          <w:highlight w:val="green"/>
        </w:rPr>
        <w:t>н</w:t>
      </w:r>
      <w:r w:rsidR="00245D3E" w:rsidRPr="006D7C7F">
        <w:rPr>
          <w:rFonts w:ascii="Times New Roman" w:hAnsi="Times New Roman"/>
          <w:b w:val="0"/>
          <w:color w:val="auto"/>
          <w:highlight w:val="green"/>
        </w:rPr>
        <w:t>тов.</w:t>
      </w:r>
    </w:p>
    <w:p w14:paraId="691DD426" w14:textId="0D9F7E78" w:rsidR="002E5523" w:rsidRPr="006D7C7F" w:rsidRDefault="00245D3E" w:rsidP="00BD59BD">
      <w:pPr>
        <w:pStyle w:val="1"/>
        <w:keepNext w:val="0"/>
        <w:keepLines w:val="0"/>
        <w:widowControl w:val="0"/>
        <w:numPr>
          <w:ilvl w:val="2"/>
          <w:numId w:val="58"/>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Незамедлительно </w:t>
      </w:r>
      <w:r w:rsidR="003C0BC3" w:rsidRPr="006D7C7F">
        <w:rPr>
          <w:rFonts w:ascii="Times New Roman" w:hAnsi="Times New Roman"/>
          <w:b w:val="0"/>
          <w:color w:val="auto"/>
          <w:highlight w:val="green"/>
        </w:rPr>
        <w:t>восстанавливать</w:t>
      </w:r>
      <w:r w:rsidR="001641B1" w:rsidRPr="006D7C7F">
        <w:rPr>
          <w:rFonts w:ascii="Times New Roman" w:hAnsi="Times New Roman"/>
          <w:b w:val="0"/>
          <w:color w:val="auto"/>
          <w:highlight w:val="green"/>
        </w:rPr>
        <w:t xml:space="preserve"> в заполнениях проемов </w:t>
      </w:r>
      <w:r w:rsidR="00B77B19" w:rsidRPr="006D7C7F">
        <w:rPr>
          <w:rFonts w:ascii="Times New Roman" w:hAnsi="Times New Roman"/>
          <w:color w:val="auto"/>
          <w:highlight w:val="green"/>
        </w:rPr>
        <w:t>следует</w:t>
      </w:r>
      <w:r w:rsidRPr="006D7C7F">
        <w:rPr>
          <w:rFonts w:ascii="Times New Roman" w:hAnsi="Times New Roman"/>
          <w:b w:val="0"/>
          <w:color w:val="auto"/>
          <w:highlight w:val="green"/>
        </w:rPr>
        <w:t>: разбитые стекла, сорванные створки переплетов, полотна</w:t>
      </w:r>
      <w:r w:rsidR="00556C7F" w:rsidRPr="006D7C7F">
        <w:rPr>
          <w:rFonts w:ascii="Times New Roman" w:hAnsi="Times New Roman"/>
          <w:b w:val="0"/>
          <w:color w:val="auto"/>
          <w:highlight w:val="green"/>
        </w:rPr>
        <w:t xml:space="preserve"> ворот,</w:t>
      </w:r>
      <w:r w:rsidRPr="006D7C7F">
        <w:rPr>
          <w:rFonts w:ascii="Times New Roman" w:hAnsi="Times New Roman"/>
          <w:b w:val="0"/>
          <w:color w:val="auto"/>
          <w:highlight w:val="green"/>
        </w:rPr>
        <w:t xml:space="preserve"> дверей </w:t>
      </w:r>
      <w:r w:rsidR="003C0BC3" w:rsidRPr="006D7C7F">
        <w:rPr>
          <w:rFonts w:ascii="Times New Roman" w:hAnsi="Times New Roman"/>
          <w:b w:val="0"/>
          <w:color w:val="auto"/>
          <w:highlight w:val="green"/>
        </w:rPr>
        <w:t>или</w:t>
      </w:r>
      <w:r w:rsidRPr="006D7C7F">
        <w:rPr>
          <w:rFonts w:ascii="Times New Roman" w:hAnsi="Times New Roman"/>
          <w:b w:val="0"/>
          <w:color w:val="auto"/>
          <w:highlight w:val="green"/>
        </w:rPr>
        <w:t xml:space="preserve"> другие нарушения </w:t>
      </w:r>
      <w:r w:rsidR="00A5135B" w:rsidRPr="006D7C7F">
        <w:rPr>
          <w:rFonts w:ascii="Times New Roman" w:hAnsi="Times New Roman"/>
          <w:b w:val="0"/>
          <w:color w:val="auto"/>
          <w:highlight w:val="green"/>
        </w:rPr>
        <w:t>цельности</w:t>
      </w:r>
      <w:r w:rsidRPr="006D7C7F">
        <w:rPr>
          <w:rFonts w:ascii="Times New Roman" w:hAnsi="Times New Roman"/>
          <w:b w:val="0"/>
          <w:color w:val="auto"/>
          <w:highlight w:val="green"/>
        </w:rPr>
        <w:t xml:space="preserve"> заполнений проемов.</w:t>
      </w:r>
    </w:p>
    <w:p w14:paraId="3860B1E3" w14:textId="77777777" w:rsidR="00100149" w:rsidRPr="006D7C7F" w:rsidRDefault="00100149" w:rsidP="00671D07">
      <w:pPr>
        <w:numPr>
          <w:ilvl w:val="1"/>
          <w:numId w:val="58"/>
        </w:numPr>
        <w:ind w:left="0" w:firstLine="567"/>
        <w:jc w:val="both"/>
        <w:rPr>
          <w:rFonts w:ascii="Times New Roman" w:eastAsia="Times New Roman" w:hAnsi="Times New Roman"/>
          <w:bCs/>
          <w:sz w:val="28"/>
          <w:szCs w:val="28"/>
          <w:highlight w:val="green"/>
        </w:rPr>
      </w:pPr>
      <w:r w:rsidRPr="006D7C7F">
        <w:rPr>
          <w:rFonts w:ascii="Times New Roman" w:eastAsia="Times New Roman" w:hAnsi="Times New Roman"/>
          <w:bCs/>
          <w:sz w:val="28"/>
          <w:szCs w:val="28"/>
          <w:highlight w:val="green"/>
        </w:rPr>
        <w:t>Сроки капитальных ремонтов и замены строительных</w:t>
      </w:r>
      <w:r w:rsidR="0048647D" w:rsidRPr="006D7C7F">
        <w:rPr>
          <w:rFonts w:ascii="Times New Roman" w:eastAsia="Times New Roman" w:hAnsi="Times New Roman"/>
          <w:bCs/>
          <w:sz w:val="28"/>
          <w:szCs w:val="28"/>
          <w:highlight w:val="green"/>
        </w:rPr>
        <w:t xml:space="preserve"> конструкций </w:t>
      </w:r>
      <w:r w:rsidR="003C0BC3" w:rsidRPr="006D7C7F">
        <w:rPr>
          <w:rFonts w:ascii="Times New Roman" w:eastAsia="Times New Roman" w:hAnsi="Times New Roman"/>
          <w:bCs/>
          <w:sz w:val="28"/>
          <w:szCs w:val="28"/>
          <w:highlight w:val="green"/>
        </w:rPr>
        <w:t>приведены</w:t>
      </w:r>
      <w:r w:rsidR="0048647D" w:rsidRPr="006D7C7F">
        <w:rPr>
          <w:rFonts w:ascii="Times New Roman" w:eastAsia="Times New Roman" w:hAnsi="Times New Roman"/>
          <w:bCs/>
          <w:sz w:val="28"/>
          <w:szCs w:val="28"/>
          <w:highlight w:val="green"/>
        </w:rPr>
        <w:t xml:space="preserve"> в таблице </w:t>
      </w:r>
      <w:r w:rsidR="00671D07" w:rsidRPr="006D7C7F">
        <w:rPr>
          <w:rFonts w:ascii="Times New Roman" w:eastAsia="Times New Roman" w:hAnsi="Times New Roman"/>
          <w:bCs/>
          <w:sz w:val="28"/>
          <w:szCs w:val="28"/>
          <w:highlight w:val="green"/>
        </w:rPr>
        <w:t>1</w:t>
      </w:r>
      <w:r w:rsidRPr="006D7C7F">
        <w:rPr>
          <w:rFonts w:ascii="Times New Roman" w:eastAsia="Times New Roman" w:hAnsi="Times New Roman"/>
          <w:bCs/>
          <w:sz w:val="28"/>
          <w:szCs w:val="28"/>
          <w:highlight w:val="green"/>
        </w:rPr>
        <w:t>.</w:t>
      </w:r>
    </w:p>
    <w:p w14:paraId="70952382"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24802E76"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64831EA3"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153B2EC8"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1A7E60C9"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7D53C659"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11ED418A"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55F812B0"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28F1D5B0"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609F7C0E"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61670AFD"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491D66F3"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0803465B" w14:textId="77777777" w:rsidR="00295F9C" w:rsidRPr="006D7C7F" w:rsidRDefault="00295F9C" w:rsidP="00013568">
      <w:pPr>
        <w:ind w:firstLine="567"/>
        <w:rPr>
          <w:rFonts w:ascii="Times New Roman" w:eastAsia="Times New Roman" w:hAnsi="Times New Roman"/>
          <w:bCs/>
          <w:spacing w:val="40"/>
          <w:sz w:val="28"/>
          <w:szCs w:val="28"/>
          <w:highlight w:val="green"/>
        </w:rPr>
      </w:pPr>
    </w:p>
    <w:p w14:paraId="00AECEE1" w14:textId="77777777" w:rsidR="00100149" w:rsidRPr="006D7C7F" w:rsidRDefault="0048647D" w:rsidP="00013568">
      <w:pPr>
        <w:ind w:firstLine="567"/>
        <w:rPr>
          <w:rFonts w:ascii="Times New Roman" w:eastAsia="Times New Roman" w:hAnsi="Times New Roman"/>
          <w:bCs/>
          <w:spacing w:val="40"/>
          <w:sz w:val="28"/>
          <w:szCs w:val="28"/>
          <w:highlight w:val="green"/>
        </w:rPr>
      </w:pPr>
      <w:r w:rsidRPr="006D7C7F">
        <w:rPr>
          <w:rFonts w:ascii="Times New Roman" w:eastAsia="Times New Roman" w:hAnsi="Times New Roman"/>
          <w:bCs/>
          <w:spacing w:val="40"/>
          <w:sz w:val="28"/>
          <w:szCs w:val="28"/>
          <w:highlight w:val="green"/>
        </w:rPr>
        <w:lastRenderedPageBreak/>
        <w:t xml:space="preserve">Таблица </w:t>
      </w:r>
      <w:r w:rsidR="00671D07" w:rsidRPr="006D7C7F">
        <w:rPr>
          <w:rFonts w:ascii="Times New Roman" w:eastAsia="Times New Roman" w:hAnsi="Times New Roman"/>
          <w:bCs/>
          <w:spacing w:val="40"/>
          <w:sz w:val="28"/>
          <w:szCs w:val="28"/>
          <w:highlight w:val="green"/>
        </w:rPr>
        <w:t>1</w:t>
      </w:r>
    </w:p>
    <w:tbl>
      <w:tblPr>
        <w:tblW w:w="8674" w:type="dxa"/>
        <w:jc w:val="center"/>
        <w:tblLayout w:type="fixed"/>
        <w:tblCellMar>
          <w:left w:w="40" w:type="dxa"/>
          <w:right w:w="40" w:type="dxa"/>
        </w:tblCellMar>
        <w:tblLook w:val="04A0" w:firstRow="1" w:lastRow="0" w:firstColumn="1" w:lastColumn="0" w:noHBand="0" w:noVBand="1"/>
      </w:tblPr>
      <w:tblGrid>
        <w:gridCol w:w="4494"/>
        <w:gridCol w:w="4180"/>
      </w:tblGrid>
      <w:tr w:rsidR="001E5BB7" w:rsidRPr="006D7C7F" w14:paraId="4221C6AE" w14:textId="77777777" w:rsidTr="001E5BB7">
        <w:trPr>
          <w:trHeight w:val="620"/>
          <w:jc w:val="center"/>
        </w:trPr>
        <w:tc>
          <w:tcPr>
            <w:tcW w:w="4494" w:type="dxa"/>
            <w:tcBorders>
              <w:top w:val="single" w:sz="6" w:space="0" w:color="auto"/>
              <w:left w:val="single" w:sz="4" w:space="0" w:color="auto"/>
              <w:bottom w:val="single" w:sz="4" w:space="0" w:color="auto"/>
              <w:right w:val="single" w:sz="6" w:space="0" w:color="auto"/>
            </w:tcBorders>
            <w:shd w:val="clear" w:color="auto" w:fill="FFFFFF"/>
            <w:hideMark/>
          </w:tcPr>
          <w:p w14:paraId="4D433B98" w14:textId="77777777" w:rsidR="001E5BB7" w:rsidRPr="006D7C7F" w:rsidRDefault="001E5BB7"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Наименование</w:t>
            </w:r>
          </w:p>
          <w:p w14:paraId="2752165B" w14:textId="77777777" w:rsidR="001E5BB7" w:rsidRPr="006D7C7F" w:rsidRDefault="001E5BB7"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конструктивных элементов</w:t>
            </w:r>
          </w:p>
        </w:tc>
        <w:tc>
          <w:tcPr>
            <w:tcW w:w="4180" w:type="dxa"/>
            <w:tcBorders>
              <w:top w:val="single" w:sz="6" w:space="0" w:color="auto"/>
              <w:left w:val="single" w:sz="6" w:space="0" w:color="auto"/>
              <w:bottom w:val="single" w:sz="4" w:space="0" w:color="auto"/>
              <w:right w:val="single" w:sz="6" w:space="0" w:color="auto"/>
            </w:tcBorders>
            <w:shd w:val="clear" w:color="auto" w:fill="FFFFFF"/>
            <w:hideMark/>
          </w:tcPr>
          <w:p w14:paraId="133061BA" w14:textId="77777777" w:rsidR="001E5BB7" w:rsidRPr="006D7C7F" w:rsidRDefault="001E5BB7" w:rsidP="001E5BB7">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Периодичность капитального ремонта, лет, для нормальных условий эксплуатации</w:t>
            </w:r>
          </w:p>
        </w:tc>
      </w:tr>
      <w:tr w:rsidR="001E5BB7" w:rsidRPr="006D7C7F" w14:paraId="7900827C"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24CFDE33"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1 Фундаменты</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558C0DF6"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50 – </w:t>
            </w:r>
            <w:r w:rsidR="001E5BB7" w:rsidRPr="006D7C7F">
              <w:rPr>
                <w:rFonts w:ascii="Times New Roman" w:eastAsia="Times New Roman" w:hAnsi="Times New Roman"/>
                <w:sz w:val="24"/>
                <w:szCs w:val="24"/>
                <w:highlight w:val="green"/>
                <w:lang w:eastAsia="ru-RU"/>
              </w:rPr>
              <w:t>60</w:t>
            </w:r>
          </w:p>
        </w:tc>
      </w:tr>
      <w:tr w:rsidR="001E5BB7" w:rsidRPr="006D7C7F" w14:paraId="274A05DA"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239AD35F"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2 Стены</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05ABB4F6"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20 – </w:t>
            </w:r>
            <w:r w:rsidR="001E5BB7" w:rsidRPr="006D7C7F">
              <w:rPr>
                <w:rFonts w:ascii="Times New Roman" w:eastAsia="Times New Roman" w:hAnsi="Times New Roman"/>
                <w:sz w:val="24"/>
                <w:szCs w:val="24"/>
                <w:highlight w:val="green"/>
                <w:lang w:eastAsia="ru-RU"/>
              </w:rPr>
              <w:t>25</w:t>
            </w:r>
          </w:p>
        </w:tc>
      </w:tr>
      <w:tr w:rsidR="001E5BB7" w:rsidRPr="006D7C7F" w14:paraId="3C9AE1D9"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5DCF56C8"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3 Колонны металлические, железобетонные</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764127A5"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50 – </w:t>
            </w:r>
            <w:r w:rsidR="001E5BB7" w:rsidRPr="006D7C7F">
              <w:rPr>
                <w:rFonts w:ascii="Times New Roman" w:eastAsia="Times New Roman" w:hAnsi="Times New Roman"/>
                <w:sz w:val="24"/>
                <w:szCs w:val="24"/>
                <w:highlight w:val="green"/>
                <w:lang w:eastAsia="ru-RU"/>
              </w:rPr>
              <w:t>60</w:t>
            </w:r>
          </w:p>
        </w:tc>
      </w:tr>
      <w:tr w:rsidR="001E5BB7" w:rsidRPr="006D7C7F" w14:paraId="7EE03E4A"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1CD713E2"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4 Балки железобетонные</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0222749C"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20 – </w:t>
            </w:r>
            <w:r w:rsidR="001E5BB7" w:rsidRPr="006D7C7F">
              <w:rPr>
                <w:rFonts w:ascii="Times New Roman" w:eastAsia="Times New Roman" w:hAnsi="Times New Roman"/>
                <w:sz w:val="24"/>
                <w:szCs w:val="24"/>
                <w:highlight w:val="green"/>
                <w:lang w:eastAsia="ru-RU"/>
              </w:rPr>
              <w:t>25</w:t>
            </w:r>
          </w:p>
        </w:tc>
      </w:tr>
      <w:tr w:rsidR="001E5BB7" w:rsidRPr="006D7C7F" w14:paraId="1DA50D37"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7BC290DF"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5 Перекрытия </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723CB2D2"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20 – </w:t>
            </w:r>
            <w:r w:rsidR="001E5BB7" w:rsidRPr="006D7C7F">
              <w:rPr>
                <w:rFonts w:ascii="Times New Roman" w:eastAsia="Times New Roman" w:hAnsi="Times New Roman"/>
                <w:sz w:val="24"/>
                <w:szCs w:val="24"/>
                <w:highlight w:val="green"/>
                <w:lang w:eastAsia="ru-RU"/>
              </w:rPr>
              <w:t>25</w:t>
            </w:r>
          </w:p>
        </w:tc>
      </w:tr>
      <w:tr w:rsidR="001E5BB7" w:rsidRPr="006D7C7F" w14:paraId="08D0C85F" w14:textId="77777777" w:rsidTr="009A59B8">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5FF8B23F"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6 Кровля рулонная</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62DB0EB9"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8 – </w:t>
            </w:r>
            <w:r w:rsidR="001E5BB7" w:rsidRPr="006D7C7F">
              <w:rPr>
                <w:rFonts w:ascii="Times New Roman" w:eastAsia="Times New Roman" w:hAnsi="Times New Roman"/>
                <w:sz w:val="24"/>
                <w:szCs w:val="24"/>
                <w:highlight w:val="green"/>
                <w:lang w:eastAsia="ru-RU"/>
              </w:rPr>
              <w:t>10</w:t>
            </w:r>
          </w:p>
        </w:tc>
      </w:tr>
      <w:tr w:rsidR="001E5BB7" w:rsidRPr="006D7C7F" w14:paraId="4DD0DD97" w14:textId="77777777" w:rsidTr="009A59B8">
        <w:trPr>
          <w:trHeight w:val="20"/>
          <w:jc w:val="center"/>
        </w:trPr>
        <w:tc>
          <w:tcPr>
            <w:tcW w:w="4494" w:type="dxa"/>
            <w:tcBorders>
              <w:top w:val="single" w:sz="4" w:space="0" w:color="auto"/>
              <w:left w:val="single" w:sz="4" w:space="0" w:color="auto"/>
              <w:right w:val="single" w:sz="4" w:space="0" w:color="auto"/>
            </w:tcBorders>
            <w:shd w:val="clear" w:color="auto" w:fill="FFFFFF"/>
            <w:hideMark/>
          </w:tcPr>
          <w:p w14:paraId="4CA38CF9"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7 Полы с покрытием из:</w:t>
            </w:r>
          </w:p>
        </w:tc>
        <w:tc>
          <w:tcPr>
            <w:tcW w:w="4180" w:type="dxa"/>
            <w:tcBorders>
              <w:top w:val="single" w:sz="4" w:space="0" w:color="auto"/>
              <w:left w:val="single" w:sz="4" w:space="0" w:color="auto"/>
              <w:right w:val="single" w:sz="4" w:space="0" w:color="auto"/>
            </w:tcBorders>
            <w:shd w:val="clear" w:color="auto" w:fill="FFFFFF"/>
          </w:tcPr>
          <w:p w14:paraId="39640998" w14:textId="77777777" w:rsidR="001E5BB7" w:rsidRPr="006D7C7F" w:rsidRDefault="001E5BB7"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p>
        </w:tc>
      </w:tr>
      <w:tr w:rsidR="001E5BB7" w:rsidRPr="006D7C7F" w14:paraId="6CAB0AFA" w14:textId="77777777" w:rsidTr="009A59B8">
        <w:trPr>
          <w:trHeight w:val="20"/>
          <w:jc w:val="center"/>
        </w:trPr>
        <w:tc>
          <w:tcPr>
            <w:tcW w:w="4494" w:type="dxa"/>
            <w:tcBorders>
              <w:left w:val="single" w:sz="4" w:space="0" w:color="auto"/>
              <w:right w:val="single" w:sz="4" w:space="0" w:color="auto"/>
            </w:tcBorders>
            <w:shd w:val="clear" w:color="auto" w:fill="FFFFFF"/>
            <w:hideMark/>
          </w:tcPr>
          <w:p w14:paraId="60D1CDBC" w14:textId="77777777" w:rsidR="001E5BB7" w:rsidRPr="006D7C7F" w:rsidRDefault="007126CF"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 </w:t>
            </w:r>
            <w:r w:rsidR="001E5BB7" w:rsidRPr="006D7C7F">
              <w:rPr>
                <w:rFonts w:ascii="Times New Roman" w:eastAsia="Times New Roman" w:hAnsi="Times New Roman"/>
                <w:sz w:val="24"/>
                <w:szCs w:val="24"/>
                <w:highlight w:val="green"/>
                <w:lang w:eastAsia="ru-RU"/>
              </w:rPr>
              <w:t xml:space="preserve">плитки </w:t>
            </w:r>
          </w:p>
        </w:tc>
        <w:tc>
          <w:tcPr>
            <w:tcW w:w="4180" w:type="dxa"/>
            <w:tcBorders>
              <w:left w:val="single" w:sz="4" w:space="0" w:color="auto"/>
              <w:right w:val="single" w:sz="4" w:space="0" w:color="auto"/>
            </w:tcBorders>
            <w:shd w:val="clear" w:color="auto" w:fill="FFFFFF"/>
            <w:hideMark/>
          </w:tcPr>
          <w:p w14:paraId="6BCE8401"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15 – </w:t>
            </w:r>
            <w:r w:rsidR="001E5BB7" w:rsidRPr="006D7C7F">
              <w:rPr>
                <w:rFonts w:ascii="Times New Roman" w:eastAsia="Times New Roman" w:hAnsi="Times New Roman"/>
                <w:sz w:val="24"/>
                <w:szCs w:val="24"/>
                <w:highlight w:val="green"/>
                <w:lang w:eastAsia="ru-RU"/>
              </w:rPr>
              <w:t>20</w:t>
            </w:r>
          </w:p>
        </w:tc>
      </w:tr>
      <w:tr w:rsidR="001E5BB7" w:rsidRPr="006D7C7F" w14:paraId="14112819" w14:textId="77777777" w:rsidTr="009A59B8">
        <w:trPr>
          <w:trHeight w:val="20"/>
          <w:jc w:val="center"/>
        </w:trPr>
        <w:tc>
          <w:tcPr>
            <w:tcW w:w="4494" w:type="dxa"/>
            <w:tcBorders>
              <w:left w:val="single" w:sz="4" w:space="0" w:color="auto"/>
              <w:bottom w:val="single" w:sz="4" w:space="0" w:color="auto"/>
              <w:right w:val="single" w:sz="4" w:space="0" w:color="auto"/>
            </w:tcBorders>
            <w:shd w:val="clear" w:color="auto" w:fill="FFFFFF"/>
            <w:hideMark/>
          </w:tcPr>
          <w:p w14:paraId="78D11952" w14:textId="77777777" w:rsidR="001E5BB7" w:rsidRPr="006D7C7F" w:rsidRDefault="007126CF"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 </w:t>
            </w:r>
            <w:r w:rsidR="001E5BB7" w:rsidRPr="006D7C7F">
              <w:rPr>
                <w:rFonts w:ascii="Times New Roman" w:eastAsia="Times New Roman" w:hAnsi="Times New Roman"/>
                <w:sz w:val="24"/>
                <w:szCs w:val="24"/>
                <w:highlight w:val="green"/>
                <w:lang w:eastAsia="ru-RU"/>
              </w:rPr>
              <w:t>бетона</w:t>
            </w:r>
          </w:p>
        </w:tc>
        <w:tc>
          <w:tcPr>
            <w:tcW w:w="4180" w:type="dxa"/>
            <w:tcBorders>
              <w:left w:val="single" w:sz="4" w:space="0" w:color="auto"/>
              <w:bottom w:val="single" w:sz="4" w:space="0" w:color="auto"/>
              <w:right w:val="single" w:sz="4" w:space="0" w:color="auto"/>
            </w:tcBorders>
            <w:shd w:val="clear" w:color="auto" w:fill="FFFFFF"/>
            <w:hideMark/>
          </w:tcPr>
          <w:p w14:paraId="08C54C6A"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5 – </w:t>
            </w:r>
            <w:r w:rsidR="001E5BB7" w:rsidRPr="006D7C7F">
              <w:rPr>
                <w:rFonts w:ascii="Times New Roman" w:eastAsia="Times New Roman" w:hAnsi="Times New Roman"/>
                <w:sz w:val="24"/>
                <w:szCs w:val="24"/>
                <w:highlight w:val="green"/>
                <w:lang w:eastAsia="ru-RU"/>
              </w:rPr>
              <w:t>8</w:t>
            </w:r>
          </w:p>
        </w:tc>
      </w:tr>
      <w:tr w:rsidR="001E5BB7" w:rsidRPr="006D7C7F" w14:paraId="78EABAD4" w14:textId="77777777" w:rsidTr="009A59B8">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713BF349"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8 Окна, витражи </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23F13E2B" w14:textId="77777777" w:rsidR="001E5BB7" w:rsidRPr="006D7C7F" w:rsidRDefault="00EC27BC"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 xml:space="preserve">20 – </w:t>
            </w:r>
            <w:r w:rsidR="001E5BB7" w:rsidRPr="006D7C7F">
              <w:rPr>
                <w:rFonts w:ascii="Times New Roman" w:eastAsia="Times New Roman" w:hAnsi="Times New Roman"/>
                <w:sz w:val="24"/>
                <w:szCs w:val="24"/>
                <w:highlight w:val="green"/>
                <w:lang w:eastAsia="ru-RU"/>
              </w:rPr>
              <w:t>25</w:t>
            </w:r>
          </w:p>
        </w:tc>
      </w:tr>
      <w:tr w:rsidR="001E5BB7" w:rsidRPr="006D7C7F" w14:paraId="6EA2E5AB" w14:textId="77777777" w:rsidTr="001E5BB7">
        <w:trPr>
          <w:trHeight w:val="439"/>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600E5498"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9 Двери</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20D0358B" w14:textId="77777777" w:rsidR="001E5BB7" w:rsidRPr="006D7C7F" w:rsidRDefault="001E5BB7"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10</w:t>
            </w:r>
          </w:p>
        </w:tc>
      </w:tr>
      <w:tr w:rsidR="001E5BB7" w:rsidRPr="006D7C7F" w14:paraId="6CC78E11" w14:textId="77777777" w:rsidTr="001E5BB7">
        <w:trPr>
          <w:trHeight w:val="519"/>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7A51B898"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10 Внутренняя штукатурка</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2C239994" w14:textId="77777777" w:rsidR="001E5BB7" w:rsidRPr="006D7C7F" w:rsidRDefault="001E5BB7" w:rsidP="00013568">
            <w:pPr>
              <w:keepNext/>
              <w:shd w:val="clear" w:color="auto" w:fill="FFFFFF"/>
              <w:spacing w:after="0" w:line="360" w:lineRule="auto"/>
              <w:jc w:val="center"/>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15</w:t>
            </w:r>
          </w:p>
        </w:tc>
      </w:tr>
      <w:tr w:rsidR="001E5BB7" w:rsidRPr="00F17E7E" w14:paraId="40589B4B" w14:textId="77777777" w:rsidTr="001E5BB7">
        <w:trPr>
          <w:trHeight w:val="20"/>
          <w:jc w:val="center"/>
        </w:trPr>
        <w:tc>
          <w:tcPr>
            <w:tcW w:w="4494" w:type="dxa"/>
            <w:tcBorders>
              <w:top w:val="single" w:sz="4" w:space="0" w:color="auto"/>
              <w:left w:val="single" w:sz="4" w:space="0" w:color="auto"/>
              <w:bottom w:val="single" w:sz="4" w:space="0" w:color="auto"/>
              <w:right w:val="single" w:sz="4" w:space="0" w:color="auto"/>
            </w:tcBorders>
            <w:shd w:val="clear" w:color="auto" w:fill="FFFFFF"/>
            <w:hideMark/>
          </w:tcPr>
          <w:p w14:paraId="3EA21112" w14:textId="77777777" w:rsidR="001E5BB7" w:rsidRPr="006D7C7F" w:rsidRDefault="001E5BB7" w:rsidP="00013568">
            <w:pPr>
              <w:keepNext/>
              <w:shd w:val="clear" w:color="auto" w:fill="FFFFFF"/>
              <w:spacing w:after="0" w:line="360" w:lineRule="auto"/>
              <w:rPr>
                <w:rFonts w:ascii="Times New Roman" w:eastAsia="Times New Roman" w:hAnsi="Times New Roman"/>
                <w:sz w:val="24"/>
                <w:szCs w:val="24"/>
                <w:highlight w:val="green"/>
                <w:lang w:eastAsia="ru-RU"/>
              </w:rPr>
            </w:pPr>
            <w:r w:rsidRPr="006D7C7F">
              <w:rPr>
                <w:rFonts w:ascii="Times New Roman" w:eastAsia="Times New Roman" w:hAnsi="Times New Roman"/>
                <w:sz w:val="24"/>
                <w:szCs w:val="24"/>
                <w:highlight w:val="green"/>
                <w:lang w:eastAsia="ru-RU"/>
              </w:rPr>
              <w:t>11 Гидроизоляционные и антикоррозийные покрытия</w:t>
            </w:r>
          </w:p>
        </w:tc>
        <w:tc>
          <w:tcPr>
            <w:tcW w:w="4180" w:type="dxa"/>
            <w:tcBorders>
              <w:top w:val="single" w:sz="4" w:space="0" w:color="auto"/>
              <w:left w:val="single" w:sz="4" w:space="0" w:color="auto"/>
              <w:bottom w:val="single" w:sz="4" w:space="0" w:color="auto"/>
              <w:right w:val="single" w:sz="4" w:space="0" w:color="auto"/>
            </w:tcBorders>
            <w:shd w:val="clear" w:color="auto" w:fill="FFFFFF"/>
            <w:hideMark/>
          </w:tcPr>
          <w:p w14:paraId="6A75B2C8" w14:textId="77777777" w:rsidR="001E5BB7" w:rsidRPr="00F17E7E" w:rsidRDefault="00EC27BC" w:rsidP="00013568">
            <w:pPr>
              <w:keepNext/>
              <w:shd w:val="clear" w:color="auto" w:fill="FFFFFF"/>
              <w:spacing w:after="0" w:line="360" w:lineRule="auto"/>
              <w:jc w:val="center"/>
              <w:rPr>
                <w:rFonts w:ascii="Times New Roman" w:eastAsia="Times New Roman" w:hAnsi="Times New Roman"/>
                <w:sz w:val="24"/>
                <w:szCs w:val="24"/>
                <w:lang w:eastAsia="ru-RU"/>
              </w:rPr>
            </w:pPr>
            <w:r w:rsidRPr="006D7C7F">
              <w:rPr>
                <w:rFonts w:ascii="Times New Roman" w:eastAsia="Times New Roman" w:hAnsi="Times New Roman"/>
                <w:sz w:val="24"/>
                <w:szCs w:val="24"/>
                <w:highlight w:val="green"/>
                <w:lang w:eastAsia="ru-RU"/>
              </w:rPr>
              <w:t xml:space="preserve">8 – </w:t>
            </w:r>
            <w:r w:rsidR="001E5BB7" w:rsidRPr="006D7C7F">
              <w:rPr>
                <w:rFonts w:ascii="Times New Roman" w:eastAsia="Times New Roman" w:hAnsi="Times New Roman"/>
                <w:sz w:val="24"/>
                <w:szCs w:val="24"/>
                <w:highlight w:val="green"/>
                <w:lang w:eastAsia="ru-RU"/>
              </w:rPr>
              <w:t>10</w:t>
            </w:r>
          </w:p>
        </w:tc>
      </w:tr>
    </w:tbl>
    <w:p w14:paraId="224A50A8" w14:textId="77777777" w:rsidR="006119CF" w:rsidRPr="00F17E7E" w:rsidRDefault="006119CF" w:rsidP="00D71787">
      <w:pPr>
        <w:ind w:firstLine="567"/>
      </w:pPr>
    </w:p>
    <w:p w14:paraId="180510A7" w14:textId="77777777" w:rsidR="00692B0B" w:rsidRPr="00F17E7E" w:rsidRDefault="00BE1758" w:rsidP="00BE1758">
      <w:pPr>
        <w:pStyle w:val="1"/>
        <w:keepNext w:val="0"/>
        <w:keepLines w:val="0"/>
        <w:widowControl w:val="0"/>
        <w:numPr>
          <w:ilvl w:val="0"/>
          <w:numId w:val="60"/>
        </w:numPr>
        <w:spacing w:before="0" w:line="360" w:lineRule="auto"/>
        <w:ind w:firstLine="87"/>
        <w:rPr>
          <w:rFonts w:ascii="Times New Roman" w:hAnsi="Times New Roman"/>
          <w:color w:val="auto"/>
        </w:rPr>
      </w:pPr>
      <w:bookmarkStart w:id="16" w:name="_Toc444675630"/>
      <w:bookmarkEnd w:id="15"/>
      <w:r w:rsidRPr="00F17E7E">
        <w:rPr>
          <w:rFonts w:ascii="Times New Roman" w:hAnsi="Times New Roman"/>
          <w:color w:val="auto"/>
        </w:rPr>
        <w:t xml:space="preserve"> </w:t>
      </w:r>
      <w:r w:rsidR="00FE16FE" w:rsidRPr="00F17E7E">
        <w:rPr>
          <w:rFonts w:ascii="Times New Roman" w:hAnsi="Times New Roman"/>
          <w:color w:val="auto"/>
        </w:rPr>
        <w:t>Эксплуатация систем инженерно-технического обеспечения</w:t>
      </w:r>
      <w:bookmarkEnd w:id="16"/>
      <w:r w:rsidR="006E31F5" w:rsidRPr="00F17E7E">
        <w:rPr>
          <w:rFonts w:ascii="Times New Roman" w:hAnsi="Times New Roman"/>
          <w:color w:val="auto"/>
        </w:rPr>
        <w:t xml:space="preserve"> и установление периодов текущих и капитальных ремонтов</w:t>
      </w:r>
    </w:p>
    <w:p w14:paraId="155CA56C" w14:textId="77777777" w:rsidR="00147EEA" w:rsidRPr="00F17E7E" w:rsidRDefault="00147EEA" w:rsidP="00147EEA"/>
    <w:p w14:paraId="1E42D00A" w14:textId="77777777" w:rsidR="005B13AE" w:rsidRPr="00F17E7E" w:rsidRDefault="00906EE7" w:rsidP="00DF7B42">
      <w:pPr>
        <w:pStyle w:val="a7"/>
        <w:widowControl w:val="0"/>
        <w:numPr>
          <w:ilvl w:val="1"/>
          <w:numId w:val="60"/>
        </w:numPr>
        <w:tabs>
          <w:tab w:val="left" w:pos="0"/>
          <w:tab w:val="left" w:pos="1134"/>
        </w:tabs>
        <w:spacing w:after="0" w:line="360" w:lineRule="auto"/>
        <w:ind w:left="0" w:firstLine="567"/>
        <w:jc w:val="both"/>
        <w:rPr>
          <w:rStyle w:val="FontStyle18"/>
          <w:b/>
          <w:sz w:val="28"/>
          <w:szCs w:val="28"/>
        </w:rPr>
      </w:pPr>
      <w:bookmarkStart w:id="17" w:name="_Toc426974780"/>
      <w:r w:rsidRPr="00F17E7E">
        <w:rPr>
          <w:rStyle w:val="FontStyle18"/>
          <w:b/>
          <w:sz w:val="28"/>
          <w:szCs w:val="28"/>
        </w:rPr>
        <w:t>С</w:t>
      </w:r>
      <w:r w:rsidR="00C30B4E" w:rsidRPr="00F17E7E">
        <w:rPr>
          <w:rStyle w:val="FontStyle18"/>
          <w:b/>
          <w:sz w:val="28"/>
          <w:szCs w:val="28"/>
        </w:rPr>
        <w:t>истем</w:t>
      </w:r>
      <w:r w:rsidR="00614CD9" w:rsidRPr="00F17E7E">
        <w:rPr>
          <w:rStyle w:val="FontStyle18"/>
          <w:b/>
          <w:sz w:val="28"/>
          <w:szCs w:val="28"/>
        </w:rPr>
        <w:t>а</w:t>
      </w:r>
      <w:r w:rsidR="00C30B4E" w:rsidRPr="00F17E7E">
        <w:rPr>
          <w:rStyle w:val="FontStyle18"/>
          <w:b/>
          <w:sz w:val="28"/>
          <w:szCs w:val="28"/>
        </w:rPr>
        <w:t xml:space="preserve"> электроснабжения </w:t>
      </w:r>
      <w:r w:rsidR="00BB0116" w:rsidRPr="00F17E7E">
        <w:rPr>
          <w:rFonts w:ascii="Times New Roman" w:hAnsi="Times New Roman"/>
          <w:b/>
          <w:sz w:val="28"/>
          <w:szCs w:val="28"/>
        </w:rPr>
        <w:t>и слаботочная система</w:t>
      </w:r>
    </w:p>
    <w:p w14:paraId="0433E521" w14:textId="368C7C49" w:rsidR="00906EE7" w:rsidRPr="006D7C7F" w:rsidRDefault="00906EE7" w:rsidP="00DF7B42">
      <w:pPr>
        <w:pStyle w:val="a7"/>
        <w:widowControl w:val="0"/>
        <w:numPr>
          <w:ilvl w:val="2"/>
          <w:numId w:val="60"/>
        </w:numPr>
        <w:tabs>
          <w:tab w:val="left" w:pos="0"/>
          <w:tab w:val="left" w:pos="1134"/>
        </w:tabs>
        <w:spacing w:after="0" w:line="360" w:lineRule="auto"/>
        <w:ind w:left="0" w:right="-1" w:firstLine="567"/>
        <w:jc w:val="both"/>
        <w:rPr>
          <w:rFonts w:ascii="Times New Roman" w:hAnsi="Times New Roman"/>
          <w:sz w:val="28"/>
          <w:szCs w:val="28"/>
          <w:highlight w:val="green"/>
        </w:rPr>
      </w:pPr>
      <w:r w:rsidRPr="006D7C7F">
        <w:rPr>
          <w:rFonts w:ascii="Times New Roman" w:eastAsia="Times New Roman" w:hAnsi="Times New Roman"/>
          <w:bCs/>
          <w:sz w:val="28"/>
          <w:szCs w:val="28"/>
          <w:highlight w:val="green"/>
        </w:rPr>
        <w:t>Эксплуатаци</w:t>
      </w:r>
      <w:r w:rsidR="00DD702E" w:rsidRPr="006D7C7F">
        <w:rPr>
          <w:rFonts w:ascii="Times New Roman" w:eastAsia="Times New Roman" w:hAnsi="Times New Roman"/>
          <w:bCs/>
          <w:sz w:val="28"/>
          <w:szCs w:val="28"/>
          <w:highlight w:val="green"/>
        </w:rPr>
        <w:t>ю</w:t>
      </w:r>
      <w:r w:rsidRPr="006D7C7F">
        <w:rPr>
          <w:rFonts w:ascii="Times New Roman" w:eastAsia="Times New Roman" w:hAnsi="Times New Roman"/>
          <w:bCs/>
          <w:sz w:val="28"/>
          <w:szCs w:val="28"/>
          <w:highlight w:val="green"/>
        </w:rPr>
        <w:t xml:space="preserve"> систем электроснабжения </w:t>
      </w:r>
      <w:r w:rsidR="00123C3C" w:rsidRPr="006D7C7F">
        <w:rPr>
          <w:rFonts w:ascii="Times New Roman" w:eastAsia="Times New Roman" w:hAnsi="Times New Roman"/>
          <w:bCs/>
          <w:sz w:val="28"/>
          <w:szCs w:val="28"/>
          <w:highlight w:val="green"/>
        </w:rPr>
        <w:t xml:space="preserve">одноэтажных </w:t>
      </w:r>
      <w:r w:rsidRPr="006D7C7F">
        <w:rPr>
          <w:rFonts w:ascii="Times New Roman" w:eastAsia="Times New Roman" w:hAnsi="Times New Roman"/>
          <w:bCs/>
          <w:sz w:val="28"/>
          <w:szCs w:val="28"/>
          <w:highlight w:val="green"/>
        </w:rPr>
        <w:t xml:space="preserve">зданий </w:t>
      </w:r>
      <w:r w:rsidR="00123C3C" w:rsidRPr="006D7C7F">
        <w:rPr>
          <w:rFonts w:ascii="Times New Roman" w:eastAsia="Times New Roman" w:hAnsi="Times New Roman"/>
          <w:bCs/>
          <w:sz w:val="28"/>
          <w:szCs w:val="28"/>
          <w:highlight w:val="green"/>
        </w:rPr>
        <w:t>промышленных предприятий</w:t>
      </w:r>
      <w:r w:rsidRPr="006D7C7F">
        <w:rPr>
          <w:rFonts w:ascii="Times New Roman" w:eastAsia="Times New Roman" w:hAnsi="Times New Roman"/>
          <w:bCs/>
          <w:sz w:val="28"/>
          <w:szCs w:val="28"/>
          <w:highlight w:val="green"/>
        </w:rPr>
        <w:t xml:space="preserve"> </w:t>
      </w:r>
      <w:r w:rsidR="00B77B19" w:rsidRPr="006D7C7F">
        <w:rPr>
          <w:rFonts w:ascii="Times New Roman" w:eastAsia="Times New Roman" w:hAnsi="Times New Roman"/>
          <w:b/>
          <w:bCs/>
          <w:sz w:val="28"/>
          <w:szCs w:val="28"/>
          <w:highlight w:val="green"/>
        </w:rPr>
        <w:t>следует</w:t>
      </w:r>
      <w:r w:rsidR="00DD702E" w:rsidRPr="006D7C7F">
        <w:rPr>
          <w:rFonts w:ascii="Times New Roman" w:eastAsia="Times New Roman" w:hAnsi="Times New Roman"/>
          <w:bCs/>
          <w:sz w:val="28"/>
          <w:szCs w:val="28"/>
          <w:highlight w:val="green"/>
        </w:rPr>
        <w:t xml:space="preserve"> осуществлять в соответствии с </w:t>
      </w:r>
      <w:proofErr w:type="gramStart"/>
      <w:r w:rsidR="00DD702E" w:rsidRPr="006D7C7F">
        <w:rPr>
          <w:rFonts w:ascii="Times New Roman" w:eastAsia="Times New Roman" w:hAnsi="Times New Roman"/>
          <w:bCs/>
          <w:sz w:val="28"/>
          <w:szCs w:val="28"/>
          <w:highlight w:val="green"/>
        </w:rPr>
        <w:t xml:space="preserve">требованиями </w:t>
      </w:r>
      <w:r w:rsidRPr="006D7C7F">
        <w:rPr>
          <w:rFonts w:ascii="Times New Roman" w:eastAsia="Times New Roman" w:hAnsi="Times New Roman"/>
          <w:bCs/>
          <w:sz w:val="28"/>
          <w:szCs w:val="28"/>
          <w:highlight w:val="green"/>
        </w:rPr>
        <w:t xml:space="preserve"> [</w:t>
      </w:r>
      <w:proofErr w:type="gramEnd"/>
      <w:r w:rsidR="00A76FFF" w:rsidRPr="006D7C7F">
        <w:rPr>
          <w:rFonts w:ascii="Times New Roman" w:eastAsia="Times New Roman" w:hAnsi="Times New Roman"/>
          <w:bCs/>
          <w:sz w:val="28"/>
          <w:szCs w:val="28"/>
          <w:highlight w:val="green"/>
        </w:rPr>
        <w:t>7</w:t>
      </w:r>
      <w:r w:rsidRPr="006D7C7F">
        <w:rPr>
          <w:rFonts w:ascii="Times New Roman" w:eastAsia="Times New Roman" w:hAnsi="Times New Roman"/>
          <w:bCs/>
          <w:sz w:val="28"/>
          <w:szCs w:val="28"/>
          <w:highlight w:val="green"/>
        </w:rPr>
        <w:t>], [</w:t>
      </w:r>
      <w:r w:rsidR="00A76FFF" w:rsidRPr="006D7C7F">
        <w:rPr>
          <w:rFonts w:ascii="Times New Roman" w:eastAsia="Times New Roman" w:hAnsi="Times New Roman"/>
          <w:bCs/>
          <w:sz w:val="28"/>
          <w:szCs w:val="28"/>
          <w:highlight w:val="green"/>
        </w:rPr>
        <w:t>8</w:t>
      </w:r>
      <w:r w:rsidRPr="006D7C7F">
        <w:rPr>
          <w:rFonts w:ascii="Times New Roman" w:eastAsia="Times New Roman" w:hAnsi="Times New Roman"/>
          <w:bCs/>
          <w:sz w:val="28"/>
          <w:szCs w:val="28"/>
          <w:highlight w:val="green"/>
        </w:rPr>
        <w:t>]</w:t>
      </w:r>
      <w:r w:rsidR="00DB2AC1" w:rsidRPr="006D7C7F">
        <w:rPr>
          <w:rFonts w:ascii="Times New Roman" w:eastAsia="Times New Roman" w:hAnsi="Times New Roman"/>
          <w:bCs/>
          <w:sz w:val="28"/>
          <w:szCs w:val="28"/>
          <w:highlight w:val="green"/>
        </w:rPr>
        <w:t>, [</w:t>
      </w:r>
      <w:r w:rsidR="00A76FFF" w:rsidRPr="006D7C7F">
        <w:rPr>
          <w:rFonts w:ascii="Times New Roman" w:eastAsia="Times New Roman" w:hAnsi="Times New Roman"/>
          <w:bCs/>
          <w:sz w:val="28"/>
          <w:szCs w:val="28"/>
          <w:highlight w:val="green"/>
        </w:rPr>
        <w:t>9</w:t>
      </w:r>
      <w:r w:rsidR="00DB2AC1" w:rsidRPr="006D7C7F">
        <w:rPr>
          <w:rFonts w:ascii="Times New Roman" w:eastAsia="Times New Roman" w:hAnsi="Times New Roman"/>
          <w:bCs/>
          <w:sz w:val="28"/>
          <w:szCs w:val="28"/>
          <w:highlight w:val="green"/>
        </w:rPr>
        <w:t>]</w:t>
      </w:r>
      <w:r w:rsidRPr="006D7C7F">
        <w:rPr>
          <w:rFonts w:ascii="Times New Roman" w:eastAsia="Times New Roman" w:hAnsi="Times New Roman"/>
          <w:bCs/>
          <w:sz w:val="28"/>
          <w:szCs w:val="28"/>
          <w:highlight w:val="green"/>
        </w:rPr>
        <w:t>.</w:t>
      </w:r>
    </w:p>
    <w:p w14:paraId="55E9E021" w14:textId="79D9F5DF" w:rsidR="009D29AA" w:rsidRPr="006D7C7F" w:rsidRDefault="00BE1758" w:rsidP="000303B4">
      <w:pPr>
        <w:pStyle w:val="a7"/>
        <w:widowControl w:val="0"/>
        <w:numPr>
          <w:ilvl w:val="2"/>
          <w:numId w:val="60"/>
        </w:numPr>
        <w:tabs>
          <w:tab w:val="left" w:pos="0"/>
          <w:tab w:val="left" w:pos="1134"/>
        </w:tabs>
        <w:spacing w:after="0" w:line="360" w:lineRule="auto"/>
        <w:ind w:left="0" w:right="-1" w:firstLine="567"/>
        <w:jc w:val="both"/>
        <w:rPr>
          <w:rFonts w:ascii="Times New Roman" w:eastAsia="Times New Roman" w:hAnsi="Times New Roman"/>
          <w:bCs/>
          <w:sz w:val="28"/>
          <w:szCs w:val="28"/>
          <w:highlight w:val="green"/>
        </w:rPr>
      </w:pPr>
      <w:r w:rsidRPr="006D7C7F">
        <w:rPr>
          <w:rFonts w:ascii="Times New Roman" w:eastAsia="Times New Roman" w:hAnsi="Times New Roman"/>
          <w:bCs/>
          <w:sz w:val="28"/>
          <w:szCs w:val="28"/>
          <w:highlight w:val="green"/>
        </w:rPr>
        <w:t xml:space="preserve"> </w:t>
      </w:r>
      <w:r w:rsidR="009D29AA" w:rsidRPr="006D7C7F">
        <w:rPr>
          <w:rFonts w:ascii="Times New Roman" w:eastAsia="Times New Roman" w:hAnsi="Times New Roman"/>
          <w:bCs/>
          <w:sz w:val="28"/>
          <w:szCs w:val="28"/>
          <w:highlight w:val="green"/>
        </w:rPr>
        <w:t xml:space="preserve">Эксплуатация электрооборудования, средств автоматизации, элементов молниезащиты, противопожарных устройств, внутренних электросетей </w:t>
      </w:r>
      <w:r w:rsidR="00B77B19" w:rsidRPr="006D7C7F">
        <w:rPr>
          <w:rFonts w:ascii="Times New Roman" w:eastAsia="Times New Roman" w:hAnsi="Times New Roman"/>
          <w:b/>
          <w:bCs/>
          <w:sz w:val="28"/>
          <w:szCs w:val="28"/>
          <w:highlight w:val="green"/>
        </w:rPr>
        <w:t>долж</w:t>
      </w:r>
      <w:r w:rsidR="009D29AA" w:rsidRPr="006D7C7F">
        <w:rPr>
          <w:rFonts w:ascii="Times New Roman" w:eastAsia="Times New Roman" w:hAnsi="Times New Roman"/>
          <w:bCs/>
          <w:sz w:val="28"/>
          <w:szCs w:val="28"/>
          <w:highlight w:val="green"/>
        </w:rPr>
        <w:t xml:space="preserve">на производиться в соответствии с </w:t>
      </w:r>
      <w:r w:rsidR="000303B4" w:rsidRPr="006D7C7F">
        <w:rPr>
          <w:rFonts w:ascii="Times New Roman" w:eastAsia="Times New Roman" w:hAnsi="Times New Roman"/>
          <w:bCs/>
          <w:sz w:val="28"/>
          <w:szCs w:val="28"/>
          <w:highlight w:val="green"/>
        </w:rPr>
        <w:t xml:space="preserve">[8], [9] </w:t>
      </w:r>
      <w:r w:rsidR="009D29AA" w:rsidRPr="006D7C7F">
        <w:rPr>
          <w:rFonts w:ascii="Times New Roman" w:eastAsia="Times New Roman" w:hAnsi="Times New Roman"/>
          <w:bCs/>
          <w:sz w:val="28"/>
          <w:szCs w:val="28"/>
          <w:highlight w:val="green"/>
        </w:rPr>
        <w:t>и обеспечивать:</w:t>
      </w:r>
    </w:p>
    <w:p w14:paraId="08483439" w14:textId="77777777" w:rsidR="009D29AA" w:rsidRPr="006D7C7F" w:rsidRDefault="009D29AA" w:rsidP="00D71787">
      <w:pPr>
        <w:pStyle w:val="1"/>
        <w:keepNext w:val="0"/>
        <w:keepLines w:val="0"/>
        <w:widowControl w:val="0"/>
        <w:numPr>
          <w:ilvl w:val="0"/>
          <w:numId w:val="22"/>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безаварийную работу силовых и осветительных установок и средств автоматизации;</w:t>
      </w:r>
    </w:p>
    <w:p w14:paraId="55082734" w14:textId="77777777" w:rsidR="009D29AA" w:rsidRPr="006D7C7F" w:rsidRDefault="009D29AA" w:rsidP="00D71787">
      <w:pPr>
        <w:pStyle w:val="1"/>
        <w:keepNext w:val="0"/>
        <w:keepLines w:val="0"/>
        <w:widowControl w:val="0"/>
        <w:numPr>
          <w:ilvl w:val="0"/>
          <w:numId w:val="22"/>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lastRenderedPageBreak/>
        <w:t>бесперебойную работу систем автоматического управления электро-оборудования (насосов, освещения подъездов и т.п</w:t>
      </w:r>
      <w:r w:rsidR="00CB1AC3" w:rsidRPr="006D7C7F">
        <w:rPr>
          <w:rFonts w:ascii="Times New Roman" w:hAnsi="Times New Roman"/>
          <w:b w:val="0"/>
          <w:color w:val="auto"/>
          <w:highlight w:val="green"/>
        </w:rPr>
        <w:t>.</w:t>
      </w:r>
      <w:r w:rsidRPr="006D7C7F">
        <w:rPr>
          <w:rFonts w:ascii="Times New Roman" w:hAnsi="Times New Roman"/>
          <w:b w:val="0"/>
          <w:color w:val="auto"/>
          <w:highlight w:val="green"/>
        </w:rPr>
        <w:t>);</w:t>
      </w:r>
    </w:p>
    <w:p w14:paraId="34D4CE15" w14:textId="77777777" w:rsidR="009D29AA" w:rsidRPr="006D7C7F" w:rsidRDefault="009D29AA" w:rsidP="00D71787">
      <w:pPr>
        <w:pStyle w:val="1"/>
        <w:keepNext w:val="0"/>
        <w:keepLines w:val="0"/>
        <w:widowControl w:val="0"/>
        <w:numPr>
          <w:ilvl w:val="0"/>
          <w:numId w:val="22"/>
        </w:numPr>
        <w:spacing w:before="0" w:line="360" w:lineRule="auto"/>
        <w:ind w:left="0" w:right="-1" w:firstLine="567"/>
        <w:jc w:val="both"/>
        <w:rPr>
          <w:rFonts w:ascii="Times New Roman" w:hAnsi="Times New Roman"/>
          <w:b w:val="0"/>
          <w:color w:val="000000" w:themeColor="text1"/>
          <w:highlight w:val="green"/>
        </w:rPr>
      </w:pPr>
      <w:r w:rsidRPr="006D7C7F">
        <w:rPr>
          <w:rFonts w:ascii="Times New Roman" w:hAnsi="Times New Roman"/>
          <w:b w:val="0"/>
          <w:color w:val="000000" w:themeColor="text1"/>
          <w:highlight w:val="green"/>
        </w:rPr>
        <w:t>проектные значения освещенност</w:t>
      </w:r>
      <w:r w:rsidR="00CB1AC3" w:rsidRPr="006D7C7F">
        <w:rPr>
          <w:rFonts w:ascii="Times New Roman" w:hAnsi="Times New Roman"/>
          <w:b w:val="0"/>
          <w:color w:val="000000" w:themeColor="text1"/>
          <w:highlight w:val="green"/>
        </w:rPr>
        <w:t>и основных и вспомогательных по</w:t>
      </w:r>
      <w:r w:rsidRPr="006D7C7F">
        <w:rPr>
          <w:rFonts w:ascii="Times New Roman" w:hAnsi="Times New Roman"/>
          <w:b w:val="0"/>
          <w:color w:val="000000" w:themeColor="text1"/>
          <w:highlight w:val="green"/>
        </w:rPr>
        <w:t>мещений</w:t>
      </w:r>
      <w:r w:rsidR="00023DBC" w:rsidRPr="006D7C7F">
        <w:rPr>
          <w:rFonts w:ascii="Times New Roman" w:hAnsi="Times New Roman"/>
          <w:b w:val="0"/>
          <w:color w:val="000000" w:themeColor="text1"/>
          <w:highlight w:val="green"/>
        </w:rPr>
        <w:t xml:space="preserve"> </w:t>
      </w:r>
      <w:r w:rsidR="0018552D" w:rsidRPr="006D7C7F">
        <w:rPr>
          <w:rFonts w:ascii="Times New Roman" w:hAnsi="Times New Roman"/>
          <w:b w:val="0"/>
          <w:color w:val="000000" w:themeColor="text1"/>
          <w:highlight w:val="green"/>
        </w:rPr>
        <w:t>согласно</w:t>
      </w:r>
      <w:r w:rsidR="00A00968" w:rsidRPr="006D7C7F">
        <w:rPr>
          <w:rFonts w:ascii="Times New Roman" w:hAnsi="Times New Roman"/>
          <w:b w:val="0"/>
          <w:color w:val="000000" w:themeColor="text1"/>
          <w:highlight w:val="green"/>
        </w:rPr>
        <w:t xml:space="preserve"> СП 52.13330.</w:t>
      </w:r>
    </w:p>
    <w:p w14:paraId="62F2CD73" w14:textId="0977C5E7" w:rsidR="009D29AA" w:rsidRPr="006D7C7F" w:rsidRDefault="00CB1AC3"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Э</w:t>
      </w:r>
      <w:r w:rsidR="009D29AA" w:rsidRPr="006D7C7F">
        <w:rPr>
          <w:rFonts w:ascii="Times New Roman" w:hAnsi="Times New Roman"/>
          <w:b w:val="0"/>
          <w:color w:val="auto"/>
          <w:highlight w:val="green"/>
        </w:rPr>
        <w:t>ксплуатаци</w:t>
      </w:r>
      <w:r w:rsidR="009667DA" w:rsidRPr="006D7C7F">
        <w:rPr>
          <w:rFonts w:ascii="Times New Roman" w:hAnsi="Times New Roman"/>
          <w:b w:val="0"/>
          <w:color w:val="auto"/>
          <w:highlight w:val="green"/>
        </w:rPr>
        <w:t>ю</w:t>
      </w:r>
      <w:r w:rsidR="009D29AA" w:rsidRPr="006D7C7F">
        <w:rPr>
          <w:rFonts w:ascii="Times New Roman" w:hAnsi="Times New Roman"/>
          <w:b w:val="0"/>
          <w:color w:val="auto"/>
          <w:highlight w:val="green"/>
        </w:rPr>
        <w:t xml:space="preserve"> помещений электрощитовой и вводно-распределительных устройств </w:t>
      </w:r>
      <w:r w:rsidR="00B77B19" w:rsidRPr="006D7C7F">
        <w:rPr>
          <w:rFonts w:ascii="Times New Roman" w:hAnsi="Times New Roman"/>
          <w:color w:val="auto"/>
          <w:highlight w:val="green"/>
        </w:rPr>
        <w:t>следует</w:t>
      </w:r>
      <w:r w:rsidR="009D29AA" w:rsidRPr="006D7C7F">
        <w:rPr>
          <w:rFonts w:ascii="Times New Roman" w:hAnsi="Times New Roman"/>
          <w:b w:val="0"/>
          <w:color w:val="auto"/>
          <w:highlight w:val="green"/>
        </w:rPr>
        <w:t xml:space="preserve"> осуществлять с соблюдением следующих правил:</w:t>
      </w:r>
    </w:p>
    <w:p w14:paraId="17C09C1B" w14:textId="51892770" w:rsidR="009D29AA" w:rsidRPr="006D7C7F" w:rsidRDefault="009D29AA" w:rsidP="00D71787">
      <w:pPr>
        <w:pStyle w:val="1"/>
        <w:keepNext w:val="0"/>
        <w:keepLines w:val="0"/>
        <w:widowControl w:val="0"/>
        <w:numPr>
          <w:ilvl w:val="0"/>
          <w:numId w:val="23"/>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на окнах помещений электрощитовой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 xml:space="preserve">ны быть металлические решетки, дверь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на быть металлической в исправном состоянии и закры</w:t>
      </w:r>
      <w:r w:rsidR="00C63330" w:rsidRPr="006D7C7F">
        <w:rPr>
          <w:rFonts w:ascii="Times New Roman" w:hAnsi="Times New Roman"/>
          <w:b w:val="0"/>
          <w:color w:val="auto"/>
          <w:highlight w:val="green"/>
        </w:rPr>
        <w:t>ваться на замок, ключ от которого</w:t>
      </w:r>
      <w:r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ен выдаваться под расписку обслуживающему персоналу;</w:t>
      </w:r>
    </w:p>
    <w:p w14:paraId="53317DCA" w14:textId="3E5F5831" w:rsidR="009D29AA" w:rsidRPr="006D7C7F" w:rsidRDefault="009D29AA" w:rsidP="00D71787">
      <w:pPr>
        <w:pStyle w:val="1"/>
        <w:keepNext w:val="0"/>
        <w:keepLines w:val="0"/>
        <w:widowControl w:val="0"/>
        <w:numPr>
          <w:ilvl w:val="0"/>
          <w:numId w:val="23"/>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в помещениях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ны быть естественная вентиляция и электрическое освещение;</w:t>
      </w:r>
    </w:p>
    <w:p w14:paraId="2CB3A140" w14:textId="7697FE9C" w:rsidR="009D29AA" w:rsidRPr="006D7C7F" w:rsidRDefault="009D29AA" w:rsidP="00D71787">
      <w:pPr>
        <w:pStyle w:val="1"/>
        <w:keepNext w:val="0"/>
        <w:keepLines w:val="0"/>
        <w:widowControl w:val="0"/>
        <w:numPr>
          <w:ilvl w:val="0"/>
          <w:numId w:val="23"/>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температура в помещениях</w:t>
      </w:r>
      <w:r w:rsidR="00C63330"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долж</w:t>
      </w:r>
      <w:r w:rsidR="00C63330" w:rsidRPr="006D7C7F">
        <w:rPr>
          <w:rFonts w:ascii="Times New Roman" w:hAnsi="Times New Roman"/>
          <w:b w:val="0"/>
          <w:color w:val="auto"/>
          <w:highlight w:val="green"/>
        </w:rPr>
        <w:t xml:space="preserve">на поддерживаться не ниже </w:t>
      </w:r>
      <w:r w:rsidRPr="006D7C7F">
        <w:rPr>
          <w:rFonts w:ascii="Times New Roman" w:hAnsi="Times New Roman"/>
          <w:b w:val="0"/>
          <w:color w:val="auto"/>
          <w:highlight w:val="green"/>
        </w:rPr>
        <w:t>5</w:t>
      </w:r>
      <w:r w:rsidR="00516DD4" w:rsidRPr="006D7C7F">
        <w:rPr>
          <w:rFonts w:ascii="Times New Roman" w:hAnsi="Times New Roman"/>
          <w:b w:val="0"/>
          <w:color w:val="auto"/>
          <w:highlight w:val="green"/>
        </w:rPr>
        <w:t>°</w:t>
      </w:r>
      <w:r w:rsidRPr="006D7C7F">
        <w:rPr>
          <w:rFonts w:ascii="Times New Roman" w:hAnsi="Times New Roman"/>
          <w:b w:val="0"/>
          <w:color w:val="auto"/>
          <w:highlight w:val="green"/>
        </w:rPr>
        <w:t>С.</w:t>
      </w:r>
    </w:p>
    <w:p w14:paraId="023DD930" w14:textId="2F995E21" w:rsidR="009D29AA" w:rsidRPr="006D7C7F" w:rsidRDefault="009D29AA"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Электрооборудование или участок сети в случае обнаружения неисправности</w:t>
      </w:r>
      <w:r w:rsidR="00A53867" w:rsidRPr="006D7C7F">
        <w:rPr>
          <w:rFonts w:ascii="Times New Roman" w:hAnsi="Times New Roman"/>
          <w:b w:val="0"/>
          <w:color w:val="auto"/>
          <w:highlight w:val="green"/>
        </w:rPr>
        <w:t>,</w:t>
      </w:r>
      <w:r w:rsidRPr="006D7C7F">
        <w:rPr>
          <w:rFonts w:ascii="Times New Roman" w:hAnsi="Times New Roman"/>
          <w:b w:val="0"/>
          <w:color w:val="auto"/>
          <w:highlight w:val="green"/>
        </w:rPr>
        <w:t xml:space="preserve"> угрожающей целостности оборудования или системы внешнего электроснабжения, безопасности люде</w:t>
      </w:r>
      <w:r w:rsidR="00BE1758" w:rsidRPr="006D7C7F">
        <w:rPr>
          <w:rFonts w:ascii="Times New Roman" w:hAnsi="Times New Roman"/>
          <w:b w:val="0"/>
          <w:color w:val="auto"/>
          <w:highlight w:val="green"/>
        </w:rPr>
        <w:t xml:space="preserve">й, пожарной безопасности, </w:t>
      </w:r>
      <w:r w:rsidR="00B77B19" w:rsidRPr="006D7C7F">
        <w:rPr>
          <w:rFonts w:ascii="Times New Roman" w:hAnsi="Times New Roman"/>
          <w:color w:val="auto"/>
          <w:highlight w:val="green"/>
        </w:rPr>
        <w:t>долж</w:t>
      </w:r>
      <w:r w:rsidR="00BE1758" w:rsidRPr="006D7C7F">
        <w:rPr>
          <w:rFonts w:ascii="Times New Roman" w:hAnsi="Times New Roman"/>
          <w:b w:val="0"/>
          <w:color w:val="auto"/>
          <w:highlight w:val="green"/>
        </w:rPr>
        <w:t>ен</w:t>
      </w:r>
      <w:r w:rsidRPr="006D7C7F">
        <w:rPr>
          <w:rFonts w:ascii="Times New Roman" w:hAnsi="Times New Roman"/>
          <w:b w:val="0"/>
          <w:color w:val="auto"/>
          <w:highlight w:val="green"/>
        </w:rPr>
        <w:t xml:space="preserve"> немедленно отключаться до устранения неисправности.</w:t>
      </w:r>
    </w:p>
    <w:p w14:paraId="19C1BE1D" w14:textId="3E77CDF8" w:rsidR="009D29AA" w:rsidRPr="006D7C7F" w:rsidRDefault="009D29AA"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Сведения об авариях, связанных с отключением питающих линий, о поражениях людей электрическим током и неисправностях в работе электрооборудования, при</w:t>
      </w:r>
      <w:r w:rsidR="00B77B19" w:rsidRPr="006D7C7F">
        <w:rPr>
          <w:rFonts w:ascii="Times New Roman" w:hAnsi="Times New Roman"/>
          <w:color w:val="auto"/>
          <w:highlight w:val="green"/>
        </w:rPr>
        <w:t>надлеж</w:t>
      </w:r>
      <w:r w:rsidRPr="006D7C7F">
        <w:rPr>
          <w:rFonts w:ascii="Times New Roman" w:hAnsi="Times New Roman"/>
          <w:b w:val="0"/>
          <w:color w:val="auto"/>
          <w:highlight w:val="green"/>
        </w:rPr>
        <w:t>ащего энергоснабжающей организации, находящегося в помещении и на территории эксп</w:t>
      </w:r>
      <w:r w:rsidR="002E1E9B" w:rsidRPr="006D7C7F">
        <w:rPr>
          <w:rFonts w:ascii="Times New Roman" w:hAnsi="Times New Roman"/>
          <w:b w:val="0"/>
          <w:color w:val="auto"/>
          <w:highlight w:val="green"/>
        </w:rPr>
        <w:t xml:space="preserve">луатационной организации, </w:t>
      </w:r>
      <w:r w:rsidR="00B77B19" w:rsidRPr="006D7C7F">
        <w:rPr>
          <w:rFonts w:ascii="Times New Roman" w:hAnsi="Times New Roman"/>
          <w:color w:val="auto"/>
          <w:highlight w:val="green"/>
        </w:rPr>
        <w:t>долж</w:t>
      </w:r>
      <w:r w:rsidR="002E1E9B" w:rsidRPr="006D7C7F">
        <w:rPr>
          <w:rFonts w:ascii="Times New Roman" w:hAnsi="Times New Roman"/>
          <w:b w:val="0"/>
          <w:color w:val="auto"/>
          <w:highlight w:val="green"/>
        </w:rPr>
        <w:t>ен</w:t>
      </w:r>
      <w:r w:rsidRPr="006D7C7F">
        <w:rPr>
          <w:rFonts w:ascii="Times New Roman" w:hAnsi="Times New Roman"/>
          <w:b w:val="0"/>
          <w:color w:val="auto"/>
          <w:highlight w:val="green"/>
        </w:rPr>
        <w:t xml:space="preserve"> немедленно передаваться в энергоснабжающую организацию.</w:t>
      </w:r>
    </w:p>
    <w:p w14:paraId="38A71071" w14:textId="1243D64F" w:rsidR="009D29AA" w:rsidRPr="006D7C7F" w:rsidRDefault="009D29AA"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Проверка состояния стационарного оборудования и электропроводки аварийного и рабочего освещени</w:t>
      </w:r>
      <w:r w:rsidR="00A53867" w:rsidRPr="006D7C7F">
        <w:rPr>
          <w:rFonts w:ascii="Times New Roman" w:hAnsi="Times New Roman"/>
          <w:b w:val="0"/>
          <w:color w:val="auto"/>
          <w:highlight w:val="green"/>
        </w:rPr>
        <w:t>й</w:t>
      </w:r>
      <w:r w:rsidRPr="006D7C7F">
        <w:rPr>
          <w:rFonts w:ascii="Times New Roman" w:hAnsi="Times New Roman"/>
          <w:b w:val="0"/>
          <w:color w:val="auto"/>
          <w:highlight w:val="green"/>
        </w:rPr>
        <w:t xml:space="preserve">, испытание и измерение сопротивления изоляции проводов, кабелей и заземляющих устройств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 xml:space="preserve">ны проводиться при вводе сети электрического освещения в эксплуатацию, а в дальнейшем </w:t>
      </w:r>
      <w:r w:rsidR="00A53867" w:rsidRPr="006D7C7F">
        <w:rPr>
          <w:rFonts w:ascii="Times New Roman" w:hAnsi="Times New Roman"/>
          <w:b w:val="0"/>
          <w:color w:val="auto"/>
          <w:highlight w:val="green"/>
        </w:rPr>
        <w:t xml:space="preserve">– </w:t>
      </w:r>
      <w:r w:rsidRPr="006D7C7F">
        <w:rPr>
          <w:rFonts w:ascii="Times New Roman" w:hAnsi="Times New Roman"/>
          <w:b w:val="0"/>
          <w:color w:val="auto"/>
          <w:highlight w:val="green"/>
        </w:rPr>
        <w:t>по графику, утвержд</w:t>
      </w:r>
      <w:r w:rsidR="00E538AA" w:rsidRPr="006D7C7F">
        <w:rPr>
          <w:rFonts w:ascii="Times New Roman" w:hAnsi="Times New Roman"/>
          <w:b w:val="0"/>
          <w:color w:val="auto"/>
          <w:highlight w:val="green"/>
        </w:rPr>
        <w:t>е</w:t>
      </w:r>
      <w:r w:rsidRPr="006D7C7F">
        <w:rPr>
          <w:rFonts w:ascii="Times New Roman" w:hAnsi="Times New Roman"/>
          <w:b w:val="0"/>
          <w:color w:val="auto"/>
          <w:highlight w:val="green"/>
        </w:rPr>
        <w:t xml:space="preserve">нному </w:t>
      </w:r>
      <w:r w:rsidR="00A53867" w:rsidRPr="006D7C7F">
        <w:rPr>
          <w:rFonts w:ascii="Times New Roman" w:hAnsi="Times New Roman"/>
          <w:b w:val="0"/>
          <w:color w:val="auto"/>
          <w:highlight w:val="green"/>
        </w:rPr>
        <w:t>руководителем</w:t>
      </w:r>
      <w:r w:rsidRPr="006D7C7F">
        <w:rPr>
          <w:rFonts w:ascii="Times New Roman" w:hAnsi="Times New Roman"/>
          <w:b w:val="0"/>
          <w:color w:val="auto"/>
          <w:highlight w:val="green"/>
        </w:rPr>
        <w:t>.</w:t>
      </w:r>
    </w:p>
    <w:p w14:paraId="7C2E887A" w14:textId="317DACB2" w:rsidR="009D29AA" w:rsidRPr="006D7C7F" w:rsidRDefault="009D29AA"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Осмотр и проверка сети освещения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ны проводиться в следующие сроки:</w:t>
      </w:r>
    </w:p>
    <w:p w14:paraId="2036B0D3" w14:textId="77777777" w:rsidR="009D29AA" w:rsidRPr="006D7C7F" w:rsidRDefault="00BE1758" w:rsidP="00D71787">
      <w:pPr>
        <w:pStyle w:val="1"/>
        <w:keepNext w:val="0"/>
        <w:keepLines w:val="0"/>
        <w:widowControl w:val="0"/>
        <w:numPr>
          <w:ilvl w:val="0"/>
          <w:numId w:val="24"/>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не реже одного</w:t>
      </w:r>
      <w:r w:rsidR="009D29AA" w:rsidRPr="006D7C7F">
        <w:rPr>
          <w:rFonts w:ascii="Times New Roman" w:hAnsi="Times New Roman"/>
          <w:b w:val="0"/>
          <w:color w:val="auto"/>
          <w:highlight w:val="green"/>
        </w:rPr>
        <w:t xml:space="preserve"> раза в месяц в дневное время</w:t>
      </w:r>
      <w:r w:rsidR="00A53867" w:rsidRPr="006D7C7F">
        <w:rPr>
          <w:rFonts w:ascii="Times New Roman" w:hAnsi="Times New Roman"/>
          <w:b w:val="0"/>
          <w:color w:val="auto"/>
          <w:highlight w:val="green"/>
        </w:rPr>
        <w:t xml:space="preserve"> – проверка действия автомата аварийного освещения</w:t>
      </w:r>
      <w:r w:rsidR="009D29AA" w:rsidRPr="006D7C7F">
        <w:rPr>
          <w:rFonts w:ascii="Times New Roman" w:hAnsi="Times New Roman"/>
          <w:b w:val="0"/>
          <w:color w:val="auto"/>
          <w:highlight w:val="green"/>
        </w:rPr>
        <w:t>;</w:t>
      </w:r>
    </w:p>
    <w:p w14:paraId="6D2A55E8" w14:textId="77777777" w:rsidR="009D29AA" w:rsidRPr="006D7C7F" w:rsidRDefault="00BE1758" w:rsidP="00D71787">
      <w:pPr>
        <w:pStyle w:val="1"/>
        <w:keepNext w:val="0"/>
        <w:keepLines w:val="0"/>
        <w:widowControl w:val="0"/>
        <w:numPr>
          <w:ilvl w:val="0"/>
          <w:numId w:val="24"/>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lastRenderedPageBreak/>
        <w:t>два</w:t>
      </w:r>
      <w:r w:rsidR="00A53867" w:rsidRPr="006D7C7F">
        <w:rPr>
          <w:rFonts w:ascii="Times New Roman" w:hAnsi="Times New Roman"/>
          <w:b w:val="0"/>
          <w:color w:val="auto"/>
          <w:highlight w:val="green"/>
        </w:rPr>
        <w:t xml:space="preserve"> раза в год – </w:t>
      </w:r>
      <w:r w:rsidR="009D29AA" w:rsidRPr="006D7C7F">
        <w:rPr>
          <w:rFonts w:ascii="Times New Roman" w:hAnsi="Times New Roman"/>
          <w:b w:val="0"/>
          <w:color w:val="auto"/>
          <w:highlight w:val="green"/>
        </w:rPr>
        <w:t xml:space="preserve">проверка исправности аварийного освещения при отключении </w:t>
      </w:r>
      <w:r w:rsidR="00A53867" w:rsidRPr="006D7C7F">
        <w:rPr>
          <w:rFonts w:ascii="Times New Roman" w:hAnsi="Times New Roman"/>
          <w:b w:val="0"/>
          <w:color w:val="auto"/>
          <w:highlight w:val="green"/>
        </w:rPr>
        <w:t>рабочего освещения</w:t>
      </w:r>
      <w:r w:rsidR="009D29AA" w:rsidRPr="006D7C7F">
        <w:rPr>
          <w:rFonts w:ascii="Times New Roman" w:hAnsi="Times New Roman"/>
          <w:b w:val="0"/>
          <w:color w:val="auto"/>
          <w:highlight w:val="green"/>
        </w:rPr>
        <w:t>;</w:t>
      </w:r>
    </w:p>
    <w:p w14:paraId="0C2E9B86" w14:textId="777A259E" w:rsidR="009D29AA" w:rsidRPr="006D7C7F" w:rsidRDefault="00A53867" w:rsidP="00D71787">
      <w:pPr>
        <w:pStyle w:val="1"/>
        <w:keepNext w:val="0"/>
        <w:keepLines w:val="0"/>
        <w:widowControl w:val="0"/>
        <w:numPr>
          <w:ilvl w:val="0"/>
          <w:numId w:val="24"/>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при вводе сети в эксплуатацию и в дальнейшем по мере </w:t>
      </w:r>
      <w:r w:rsidR="00B77B19" w:rsidRPr="006D7C7F">
        <w:rPr>
          <w:rFonts w:ascii="Times New Roman" w:hAnsi="Times New Roman"/>
          <w:color w:val="auto"/>
          <w:highlight w:val="green"/>
        </w:rPr>
        <w:t>необходимо</w:t>
      </w:r>
      <w:r w:rsidRPr="006D7C7F">
        <w:rPr>
          <w:rFonts w:ascii="Times New Roman" w:hAnsi="Times New Roman"/>
          <w:b w:val="0"/>
          <w:color w:val="auto"/>
          <w:highlight w:val="green"/>
        </w:rPr>
        <w:t xml:space="preserve">сти, а также при изменении технологического процесса или перестановке оборудования </w:t>
      </w:r>
      <w:proofErr w:type="gramStart"/>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изме</w:t>
      </w:r>
      <w:r w:rsidRPr="006D7C7F">
        <w:rPr>
          <w:rFonts w:ascii="Times New Roman" w:hAnsi="Times New Roman"/>
          <w:b w:val="0"/>
          <w:color w:val="auto"/>
          <w:highlight w:val="green"/>
        </w:rPr>
        <w:t>рение</w:t>
      </w:r>
      <w:proofErr w:type="gramEnd"/>
      <w:r w:rsidRPr="006D7C7F">
        <w:rPr>
          <w:rFonts w:ascii="Times New Roman" w:hAnsi="Times New Roman"/>
          <w:b w:val="0"/>
          <w:color w:val="auto"/>
          <w:highlight w:val="green"/>
        </w:rPr>
        <w:t xml:space="preserve"> освещенности рабочих мест</w:t>
      </w:r>
      <w:r w:rsidR="009D29AA" w:rsidRPr="006D7C7F">
        <w:rPr>
          <w:rFonts w:ascii="Times New Roman" w:hAnsi="Times New Roman"/>
          <w:b w:val="0"/>
          <w:color w:val="auto"/>
          <w:highlight w:val="green"/>
        </w:rPr>
        <w:t>.</w:t>
      </w:r>
    </w:p>
    <w:p w14:paraId="73110911" w14:textId="4E0AC068" w:rsidR="009D29AA" w:rsidRPr="006D7C7F" w:rsidRDefault="009D29AA" w:rsidP="00C818FA">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Применяемые при эксплуатации электроустановок светильники рабочего и аварийного освещени</w:t>
      </w:r>
      <w:r w:rsidR="001A7802" w:rsidRPr="006D7C7F">
        <w:rPr>
          <w:rFonts w:ascii="Times New Roman" w:hAnsi="Times New Roman"/>
          <w:b w:val="0"/>
          <w:color w:val="auto"/>
          <w:highlight w:val="green"/>
        </w:rPr>
        <w:t>й</w:t>
      </w:r>
      <w:r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долж</w:t>
      </w:r>
      <w:r w:rsidRPr="006D7C7F">
        <w:rPr>
          <w:rFonts w:ascii="Times New Roman" w:hAnsi="Times New Roman"/>
          <w:b w:val="0"/>
          <w:color w:val="auto"/>
          <w:highlight w:val="green"/>
        </w:rPr>
        <w:t xml:space="preserve">ны быть заводского изготовления и соответствовать требованиям </w:t>
      </w:r>
      <w:r w:rsidR="00C818FA" w:rsidRPr="006D7C7F">
        <w:rPr>
          <w:rFonts w:ascii="Times New Roman" w:hAnsi="Times New Roman"/>
          <w:b w:val="0"/>
          <w:color w:val="auto"/>
          <w:highlight w:val="green"/>
        </w:rPr>
        <w:t>технической документаци</w:t>
      </w:r>
      <w:r w:rsidR="001A7802" w:rsidRPr="006D7C7F">
        <w:rPr>
          <w:rFonts w:ascii="Times New Roman" w:hAnsi="Times New Roman"/>
          <w:b w:val="0"/>
          <w:color w:val="auto"/>
          <w:highlight w:val="green"/>
        </w:rPr>
        <w:t>й</w:t>
      </w:r>
      <w:r w:rsidR="00C818FA" w:rsidRPr="006D7C7F">
        <w:rPr>
          <w:rFonts w:ascii="Times New Roman" w:hAnsi="Times New Roman"/>
          <w:b w:val="0"/>
          <w:color w:val="auto"/>
          <w:highlight w:val="green"/>
        </w:rPr>
        <w:t xml:space="preserve"> завода-изготовителя оборудования.</w:t>
      </w:r>
    </w:p>
    <w:p w14:paraId="6F95C384" w14:textId="75E1AE18" w:rsidR="009D29AA" w:rsidRPr="006D7C7F" w:rsidRDefault="00B77B19"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color w:val="auto"/>
          <w:highlight w:val="green"/>
        </w:rPr>
        <w:t>Запрещается</w:t>
      </w:r>
      <w:r w:rsidR="001A7802" w:rsidRPr="006D7C7F">
        <w:rPr>
          <w:rFonts w:ascii="Times New Roman" w:hAnsi="Times New Roman"/>
          <w:b w:val="0"/>
          <w:color w:val="auto"/>
          <w:highlight w:val="green"/>
        </w:rPr>
        <w:t xml:space="preserve"> п</w:t>
      </w:r>
      <w:r w:rsidR="009D29AA" w:rsidRPr="006D7C7F">
        <w:rPr>
          <w:rFonts w:ascii="Times New Roman" w:hAnsi="Times New Roman"/>
          <w:b w:val="0"/>
          <w:color w:val="auto"/>
          <w:highlight w:val="green"/>
        </w:rPr>
        <w:t>рисоединение к сети аварийного освещения переносных трансформаторов и других видов нагрузок, н</w:t>
      </w:r>
      <w:r w:rsidR="002E1E9B" w:rsidRPr="006D7C7F">
        <w:rPr>
          <w:rFonts w:ascii="Times New Roman" w:hAnsi="Times New Roman"/>
          <w:b w:val="0"/>
          <w:color w:val="auto"/>
          <w:highlight w:val="green"/>
        </w:rPr>
        <w:t>е относящихся к этому освещению</w:t>
      </w:r>
      <w:r w:rsidR="009D29AA" w:rsidRPr="006D7C7F">
        <w:rPr>
          <w:rFonts w:ascii="Times New Roman" w:hAnsi="Times New Roman"/>
          <w:b w:val="0"/>
          <w:color w:val="auto"/>
          <w:highlight w:val="green"/>
        </w:rPr>
        <w:t>.</w:t>
      </w:r>
    </w:p>
    <w:p w14:paraId="5F7A7FFC" w14:textId="22746053" w:rsidR="009D29AA" w:rsidRPr="006D7C7F" w:rsidRDefault="004D2983"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 xml:space="preserve">На щитках и сборках сети освещения на автоматических выключателях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ны быть надписи с наименованием присоединения, допустимого значения установки тока расцепителя, а на предохранителях – с указанием значения тока плавкой вставки.</w:t>
      </w:r>
    </w:p>
    <w:p w14:paraId="798CC913" w14:textId="2440D216"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 xml:space="preserve">Переносные ручные светильники, применяемые при организации релейных работ,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ны питаться от сети напряжением не выше 42</w:t>
      </w:r>
      <w:r w:rsidR="001E2B57" w:rsidRPr="006D7C7F">
        <w:rPr>
          <w:rFonts w:ascii="Times New Roman" w:hAnsi="Times New Roman"/>
          <w:b w:val="0"/>
          <w:color w:val="auto"/>
          <w:highlight w:val="green"/>
        </w:rPr>
        <w:t> </w:t>
      </w:r>
      <w:r w:rsidR="009D29AA" w:rsidRPr="006D7C7F">
        <w:rPr>
          <w:rFonts w:ascii="Times New Roman" w:hAnsi="Times New Roman"/>
          <w:b w:val="0"/>
          <w:color w:val="auto"/>
          <w:highlight w:val="green"/>
        </w:rPr>
        <w:t>В, а при повышенной опасности поражения электрическим то</w:t>
      </w:r>
      <w:r w:rsidR="002E1E9B" w:rsidRPr="006D7C7F">
        <w:rPr>
          <w:rFonts w:ascii="Times New Roman" w:hAnsi="Times New Roman"/>
          <w:b w:val="0"/>
          <w:color w:val="auto"/>
          <w:highlight w:val="green"/>
        </w:rPr>
        <w:t>ком –</w:t>
      </w:r>
      <w:r w:rsidR="009D29AA" w:rsidRPr="006D7C7F">
        <w:rPr>
          <w:rFonts w:ascii="Times New Roman" w:hAnsi="Times New Roman"/>
          <w:b w:val="0"/>
          <w:color w:val="auto"/>
          <w:highlight w:val="green"/>
        </w:rPr>
        <w:t xml:space="preserve"> не выше 12</w:t>
      </w:r>
      <w:r w:rsidR="001E2B57" w:rsidRPr="006D7C7F">
        <w:rPr>
          <w:rFonts w:ascii="Times New Roman" w:hAnsi="Times New Roman"/>
          <w:b w:val="0"/>
          <w:color w:val="auto"/>
          <w:highlight w:val="green"/>
        </w:rPr>
        <w:t> </w:t>
      </w:r>
      <w:r w:rsidR="009D29AA" w:rsidRPr="006D7C7F">
        <w:rPr>
          <w:rFonts w:ascii="Times New Roman" w:hAnsi="Times New Roman"/>
          <w:b w:val="0"/>
          <w:color w:val="auto"/>
          <w:highlight w:val="green"/>
        </w:rPr>
        <w:t xml:space="preserve">В. </w:t>
      </w:r>
      <w:r w:rsidR="0050379F" w:rsidRPr="006D7C7F">
        <w:rPr>
          <w:rFonts w:ascii="Times New Roman" w:hAnsi="Times New Roman"/>
          <w:b w:val="0"/>
          <w:color w:val="auto"/>
          <w:highlight w:val="green"/>
        </w:rPr>
        <w:t>Вилки приборов на напряжение 12</w:t>
      </w:r>
      <w:r w:rsidR="001E2B57" w:rsidRPr="006D7C7F">
        <w:rPr>
          <w:rFonts w:ascii="Times New Roman" w:hAnsi="Times New Roman"/>
          <w:b w:val="0"/>
          <w:color w:val="auto"/>
          <w:highlight w:val="green"/>
        </w:rPr>
        <w:t xml:space="preserve"> – </w:t>
      </w:r>
      <w:r w:rsidR="009D29AA" w:rsidRPr="006D7C7F">
        <w:rPr>
          <w:rFonts w:ascii="Times New Roman" w:hAnsi="Times New Roman"/>
          <w:b w:val="0"/>
          <w:color w:val="auto"/>
          <w:highlight w:val="green"/>
        </w:rPr>
        <w:t>42</w:t>
      </w:r>
      <w:r w:rsidR="00752223"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 xml:space="preserve">В не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ны входить в розетки на напряжение 127</w:t>
      </w:r>
      <w:r w:rsidR="001E2B57" w:rsidRPr="006D7C7F">
        <w:rPr>
          <w:rFonts w:ascii="Times New Roman" w:hAnsi="Times New Roman"/>
          <w:b w:val="0"/>
          <w:color w:val="auto"/>
          <w:highlight w:val="green"/>
        </w:rPr>
        <w:t> В</w:t>
      </w:r>
      <w:r w:rsidR="009D29AA" w:rsidRPr="006D7C7F">
        <w:rPr>
          <w:rFonts w:ascii="Times New Roman" w:hAnsi="Times New Roman"/>
          <w:b w:val="0"/>
          <w:color w:val="auto"/>
          <w:highlight w:val="green"/>
        </w:rPr>
        <w:t xml:space="preserve"> и 220</w:t>
      </w:r>
      <w:r w:rsidR="001E2B57" w:rsidRPr="006D7C7F">
        <w:rPr>
          <w:rFonts w:ascii="Times New Roman" w:hAnsi="Times New Roman"/>
          <w:b w:val="0"/>
          <w:color w:val="auto"/>
          <w:highlight w:val="green"/>
        </w:rPr>
        <w:t> </w:t>
      </w:r>
      <w:r w:rsidR="009D29AA" w:rsidRPr="006D7C7F">
        <w:rPr>
          <w:rFonts w:ascii="Times New Roman" w:hAnsi="Times New Roman"/>
          <w:b w:val="0"/>
          <w:color w:val="auto"/>
          <w:highlight w:val="green"/>
        </w:rPr>
        <w:t xml:space="preserve">В. На всех испытательных розетках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ны быть надписи с указанием номинального напряжения.</w:t>
      </w:r>
    </w:p>
    <w:p w14:paraId="290AD8A3" w14:textId="643E27C1"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Запрещается</w:t>
      </w:r>
      <w:r w:rsidR="0050379F" w:rsidRPr="006D7C7F">
        <w:rPr>
          <w:rFonts w:ascii="Times New Roman" w:hAnsi="Times New Roman"/>
          <w:b w:val="0"/>
          <w:color w:val="auto"/>
          <w:highlight w:val="green"/>
        </w:rPr>
        <w:t xml:space="preserve"> применение</w:t>
      </w:r>
      <w:r w:rsidR="009D29AA" w:rsidRPr="006D7C7F">
        <w:rPr>
          <w:rFonts w:ascii="Times New Roman" w:hAnsi="Times New Roman"/>
          <w:b w:val="0"/>
          <w:color w:val="auto"/>
          <w:highlight w:val="green"/>
        </w:rPr>
        <w:t xml:space="preserve"> автотрансформаторов для питания светильников сети </w:t>
      </w:r>
      <w:r w:rsidR="0050379F" w:rsidRPr="006D7C7F">
        <w:rPr>
          <w:rFonts w:ascii="Times New Roman" w:hAnsi="Times New Roman"/>
          <w:b w:val="0"/>
          <w:color w:val="auto"/>
          <w:highlight w:val="green"/>
        </w:rPr>
        <w:t>12 – 42 В</w:t>
      </w:r>
      <w:r w:rsidR="009D29AA" w:rsidRPr="006D7C7F">
        <w:rPr>
          <w:rFonts w:ascii="Times New Roman" w:hAnsi="Times New Roman"/>
          <w:b w:val="0"/>
          <w:color w:val="auto"/>
          <w:highlight w:val="green"/>
        </w:rPr>
        <w:t>.</w:t>
      </w:r>
    </w:p>
    <w:p w14:paraId="2025AD13" w14:textId="5E3C066A"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Запрещается</w:t>
      </w:r>
      <w:r w:rsidR="001D0889" w:rsidRPr="006D7C7F">
        <w:rPr>
          <w:rFonts w:ascii="Times New Roman" w:hAnsi="Times New Roman"/>
          <w:b w:val="0"/>
          <w:color w:val="auto"/>
          <w:highlight w:val="green"/>
        </w:rPr>
        <w:t xml:space="preserve"> п</w:t>
      </w:r>
      <w:r w:rsidR="009D29AA" w:rsidRPr="006D7C7F">
        <w:rPr>
          <w:rFonts w:ascii="Times New Roman" w:hAnsi="Times New Roman"/>
          <w:b w:val="0"/>
          <w:color w:val="auto"/>
          <w:highlight w:val="green"/>
        </w:rPr>
        <w:t xml:space="preserve">рименение для переносного освещения люминесцентных и </w:t>
      </w:r>
      <w:r w:rsidR="001D0889" w:rsidRPr="006D7C7F">
        <w:rPr>
          <w:rFonts w:ascii="Times New Roman" w:hAnsi="Times New Roman"/>
          <w:b w:val="0"/>
          <w:color w:val="auto"/>
          <w:highlight w:val="green"/>
        </w:rPr>
        <w:t>ртутных газоразрядных</w:t>
      </w:r>
      <w:r w:rsidR="00FD7386"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ламп</w:t>
      </w:r>
      <w:r w:rsidR="002E1E9B" w:rsidRPr="006D7C7F">
        <w:rPr>
          <w:rFonts w:ascii="Times New Roman" w:hAnsi="Times New Roman"/>
          <w:b w:val="0"/>
          <w:color w:val="auto"/>
          <w:highlight w:val="green"/>
        </w:rPr>
        <w:t>,</w:t>
      </w:r>
      <w:r w:rsidR="00FD7386"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н</w:t>
      </w:r>
      <w:r w:rsidR="001D0889" w:rsidRPr="006D7C7F">
        <w:rPr>
          <w:rFonts w:ascii="Times New Roman" w:hAnsi="Times New Roman"/>
          <w:b w:val="0"/>
          <w:color w:val="auto"/>
          <w:highlight w:val="green"/>
        </w:rPr>
        <w:t>е укрепленных на жестких опорах</w:t>
      </w:r>
      <w:r w:rsidR="009D29AA" w:rsidRPr="006D7C7F">
        <w:rPr>
          <w:rFonts w:ascii="Times New Roman" w:hAnsi="Times New Roman"/>
          <w:b w:val="0"/>
          <w:color w:val="auto"/>
          <w:highlight w:val="green"/>
        </w:rPr>
        <w:t>.</w:t>
      </w:r>
    </w:p>
    <w:p w14:paraId="606D6CCB" w14:textId="009C6306"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Запрещается</w:t>
      </w:r>
      <w:r w:rsidR="002D403E" w:rsidRPr="006D7C7F">
        <w:rPr>
          <w:rFonts w:ascii="Times New Roman" w:hAnsi="Times New Roman"/>
          <w:b w:val="0"/>
          <w:color w:val="auto"/>
          <w:highlight w:val="green"/>
        </w:rPr>
        <w:t xml:space="preserve"> у</w:t>
      </w:r>
      <w:r w:rsidR="009D29AA" w:rsidRPr="006D7C7F">
        <w:rPr>
          <w:rFonts w:ascii="Times New Roman" w:hAnsi="Times New Roman"/>
          <w:b w:val="0"/>
          <w:color w:val="auto"/>
          <w:highlight w:val="green"/>
        </w:rPr>
        <w:t>становка в светильники сети рабочего и аварийного осве</w:t>
      </w:r>
      <w:r w:rsidR="002D403E" w:rsidRPr="006D7C7F">
        <w:rPr>
          <w:rFonts w:ascii="Times New Roman" w:hAnsi="Times New Roman"/>
          <w:b w:val="0"/>
          <w:color w:val="auto"/>
          <w:highlight w:val="green"/>
        </w:rPr>
        <w:t>щений</w:t>
      </w:r>
      <w:r w:rsidR="009D29AA" w:rsidRPr="006D7C7F">
        <w:rPr>
          <w:rFonts w:ascii="Times New Roman" w:hAnsi="Times New Roman"/>
          <w:b w:val="0"/>
          <w:color w:val="auto"/>
          <w:highlight w:val="green"/>
        </w:rPr>
        <w:t xml:space="preserve"> ламп, мощность которых не соответствует проектной, а также снятие рассеивателей, экранирующих и защитных решеток светильников, за исключением светильников со съемными </w:t>
      </w:r>
      <w:r w:rsidR="002D403E" w:rsidRPr="006D7C7F">
        <w:rPr>
          <w:rFonts w:ascii="Times New Roman" w:hAnsi="Times New Roman"/>
          <w:b w:val="0"/>
          <w:color w:val="auto"/>
          <w:highlight w:val="green"/>
        </w:rPr>
        <w:t>отражателями и рассеивателями.</w:t>
      </w:r>
    </w:p>
    <w:p w14:paraId="60F39F1B" w14:textId="54381568"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У</w:t>
      </w:r>
      <w:r w:rsidR="009D29AA" w:rsidRPr="006D7C7F">
        <w:rPr>
          <w:rFonts w:ascii="Times New Roman" w:hAnsi="Times New Roman"/>
          <w:b w:val="0"/>
          <w:color w:val="auto"/>
          <w:highlight w:val="green"/>
        </w:rPr>
        <w:t xml:space="preserve"> дежурного персонала, обслуживающего сети электрического освещения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 xml:space="preserve">ны быть схемы этой сети, запас светильников и ламп всех </w:t>
      </w:r>
      <w:r w:rsidR="009D29AA" w:rsidRPr="006D7C7F">
        <w:rPr>
          <w:rFonts w:ascii="Times New Roman" w:hAnsi="Times New Roman"/>
          <w:b w:val="0"/>
          <w:color w:val="auto"/>
          <w:highlight w:val="green"/>
        </w:rPr>
        <w:lastRenderedPageBreak/>
        <w:t xml:space="preserve">напряжений </w:t>
      </w:r>
      <w:r w:rsidR="00767C34" w:rsidRPr="006D7C7F">
        <w:rPr>
          <w:rFonts w:ascii="Times New Roman" w:hAnsi="Times New Roman"/>
          <w:b w:val="0"/>
          <w:color w:val="auto"/>
          <w:highlight w:val="green"/>
        </w:rPr>
        <w:t>конкретной</w:t>
      </w:r>
      <w:r w:rsidR="009D29AA" w:rsidRPr="006D7C7F">
        <w:rPr>
          <w:rFonts w:ascii="Times New Roman" w:hAnsi="Times New Roman"/>
          <w:b w:val="0"/>
          <w:color w:val="auto"/>
          <w:highlight w:val="green"/>
        </w:rPr>
        <w:t xml:space="preserve"> сети освещения.</w:t>
      </w:r>
    </w:p>
    <w:p w14:paraId="7D2BB635" w14:textId="55A24752"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B51FA8" w:rsidRPr="006D7C7F">
        <w:rPr>
          <w:rFonts w:ascii="Times New Roman" w:hAnsi="Times New Roman"/>
          <w:b w:val="0"/>
          <w:color w:val="auto"/>
          <w:highlight w:val="green"/>
        </w:rPr>
        <w:t xml:space="preserve">Выработавшие свой ресурс </w:t>
      </w:r>
      <w:r w:rsidR="009D29AA" w:rsidRPr="006D7C7F">
        <w:rPr>
          <w:rFonts w:ascii="Times New Roman" w:hAnsi="Times New Roman"/>
          <w:b w:val="0"/>
          <w:color w:val="auto"/>
          <w:highlight w:val="green"/>
        </w:rPr>
        <w:t xml:space="preserve">люминесцентные лампы </w:t>
      </w:r>
      <w:r w:rsidR="00B77B19" w:rsidRPr="006D7C7F">
        <w:rPr>
          <w:rFonts w:ascii="Times New Roman" w:hAnsi="Times New Roman"/>
          <w:color w:val="auto"/>
          <w:highlight w:val="green"/>
        </w:rPr>
        <w:t>следует</w:t>
      </w:r>
      <w:r w:rsidR="00B51FA8" w:rsidRPr="006D7C7F">
        <w:rPr>
          <w:rFonts w:ascii="Times New Roman" w:hAnsi="Times New Roman"/>
          <w:b w:val="0"/>
          <w:color w:val="auto"/>
          <w:highlight w:val="green"/>
        </w:rPr>
        <w:t xml:space="preserve"> хранить</w:t>
      </w:r>
      <w:r w:rsidR="009D29AA" w:rsidRPr="006D7C7F">
        <w:rPr>
          <w:rFonts w:ascii="Times New Roman" w:hAnsi="Times New Roman"/>
          <w:b w:val="0"/>
          <w:color w:val="auto"/>
          <w:highlight w:val="green"/>
        </w:rPr>
        <w:t xml:space="preserve"> упакованными в специальном помещении</w:t>
      </w:r>
      <w:r w:rsidR="00B51FA8" w:rsidRPr="006D7C7F">
        <w:rPr>
          <w:rFonts w:ascii="Times New Roman" w:hAnsi="Times New Roman"/>
          <w:b w:val="0"/>
          <w:color w:val="auto"/>
          <w:highlight w:val="green"/>
        </w:rPr>
        <w:t xml:space="preserve"> с</w:t>
      </w:r>
      <w:r w:rsidR="009D29AA" w:rsidRPr="006D7C7F">
        <w:rPr>
          <w:rFonts w:ascii="Times New Roman" w:hAnsi="Times New Roman"/>
          <w:b w:val="0"/>
          <w:color w:val="auto"/>
          <w:highlight w:val="green"/>
        </w:rPr>
        <w:t xml:space="preserve"> периодически</w:t>
      </w:r>
      <w:r w:rsidR="00B51FA8" w:rsidRPr="006D7C7F">
        <w:rPr>
          <w:rFonts w:ascii="Times New Roman" w:hAnsi="Times New Roman"/>
          <w:b w:val="0"/>
          <w:color w:val="auto"/>
          <w:highlight w:val="green"/>
        </w:rPr>
        <w:t>м</w:t>
      </w:r>
      <w:r w:rsidR="009D29AA" w:rsidRPr="006D7C7F">
        <w:rPr>
          <w:rFonts w:ascii="Times New Roman" w:hAnsi="Times New Roman"/>
          <w:b w:val="0"/>
          <w:color w:val="auto"/>
          <w:highlight w:val="green"/>
        </w:rPr>
        <w:t xml:space="preserve"> вывоз</w:t>
      </w:r>
      <w:r w:rsidR="00B51FA8" w:rsidRPr="006D7C7F">
        <w:rPr>
          <w:rFonts w:ascii="Times New Roman" w:hAnsi="Times New Roman"/>
          <w:b w:val="0"/>
          <w:color w:val="auto"/>
          <w:highlight w:val="green"/>
        </w:rPr>
        <w:t>ом</w:t>
      </w:r>
      <w:r w:rsidR="009D29AA" w:rsidRPr="006D7C7F">
        <w:rPr>
          <w:rFonts w:ascii="Times New Roman" w:hAnsi="Times New Roman"/>
          <w:b w:val="0"/>
          <w:color w:val="auto"/>
          <w:highlight w:val="green"/>
        </w:rPr>
        <w:t xml:space="preserve"> </w:t>
      </w:r>
      <w:r w:rsidR="00BE1758" w:rsidRPr="006D7C7F">
        <w:rPr>
          <w:rFonts w:ascii="Times New Roman" w:hAnsi="Times New Roman"/>
          <w:b w:val="0"/>
          <w:color w:val="auto"/>
          <w:highlight w:val="green"/>
        </w:rPr>
        <w:t xml:space="preserve">в отведенные для этого места </w:t>
      </w:r>
      <w:r w:rsidR="009D29AA" w:rsidRPr="006D7C7F">
        <w:rPr>
          <w:rFonts w:ascii="Times New Roman" w:hAnsi="Times New Roman"/>
          <w:b w:val="0"/>
          <w:color w:val="auto"/>
          <w:highlight w:val="green"/>
        </w:rPr>
        <w:t>для уничтожения и дезактивации.</w:t>
      </w:r>
    </w:p>
    <w:p w14:paraId="10FA0292" w14:textId="635F08AF"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 xml:space="preserve">Техническое обслуживание и ремонт установок наружного (уличного) освещения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ен выполнять подготовленный персонал.</w:t>
      </w:r>
    </w:p>
    <w:p w14:paraId="6241637E" w14:textId="215DA57B"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F17E7E">
        <w:rPr>
          <w:rFonts w:ascii="Times New Roman" w:hAnsi="Times New Roman"/>
          <w:b w:val="0"/>
          <w:color w:val="auto"/>
        </w:rPr>
        <w:t xml:space="preserve"> </w:t>
      </w:r>
      <w:r w:rsidR="009D29AA" w:rsidRPr="006D7C7F">
        <w:rPr>
          <w:rFonts w:ascii="Times New Roman" w:hAnsi="Times New Roman"/>
          <w:b w:val="0"/>
          <w:color w:val="auto"/>
          <w:highlight w:val="green"/>
        </w:rPr>
        <w:t xml:space="preserve">Включение и отключение установок наружного (уличного) освещения, </w:t>
      </w:r>
      <w:r w:rsidR="00B77B19" w:rsidRPr="006D7C7F">
        <w:rPr>
          <w:rFonts w:ascii="Times New Roman" w:hAnsi="Times New Roman"/>
          <w:color w:val="auto"/>
          <w:highlight w:val="green"/>
        </w:rPr>
        <w:t>как правило</w:t>
      </w:r>
      <w:r w:rsidR="009D29AA" w:rsidRPr="006D7C7F">
        <w:rPr>
          <w:rFonts w:ascii="Times New Roman" w:hAnsi="Times New Roman"/>
          <w:b w:val="0"/>
          <w:color w:val="auto"/>
          <w:highlight w:val="green"/>
        </w:rPr>
        <w:t xml:space="preserve">, </w:t>
      </w:r>
      <w:r w:rsidR="00B77B19" w:rsidRPr="006D7C7F">
        <w:rPr>
          <w:rFonts w:ascii="Times New Roman" w:hAnsi="Times New Roman"/>
          <w:color w:val="auto"/>
          <w:highlight w:val="green"/>
        </w:rPr>
        <w:t>долж</w:t>
      </w:r>
      <w:r w:rsidR="009D29AA" w:rsidRPr="006D7C7F">
        <w:rPr>
          <w:rFonts w:ascii="Times New Roman" w:hAnsi="Times New Roman"/>
          <w:b w:val="0"/>
          <w:color w:val="auto"/>
          <w:highlight w:val="green"/>
        </w:rPr>
        <w:t>но осуществляться автоматически в соответствии с графиком, установленным с учетом времени и особенностями местных условий.</w:t>
      </w:r>
    </w:p>
    <w:p w14:paraId="0192CB6B" w14:textId="77777777" w:rsidR="009D29AA" w:rsidRPr="006D7C7F" w:rsidRDefault="00906EE7" w:rsidP="00DF7B42">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Замену и поверку сч</w:t>
      </w:r>
      <w:r w:rsidR="00E538AA" w:rsidRPr="006D7C7F">
        <w:rPr>
          <w:rFonts w:ascii="Times New Roman" w:hAnsi="Times New Roman"/>
          <w:b w:val="0"/>
          <w:color w:val="auto"/>
          <w:highlight w:val="green"/>
        </w:rPr>
        <w:t>е</w:t>
      </w:r>
      <w:r w:rsidR="009D29AA" w:rsidRPr="006D7C7F">
        <w:rPr>
          <w:rFonts w:ascii="Times New Roman" w:hAnsi="Times New Roman"/>
          <w:b w:val="0"/>
          <w:color w:val="auto"/>
          <w:highlight w:val="green"/>
        </w:rPr>
        <w:t>тчиков, по которым производится расчет между энергоснабжающей организацией и потребителем, осуществляет персонал энерг</w:t>
      </w:r>
      <w:r w:rsidR="000B17CE" w:rsidRPr="006D7C7F">
        <w:rPr>
          <w:rFonts w:ascii="Times New Roman" w:hAnsi="Times New Roman"/>
          <w:b w:val="0"/>
          <w:color w:val="auto"/>
          <w:highlight w:val="green"/>
        </w:rPr>
        <w:t>о</w:t>
      </w:r>
      <w:r w:rsidR="009D29AA" w:rsidRPr="006D7C7F">
        <w:rPr>
          <w:rFonts w:ascii="Times New Roman" w:hAnsi="Times New Roman"/>
          <w:b w:val="0"/>
          <w:color w:val="auto"/>
          <w:highlight w:val="green"/>
        </w:rPr>
        <w:t>снабжающей организации.</w:t>
      </w:r>
    </w:p>
    <w:p w14:paraId="779277E6" w14:textId="36721871" w:rsidR="009D29AA" w:rsidRPr="006D7C7F" w:rsidRDefault="00906EE7" w:rsidP="00A5135B">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9D29AA" w:rsidRPr="006D7C7F">
        <w:rPr>
          <w:rFonts w:ascii="Times New Roman" w:hAnsi="Times New Roman"/>
          <w:b w:val="0"/>
          <w:color w:val="auto"/>
          <w:highlight w:val="green"/>
        </w:rPr>
        <w:t xml:space="preserve">Осмотр сети электрического освещения производит персонал, соответствующей квалификации, с обязательным соблюдением требований безопасности. В процессе осмотра </w:t>
      </w:r>
      <w:r w:rsidR="00B77B19" w:rsidRPr="006D7C7F">
        <w:rPr>
          <w:rFonts w:ascii="Times New Roman" w:hAnsi="Times New Roman"/>
          <w:color w:val="auto"/>
          <w:highlight w:val="green"/>
        </w:rPr>
        <w:t>следует</w:t>
      </w:r>
      <w:r w:rsidR="005F29E1" w:rsidRPr="006D7C7F">
        <w:rPr>
          <w:rFonts w:ascii="Times New Roman" w:hAnsi="Times New Roman"/>
          <w:b w:val="0"/>
          <w:color w:val="auto"/>
          <w:highlight w:val="green"/>
        </w:rPr>
        <w:t xml:space="preserve"> контролировать</w:t>
      </w:r>
      <w:r w:rsidR="009D29AA" w:rsidRPr="006D7C7F">
        <w:rPr>
          <w:rFonts w:ascii="Times New Roman" w:hAnsi="Times New Roman"/>
          <w:b w:val="0"/>
          <w:color w:val="auto"/>
          <w:highlight w:val="green"/>
        </w:rPr>
        <w:t>:</w:t>
      </w:r>
    </w:p>
    <w:p w14:paraId="490E9CF4" w14:textId="77777777" w:rsidR="009D29AA" w:rsidRPr="006D7C7F" w:rsidRDefault="009D29AA" w:rsidP="00A5135B">
      <w:pPr>
        <w:pStyle w:val="1"/>
        <w:keepNext w:val="0"/>
        <w:keepLines w:val="0"/>
        <w:widowControl w:val="0"/>
        <w:numPr>
          <w:ilvl w:val="0"/>
          <w:numId w:val="2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общее состояние наружной части электрической изоляции и отсутствие в ней повреждений;</w:t>
      </w:r>
    </w:p>
    <w:p w14:paraId="50A81F52" w14:textId="77777777" w:rsidR="009D29AA" w:rsidRPr="006D7C7F" w:rsidRDefault="009D29AA" w:rsidP="00A5135B">
      <w:pPr>
        <w:pStyle w:val="1"/>
        <w:keepNext w:val="0"/>
        <w:keepLines w:val="0"/>
        <w:widowControl w:val="0"/>
        <w:numPr>
          <w:ilvl w:val="0"/>
          <w:numId w:val="2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прочность закрепления электропроводки и конструкций, поддерживающих кабели и другие элементы электросети;</w:t>
      </w:r>
    </w:p>
    <w:p w14:paraId="5CC66F18" w14:textId="77777777" w:rsidR="009D29AA" w:rsidRPr="006D7C7F" w:rsidRDefault="005F29E1" w:rsidP="00A5135B">
      <w:pPr>
        <w:pStyle w:val="1"/>
        <w:keepNext w:val="0"/>
        <w:keepLines w:val="0"/>
        <w:widowControl w:val="0"/>
        <w:numPr>
          <w:ilvl w:val="0"/>
          <w:numId w:val="2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наличие</w:t>
      </w:r>
      <w:r w:rsidR="009D29AA" w:rsidRPr="006D7C7F">
        <w:rPr>
          <w:rFonts w:ascii="Times New Roman" w:hAnsi="Times New Roman"/>
          <w:b w:val="0"/>
          <w:color w:val="auto"/>
          <w:highlight w:val="green"/>
        </w:rPr>
        <w:t xml:space="preserve"> предохранителей в местах ответвлений;</w:t>
      </w:r>
    </w:p>
    <w:p w14:paraId="43A0D18C" w14:textId="77777777" w:rsidR="009D29AA" w:rsidRPr="006D7C7F" w:rsidRDefault="009D29AA" w:rsidP="00A5135B">
      <w:pPr>
        <w:pStyle w:val="1"/>
        <w:keepNext w:val="0"/>
        <w:keepLines w:val="0"/>
        <w:widowControl w:val="0"/>
        <w:numPr>
          <w:ilvl w:val="0"/>
          <w:numId w:val="25"/>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исправность предохранителей, автоматов и соответствие их нагрузке и сечению проводов (кабелей).</w:t>
      </w:r>
    </w:p>
    <w:p w14:paraId="0B93BBEF" w14:textId="77777777" w:rsidR="009D29AA" w:rsidRPr="006D7C7F" w:rsidRDefault="00906EE7" w:rsidP="00A5135B">
      <w:pPr>
        <w:pStyle w:val="1"/>
        <w:keepNext w:val="0"/>
        <w:keepLines w:val="0"/>
        <w:widowControl w:val="0"/>
        <w:numPr>
          <w:ilvl w:val="2"/>
          <w:numId w:val="60"/>
        </w:numPr>
        <w:spacing w:before="0" w:line="360" w:lineRule="auto"/>
        <w:ind w:left="0" w:right="-1" w:firstLine="567"/>
        <w:jc w:val="both"/>
        <w:rPr>
          <w:rFonts w:ascii="Times New Roman" w:hAnsi="Times New Roman"/>
          <w:b w:val="0"/>
          <w:color w:val="auto"/>
          <w:highlight w:val="green"/>
        </w:rPr>
      </w:pPr>
      <w:r w:rsidRPr="006D7C7F">
        <w:rPr>
          <w:rFonts w:ascii="Times New Roman" w:hAnsi="Times New Roman"/>
          <w:b w:val="0"/>
          <w:color w:val="auto"/>
          <w:highlight w:val="green"/>
        </w:rPr>
        <w:t xml:space="preserve"> </w:t>
      </w:r>
      <w:r w:rsidR="00A134FA" w:rsidRPr="006D7C7F">
        <w:rPr>
          <w:rFonts w:ascii="Times New Roman" w:hAnsi="Times New Roman"/>
          <w:b w:val="0"/>
          <w:color w:val="auto"/>
          <w:highlight w:val="green"/>
        </w:rPr>
        <w:t>При осмотрах в</w:t>
      </w:r>
      <w:r w:rsidR="009D29AA" w:rsidRPr="006D7C7F">
        <w:rPr>
          <w:rFonts w:ascii="Times New Roman" w:hAnsi="Times New Roman"/>
          <w:b w:val="0"/>
          <w:color w:val="auto"/>
          <w:highlight w:val="green"/>
        </w:rPr>
        <w:t xml:space="preserve"> местах, опасных в отношении поражения электрическим током, проверяют наличие предупреждающих надписей, плакатов и ограждений, состояние кабельных заделок, наличие бирок, а также плотность контактов в местах присоединения жил кабелей, состояние заземляющих проводник.</w:t>
      </w:r>
      <w:r w:rsidR="00BB0116" w:rsidRPr="006D7C7F">
        <w:rPr>
          <w:rFonts w:ascii="Times New Roman" w:hAnsi="Times New Roman"/>
          <w:b w:val="0"/>
          <w:color w:val="auto"/>
          <w:highlight w:val="green"/>
        </w:rPr>
        <w:t xml:space="preserve"> </w:t>
      </w:r>
    </w:p>
    <w:p w14:paraId="3D9D6BA8" w14:textId="237A89E9" w:rsidR="00BB0116" w:rsidRPr="006D7C7F" w:rsidRDefault="00BB0116" w:rsidP="00DF7B42">
      <w:pPr>
        <w:pStyle w:val="a7"/>
        <w:numPr>
          <w:ilvl w:val="2"/>
          <w:numId w:val="60"/>
        </w:numPr>
        <w:tabs>
          <w:tab w:val="clear" w:pos="720"/>
          <w:tab w:val="num" w:pos="1560"/>
        </w:tabs>
        <w:spacing w:after="0"/>
        <w:ind w:left="0" w:firstLine="567"/>
        <w:jc w:val="both"/>
        <w:rPr>
          <w:rFonts w:ascii="Times New Roman" w:hAnsi="Times New Roman"/>
          <w:sz w:val="28"/>
          <w:szCs w:val="28"/>
          <w:highlight w:val="green"/>
        </w:rPr>
      </w:pPr>
      <w:r w:rsidRPr="006D7C7F">
        <w:rPr>
          <w:rFonts w:ascii="Times New Roman" w:hAnsi="Times New Roman"/>
          <w:sz w:val="28"/>
          <w:szCs w:val="28"/>
          <w:highlight w:val="green"/>
        </w:rPr>
        <w:t xml:space="preserve">Элементы слаботочной системы </w:t>
      </w:r>
      <w:r w:rsidR="00B77B19" w:rsidRPr="006D7C7F">
        <w:rPr>
          <w:rFonts w:ascii="Times New Roman" w:hAnsi="Times New Roman"/>
          <w:b/>
          <w:sz w:val="28"/>
          <w:szCs w:val="28"/>
          <w:highlight w:val="green"/>
        </w:rPr>
        <w:t>долж</w:t>
      </w:r>
      <w:r w:rsidRPr="006D7C7F">
        <w:rPr>
          <w:rFonts w:ascii="Times New Roman" w:hAnsi="Times New Roman"/>
          <w:sz w:val="28"/>
          <w:szCs w:val="28"/>
          <w:highlight w:val="green"/>
        </w:rPr>
        <w:t>ны эксплуатироваться в соответствии с ГОСТ Р 56602, ГОСТ Р 56571 и ГОСТ Р 56554.</w:t>
      </w:r>
    </w:p>
    <w:p w14:paraId="5B37EFD6" w14:textId="77777777" w:rsidR="00906EE7" w:rsidRPr="00F17E7E" w:rsidRDefault="00906EE7" w:rsidP="00DF7B42">
      <w:pPr>
        <w:pStyle w:val="a7"/>
        <w:widowControl w:val="0"/>
        <w:numPr>
          <w:ilvl w:val="1"/>
          <w:numId w:val="60"/>
        </w:numPr>
        <w:tabs>
          <w:tab w:val="left" w:pos="0"/>
          <w:tab w:val="left" w:pos="1134"/>
        </w:tabs>
        <w:spacing w:after="0" w:line="360" w:lineRule="auto"/>
        <w:ind w:left="0" w:right="-1" w:firstLine="567"/>
        <w:jc w:val="both"/>
        <w:rPr>
          <w:rStyle w:val="FontStyle18"/>
          <w:b/>
          <w:sz w:val="28"/>
          <w:szCs w:val="28"/>
        </w:rPr>
      </w:pPr>
      <w:bookmarkStart w:id="18" w:name="_Toc426974772"/>
      <w:r w:rsidRPr="00F17E7E">
        <w:rPr>
          <w:rStyle w:val="FontStyle18"/>
          <w:b/>
          <w:sz w:val="28"/>
          <w:szCs w:val="28"/>
        </w:rPr>
        <w:t xml:space="preserve">Система отопления и теплоснабжения </w:t>
      </w:r>
      <w:r w:rsidRPr="00F17E7E">
        <w:rPr>
          <w:rFonts w:ascii="Times New Roman" w:hAnsi="Times New Roman"/>
          <w:b/>
          <w:sz w:val="28"/>
          <w:szCs w:val="28"/>
        </w:rPr>
        <w:t xml:space="preserve">здания </w:t>
      </w:r>
    </w:p>
    <w:p w14:paraId="0BF8BC7D" w14:textId="40404791" w:rsidR="005B13AE" w:rsidRPr="008878AC" w:rsidRDefault="00752223" w:rsidP="00DF7B42">
      <w:pPr>
        <w:pStyle w:val="a7"/>
        <w:widowControl w:val="0"/>
        <w:numPr>
          <w:ilvl w:val="2"/>
          <w:numId w:val="60"/>
        </w:numPr>
        <w:tabs>
          <w:tab w:val="left" w:pos="0"/>
          <w:tab w:val="left" w:pos="1134"/>
        </w:tabs>
        <w:spacing w:after="0" w:line="360" w:lineRule="auto"/>
        <w:ind w:left="0" w:firstLine="567"/>
        <w:jc w:val="both"/>
        <w:rPr>
          <w:rStyle w:val="FontStyle18"/>
          <w:color w:val="000000" w:themeColor="text1"/>
          <w:sz w:val="28"/>
          <w:szCs w:val="28"/>
          <w:highlight w:val="green"/>
        </w:rPr>
      </w:pPr>
      <w:r w:rsidRPr="00F17E7E">
        <w:rPr>
          <w:rStyle w:val="FontStyle18"/>
          <w:sz w:val="28"/>
          <w:szCs w:val="28"/>
        </w:rPr>
        <w:t xml:space="preserve"> </w:t>
      </w:r>
      <w:r w:rsidR="00680A91" w:rsidRPr="008878AC">
        <w:rPr>
          <w:rStyle w:val="FontStyle18"/>
          <w:sz w:val="28"/>
          <w:szCs w:val="28"/>
          <w:highlight w:val="green"/>
        </w:rPr>
        <w:t>Эксплуатацию</w:t>
      </w:r>
      <w:r w:rsidR="005B13AE" w:rsidRPr="008878AC">
        <w:rPr>
          <w:rStyle w:val="FontStyle18"/>
          <w:sz w:val="28"/>
          <w:szCs w:val="28"/>
          <w:highlight w:val="green"/>
        </w:rPr>
        <w:t xml:space="preserve"> </w:t>
      </w:r>
      <w:bookmarkEnd w:id="18"/>
      <w:r w:rsidR="005B13AE" w:rsidRPr="008878AC">
        <w:rPr>
          <w:rStyle w:val="FontStyle18"/>
          <w:sz w:val="28"/>
          <w:szCs w:val="28"/>
          <w:highlight w:val="green"/>
        </w:rPr>
        <w:t xml:space="preserve">систем отопления и теплоснабжения </w:t>
      </w:r>
      <w:r w:rsidR="001D126B" w:rsidRPr="008878AC">
        <w:rPr>
          <w:rStyle w:val="FontStyle18"/>
          <w:sz w:val="28"/>
          <w:szCs w:val="28"/>
          <w:highlight w:val="green"/>
        </w:rPr>
        <w:t xml:space="preserve">одноэтажных </w:t>
      </w:r>
      <w:r w:rsidR="001D126B" w:rsidRPr="008878AC">
        <w:rPr>
          <w:rFonts w:ascii="Times New Roman" w:hAnsi="Times New Roman"/>
          <w:sz w:val="28"/>
          <w:szCs w:val="28"/>
          <w:highlight w:val="green"/>
        </w:rPr>
        <w:t>зданий</w:t>
      </w:r>
      <w:r w:rsidR="005B13AE" w:rsidRPr="008878AC">
        <w:rPr>
          <w:rStyle w:val="FontStyle18"/>
          <w:sz w:val="28"/>
          <w:szCs w:val="28"/>
          <w:highlight w:val="green"/>
        </w:rPr>
        <w:t xml:space="preserve"> </w:t>
      </w:r>
      <w:r w:rsidR="001D126B" w:rsidRPr="008878AC">
        <w:rPr>
          <w:rStyle w:val="FontStyle18"/>
          <w:sz w:val="28"/>
          <w:szCs w:val="28"/>
          <w:highlight w:val="green"/>
        </w:rPr>
        <w:lastRenderedPageBreak/>
        <w:t xml:space="preserve">промышленных предприятий </w:t>
      </w:r>
      <w:r w:rsidR="00B77B19" w:rsidRPr="008878AC">
        <w:rPr>
          <w:rStyle w:val="FontStyle18"/>
          <w:b/>
          <w:sz w:val="28"/>
          <w:szCs w:val="28"/>
          <w:highlight w:val="green"/>
        </w:rPr>
        <w:t>следует</w:t>
      </w:r>
      <w:r w:rsidR="00680A91" w:rsidRPr="008878AC">
        <w:rPr>
          <w:rStyle w:val="FontStyle18"/>
          <w:sz w:val="28"/>
          <w:szCs w:val="28"/>
          <w:highlight w:val="green"/>
        </w:rPr>
        <w:t xml:space="preserve"> осуществлять</w:t>
      </w:r>
      <w:r w:rsidR="005B13AE" w:rsidRPr="008878AC">
        <w:rPr>
          <w:rStyle w:val="FontStyle18"/>
          <w:sz w:val="28"/>
          <w:szCs w:val="28"/>
          <w:highlight w:val="green"/>
        </w:rPr>
        <w:t xml:space="preserve"> в соответствии с </w:t>
      </w:r>
      <w:r w:rsidR="001A5BF8" w:rsidRPr="008878AC">
        <w:rPr>
          <w:rStyle w:val="FontStyle18"/>
          <w:sz w:val="28"/>
          <w:szCs w:val="28"/>
          <w:highlight w:val="green"/>
        </w:rPr>
        <w:t>СП</w:t>
      </w:r>
      <w:r w:rsidR="00996A8A" w:rsidRPr="008878AC">
        <w:rPr>
          <w:rStyle w:val="FontStyle18"/>
          <w:sz w:val="28"/>
          <w:szCs w:val="28"/>
          <w:highlight w:val="green"/>
        </w:rPr>
        <w:t> </w:t>
      </w:r>
      <w:r w:rsidR="001A5BF8" w:rsidRPr="008878AC">
        <w:rPr>
          <w:rStyle w:val="FontStyle18"/>
          <w:sz w:val="28"/>
          <w:szCs w:val="28"/>
          <w:highlight w:val="green"/>
        </w:rPr>
        <w:t>50.13330, СП</w:t>
      </w:r>
      <w:r w:rsidR="00CA55E9" w:rsidRPr="008878AC">
        <w:rPr>
          <w:rStyle w:val="FontStyle18"/>
          <w:sz w:val="28"/>
          <w:szCs w:val="28"/>
          <w:highlight w:val="green"/>
        </w:rPr>
        <w:t> </w:t>
      </w:r>
      <w:r w:rsidR="001A5BF8" w:rsidRPr="008878AC">
        <w:rPr>
          <w:rStyle w:val="FontStyle18"/>
          <w:sz w:val="28"/>
          <w:szCs w:val="28"/>
          <w:highlight w:val="green"/>
        </w:rPr>
        <w:t>60.13330, СП</w:t>
      </w:r>
      <w:r w:rsidR="00CA55E9" w:rsidRPr="008878AC">
        <w:rPr>
          <w:rStyle w:val="FontStyle18"/>
          <w:sz w:val="28"/>
          <w:szCs w:val="28"/>
          <w:highlight w:val="green"/>
        </w:rPr>
        <w:t> </w:t>
      </w:r>
      <w:r w:rsidR="001A5BF8" w:rsidRPr="008878AC">
        <w:rPr>
          <w:rStyle w:val="FontStyle18"/>
          <w:sz w:val="28"/>
          <w:szCs w:val="28"/>
          <w:highlight w:val="green"/>
        </w:rPr>
        <w:t xml:space="preserve">61.13330, </w:t>
      </w:r>
      <w:r w:rsidR="008A1F92" w:rsidRPr="008878AC">
        <w:rPr>
          <w:rStyle w:val="FontStyle18"/>
          <w:color w:val="000000" w:themeColor="text1"/>
          <w:sz w:val="28"/>
          <w:szCs w:val="28"/>
          <w:highlight w:val="green"/>
        </w:rPr>
        <w:t>СП 73.13330</w:t>
      </w:r>
      <w:r w:rsidR="0098252A" w:rsidRPr="008878AC">
        <w:rPr>
          <w:rStyle w:val="FontStyle18"/>
          <w:color w:val="000000" w:themeColor="text1"/>
          <w:sz w:val="28"/>
          <w:szCs w:val="28"/>
          <w:highlight w:val="green"/>
        </w:rPr>
        <w:t>, [</w:t>
      </w:r>
      <w:r w:rsidR="00A76FFF" w:rsidRPr="008878AC">
        <w:rPr>
          <w:rStyle w:val="FontStyle18"/>
          <w:color w:val="000000" w:themeColor="text1"/>
          <w:sz w:val="28"/>
          <w:szCs w:val="28"/>
          <w:highlight w:val="green"/>
        </w:rPr>
        <w:t>9</w:t>
      </w:r>
      <w:r w:rsidR="00715862" w:rsidRPr="008878AC">
        <w:rPr>
          <w:rStyle w:val="FontStyle18"/>
          <w:color w:val="000000" w:themeColor="text1"/>
          <w:sz w:val="28"/>
          <w:szCs w:val="28"/>
          <w:highlight w:val="green"/>
        </w:rPr>
        <w:t xml:space="preserve">] </w:t>
      </w:r>
      <w:r w:rsidR="0069367A" w:rsidRPr="008878AC">
        <w:rPr>
          <w:rStyle w:val="FontStyle18"/>
          <w:color w:val="000000" w:themeColor="text1"/>
          <w:sz w:val="28"/>
          <w:szCs w:val="28"/>
          <w:highlight w:val="green"/>
        </w:rPr>
        <w:t xml:space="preserve">и </w:t>
      </w:r>
      <w:r w:rsidR="005B13AE" w:rsidRPr="008878AC">
        <w:rPr>
          <w:rStyle w:val="FontStyle18"/>
          <w:color w:val="000000" w:themeColor="text1"/>
          <w:sz w:val="28"/>
          <w:szCs w:val="28"/>
          <w:highlight w:val="green"/>
        </w:rPr>
        <w:t>технической до</w:t>
      </w:r>
      <w:r w:rsidR="006614E1" w:rsidRPr="008878AC">
        <w:rPr>
          <w:rStyle w:val="FontStyle18"/>
          <w:color w:val="000000" w:themeColor="text1"/>
          <w:sz w:val="28"/>
          <w:szCs w:val="28"/>
          <w:highlight w:val="green"/>
        </w:rPr>
        <w:t xml:space="preserve">кументацией завода-изготовителя </w:t>
      </w:r>
      <w:r w:rsidR="005B13AE" w:rsidRPr="008878AC">
        <w:rPr>
          <w:rStyle w:val="FontStyle18"/>
          <w:color w:val="000000" w:themeColor="text1"/>
          <w:sz w:val="28"/>
          <w:szCs w:val="28"/>
          <w:highlight w:val="green"/>
        </w:rPr>
        <w:t>оборудования.</w:t>
      </w:r>
    </w:p>
    <w:p w14:paraId="6063AF6C" w14:textId="17AABCBC"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000000" w:themeColor="text1"/>
          <w:highlight w:val="green"/>
        </w:rPr>
      </w:pPr>
      <w:r w:rsidRPr="008878AC">
        <w:rPr>
          <w:rFonts w:ascii="Times New Roman" w:hAnsi="Times New Roman"/>
          <w:b w:val="0"/>
          <w:color w:val="000000" w:themeColor="text1"/>
          <w:highlight w:val="green"/>
        </w:rPr>
        <w:t xml:space="preserve">Система отопления </w:t>
      </w:r>
      <w:r w:rsidR="001D126B" w:rsidRPr="008878AC">
        <w:rPr>
          <w:rFonts w:ascii="Times New Roman" w:hAnsi="Times New Roman"/>
          <w:b w:val="0"/>
          <w:color w:val="000000" w:themeColor="text1"/>
          <w:highlight w:val="green"/>
        </w:rPr>
        <w:t>многоэтажного</w:t>
      </w:r>
      <w:r w:rsidR="004D049B" w:rsidRPr="008878AC">
        <w:rPr>
          <w:rFonts w:ascii="Times New Roman" w:hAnsi="Times New Roman"/>
          <w:b w:val="0"/>
          <w:color w:val="000000" w:themeColor="text1"/>
          <w:highlight w:val="green"/>
        </w:rPr>
        <w:t xml:space="preserve"> здания промышленных предприятий</w:t>
      </w:r>
      <w:r w:rsidRPr="008878AC">
        <w:rPr>
          <w:rFonts w:ascii="Times New Roman" w:hAnsi="Times New Roman"/>
          <w:b w:val="0"/>
          <w:color w:val="000000" w:themeColor="text1"/>
          <w:highlight w:val="green"/>
        </w:rPr>
        <w:t xml:space="preserve"> </w:t>
      </w:r>
      <w:r w:rsidR="00B77B19" w:rsidRPr="008878AC">
        <w:rPr>
          <w:rFonts w:ascii="Times New Roman" w:hAnsi="Times New Roman"/>
          <w:color w:val="000000" w:themeColor="text1"/>
          <w:highlight w:val="green"/>
        </w:rPr>
        <w:t>долж</w:t>
      </w:r>
      <w:r w:rsidRPr="008878AC">
        <w:rPr>
          <w:rFonts w:ascii="Times New Roman" w:hAnsi="Times New Roman"/>
          <w:b w:val="0"/>
          <w:color w:val="000000" w:themeColor="text1"/>
          <w:highlight w:val="green"/>
        </w:rPr>
        <w:t>на эксплуатироваться с соблюдением следующих требований:</w:t>
      </w:r>
    </w:p>
    <w:p w14:paraId="6B4D9BEC" w14:textId="73FF0E2C" w:rsidR="002D23DB" w:rsidRPr="008878AC" w:rsidRDefault="002D23DB" w:rsidP="00D71787">
      <w:pPr>
        <w:pStyle w:val="1"/>
        <w:keepNext w:val="0"/>
        <w:keepLines w:val="0"/>
        <w:widowControl w:val="0"/>
        <w:numPr>
          <w:ilvl w:val="0"/>
          <w:numId w:val="16"/>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000000" w:themeColor="text1"/>
          <w:highlight w:val="green"/>
        </w:rPr>
        <w:t xml:space="preserve">контрольно-измерительные приборы, регулирующая </w:t>
      </w:r>
      <w:r w:rsidR="009B0385" w:rsidRPr="008878AC">
        <w:rPr>
          <w:rFonts w:ascii="Times New Roman" w:hAnsi="Times New Roman"/>
          <w:b w:val="0"/>
          <w:color w:val="auto"/>
          <w:highlight w:val="green"/>
        </w:rPr>
        <w:t xml:space="preserve">и запорная арматура </w:t>
      </w:r>
      <w:r w:rsidR="00B77B19" w:rsidRPr="008878AC">
        <w:rPr>
          <w:rFonts w:ascii="Times New Roman" w:hAnsi="Times New Roman"/>
          <w:color w:val="auto"/>
          <w:highlight w:val="green"/>
        </w:rPr>
        <w:t>долж</w:t>
      </w:r>
      <w:r w:rsidR="009B0385" w:rsidRPr="008878AC">
        <w:rPr>
          <w:rFonts w:ascii="Times New Roman" w:hAnsi="Times New Roman"/>
          <w:b w:val="0"/>
          <w:color w:val="auto"/>
          <w:highlight w:val="green"/>
        </w:rPr>
        <w:t xml:space="preserve">ны быть </w:t>
      </w:r>
      <w:r w:rsidRPr="008878AC">
        <w:rPr>
          <w:rFonts w:ascii="Times New Roman" w:hAnsi="Times New Roman"/>
          <w:b w:val="0"/>
          <w:color w:val="auto"/>
          <w:highlight w:val="green"/>
        </w:rPr>
        <w:t>в исправном состоянии;</w:t>
      </w:r>
    </w:p>
    <w:p w14:paraId="1B6396D6" w14:textId="290A3F43" w:rsidR="002D23DB" w:rsidRPr="008878AC" w:rsidRDefault="002D23DB" w:rsidP="00D71787">
      <w:pPr>
        <w:pStyle w:val="1"/>
        <w:keepNext w:val="0"/>
        <w:keepLines w:val="0"/>
        <w:widowControl w:val="0"/>
        <w:numPr>
          <w:ilvl w:val="0"/>
          <w:numId w:val="16"/>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тепловая изоляция трубопроводов в неотапливаемых помещениях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на </w:t>
      </w:r>
      <w:r w:rsidR="009B0385" w:rsidRPr="008878AC">
        <w:rPr>
          <w:rFonts w:ascii="Times New Roman" w:hAnsi="Times New Roman"/>
          <w:b w:val="0"/>
          <w:color w:val="auto"/>
          <w:highlight w:val="green"/>
        </w:rPr>
        <w:t xml:space="preserve">быть без </w:t>
      </w:r>
      <w:r w:rsidRPr="008878AC">
        <w:rPr>
          <w:rFonts w:ascii="Times New Roman" w:hAnsi="Times New Roman"/>
          <w:b w:val="0"/>
          <w:color w:val="auto"/>
          <w:highlight w:val="green"/>
        </w:rPr>
        <w:t>поврежден</w:t>
      </w:r>
      <w:r w:rsidR="001D126B" w:rsidRPr="008878AC">
        <w:rPr>
          <w:rFonts w:ascii="Times New Roman" w:hAnsi="Times New Roman"/>
          <w:b w:val="0"/>
          <w:color w:val="auto"/>
          <w:highlight w:val="green"/>
        </w:rPr>
        <w:t>ий</w:t>
      </w:r>
      <w:r w:rsidRPr="008878AC">
        <w:rPr>
          <w:rFonts w:ascii="Times New Roman" w:hAnsi="Times New Roman"/>
          <w:b w:val="0"/>
          <w:color w:val="auto"/>
          <w:highlight w:val="green"/>
        </w:rPr>
        <w:t>.</w:t>
      </w:r>
    </w:p>
    <w:p w14:paraId="569E4B02" w14:textId="20F0B6B9" w:rsidR="002D23DB" w:rsidRPr="008878AC" w:rsidRDefault="00D25589"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ТП</w:t>
      </w:r>
      <w:r w:rsidR="002D23DB" w:rsidRPr="008878AC">
        <w:rPr>
          <w:rFonts w:ascii="Times New Roman" w:hAnsi="Times New Roman"/>
          <w:b w:val="0"/>
          <w:color w:val="auto"/>
          <w:highlight w:val="green"/>
        </w:rPr>
        <w:t xml:space="preserve"> </w:t>
      </w:r>
      <w:r w:rsidR="00B77B19" w:rsidRPr="008878AC">
        <w:rPr>
          <w:rFonts w:ascii="Times New Roman" w:hAnsi="Times New Roman"/>
          <w:color w:val="auto"/>
          <w:highlight w:val="green"/>
        </w:rPr>
        <w:t>долж</w:t>
      </w:r>
      <w:r w:rsidR="002D23DB" w:rsidRPr="008878AC">
        <w:rPr>
          <w:rFonts w:ascii="Times New Roman" w:hAnsi="Times New Roman"/>
          <w:b w:val="0"/>
          <w:color w:val="auto"/>
          <w:highlight w:val="green"/>
        </w:rPr>
        <w:t>ны обеспечивать необходимые расходы теплоносителя и установленный режим работы системы отопления и горячего водоснабжения.</w:t>
      </w:r>
    </w:p>
    <w:p w14:paraId="11B07F92" w14:textId="5A545E0A"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Помещения ТП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иметь:</w:t>
      </w:r>
    </w:p>
    <w:p w14:paraId="3B1AB079" w14:textId="77777777" w:rsidR="002D23DB" w:rsidRPr="008878AC" w:rsidRDefault="002D23DB" w:rsidP="00D71787">
      <w:pPr>
        <w:pStyle w:val="1"/>
        <w:keepNext w:val="0"/>
        <w:keepLines w:val="0"/>
        <w:widowControl w:val="0"/>
        <w:numPr>
          <w:ilvl w:val="0"/>
          <w:numId w:val="17"/>
        </w:numPr>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освещение и </w:t>
      </w:r>
      <w:r w:rsidR="000B17CE" w:rsidRPr="008878AC">
        <w:rPr>
          <w:rFonts w:ascii="Times New Roman" w:hAnsi="Times New Roman"/>
          <w:b w:val="0"/>
          <w:color w:val="auto"/>
          <w:highlight w:val="green"/>
        </w:rPr>
        <w:t>параметры температурно-</w:t>
      </w:r>
      <w:r w:rsidRPr="008878AC">
        <w:rPr>
          <w:rFonts w:ascii="Times New Roman" w:hAnsi="Times New Roman"/>
          <w:b w:val="0"/>
          <w:color w:val="auto"/>
          <w:highlight w:val="green"/>
        </w:rPr>
        <w:t>влажностного режима согласно проектной документации;</w:t>
      </w:r>
    </w:p>
    <w:p w14:paraId="09F0E0C9" w14:textId="77777777" w:rsidR="002D23DB" w:rsidRPr="008878AC" w:rsidRDefault="002D23DB" w:rsidP="00D71787">
      <w:pPr>
        <w:pStyle w:val="1"/>
        <w:keepNext w:val="0"/>
        <w:keepLines w:val="0"/>
        <w:widowControl w:val="0"/>
        <w:numPr>
          <w:ilvl w:val="0"/>
          <w:numId w:val="17"/>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исправную телефонную связь с диспетчерской и городской телефон</w:t>
      </w:r>
      <w:r w:rsidR="000B17CE" w:rsidRPr="008878AC">
        <w:rPr>
          <w:rFonts w:ascii="Times New Roman" w:hAnsi="Times New Roman"/>
          <w:b w:val="0"/>
          <w:color w:val="auto"/>
          <w:highlight w:val="green"/>
        </w:rPr>
        <w:t>;</w:t>
      </w:r>
    </w:p>
    <w:p w14:paraId="78EC35CA" w14:textId="77777777" w:rsidR="002D23DB" w:rsidRPr="008878AC" w:rsidRDefault="002D23DB" w:rsidP="00D71787">
      <w:pPr>
        <w:pStyle w:val="1"/>
        <w:keepNext w:val="0"/>
        <w:keepLines w:val="0"/>
        <w:widowControl w:val="0"/>
        <w:numPr>
          <w:ilvl w:val="0"/>
          <w:numId w:val="17"/>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приямки закрытые сверху решетками для обеспечения безопасной эксплуатации;</w:t>
      </w:r>
    </w:p>
    <w:p w14:paraId="18D87E1F" w14:textId="77777777" w:rsidR="002D23DB" w:rsidRPr="008878AC" w:rsidRDefault="002D23DB" w:rsidP="00D71787">
      <w:pPr>
        <w:pStyle w:val="1"/>
        <w:keepNext w:val="0"/>
        <w:keepLines w:val="0"/>
        <w:widowControl w:val="0"/>
        <w:numPr>
          <w:ilvl w:val="0"/>
          <w:numId w:val="17"/>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приточно-вытяжную вентиляцию в исправном техническом состоянии.</w:t>
      </w:r>
    </w:p>
    <w:p w14:paraId="446B28EE" w14:textId="6CAA0307"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ТП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быть обеспечены схемами систе</w:t>
      </w:r>
      <w:r w:rsidR="009B0385" w:rsidRPr="008878AC">
        <w:rPr>
          <w:rFonts w:ascii="Times New Roman" w:hAnsi="Times New Roman"/>
          <w:b w:val="0"/>
          <w:color w:val="auto"/>
          <w:highlight w:val="green"/>
        </w:rPr>
        <w:t xml:space="preserve">м теплоснабжения и правилами </w:t>
      </w:r>
      <w:r w:rsidRPr="008878AC">
        <w:rPr>
          <w:rFonts w:ascii="Times New Roman" w:hAnsi="Times New Roman"/>
          <w:b w:val="0"/>
          <w:color w:val="auto"/>
          <w:highlight w:val="green"/>
        </w:rPr>
        <w:t xml:space="preserve">их </w:t>
      </w:r>
      <w:r w:rsidR="009B0385" w:rsidRPr="008878AC">
        <w:rPr>
          <w:rFonts w:ascii="Times New Roman" w:hAnsi="Times New Roman"/>
          <w:b w:val="0"/>
          <w:color w:val="auto"/>
          <w:highlight w:val="green"/>
        </w:rPr>
        <w:t>применения</w:t>
      </w:r>
      <w:r w:rsidRPr="008878AC">
        <w:rPr>
          <w:rFonts w:ascii="Times New Roman" w:hAnsi="Times New Roman"/>
          <w:b w:val="0"/>
          <w:color w:val="auto"/>
          <w:highlight w:val="green"/>
        </w:rPr>
        <w:t xml:space="preserve"> при испытаниях, наполнении, подпитке и спуске воды из системы отопления, а также исправной диспетчерской связью.</w:t>
      </w:r>
    </w:p>
    <w:p w14:paraId="5E0DF8BE" w14:textId="12BD21D1"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ТП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быть защищены от несанкционированного доступа посторонних лиц.</w:t>
      </w:r>
    </w:p>
    <w:p w14:paraId="590C7966" w14:textId="161177E0" w:rsidR="002D23DB" w:rsidRPr="008878AC" w:rsidRDefault="00385EE7" w:rsidP="00DF7B42">
      <w:pPr>
        <w:pStyle w:val="1"/>
        <w:keepNext w:val="0"/>
        <w:keepLines w:val="0"/>
        <w:widowControl w:val="0"/>
        <w:numPr>
          <w:ilvl w:val="2"/>
          <w:numId w:val="60"/>
        </w:numPr>
        <w:tabs>
          <w:tab w:val="left" w:pos="0"/>
        </w:tabs>
        <w:spacing w:before="0" w:line="360" w:lineRule="auto"/>
        <w:ind w:left="0" w:right="-1" w:firstLine="567"/>
        <w:jc w:val="both"/>
        <w:rPr>
          <w:rStyle w:val="FontStyle18"/>
          <w:b w:val="0"/>
          <w:color w:val="auto"/>
          <w:sz w:val="28"/>
          <w:szCs w:val="28"/>
          <w:highlight w:val="green"/>
        </w:rPr>
      </w:pPr>
      <w:r w:rsidRPr="008878AC">
        <w:rPr>
          <w:rFonts w:ascii="Times New Roman" w:hAnsi="Times New Roman"/>
          <w:b w:val="0"/>
          <w:color w:val="auto"/>
          <w:highlight w:val="green"/>
        </w:rPr>
        <w:t xml:space="preserve">Обслуживающий персонал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ен быть аттестован в установленном порядке и осуществлять контроль за работой систем отопления, с занесением данных в журнал ТП, устранять неисправности и причины, вызывающие </w:t>
      </w:r>
      <w:proofErr w:type="spellStart"/>
      <w:r w:rsidRPr="008878AC">
        <w:rPr>
          <w:rFonts w:ascii="Times New Roman" w:hAnsi="Times New Roman"/>
          <w:b w:val="0"/>
          <w:color w:val="auto"/>
          <w:highlight w:val="green"/>
        </w:rPr>
        <w:t>нед</w:t>
      </w:r>
      <w:r w:rsidR="00430C40" w:rsidRPr="008878AC">
        <w:rPr>
          <w:rFonts w:ascii="Times New Roman" w:hAnsi="Times New Roman"/>
          <w:b w:val="0"/>
          <w:color w:val="auto"/>
          <w:highlight w:val="green"/>
        </w:rPr>
        <w:t>о</w:t>
      </w:r>
      <w:r w:rsidRPr="008878AC">
        <w:rPr>
          <w:rFonts w:ascii="Times New Roman" w:hAnsi="Times New Roman"/>
          <w:b w:val="0"/>
          <w:color w:val="auto"/>
          <w:highlight w:val="green"/>
        </w:rPr>
        <w:t>грев</w:t>
      </w:r>
      <w:proofErr w:type="spellEnd"/>
      <w:r w:rsidRPr="008878AC">
        <w:rPr>
          <w:rFonts w:ascii="Times New Roman" w:hAnsi="Times New Roman"/>
          <w:b w:val="0"/>
          <w:color w:val="auto"/>
          <w:highlight w:val="green"/>
        </w:rPr>
        <w:t xml:space="preserve"> или перерасход тепловой энергии. Обнаруженные неисправности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регис</w:t>
      </w:r>
      <w:r w:rsidR="00946BF4" w:rsidRPr="008878AC">
        <w:rPr>
          <w:rFonts w:ascii="Times New Roman" w:hAnsi="Times New Roman"/>
          <w:b w:val="0"/>
          <w:color w:val="auto"/>
          <w:highlight w:val="green"/>
        </w:rPr>
        <w:t xml:space="preserve">трироваться в сменном журнале. </w:t>
      </w:r>
    </w:p>
    <w:p w14:paraId="4E9A18DE" w14:textId="77777777" w:rsidR="00906EE7" w:rsidRPr="00F17E7E" w:rsidRDefault="009264C3" w:rsidP="00DF7B42">
      <w:pPr>
        <w:pStyle w:val="a7"/>
        <w:widowControl w:val="0"/>
        <w:numPr>
          <w:ilvl w:val="1"/>
          <w:numId w:val="60"/>
        </w:numPr>
        <w:tabs>
          <w:tab w:val="left" w:pos="0"/>
          <w:tab w:val="left" w:pos="1134"/>
        </w:tabs>
        <w:spacing w:after="0" w:line="360" w:lineRule="auto"/>
        <w:ind w:left="0" w:firstLine="567"/>
        <w:jc w:val="both"/>
        <w:rPr>
          <w:rStyle w:val="FontStyle18"/>
          <w:b/>
          <w:sz w:val="28"/>
          <w:szCs w:val="28"/>
        </w:rPr>
      </w:pPr>
      <w:r w:rsidRPr="00F17E7E">
        <w:rPr>
          <w:rStyle w:val="FontStyle18"/>
          <w:b/>
          <w:sz w:val="28"/>
          <w:szCs w:val="28"/>
        </w:rPr>
        <w:t>Система вентиляции</w:t>
      </w:r>
      <w:r w:rsidR="00080292" w:rsidRPr="00F17E7E">
        <w:rPr>
          <w:rStyle w:val="FontStyle18"/>
          <w:b/>
          <w:sz w:val="28"/>
          <w:szCs w:val="28"/>
        </w:rPr>
        <w:t xml:space="preserve"> </w:t>
      </w:r>
    </w:p>
    <w:p w14:paraId="08B8DC30" w14:textId="77777777" w:rsidR="005B13AE" w:rsidRPr="008878AC" w:rsidRDefault="00752223" w:rsidP="00DF7B42">
      <w:pPr>
        <w:pStyle w:val="a7"/>
        <w:widowControl w:val="0"/>
        <w:numPr>
          <w:ilvl w:val="2"/>
          <w:numId w:val="60"/>
        </w:numPr>
        <w:tabs>
          <w:tab w:val="left" w:pos="0"/>
          <w:tab w:val="left" w:pos="1134"/>
        </w:tabs>
        <w:spacing w:after="0" w:line="360" w:lineRule="auto"/>
        <w:ind w:left="0" w:firstLine="567"/>
        <w:jc w:val="both"/>
        <w:rPr>
          <w:rStyle w:val="FontStyle18"/>
          <w:sz w:val="28"/>
          <w:szCs w:val="28"/>
          <w:highlight w:val="green"/>
        </w:rPr>
      </w:pPr>
      <w:r w:rsidRPr="00F17E7E">
        <w:rPr>
          <w:rStyle w:val="FontStyle18"/>
          <w:sz w:val="28"/>
          <w:szCs w:val="28"/>
        </w:rPr>
        <w:t xml:space="preserve"> </w:t>
      </w:r>
      <w:r w:rsidR="00680A91" w:rsidRPr="008878AC">
        <w:rPr>
          <w:rStyle w:val="FontStyle18"/>
          <w:sz w:val="28"/>
          <w:szCs w:val="28"/>
          <w:highlight w:val="green"/>
        </w:rPr>
        <w:t>К эксплуатации допускают</w:t>
      </w:r>
      <w:r w:rsidR="005B13AE" w:rsidRPr="008878AC">
        <w:rPr>
          <w:rStyle w:val="FontStyle18"/>
          <w:sz w:val="28"/>
          <w:szCs w:val="28"/>
          <w:highlight w:val="green"/>
        </w:rPr>
        <w:t xml:space="preserve"> вентиляционные системы, прошедшие </w:t>
      </w:r>
      <w:r w:rsidR="005B13AE" w:rsidRPr="008878AC">
        <w:rPr>
          <w:rStyle w:val="FontStyle18"/>
          <w:sz w:val="28"/>
          <w:szCs w:val="28"/>
          <w:highlight w:val="green"/>
        </w:rPr>
        <w:lastRenderedPageBreak/>
        <w:t>пусконаладочные работы и имеющие инструкции по эксплуатации в соответствии с  </w:t>
      </w:r>
      <w:r w:rsidR="00615BE9" w:rsidRPr="008878AC">
        <w:rPr>
          <w:rStyle w:val="FontStyle18"/>
          <w:sz w:val="28"/>
          <w:szCs w:val="28"/>
          <w:highlight w:val="green"/>
        </w:rPr>
        <w:t>ГОСТ</w:t>
      </w:r>
      <w:r w:rsidR="00CA55E9" w:rsidRPr="008878AC">
        <w:rPr>
          <w:rStyle w:val="FontStyle18"/>
          <w:sz w:val="28"/>
          <w:szCs w:val="28"/>
          <w:highlight w:val="green"/>
        </w:rPr>
        <w:t> </w:t>
      </w:r>
      <w:r w:rsidR="00615BE9" w:rsidRPr="008878AC">
        <w:rPr>
          <w:rStyle w:val="FontStyle18"/>
          <w:sz w:val="28"/>
          <w:szCs w:val="28"/>
          <w:highlight w:val="green"/>
        </w:rPr>
        <w:t>2.601</w:t>
      </w:r>
      <w:r w:rsidR="003D04CD" w:rsidRPr="008878AC">
        <w:rPr>
          <w:rStyle w:val="FontStyle18"/>
          <w:sz w:val="28"/>
          <w:szCs w:val="28"/>
          <w:highlight w:val="green"/>
        </w:rPr>
        <w:t xml:space="preserve">, </w:t>
      </w:r>
      <w:r w:rsidR="00760D78" w:rsidRPr="008878AC">
        <w:rPr>
          <w:rStyle w:val="FontStyle18"/>
          <w:sz w:val="28"/>
          <w:szCs w:val="28"/>
          <w:highlight w:val="green"/>
        </w:rPr>
        <w:t>ГОСТ</w:t>
      </w:r>
      <w:r w:rsidR="00CA55E9" w:rsidRPr="008878AC">
        <w:rPr>
          <w:rStyle w:val="FontStyle18"/>
          <w:sz w:val="28"/>
          <w:szCs w:val="28"/>
          <w:highlight w:val="green"/>
        </w:rPr>
        <w:t> </w:t>
      </w:r>
      <w:r w:rsidR="00760D78" w:rsidRPr="008878AC">
        <w:rPr>
          <w:rStyle w:val="FontStyle18"/>
          <w:sz w:val="28"/>
          <w:szCs w:val="28"/>
          <w:highlight w:val="green"/>
        </w:rPr>
        <w:t>Р</w:t>
      </w:r>
      <w:r w:rsidR="00CA55E9" w:rsidRPr="008878AC">
        <w:rPr>
          <w:rStyle w:val="FontStyle18"/>
          <w:sz w:val="28"/>
          <w:szCs w:val="28"/>
          <w:highlight w:val="green"/>
        </w:rPr>
        <w:t> </w:t>
      </w:r>
      <w:r w:rsidR="00760D78" w:rsidRPr="008878AC">
        <w:rPr>
          <w:rStyle w:val="FontStyle18"/>
          <w:sz w:val="28"/>
          <w:szCs w:val="28"/>
          <w:highlight w:val="green"/>
        </w:rPr>
        <w:t>ЕН</w:t>
      </w:r>
      <w:r w:rsidR="00CA55E9" w:rsidRPr="008878AC">
        <w:rPr>
          <w:rStyle w:val="FontStyle18"/>
          <w:sz w:val="28"/>
          <w:szCs w:val="28"/>
          <w:highlight w:val="green"/>
        </w:rPr>
        <w:t> </w:t>
      </w:r>
      <w:r w:rsidR="00760D78" w:rsidRPr="008878AC">
        <w:rPr>
          <w:rStyle w:val="FontStyle18"/>
          <w:sz w:val="28"/>
          <w:szCs w:val="28"/>
          <w:highlight w:val="green"/>
        </w:rPr>
        <w:t>13779</w:t>
      </w:r>
      <w:r w:rsidR="008A1F92" w:rsidRPr="008878AC">
        <w:rPr>
          <w:rStyle w:val="FontStyle18"/>
          <w:sz w:val="28"/>
          <w:szCs w:val="28"/>
          <w:highlight w:val="green"/>
        </w:rPr>
        <w:t>, СП 73.13330</w:t>
      </w:r>
      <w:r w:rsidR="00DD502E" w:rsidRPr="008878AC">
        <w:rPr>
          <w:rStyle w:val="FontStyle18"/>
          <w:sz w:val="28"/>
          <w:szCs w:val="28"/>
          <w:highlight w:val="green"/>
        </w:rPr>
        <w:t>.</w:t>
      </w:r>
    </w:p>
    <w:p w14:paraId="36E3C141" w14:textId="5A52439E" w:rsidR="009D29AA" w:rsidRPr="008878AC" w:rsidRDefault="009D29AA"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Система вентиляции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на эксплуатироваться с соблюдением следующих правил: </w:t>
      </w:r>
    </w:p>
    <w:p w14:paraId="5A79ADB5" w14:textId="070AF4FB"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вентиляционные каналы и воздуховоды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быть в технически исправном состоянии;</w:t>
      </w:r>
    </w:p>
    <w:p w14:paraId="0909E375" w14:textId="1FBCD58A"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к вытяжным и приточным устрой</w:t>
      </w:r>
      <w:r w:rsidR="009264C3" w:rsidRPr="008878AC">
        <w:rPr>
          <w:rFonts w:ascii="Times New Roman" w:hAnsi="Times New Roman"/>
          <w:b w:val="0"/>
          <w:color w:val="auto"/>
          <w:highlight w:val="green"/>
        </w:rPr>
        <w:t xml:space="preserve">ствам </w:t>
      </w:r>
      <w:r w:rsidR="00B77B19" w:rsidRPr="008878AC">
        <w:rPr>
          <w:rFonts w:ascii="Times New Roman" w:hAnsi="Times New Roman"/>
          <w:color w:val="auto"/>
          <w:highlight w:val="green"/>
        </w:rPr>
        <w:t>долж</w:t>
      </w:r>
      <w:r w:rsidR="009264C3" w:rsidRPr="008878AC">
        <w:rPr>
          <w:rFonts w:ascii="Times New Roman" w:hAnsi="Times New Roman"/>
          <w:b w:val="0"/>
          <w:color w:val="auto"/>
          <w:highlight w:val="green"/>
        </w:rPr>
        <w:t>ен быть обеспечен сво</w:t>
      </w:r>
      <w:r w:rsidRPr="008878AC">
        <w:rPr>
          <w:rFonts w:ascii="Times New Roman" w:hAnsi="Times New Roman"/>
          <w:b w:val="0"/>
          <w:color w:val="auto"/>
          <w:highlight w:val="green"/>
        </w:rPr>
        <w:t>бодный доступ обслуживающему персоналу;</w:t>
      </w:r>
    </w:p>
    <w:p w14:paraId="5B67A5CA" w14:textId="2E985985"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вытяжные шахты вентиляции с естественным побуждением, устанавливаемые на каждую секцию здания,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ны </w:t>
      </w:r>
      <w:r w:rsidR="009E6CE2" w:rsidRPr="008878AC">
        <w:rPr>
          <w:rFonts w:ascii="Times New Roman" w:hAnsi="Times New Roman"/>
          <w:b w:val="0"/>
          <w:color w:val="auto"/>
          <w:highlight w:val="green"/>
        </w:rPr>
        <w:t>быть с зонтами</w:t>
      </w:r>
      <w:r w:rsidRPr="008878AC">
        <w:rPr>
          <w:rFonts w:ascii="Times New Roman" w:hAnsi="Times New Roman"/>
          <w:b w:val="0"/>
          <w:color w:val="auto"/>
          <w:highlight w:val="green"/>
        </w:rPr>
        <w:t>, дефлекторы</w:t>
      </w:r>
      <w:r w:rsidR="009E6CE2" w:rsidRPr="008878AC">
        <w:rPr>
          <w:rFonts w:ascii="Times New Roman" w:hAnsi="Times New Roman"/>
          <w:b w:val="0"/>
          <w:color w:val="auto"/>
          <w:highlight w:val="green"/>
        </w:rPr>
        <w:t xml:space="preserve"> – с </w:t>
      </w:r>
      <w:r w:rsidRPr="008878AC">
        <w:rPr>
          <w:rFonts w:ascii="Times New Roman" w:hAnsi="Times New Roman"/>
          <w:b w:val="0"/>
          <w:color w:val="auto"/>
          <w:highlight w:val="green"/>
        </w:rPr>
        <w:t>защитны</w:t>
      </w:r>
      <w:r w:rsidR="009E6CE2" w:rsidRPr="008878AC">
        <w:rPr>
          <w:rFonts w:ascii="Times New Roman" w:hAnsi="Times New Roman"/>
          <w:b w:val="0"/>
          <w:color w:val="auto"/>
          <w:highlight w:val="green"/>
        </w:rPr>
        <w:t>ми решетками</w:t>
      </w:r>
      <w:r w:rsidRPr="008878AC">
        <w:rPr>
          <w:rFonts w:ascii="Times New Roman" w:hAnsi="Times New Roman"/>
          <w:b w:val="0"/>
          <w:color w:val="auto"/>
          <w:highlight w:val="green"/>
        </w:rPr>
        <w:t>;</w:t>
      </w:r>
    </w:p>
    <w:p w14:paraId="32502F9E" w14:textId="48AE0856"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антикоррозийная окраска вытяжных шахт, труб, поддонов, дефлекторов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на производиться не реже одного раза в три года;</w:t>
      </w:r>
    </w:p>
    <w:p w14:paraId="493F9631" w14:textId="477765A8"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каналы и шахты в неотапливае</w:t>
      </w:r>
      <w:r w:rsidR="009264C3" w:rsidRPr="008878AC">
        <w:rPr>
          <w:rFonts w:ascii="Times New Roman" w:hAnsi="Times New Roman"/>
          <w:b w:val="0"/>
          <w:color w:val="auto"/>
          <w:highlight w:val="green"/>
        </w:rPr>
        <w:t xml:space="preserve">мых помещениях </w:t>
      </w:r>
      <w:r w:rsidR="00B77B19" w:rsidRPr="008878AC">
        <w:rPr>
          <w:rFonts w:ascii="Times New Roman" w:hAnsi="Times New Roman"/>
          <w:color w:val="auto"/>
          <w:highlight w:val="green"/>
        </w:rPr>
        <w:t>долж</w:t>
      </w:r>
      <w:r w:rsidR="009264C3" w:rsidRPr="008878AC">
        <w:rPr>
          <w:rFonts w:ascii="Times New Roman" w:hAnsi="Times New Roman"/>
          <w:b w:val="0"/>
          <w:color w:val="auto"/>
          <w:highlight w:val="green"/>
        </w:rPr>
        <w:t>ны быть утеп</w:t>
      </w:r>
      <w:r w:rsidRPr="008878AC">
        <w:rPr>
          <w:rFonts w:ascii="Times New Roman" w:hAnsi="Times New Roman"/>
          <w:b w:val="0"/>
          <w:color w:val="auto"/>
          <w:highlight w:val="green"/>
        </w:rPr>
        <w:t xml:space="preserve">лены эффективным </w:t>
      </w:r>
      <w:proofErr w:type="spellStart"/>
      <w:r w:rsidRPr="008878AC">
        <w:rPr>
          <w:rFonts w:ascii="Times New Roman" w:hAnsi="Times New Roman"/>
          <w:b w:val="0"/>
          <w:color w:val="auto"/>
          <w:highlight w:val="green"/>
        </w:rPr>
        <w:t>биостойким</w:t>
      </w:r>
      <w:proofErr w:type="spellEnd"/>
      <w:r w:rsidRPr="008878AC">
        <w:rPr>
          <w:rFonts w:ascii="Times New Roman" w:hAnsi="Times New Roman"/>
          <w:b w:val="0"/>
          <w:color w:val="auto"/>
          <w:highlight w:val="green"/>
        </w:rPr>
        <w:t xml:space="preserve"> и несгораемым утеплителем</w:t>
      </w:r>
      <w:r w:rsidR="00C67B71" w:rsidRPr="008878AC">
        <w:rPr>
          <w:rFonts w:ascii="Times New Roman" w:hAnsi="Times New Roman"/>
          <w:b w:val="0"/>
          <w:color w:val="auto"/>
          <w:highlight w:val="green"/>
        </w:rPr>
        <w:t>;</w:t>
      </w:r>
    </w:p>
    <w:p w14:paraId="2771AED1" w14:textId="3C56BEFC"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неплотности в </w:t>
      </w:r>
      <w:proofErr w:type="spellStart"/>
      <w:r w:rsidRPr="008878AC">
        <w:rPr>
          <w:rFonts w:ascii="Times New Roman" w:hAnsi="Times New Roman"/>
          <w:b w:val="0"/>
          <w:color w:val="auto"/>
          <w:highlight w:val="green"/>
        </w:rPr>
        <w:t>вентшахтах</w:t>
      </w:r>
      <w:proofErr w:type="spellEnd"/>
      <w:r w:rsidRPr="008878AC">
        <w:rPr>
          <w:rFonts w:ascii="Times New Roman" w:hAnsi="Times New Roman"/>
          <w:b w:val="0"/>
          <w:color w:val="auto"/>
          <w:highlight w:val="green"/>
        </w:rPr>
        <w:t xml:space="preserve"> и каналах, неисправности зонта над шахтой, а</w:t>
      </w:r>
      <w:r w:rsidR="00F54E9D" w:rsidRPr="008878AC">
        <w:rPr>
          <w:rFonts w:ascii="Times New Roman" w:hAnsi="Times New Roman"/>
          <w:b w:val="0"/>
          <w:color w:val="auto"/>
          <w:highlight w:val="green"/>
        </w:rPr>
        <w:t xml:space="preserve"> также засоры в каналах </w:t>
      </w:r>
      <w:r w:rsidR="00B77B19" w:rsidRPr="008878AC">
        <w:rPr>
          <w:rFonts w:ascii="Times New Roman" w:hAnsi="Times New Roman"/>
          <w:color w:val="auto"/>
          <w:highlight w:val="green"/>
        </w:rPr>
        <w:t>долж</w:t>
      </w:r>
      <w:r w:rsidR="00F54E9D" w:rsidRPr="008878AC">
        <w:rPr>
          <w:rFonts w:ascii="Times New Roman" w:hAnsi="Times New Roman"/>
          <w:b w:val="0"/>
          <w:color w:val="auto"/>
          <w:highlight w:val="green"/>
        </w:rPr>
        <w:t>ны устраняться</w:t>
      </w:r>
      <w:r w:rsidRPr="008878AC">
        <w:rPr>
          <w:rFonts w:ascii="Times New Roman" w:hAnsi="Times New Roman"/>
          <w:b w:val="0"/>
          <w:color w:val="auto"/>
          <w:highlight w:val="green"/>
        </w:rPr>
        <w:t xml:space="preserve"> в сжатые сроки;</w:t>
      </w:r>
    </w:p>
    <w:p w14:paraId="4F4C59AC" w14:textId="2922E1B0" w:rsidR="009D29AA" w:rsidRPr="008878AC" w:rsidRDefault="009D29AA" w:rsidP="00D71787">
      <w:pPr>
        <w:pStyle w:val="1"/>
        <w:keepNext w:val="0"/>
        <w:keepLines w:val="0"/>
        <w:widowControl w:val="0"/>
        <w:numPr>
          <w:ilvl w:val="0"/>
          <w:numId w:val="21"/>
        </w:numPr>
        <w:tabs>
          <w:tab w:val="left" w:pos="567"/>
        </w:tabs>
        <w:spacing w:before="0" w:line="360" w:lineRule="auto"/>
        <w:ind w:left="0" w:right="-1" w:firstLine="567"/>
        <w:jc w:val="both"/>
        <w:rPr>
          <w:rStyle w:val="FontStyle18"/>
          <w:b w:val="0"/>
          <w:color w:val="auto"/>
          <w:sz w:val="28"/>
          <w:szCs w:val="28"/>
          <w:highlight w:val="green"/>
        </w:rPr>
      </w:pPr>
      <w:r w:rsidRPr="008878AC">
        <w:rPr>
          <w:rFonts w:ascii="Times New Roman" w:hAnsi="Times New Roman"/>
          <w:b w:val="0"/>
          <w:color w:val="auto"/>
          <w:highlight w:val="green"/>
        </w:rPr>
        <w:t>техническое обслуживание сис</w:t>
      </w:r>
      <w:r w:rsidR="009264C3" w:rsidRPr="008878AC">
        <w:rPr>
          <w:rFonts w:ascii="Times New Roman" w:hAnsi="Times New Roman"/>
          <w:b w:val="0"/>
          <w:color w:val="auto"/>
          <w:highlight w:val="green"/>
        </w:rPr>
        <w:t xml:space="preserve">тем противопожарной защиты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но проводится в соответствии с действующим регламентом по отдельному графику.</w:t>
      </w:r>
    </w:p>
    <w:p w14:paraId="3F18FBD8" w14:textId="77777777" w:rsidR="009D29AA" w:rsidRPr="008878AC" w:rsidRDefault="006614E1" w:rsidP="00DF7B42">
      <w:pPr>
        <w:pStyle w:val="formattext"/>
        <w:widowControl w:val="0"/>
        <w:numPr>
          <w:ilvl w:val="2"/>
          <w:numId w:val="60"/>
        </w:numPr>
        <w:tabs>
          <w:tab w:val="left" w:pos="0"/>
        </w:tabs>
        <w:spacing w:before="0" w:beforeAutospacing="0" w:after="0" w:afterAutospacing="0" w:line="360" w:lineRule="auto"/>
        <w:ind w:left="0" w:firstLine="567"/>
        <w:jc w:val="both"/>
        <w:rPr>
          <w:sz w:val="28"/>
          <w:szCs w:val="28"/>
          <w:highlight w:val="green"/>
        </w:rPr>
      </w:pPr>
      <w:r w:rsidRPr="008878AC">
        <w:rPr>
          <w:sz w:val="28"/>
          <w:szCs w:val="28"/>
          <w:highlight w:val="green"/>
        </w:rPr>
        <w:t>Работы по регулиров</w:t>
      </w:r>
      <w:r w:rsidR="00F66051" w:rsidRPr="008878AC">
        <w:rPr>
          <w:sz w:val="28"/>
          <w:szCs w:val="28"/>
          <w:highlight w:val="green"/>
        </w:rPr>
        <w:t>анию</w:t>
      </w:r>
      <w:r w:rsidRPr="008878AC">
        <w:rPr>
          <w:sz w:val="28"/>
          <w:szCs w:val="28"/>
          <w:highlight w:val="green"/>
        </w:rPr>
        <w:t xml:space="preserve"> и наладке систем отопления и вентиляции выполняются аттестованным к производству </w:t>
      </w:r>
      <w:r w:rsidR="00F66051" w:rsidRPr="008878AC">
        <w:rPr>
          <w:sz w:val="28"/>
          <w:szCs w:val="28"/>
          <w:highlight w:val="green"/>
        </w:rPr>
        <w:t>конкретного</w:t>
      </w:r>
      <w:r w:rsidRPr="008878AC">
        <w:rPr>
          <w:sz w:val="28"/>
          <w:szCs w:val="28"/>
          <w:highlight w:val="green"/>
        </w:rPr>
        <w:t xml:space="preserve"> вида работ персоналом  организации. </w:t>
      </w:r>
      <w:r w:rsidR="00F66051" w:rsidRPr="008878AC">
        <w:rPr>
          <w:sz w:val="28"/>
          <w:szCs w:val="28"/>
          <w:highlight w:val="green"/>
        </w:rPr>
        <w:t>Монтаж, текущее</w:t>
      </w:r>
      <w:r w:rsidRPr="008878AC">
        <w:rPr>
          <w:sz w:val="28"/>
          <w:szCs w:val="28"/>
          <w:highlight w:val="green"/>
        </w:rPr>
        <w:t xml:space="preserve"> обсл</w:t>
      </w:r>
      <w:r w:rsidR="00F66051" w:rsidRPr="008878AC">
        <w:rPr>
          <w:sz w:val="28"/>
          <w:szCs w:val="28"/>
          <w:highlight w:val="green"/>
        </w:rPr>
        <w:t>уживание и ремонт</w:t>
      </w:r>
      <w:r w:rsidRPr="008878AC">
        <w:rPr>
          <w:sz w:val="28"/>
          <w:szCs w:val="28"/>
          <w:highlight w:val="green"/>
        </w:rPr>
        <w:t xml:space="preserve"> систем (элементов систем) дымоудаления и противодымной вентиляции, включая диспетчеризацию и проведение пусконаладочных работ выполняются аттестованным к производству </w:t>
      </w:r>
      <w:r w:rsidR="00F66051" w:rsidRPr="008878AC">
        <w:rPr>
          <w:sz w:val="28"/>
          <w:szCs w:val="28"/>
          <w:highlight w:val="green"/>
        </w:rPr>
        <w:t>этих видов</w:t>
      </w:r>
      <w:r w:rsidRPr="008878AC">
        <w:rPr>
          <w:sz w:val="28"/>
          <w:szCs w:val="28"/>
          <w:highlight w:val="green"/>
        </w:rPr>
        <w:t xml:space="preserve"> работ персоналом </w:t>
      </w:r>
      <w:r w:rsidR="001449CE" w:rsidRPr="008878AC">
        <w:rPr>
          <w:sz w:val="28"/>
          <w:szCs w:val="28"/>
          <w:highlight w:val="green"/>
        </w:rPr>
        <w:t xml:space="preserve">специализированной </w:t>
      </w:r>
      <w:r w:rsidRPr="008878AC">
        <w:rPr>
          <w:sz w:val="28"/>
          <w:szCs w:val="28"/>
          <w:highlight w:val="green"/>
        </w:rPr>
        <w:t>организации.</w:t>
      </w:r>
    </w:p>
    <w:p w14:paraId="3C825793" w14:textId="3132DD96" w:rsidR="00245525" w:rsidRPr="008878AC" w:rsidRDefault="00245525" w:rsidP="00DF7B42">
      <w:pPr>
        <w:numPr>
          <w:ilvl w:val="2"/>
          <w:numId w:val="60"/>
        </w:numPr>
        <w:spacing w:after="0" w:line="360" w:lineRule="auto"/>
        <w:ind w:left="0" w:firstLine="567"/>
        <w:jc w:val="both"/>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Элементы систем противодымной защиты (вентиляторы, шахты, воздуховоды, клапаны, </w:t>
      </w:r>
      <w:proofErr w:type="spellStart"/>
      <w:r w:rsidRPr="008878AC">
        <w:rPr>
          <w:rFonts w:ascii="Times New Roman" w:eastAsia="Times New Roman" w:hAnsi="Times New Roman"/>
          <w:sz w:val="28"/>
          <w:szCs w:val="28"/>
          <w:highlight w:val="green"/>
          <w:lang w:eastAsia="ru-RU"/>
        </w:rPr>
        <w:t>дымоприемные</w:t>
      </w:r>
      <w:proofErr w:type="spellEnd"/>
      <w:r w:rsidRPr="008878AC">
        <w:rPr>
          <w:rFonts w:ascii="Times New Roman" w:eastAsia="Times New Roman" w:hAnsi="Times New Roman"/>
          <w:sz w:val="28"/>
          <w:szCs w:val="28"/>
          <w:highlight w:val="green"/>
          <w:lang w:eastAsia="ru-RU"/>
        </w:rPr>
        <w:t xml:space="preserve"> устройства и др.) </w:t>
      </w:r>
      <w:r w:rsidR="00B77B19" w:rsidRPr="008878AC">
        <w:rPr>
          <w:rFonts w:ascii="Times New Roman" w:eastAsia="Times New Roman" w:hAnsi="Times New Roman"/>
          <w:b/>
          <w:sz w:val="28"/>
          <w:szCs w:val="28"/>
          <w:highlight w:val="green"/>
          <w:lang w:eastAsia="ru-RU"/>
        </w:rPr>
        <w:t>долж</w:t>
      </w:r>
      <w:r w:rsidRPr="008878AC">
        <w:rPr>
          <w:rFonts w:ascii="Times New Roman" w:eastAsia="Times New Roman" w:hAnsi="Times New Roman"/>
          <w:sz w:val="28"/>
          <w:szCs w:val="28"/>
          <w:highlight w:val="green"/>
          <w:lang w:eastAsia="ru-RU"/>
        </w:rPr>
        <w:t xml:space="preserve">ны соответствовать </w:t>
      </w:r>
      <w:r w:rsidR="00D53F11" w:rsidRPr="008878AC">
        <w:rPr>
          <w:rFonts w:ascii="Times New Roman" w:eastAsia="Times New Roman" w:hAnsi="Times New Roman"/>
          <w:sz w:val="28"/>
          <w:szCs w:val="28"/>
          <w:highlight w:val="green"/>
          <w:lang w:eastAsia="ru-RU"/>
        </w:rPr>
        <w:t>СП 4.13130 и СП 60.13330</w:t>
      </w:r>
      <w:r w:rsidRPr="008878AC">
        <w:rPr>
          <w:rFonts w:ascii="Times New Roman" w:eastAsia="Times New Roman" w:hAnsi="Times New Roman"/>
          <w:sz w:val="28"/>
          <w:szCs w:val="28"/>
          <w:highlight w:val="green"/>
          <w:lang w:eastAsia="ru-RU"/>
        </w:rPr>
        <w:t>.</w:t>
      </w:r>
    </w:p>
    <w:p w14:paraId="6F666E87" w14:textId="77777777" w:rsidR="009264C3" w:rsidRPr="00F17E7E" w:rsidRDefault="009264C3" w:rsidP="00DF7B42">
      <w:pPr>
        <w:pStyle w:val="a7"/>
        <w:widowControl w:val="0"/>
        <w:numPr>
          <w:ilvl w:val="1"/>
          <w:numId w:val="60"/>
        </w:numPr>
        <w:tabs>
          <w:tab w:val="left" w:pos="0"/>
          <w:tab w:val="left" w:pos="1134"/>
        </w:tabs>
        <w:spacing w:after="0" w:line="360" w:lineRule="auto"/>
        <w:ind w:left="0" w:firstLine="567"/>
        <w:jc w:val="both"/>
        <w:rPr>
          <w:rStyle w:val="FontStyle18"/>
          <w:b/>
          <w:sz w:val="28"/>
          <w:szCs w:val="28"/>
        </w:rPr>
      </w:pPr>
      <w:r w:rsidRPr="00F17E7E">
        <w:rPr>
          <w:rStyle w:val="FontStyle18"/>
          <w:b/>
          <w:sz w:val="28"/>
          <w:szCs w:val="28"/>
        </w:rPr>
        <w:t>Система внутреннего водоснабжения</w:t>
      </w:r>
      <w:r w:rsidR="00013568" w:rsidRPr="00F17E7E">
        <w:rPr>
          <w:rStyle w:val="FontStyle18"/>
          <w:b/>
          <w:sz w:val="28"/>
          <w:szCs w:val="28"/>
        </w:rPr>
        <w:t xml:space="preserve"> и водоотведения</w:t>
      </w:r>
    </w:p>
    <w:p w14:paraId="47AB1FDD" w14:textId="77777777" w:rsidR="005B13AE" w:rsidRPr="008878AC" w:rsidRDefault="00BE1758" w:rsidP="00DF7B42">
      <w:pPr>
        <w:pStyle w:val="a7"/>
        <w:widowControl w:val="0"/>
        <w:numPr>
          <w:ilvl w:val="2"/>
          <w:numId w:val="60"/>
        </w:numPr>
        <w:tabs>
          <w:tab w:val="left" w:pos="0"/>
          <w:tab w:val="left" w:pos="1134"/>
        </w:tabs>
        <w:spacing w:after="0" w:line="360" w:lineRule="auto"/>
        <w:ind w:left="0" w:firstLine="567"/>
        <w:jc w:val="both"/>
        <w:rPr>
          <w:rStyle w:val="FontStyle18"/>
          <w:sz w:val="28"/>
          <w:szCs w:val="28"/>
          <w:highlight w:val="green"/>
        </w:rPr>
      </w:pPr>
      <w:r w:rsidRPr="00F17E7E">
        <w:rPr>
          <w:rStyle w:val="FontStyle18"/>
          <w:sz w:val="28"/>
          <w:szCs w:val="28"/>
        </w:rPr>
        <w:t xml:space="preserve"> </w:t>
      </w:r>
      <w:r w:rsidR="005B13AE" w:rsidRPr="008878AC">
        <w:rPr>
          <w:rStyle w:val="FontStyle18"/>
          <w:sz w:val="28"/>
          <w:szCs w:val="28"/>
          <w:highlight w:val="green"/>
        </w:rPr>
        <w:t xml:space="preserve">Техническая эксплуатация систем внутреннего </w:t>
      </w:r>
      <w:proofErr w:type="gramStart"/>
      <w:r w:rsidR="005B13AE" w:rsidRPr="008878AC">
        <w:rPr>
          <w:rStyle w:val="FontStyle18"/>
          <w:sz w:val="28"/>
          <w:szCs w:val="28"/>
          <w:highlight w:val="green"/>
        </w:rPr>
        <w:t>водоснабжения  включает</w:t>
      </w:r>
      <w:proofErr w:type="gramEnd"/>
      <w:r w:rsidR="005B13AE" w:rsidRPr="008878AC">
        <w:rPr>
          <w:rStyle w:val="FontStyle18"/>
          <w:sz w:val="28"/>
          <w:szCs w:val="28"/>
          <w:highlight w:val="green"/>
        </w:rPr>
        <w:t xml:space="preserve"> в </w:t>
      </w:r>
      <w:r w:rsidR="005B13AE" w:rsidRPr="008878AC">
        <w:rPr>
          <w:rStyle w:val="FontStyle18"/>
          <w:sz w:val="28"/>
          <w:szCs w:val="28"/>
          <w:highlight w:val="green"/>
        </w:rPr>
        <w:lastRenderedPageBreak/>
        <w:t>себя надзор за состоянием</w:t>
      </w:r>
      <w:r w:rsidR="004940E9" w:rsidRPr="008878AC">
        <w:rPr>
          <w:rStyle w:val="FontStyle18"/>
          <w:sz w:val="28"/>
          <w:szCs w:val="28"/>
          <w:highlight w:val="green"/>
        </w:rPr>
        <w:t xml:space="preserve"> сети</w:t>
      </w:r>
      <w:r w:rsidRPr="008878AC">
        <w:rPr>
          <w:rStyle w:val="FontStyle18"/>
          <w:sz w:val="28"/>
          <w:szCs w:val="28"/>
          <w:highlight w:val="green"/>
        </w:rPr>
        <w:t>,</w:t>
      </w:r>
      <w:r w:rsidR="004940E9" w:rsidRPr="008878AC">
        <w:rPr>
          <w:rStyle w:val="FontStyle18"/>
          <w:sz w:val="28"/>
          <w:szCs w:val="28"/>
          <w:highlight w:val="green"/>
        </w:rPr>
        <w:t xml:space="preserve"> ее</w:t>
      </w:r>
      <w:r w:rsidR="005B13AE" w:rsidRPr="008878AC">
        <w:rPr>
          <w:rStyle w:val="FontStyle18"/>
          <w:sz w:val="28"/>
          <w:szCs w:val="28"/>
          <w:highlight w:val="green"/>
        </w:rPr>
        <w:t xml:space="preserve"> </w:t>
      </w:r>
      <w:r w:rsidR="004940E9" w:rsidRPr="008878AC">
        <w:rPr>
          <w:rStyle w:val="FontStyle18"/>
          <w:sz w:val="28"/>
          <w:szCs w:val="28"/>
          <w:highlight w:val="green"/>
        </w:rPr>
        <w:t>сохранностью</w:t>
      </w:r>
      <w:r w:rsidR="005B13AE" w:rsidRPr="008878AC">
        <w:rPr>
          <w:rStyle w:val="FontStyle18"/>
          <w:sz w:val="28"/>
          <w:szCs w:val="28"/>
          <w:highlight w:val="green"/>
        </w:rPr>
        <w:t>,</w:t>
      </w:r>
      <w:r w:rsidR="002E1E9B" w:rsidRPr="008878AC">
        <w:rPr>
          <w:rStyle w:val="FontStyle18"/>
          <w:sz w:val="28"/>
          <w:szCs w:val="28"/>
          <w:highlight w:val="green"/>
        </w:rPr>
        <w:t xml:space="preserve"> а так</w:t>
      </w:r>
      <w:r w:rsidR="004940E9" w:rsidRPr="008878AC">
        <w:rPr>
          <w:rStyle w:val="FontStyle18"/>
          <w:sz w:val="28"/>
          <w:szCs w:val="28"/>
          <w:highlight w:val="green"/>
        </w:rPr>
        <w:t xml:space="preserve">же </w:t>
      </w:r>
      <w:r w:rsidR="005B13AE" w:rsidRPr="008878AC">
        <w:rPr>
          <w:rStyle w:val="FontStyle18"/>
          <w:sz w:val="28"/>
          <w:szCs w:val="28"/>
          <w:highlight w:val="green"/>
        </w:rPr>
        <w:t xml:space="preserve">текущий и капитальный ремонты. </w:t>
      </w:r>
    </w:p>
    <w:p w14:paraId="0AF22DA4" w14:textId="43AE1803" w:rsidR="00FC44D2" w:rsidRPr="008878AC" w:rsidRDefault="00FC44D2" w:rsidP="00DF7B42">
      <w:pPr>
        <w:pStyle w:val="headertext"/>
        <w:widowControl w:val="0"/>
        <w:numPr>
          <w:ilvl w:val="2"/>
          <w:numId w:val="60"/>
        </w:numPr>
        <w:tabs>
          <w:tab w:val="left" w:pos="0"/>
        </w:tabs>
        <w:spacing w:before="0" w:beforeAutospacing="0" w:after="0" w:afterAutospacing="0" w:line="360" w:lineRule="auto"/>
        <w:ind w:left="0" w:firstLine="567"/>
        <w:jc w:val="both"/>
        <w:rPr>
          <w:rStyle w:val="FontStyle18"/>
          <w:sz w:val="28"/>
          <w:szCs w:val="28"/>
          <w:highlight w:val="green"/>
        </w:rPr>
      </w:pPr>
      <w:r w:rsidRPr="008878AC">
        <w:rPr>
          <w:sz w:val="28"/>
          <w:szCs w:val="28"/>
          <w:highlight w:val="green"/>
        </w:rPr>
        <w:t xml:space="preserve">Системы внутреннего холодного и горячего водоснабжения </w:t>
      </w:r>
      <w:r w:rsidR="00B77B19" w:rsidRPr="008878AC">
        <w:rPr>
          <w:b/>
          <w:sz w:val="28"/>
          <w:szCs w:val="28"/>
          <w:highlight w:val="green"/>
        </w:rPr>
        <w:t>долж</w:t>
      </w:r>
      <w:r w:rsidRPr="008878AC">
        <w:rPr>
          <w:sz w:val="28"/>
          <w:szCs w:val="28"/>
          <w:highlight w:val="green"/>
        </w:rPr>
        <w:t xml:space="preserve">ны соответствовать требованиям </w:t>
      </w:r>
      <w:r w:rsidRPr="008878AC">
        <w:rPr>
          <w:rStyle w:val="FontStyle18"/>
          <w:sz w:val="28"/>
          <w:szCs w:val="28"/>
          <w:highlight w:val="green"/>
        </w:rPr>
        <w:t>СП</w:t>
      </w:r>
      <w:r w:rsidR="00CA55E9" w:rsidRPr="008878AC">
        <w:rPr>
          <w:rStyle w:val="FontStyle18"/>
          <w:sz w:val="28"/>
          <w:szCs w:val="28"/>
          <w:highlight w:val="green"/>
        </w:rPr>
        <w:t> </w:t>
      </w:r>
      <w:r w:rsidRPr="008878AC">
        <w:rPr>
          <w:rStyle w:val="FontStyle18"/>
          <w:sz w:val="28"/>
          <w:szCs w:val="28"/>
          <w:highlight w:val="green"/>
        </w:rPr>
        <w:t>30.13330</w:t>
      </w:r>
      <w:r w:rsidR="00744212" w:rsidRPr="008878AC">
        <w:rPr>
          <w:rStyle w:val="FontStyle18"/>
          <w:sz w:val="28"/>
          <w:szCs w:val="28"/>
          <w:highlight w:val="green"/>
        </w:rPr>
        <w:t>, СП 73.13330</w:t>
      </w:r>
      <w:r w:rsidR="00BD12B7" w:rsidRPr="008878AC">
        <w:rPr>
          <w:rStyle w:val="FontStyle18"/>
          <w:sz w:val="28"/>
          <w:szCs w:val="28"/>
          <w:highlight w:val="green"/>
        </w:rPr>
        <w:t>, СанПиН</w:t>
      </w:r>
      <w:r w:rsidR="00CA55E9" w:rsidRPr="008878AC">
        <w:rPr>
          <w:rStyle w:val="FontStyle18"/>
          <w:sz w:val="28"/>
          <w:szCs w:val="28"/>
          <w:highlight w:val="green"/>
        </w:rPr>
        <w:t> </w:t>
      </w:r>
      <w:r w:rsidR="00BD12B7" w:rsidRPr="008878AC">
        <w:rPr>
          <w:rStyle w:val="FontStyle18"/>
          <w:sz w:val="28"/>
          <w:szCs w:val="28"/>
          <w:highlight w:val="green"/>
        </w:rPr>
        <w:t>2.1.4.1074.</w:t>
      </w:r>
    </w:p>
    <w:p w14:paraId="07CDA394" w14:textId="7B6E135D" w:rsidR="005B13AE" w:rsidRPr="008878AC" w:rsidRDefault="005B13AE" w:rsidP="00DF7B42">
      <w:pPr>
        <w:pStyle w:val="headertext"/>
        <w:widowControl w:val="0"/>
        <w:numPr>
          <w:ilvl w:val="2"/>
          <w:numId w:val="60"/>
        </w:numPr>
        <w:tabs>
          <w:tab w:val="left" w:pos="0"/>
        </w:tabs>
        <w:spacing w:before="0" w:beforeAutospacing="0" w:after="0" w:afterAutospacing="0" w:line="360" w:lineRule="auto"/>
        <w:ind w:left="0" w:firstLine="567"/>
        <w:jc w:val="both"/>
        <w:rPr>
          <w:sz w:val="28"/>
          <w:szCs w:val="28"/>
          <w:highlight w:val="green"/>
        </w:rPr>
      </w:pPr>
      <w:r w:rsidRPr="008878AC">
        <w:rPr>
          <w:sz w:val="28"/>
          <w:szCs w:val="28"/>
          <w:highlight w:val="green"/>
        </w:rPr>
        <w:t xml:space="preserve">Системы внутреннего холодного и горячего водоснабжения </w:t>
      </w:r>
      <w:r w:rsidR="00B77B19" w:rsidRPr="008878AC">
        <w:rPr>
          <w:b/>
          <w:sz w:val="28"/>
          <w:szCs w:val="28"/>
          <w:highlight w:val="green"/>
        </w:rPr>
        <w:t>долж</w:t>
      </w:r>
      <w:r w:rsidRPr="008878AC">
        <w:rPr>
          <w:sz w:val="28"/>
          <w:szCs w:val="28"/>
          <w:highlight w:val="green"/>
        </w:rPr>
        <w:t xml:space="preserve">ны быть испытаны </w:t>
      </w:r>
      <w:r w:rsidR="00BE2552" w:rsidRPr="008878AC">
        <w:rPr>
          <w:sz w:val="28"/>
          <w:szCs w:val="28"/>
          <w:highlight w:val="green"/>
        </w:rPr>
        <w:t>по методике</w:t>
      </w:r>
      <w:r w:rsidRPr="008878AC">
        <w:rPr>
          <w:rStyle w:val="apple-converted-space"/>
          <w:sz w:val="28"/>
          <w:szCs w:val="28"/>
          <w:highlight w:val="green"/>
        </w:rPr>
        <w:t> </w:t>
      </w:r>
      <w:r w:rsidRPr="008878AC">
        <w:rPr>
          <w:sz w:val="28"/>
          <w:szCs w:val="28"/>
          <w:highlight w:val="green"/>
        </w:rPr>
        <w:t>ГОСТ</w:t>
      </w:r>
      <w:r w:rsidR="00CA55E9" w:rsidRPr="008878AC">
        <w:rPr>
          <w:sz w:val="28"/>
          <w:szCs w:val="28"/>
          <w:highlight w:val="green"/>
        </w:rPr>
        <w:t> </w:t>
      </w:r>
      <w:r w:rsidRPr="008878AC">
        <w:rPr>
          <w:sz w:val="28"/>
          <w:szCs w:val="28"/>
          <w:highlight w:val="green"/>
        </w:rPr>
        <w:t>24054</w:t>
      </w:r>
      <w:r w:rsidR="00BE2552" w:rsidRPr="008878AC">
        <w:rPr>
          <w:sz w:val="28"/>
          <w:szCs w:val="28"/>
          <w:highlight w:val="green"/>
        </w:rPr>
        <w:t xml:space="preserve"> и</w:t>
      </w:r>
      <w:r w:rsidR="00DB58B3" w:rsidRPr="008878AC">
        <w:rPr>
          <w:sz w:val="28"/>
          <w:szCs w:val="28"/>
          <w:highlight w:val="green"/>
        </w:rPr>
        <w:t xml:space="preserve"> </w:t>
      </w:r>
      <w:r w:rsidR="00BE2552" w:rsidRPr="008878AC">
        <w:rPr>
          <w:sz w:val="28"/>
          <w:szCs w:val="28"/>
          <w:highlight w:val="green"/>
        </w:rPr>
        <w:t>ГОСТ</w:t>
      </w:r>
      <w:r w:rsidR="00CA55E9" w:rsidRPr="008878AC">
        <w:rPr>
          <w:sz w:val="28"/>
          <w:szCs w:val="28"/>
          <w:highlight w:val="green"/>
        </w:rPr>
        <w:t> </w:t>
      </w:r>
      <w:r w:rsidR="00BE2552" w:rsidRPr="008878AC">
        <w:rPr>
          <w:sz w:val="28"/>
          <w:szCs w:val="28"/>
          <w:highlight w:val="green"/>
        </w:rPr>
        <w:t>25136 в случаях</w:t>
      </w:r>
      <w:r w:rsidRPr="008878AC">
        <w:rPr>
          <w:sz w:val="28"/>
          <w:szCs w:val="28"/>
          <w:highlight w:val="green"/>
        </w:rPr>
        <w:t>:</w:t>
      </w:r>
    </w:p>
    <w:p w14:paraId="770924AD" w14:textId="77777777" w:rsidR="005B13AE" w:rsidRPr="008878AC" w:rsidRDefault="00BE2552" w:rsidP="00D71787">
      <w:pPr>
        <w:pStyle w:val="formattext"/>
        <w:widowControl w:val="0"/>
        <w:numPr>
          <w:ilvl w:val="0"/>
          <w:numId w:val="38"/>
        </w:numPr>
        <w:tabs>
          <w:tab w:val="left" w:pos="0"/>
        </w:tabs>
        <w:spacing w:before="0" w:beforeAutospacing="0" w:after="0" w:afterAutospacing="0" w:line="360" w:lineRule="auto"/>
        <w:ind w:left="0" w:firstLine="567"/>
        <w:jc w:val="both"/>
        <w:rPr>
          <w:sz w:val="28"/>
          <w:szCs w:val="28"/>
          <w:highlight w:val="green"/>
        </w:rPr>
      </w:pPr>
      <w:r w:rsidRPr="008878AC">
        <w:rPr>
          <w:sz w:val="28"/>
          <w:szCs w:val="28"/>
          <w:highlight w:val="green"/>
        </w:rPr>
        <w:t>завершения</w:t>
      </w:r>
      <w:r w:rsidR="005B13AE" w:rsidRPr="008878AC">
        <w:rPr>
          <w:sz w:val="28"/>
          <w:szCs w:val="28"/>
          <w:highlight w:val="green"/>
        </w:rPr>
        <w:t xml:space="preserve"> монтажных</w:t>
      </w:r>
      <w:r w:rsidRPr="008878AC">
        <w:rPr>
          <w:sz w:val="28"/>
          <w:szCs w:val="28"/>
          <w:highlight w:val="green"/>
        </w:rPr>
        <w:t xml:space="preserve"> и ремонтных</w:t>
      </w:r>
      <w:r w:rsidR="005B13AE" w:rsidRPr="008878AC">
        <w:rPr>
          <w:sz w:val="28"/>
          <w:szCs w:val="28"/>
          <w:highlight w:val="green"/>
        </w:rPr>
        <w:t xml:space="preserve"> работ;</w:t>
      </w:r>
    </w:p>
    <w:p w14:paraId="34D0FEBA" w14:textId="77777777" w:rsidR="005B13AE" w:rsidRPr="008878AC" w:rsidRDefault="005B13AE" w:rsidP="00D71787">
      <w:pPr>
        <w:pStyle w:val="formattext"/>
        <w:widowControl w:val="0"/>
        <w:numPr>
          <w:ilvl w:val="0"/>
          <w:numId w:val="38"/>
        </w:numPr>
        <w:tabs>
          <w:tab w:val="left" w:pos="0"/>
        </w:tabs>
        <w:spacing w:before="0" w:beforeAutospacing="0" w:after="0" w:afterAutospacing="0" w:line="360" w:lineRule="auto"/>
        <w:ind w:left="0" w:firstLine="567"/>
        <w:jc w:val="both"/>
        <w:rPr>
          <w:sz w:val="28"/>
          <w:szCs w:val="28"/>
          <w:highlight w:val="green"/>
        </w:rPr>
      </w:pPr>
      <w:r w:rsidRPr="008878AC">
        <w:rPr>
          <w:sz w:val="28"/>
          <w:szCs w:val="28"/>
          <w:highlight w:val="green"/>
        </w:rPr>
        <w:t>ежегодн</w:t>
      </w:r>
      <w:r w:rsidR="00BE2552" w:rsidRPr="008878AC">
        <w:rPr>
          <w:sz w:val="28"/>
          <w:szCs w:val="28"/>
          <w:highlight w:val="green"/>
        </w:rPr>
        <w:t xml:space="preserve">ых профилактических </w:t>
      </w:r>
      <w:r w:rsidRPr="008878AC">
        <w:rPr>
          <w:sz w:val="28"/>
          <w:szCs w:val="28"/>
          <w:highlight w:val="green"/>
        </w:rPr>
        <w:t>работ по подготовке к отопительному периоду;</w:t>
      </w:r>
    </w:p>
    <w:p w14:paraId="50C90567" w14:textId="77777777" w:rsidR="00360AAD" w:rsidRPr="008878AC" w:rsidRDefault="00BE2552" w:rsidP="00D71787">
      <w:pPr>
        <w:pStyle w:val="formattext"/>
        <w:widowControl w:val="0"/>
        <w:numPr>
          <w:ilvl w:val="0"/>
          <w:numId w:val="38"/>
        </w:numPr>
        <w:tabs>
          <w:tab w:val="left" w:pos="0"/>
        </w:tabs>
        <w:spacing w:before="0" w:beforeAutospacing="0" w:after="0" w:afterAutospacing="0" w:line="360" w:lineRule="auto"/>
        <w:ind w:left="0" w:firstLine="567"/>
        <w:jc w:val="both"/>
        <w:rPr>
          <w:sz w:val="28"/>
          <w:szCs w:val="28"/>
          <w:highlight w:val="green"/>
        </w:rPr>
      </w:pPr>
      <w:r w:rsidRPr="008878AC">
        <w:rPr>
          <w:sz w:val="28"/>
          <w:szCs w:val="28"/>
          <w:highlight w:val="green"/>
        </w:rPr>
        <w:t>проведения реконструкции</w:t>
      </w:r>
      <w:r w:rsidR="005B13AE" w:rsidRPr="008878AC">
        <w:rPr>
          <w:sz w:val="28"/>
          <w:szCs w:val="28"/>
          <w:highlight w:val="green"/>
        </w:rPr>
        <w:t>.</w:t>
      </w:r>
    </w:p>
    <w:p w14:paraId="4AE12678" w14:textId="5A72C4AE" w:rsidR="000D5653" w:rsidRPr="008878AC" w:rsidRDefault="000D5653"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Система холодного водоснабжения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на обеспечивать бесперебойную подачу воды к санитарно-техническим приборам, водоразборной арматуре, технологическому оборудованию, пожарным кранам. Качество воды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 xml:space="preserve">но соответствовать требованиям </w:t>
      </w:r>
      <w:r w:rsidR="00750B05" w:rsidRPr="008878AC">
        <w:rPr>
          <w:rFonts w:ascii="Times New Roman" w:hAnsi="Times New Roman"/>
          <w:b w:val="0"/>
          <w:color w:val="auto"/>
          <w:highlight w:val="green"/>
        </w:rPr>
        <w:t>СанПиН 2.1.4.1074</w:t>
      </w:r>
      <w:r w:rsidR="00801FDA" w:rsidRPr="008878AC">
        <w:rPr>
          <w:rFonts w:ascii="Times New Roman" w:hAnsi="Times New Roman"/>
          <w:b w:val="0"/>
          <w:color w:val="auto"/>
          <w:highlight w:val="green"/>
        </w:rPr>
        <w:t>.</w:t>
      </w:r>
    </w:p>
    <w:p w14:paraId="3A8DB292" w14:textId="77298C87"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Систем</w:t>
      </w:r>
      <w:r w:rsidR="00D25589" w:rsidRPr="008878AC">
        <w:rPr>
          <w:rFonts w:ascii="Times New Roman" w:hAnsi="Times New Roman"/>
          <w:b w:val="0"/>
          <w:color w:val="auto"/>
          <w:highlight w:val="green"/>
        </w:rPr>
        <w:t>у</w:t>
      </w:r>
      <w:r w:rsidRPr="008878AC">
        <w:rPr>
          <w:rFonts w:ascii="Times New Roman" w:hAnsi="Times New Roman"/>
          <w:b w:val="0"/>
          <w:color w:val="auto"/>
          <w:highlight w:val="green"/>
        </w:rPr>
        <w:t xml:space="preserve"> </w:t>
      </w:r>
      <w:r w:rsidR="00D25589" w:rsidRPr="008878AC">
        <w:rPr>
          <w:rFonts w:ascii="Times New Roman" w:hAnsi="Times New Roman"/>
          <w:b w:val="0"/>
          <w:color w:val="auto"/>
          <w:highlight w:val="green"/>
        </w:rPr>
        <w:t xml:space="preserve">горячего водоснабжения </w:t>
      </w:r>
      <w:r w:rsidR="00B77B19" w:rsidRPr="008878AC">
        <w:rPr>
          <w:rFonts w:ascii="Times New Roman" w:hAnsi="Times New Roman"/>
          <w:color w:val="auto"/>
          <w:highlight w:val="green"/>
        </w:rPr>
        <w:t>следует</w:t>
      </w:r>
      <w:r w:rsidR="00D25589" w:rsidRPr="008878AC">
        <w:rPr>
          <w:rFonts w:ascii="Times New Roman" w:hAnsi="Times New Roman"/>
          <w:b w:val="0"/>
          <w:color w:val="auto"/>
          <w:highlight w:val="green"/>
        </w:rPr>
        <w:t xml:space="preserve"> </w:t>
      </w:r>
      <w:r w:rsidRPr="008878AC">
        <w:rPr>
          <w:rFonts w:ascii="Times New Roman" w:hAnsi="Times New Roman"/>
          <w:b w:val="0"/>
          <w:color w:val="auto"/>
          <w:highlight w:val="green"/>
        </w:rPr>
        <w:t>эксплуатировать с соблюдением следующих правил:</w:t>
      </w:r>
    </w:p>
    <w:p w14:paraId="690850DF" w14:textId="39FA23DA" w:rsidR="002D23DB" w:rsidRPr="008878AC" w:rsidRDefault="007778D7" w:rsidP="00D71787">
      <w:pPr>
        <w:pStyle w:val="1"/>
        <w:keepNext w:val="0"/>
        <w:keepLines w:val="0"/>
        <w:widowControl w:val="0"/>
        <w:numPr>
          <w:ilvl w:val="0"/>
          <w:numId w:val="18"/>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трубопроводы </w:t>
      </w:r>
      <w:r w:rsidR="002D23DB" w:rsidRPr="008878AC">
        <w:rPr>
          <w:rFonts w:ascii="Times New Roman" w:hAnsi="Times New Roman"/>
          <w:b w:val="0"/>
          <w:color w:val="auto"/>
          <w:highlight w:val="green"/>
        </w:rPr>
        <w:t xml:space="preserve">и их соединения, стояки, подводки к арматуре </w:t>
      </w:r>
      <w:r w:rsidR="00B77B19" w:rsidRPr="008878AC">
        <w:rPr>
          <w:rFonts w:ascii="Times New Roman" w:hAnsi="Times New Roman"/>
          <w:color w:val="auto"/>
          <w:highlight w:val="green"/>
        </w:rPr>
        <w:t>долж</w:t>
      </w:r>
      <w:r w:rsidR="002D23DB" w:rsidRPr="008878AC">
        <w:rPr>
          <w:rFonts w:ascii="Times New Roman" w:hAnsi="Times New Roman"/>
          <w:b w:val="0"/>
          <w:color w:val="auto"/>
          <w:highlight w:val="green"/>
        </w:rPr>
        <w:t>ны быть герметичны</w:t>
      </w:r>
      <w:r w:rsidRPr="008878AC">
        <w:rPr>
          <w:rFonts w:ascii="Times New Roman" w:hAnsi="Times New Roman"/>
          <w:b w:val="0"/>
          <w:color w:val="auto"/>
          <w:highlight w:val="green"/>
        </w:rPr>
        <w:t>ми</w:t>
      </w:r>
      <w:r w:rsidR="002D23DB" w:rsidRPr="008878AC">
        <w:rPr>
          <w:rFonts w:ascii="Times New Roman" w:hAnsi="Times New Roman"/>
          <w:b w:val="0"/>
          <w:color w:val="auto"/>
          <w:highlight w:val="green"/>
        </w:rPr>
        <w:t xml:space="preserve"> и </w:t>
      </w:r>
      <w:r w:rsidR="005E7DA1" w:rsidRPr="008878AC">
        <w:rPr>
          <w:rFonts w:ascii="Times New Roman" w:hAnsi="Times New Roman"/>
          <w:b w:val="0"/>
          <w:color w:val="auto"/>
          <w:highlight w:val="green"/>
        </w:rPr>
        <w:t>соответствовать ГОСТ</w:t>
      </w:r>
      <w:r w:rsidR="00CA55E9" w:rsidRPr="008878AC">
        <w:rPr>
          <w:rFonts w:ascii="Times New Roman" w:hAnsi="Times New Roman"/>
          <w:b w:val="0"/>
          <w:color w:val="auto"/>
          <w:highlight w:val="green"/>
        </w:rPr>
        <w:t> </w:t>
      </w:r>
      <w:r w:rsidR="005E7DA1" w:rsidRPr="008878AC">
        <w:rPr>
          <w:rFonts w:ascii="Times New Roman" w:hAnsi="Times New Roman"/>
          <w:b w:val="0"/>
          <w:color w:val="auto"/>
          <w:highlight w:val="green"/>
        </w:rPr>
        <w:t>25136</w:t>
      </w:r>
      <w:r w:rsidR="002D23DB" w:rsidRPr="008878AC">
        <w:rPr>
          <w:rFonts w:ascii="Times New Roman" w:hAnsi="Times New Roman"/>
          <w:b w:val="0"/>
          <w:color w:val="auto"/>
          <w:highlight w:val="green"/>
        </w:rPr>
        <w:t>;</w:t>
      </w:r>
    </w:p>
    <w:p w14:paraId="7F135FF0" w14:textId="0ABFF4E0" w:rsidR="002D23DB" w:rsidRPr="008878AC" w:rsidRDefault="002D23DB" w:rsidP="00D71787">
      <w:pPr>
        <w:pStyle w:val="1"/>
        <w:keepNext w:val="0"/>
        <w:keepLines w:val="0"/>
        <w:widowControl w:val="0"/>
        <w:numPr>
          <w:ilvl w:val="0"/>
          <w:numId w:val="18"/>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водоразборная арматура, пожарные краны, запорно-регулирующая арматура оборудования и трубопроводов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быть технически исправны</w:t>
      </w:r>
      <w:r w:rsidR="007778D7" w:rsidRPr="008878AC">
        <w:rPr>
          <w:rFonts w:ascii="Times New Roman" w:hAnsi="Times New Roman"/>
          <w:b w:val="0"/>
          <w:color w:val="auto"/>
          <w:highlight w:val="green"/>
        </w:rPr>
        <w:t>ми</w:t>
      </w:r>
      <w:r w:rsidRPr="008878AC">
        <w:rPr>
          <w:rFonts w:ascii="Times New Roman" w:hAnsi="Times New Roman"/>
          <w:b w:val="0"/>
          <w:color w:val="auto"/>
          <w:highlight w:val="green"/>
        </w:rPr>
        <w:t>;</w:t>
      </w:r>
    </w:p>
    <w:p w14:paraId="25546DBB" w14:textId="0E7B7306" w:rsidR="00FA5C7F" w:rsidRPr="008878AC" w:rsidRDefault="002D23DB" w:rsidP="00FA5C7F">
      <w:pPr>
        <w:pStyle w:val="1"/>
        <w:keepNext w:val="0"/>
        <w:keepLines w:val="0"/>
        <w:widowControl w:val="0"/>
        <w:numPr>
          <w:ilvl w:val="0"/>
          <w:numId w:val="18"/>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температура воды</w:t>
      </w:r>
      <w:r w:rsidR="00B9638B" w:rsidRPr="008878AC">
        <w:rPr>
          <w:rFonts w:ascii="Times New Roman" w:hAnsi="Times New Roman"/>
          <w:b w:val="0"/>
          <w:color w:val="auto"/>
          <w:highlight w:val="green"/>
        </w:rPr>
        <w:t xml:space="preserve"> </w:t>
      </w:r>
      <w:r w:rsidR="00B77B19" w:rsidRPr="008878AC">
        <w:rPr>
          <w:rFonts w:ascii="Times New Roman" w:hAnsi="Times New Roman"/>
          <w:color w:val="auto"/>
          <w:highlight w:val="green"/>
        </w:rPr>
        <w:t>долж</w:t>
      </w:r>
      <w:r w:rsidR="00B9638B" w:rsidRPr="008878AC">
        <w:rPr>
          <w:rFonts w:ascii="Times New Roman" w:hAnsi="Times New Roman"/>
          <w:b w:val="0"/>
          <w:color w:val="auto"/>
          <w:highlight w:val="green"/>
        </w:rPr>
        <w:t>на со</w:t>
      </w:r>
      <w:r w:rsidRPr="008878AC">
        <w:rPr>
          <w:rFonts w:ascii="Times New Roman" w:hAnsi="Times New Roman"/>
          <w:b w:val="0"/>
          <w:color w:val="auto"/>
          <w:highlight w:val="green"/>
        </w:rPr>
        <w:t>ответс</w:t>
      </w:r>
      <w:r w:rsidR="007778D7" w:rsidRPr="008878AC">
        <w:rPr>
          <w:rFonts w:ascii="Times New Roman" w:hAnsi="Times New Roman"/>
          <w:b w:val="0"/>
          <w:color w:val="auto"/>
          <w:highlight w:val="green"/>
        </w:rPr>
        <w:t xml:space="preserve">твовать </w:t>
      </w:r>
      <w:r w:rsidR="00B9638B" w:rsidRPr="008878AC">
        <w:rPr>
          <w:rFonts w:ascii="Times New Roman" w:hAnsi="Times New Roman"/>
          <w:b w:val="0"/>
          <w:color w:val="auto"/>
          <w:highlight w:val="green"/>
        </w:rPr>
        <w:t>требованиям СанПиН 2.1.4.2496;</w:t>
      </w:r>
    </w:p>
    <w:p w14:paraId="33025602" w14:textId="44925F57" w:rsidR="00F32445" w:rsidRPr="008878AC" w:rsidRDefault="00F32445" w:rsidP="00FA5C7F">
      <w:pPr>
        <w:pStyle w:val="1"/>
        <w:keepNext w:val="0"/>
        <w:keepLines w:val="0"/>
        <w:widowControl w:val="0"/>
        <w:numPr>
          <w:ilvl w:val="0"/>
          <w:numId w:val="18"/>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уровень шума от работы системы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ен соответствовать требованиям [1</w:t>
      </w:r>
      <w:r w:rsidR="00FA5C7F" w:rsidRPr="008878AC">
        <w:rPr>
          <w:rFonts w:ascii="Times New Roman" w:hAnsi="Times New Roman"/>
          <w:b w:val="0"/>
          <w:color w:val="auto"/>
          <w:highlight w:val="green"/>
        </w:rPr>
        <w:t>2</w:t>
      </w:r>
      <w:r w:rsidRPr="008878AC">
        <w:rPr>
          <w:rFonts w:ascii="Times New Roman" w:hAnsi="Times New Roman"/>
          <w:b w:val="0"/>
          <w:color w:val="auto"/>
          <w:highlight w:val="green"/>
        </w:rPr>
        <w:t xml:space="preserve">]. </w:t>
      </w:r>
    </w:p>
    <w:p w14:paraId="7BAA519B" w14:textId="15452E2C" w:rsidR="002D23DB" w:rsidRPr="008878AC" w:rsidRDefault="002D23DB"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 xml:space="preserve">Система </w:t>
      </w:r>
      <w:r w:rsidR="00013568" w:rsidRPr="008878AC">
        <w:rPr>
          <w:rFonts w:ascii="Times New Roman" w:hAnsi="Times New Roman"/>
          <w:b w:val="0"/>
          <w:color w:val="auto"/>
          <w:highlight w:val="green"/>
        </w:rPr>
        <w:t>водоотведения</w:t>
      </w:r>
      <w:r w:rsidRPr="008878AC">
        <w:rPr>
          <w:rFonts w:ascii="Times New Roman" w:hAnsi="Times New Roman"/>
          <w:b w:val="0"/>
          <w:color w:val="auto"/>
          <w:highlight w:val="green"/>
        </w:rPr>
        <w:t xml:space="preserve">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на эксплуатироваться с соблюдением следующих правил:</w:t>
      </w:r>
    </w:p>
    <w:p w14:paraId="5009A111" w14:textId="669B1CC3" w:rsidR="002D23DB" w:rsidRPr="008878AC" w:rsidRDefault="002D23DB" w:rsidP="00D71787">
      <w:pPr>
        <w:pStyle w:val="1"/>
        <w:keepNext w:val="0"/>
        <w:keepLines w:val="0"/>
        <w:widowControl w:val="0"/>
        <w:numPr>
          <w:ilvl w:val="0"/>
          <w:numId w:val="19"/>
        </w:numPr>
        <w:tabs>
          <w:tab w:val="left" w:pos="567"/>
        </w:tabs>
        <w:spacing w:before="0" w:line="360" w:lineRule="auto"/>
        <w:ind w:left="0" w:right="-1" w:firstLine="567"/>
        <w:jc w:val="both"/>
        <w:rPr>
          <w:rFonts w:ascii="Times New Roman" w:hAnsi="Times New Roman"/>
          <w:b w:val="0"/>
          <w:color w:val="000000" w:themeColor="text1"/>
          <w:highlight w:val="green"/>
        </w:rPr>
      </w:pPr>
      <w:r w:rsidRPr="008878AC">
        <w:rPr>
          <w:rFonts w:ascii="Times New Roman" w:hAnsi="Times New Roman"/>
          <w:b w:val="0"/>
          <w:color w:val="auto"/>
          <w:highlight w:val="green"/>
        </w:rPr>
        <w:t xml:space="preserve">трубопроводы и их соединения </w:t>
      </w:r>
      <w:r w:rsidR="00B77B19" w:rsidRPr="008878AC">
        <w:rPr>
          <w:rFonts w:ascii="Times New Roman" w:hAnsi="Times New Roman"/>
          <w:color w:val="auto"/>
          <w:highlight w:val="green"/>
        </w:rPr>
        <w:t>долж</w:t>
      </w:r>
      <w:r w:rsidRPr="008878AC">
        <w:rPr>
          <w:rFonts w:ascii="Times New Roman" w:hAnsi="Times New Roman"/>
          <w:b w:val="0"/>
          <w:color w:val="auto"/>
          <w:highlight w:val="green"/>
        </w:rPr>
        <w:t>ны быть герметичны</w:t>
      </w:r>
      <w:r w:rsidR="00D90C05" w:rsidRPr="008878AC">
        <w:rPr>
          <w:rFonts w:ascii="Times New Roman" w:hAnsi="Times New Roman"/>
          <w:b w:val="0"/>
          <w:color w:val="auto"/>
          <w:highlight w:val="green"/>
        </w:rPr>
        <w:t>ми</w:t>
      </w:r>
      <w:r w:rsidR="005E7DA1" w:rsidRPr="008878AC">
        <w:rPr>
          <w:rFonts w:ascii="Times New Roman" w:hAnsi="Times New Roman"/>
          <w:b w:val="0"/>
          <w:color w:val="auto"/>
          <w:highlight w:val="green"/>
        </w:rPr>
        <w:t xml:space="preserve"> и соответствовать </w:t>
      </w:r>
      <w:r w:rsidR="00397AF9" w:rsidRPr="008878AC">
        <w:rPr>
          <w:rFonts w:ascii="Times New Roman" w:hAnsi="Times New Roman"/>
          <w:b w:val="0"/>
          <w:color w:val="auto"/>
          <w:highlight w:val="green"/>
        </w:rPr>
        <w:t>ГОСТ</w:t>
      </w:r>
      <w:r w:rsidR="00CA55E9" w:rsidRPr="008878AC">
        <w:rPr>
          <w:rFonts w:ascii="Times New Roman" w:hAnsi="Times New Roman"/>
          <w:b w:val="0"/>
          <w:color w:val="auto"/>
          <w:highlight w:val="green"/>
        </w:rPr>
        <w:t> </w:t>
      </w:r>
      <w:r w:rsidR="00397AF9" w:rsidRPr="008878AC">
        <w:rPr>
          <w:rFonts w:ascii="Times New Roman" w:hAnsi="Times New Roman"/>
          <w:b w:val="0"/>
          <w:color w:val="auto"/>
          <w:highlight w:val="green"/>
        </w:rPr>
        <w:t>25136</w:t>
      </w:r>
      <w:r w:rsidRPr="008878AC">
        <w:rPr>
          <w:rFonts w:ascii="Times New Roman" w:hAnsi="Times New Roman"/>
          <w:b w:val="0"/>
          <w:color w:val="auto"/>
          <w:highlight w:val="green"/>
        </w:rPr>
        <w:t>;</w:t>
      </w:r>
    </w:p>
    <w:p w14:paraId="1C74E976" w14:textId="318A541F" w:rsidR="002D23DB" w:rsidRPr="008878AC" w:rsidRDefault="002D23DB" w:rsidP="00D71787">
      <w:pPr>
        <w:pStyle w:val="1"/>
        <w:keepNext w:val="0"/>
        <w:keepLines w:val="0"/>
        <w:widowControl w:val="0"/>
        <w:numPr>
          <w:ilvl w:val="0"/>
          <w:numId w:val="19"/>
        </w:numPr>
        <w:tabs>
          <w:tab w:val="left" w:pos="567"/>
        </w:tabs>
        <w:spacing w:before="0" w:line="360" w:lineRule="auto"/>
        <w:ind w:left="0" w:right="-1" w:firstLine="567"/>
        <w:jc w:val="both"/>
        <w:rPr>
          <w:rFonts w:ascii="Times New Roman" w:hAnsi="Times New Roman"/>
          <w:b w:val="0"/>
          <w:color w:val="000000" w:themeColor="text1"/>
          <w:highlight w:val="green"/>
        </w:rPr>
      </w:pPr>
      <w:r w:rsidRPr="008878AC">
        <w:rPr>
          <w:rFonts w:ascii="Times New Roman" w:hAnsi="Times New Roman"/>
          <w:b w:val="0"/>
          <w:color w:val="000000" w:themeColor="text1"/>
          <w:highlight w:val="green"/>
        </w:rPr>
        <w:t>гидравлические затворы санитарн</w:t>
      </w:r>
      <w:r w:rsidR="00023DBC" w:rsidRPr="008878AC">
        <w:rPr>
          <w:rFonts w:ascii="Times New Roman" w:hAnsi="Times New Roman"/>
          <w:b w:val="0"/>
          <w:color w:val="000000" w:themeColor="text1"/>
          <w:highlight w:val="green"/>
        </w:rPr>
        <w:t>о-технические</w:t>
      </w:r>
      <w:r w:rsidRPr="008878AC">
        <w:rPr>
          <w:rFonts w:ascii="Times New Roman" w:hAnsi="Times New Roman"/>
          <w:b w:val="0"/>
          <w:color w:val="000000" w:themeColor="text1"/>
          <w:highlight w:val="green"/>
        </w:rPr>
        <w:t xml:space="preserve"> приборов </w:t>
      </w:r>
      <w:r w:rsidR="00B77B19" w:rsidRPr="008878AC">
        <w:rPr>
          <w:rFonts w:ascii="Times New Roman" w:hAnsi="Times New Roman"/>
          <w:color w:val="000000" w:themeColor="text1"/>
          <w:highlight w:val="green"/>
        </w:rPr>
        <w:t>долж</w:t>
      </w:r>
      <w:r w:rsidRPr="008878AC">
        <w:rPr>
          <w:rFonts w:ascii="Times New Roman" w:hAnsi="Times New Roman"/>
          <w:b w:val="0"/>
          <w:color w:val="000000" w:themeColor="text1"/>
          <w:highlight w:val="green"/>
        </w:rPr>
        <w:t xml:space="preserve">ны </w:t>
      </w:r>
      <w:r w:rsidR="00D90C05" w:rsidRPr="008878AC">
        <w:rPr>
          <w:rFonts w:ascii="Times New Roman" w:hAnsi="Times New Roman"/>
          <w:b w:val="0"/>
          <w:color w:val="000000" w:themeColor="text1"/>
          <w:highlight w:val="green"/>
        </w:rPr>
        <w:t xml:space="preserve">быть без </w:t>
      </w:r>
      <w:r w:rsidRPr="008878AC">
        <w:rPr>
          <w:rFonts w:ascii="Times New Roman" w:hAnsi="Times New Roman"/>
          <w:b w:val="0"/>
          <w:color w:val="000000" w:themeColor="text1"/>
          <w:highlight w:val="green"/>
        </w:rPr>
        <w:t>дефектов;</w:t>
      </w:r>
    </w:p>
    <w:p w14:paraId="4C2D1701" w14:textId="3B5E88B0" w:rsidR="002D23DB" w:rsidRPr="008878AC" w:rsidRDefault="002D23DB" w:rsidP="00D71787">
      <w:pPr>
        <w:pStyle w:val="1"/>
        <w:keepNext w:val="0"/>
        <w:keepLines w:val="0"/>
        <w:widowControl w:val="0"/>
        <w:numPr>
          <w:ilvl w:val="0"/>
          <w:numId w:val="19"/>
        </w:numPr>
        <w:tabs>
          <w:tab w:val="left" w:pos="567"/>
        </w:tabs>
        <w:spacing w:before="0" w:line="360" w:lineRule="auto"/>
        <w:ind w:left="0" w:right="-1" w:firstLine="567"/>
        <w:jc w:val="both"/>
        <w:rPr>
          <w:rFonts w:ascii="Times New Roman" w:hAnsi="Times New Roman"/>
          <w:b w:val="0"/>
          <w:color w:val="000000" w:themeColor="text1"/>
          <w:highlight w:val="green"/>
        </w:rPr>
      </w:pPr>
      <w:r w:rsidRPr="008878AC">
        <w:rPr>
          <w:rFonts w:ascii="Times New Roman" w:hAnsi="Times New Roman"/>
          <w:b w:val="0"/>
          <w:color w:val="000000" w:themeColor="text1"/>
          <w:highlight w:val="green"/>
        </w:rPr>
        <w:t>санитарн</w:t>
      </w:r>
      <w:r w:rsidR="00023DBC" w:rsidRPr="008878AC">
        <w:rPr>
          <w:rFonts w:ascii="Times New Roman" w:hAnsi="Times New Roman"/>
          <w:b w:val="0"/>
          <w:color w:val="000000" w:themeColor="text1"/>
          <w:highlight w:val="green"/>
        </w:rPr>
        <w:t>о-технические</w:t>
      </w:r>
      <w:r w:rsidRPr="008878AC">
        <w:rPr>
          <w:rFonts w:ascii="Times New Roman" w:hAnsi="Times New Roman"/>
          <w:b w:val="0"/>
          <w:color w:val="000000" w:themeColor="text1"/>
          <w:highlight w:val="green"/>
        </w:rPr>
        <w:t xml:space="preserve"> приборы, ревизии, прочистки и трапы </w:t>
      </w:r>
      <w:r w:rsidR="00B77B19" w:rsidRPr="008878AC">
        <w:rPr>
          <w:rFonts w:ascii="Times New Roman" w:hAnsi="Times New Roman"/>
          <w:color w:val="000000" w:themeColor="text1"/>
          <w:highlight w:val="green"/>
        </w:rPr>
        <w:t>долж</w:t>
      </w:r>
      <w:r w:rsidRPr="008878AC">
        <w:rPr>
          <w:rFonts w:ascii="Times New Roman" w:hAnsi="Times New Roman"/>
          <w:b w:val="0"/>
          <w:color w:val="000000" w:themeColor="text1"/>
          <w:highlight w:val="green"/>
        </w:rPr>
        <w:t>ны быть технически исправны</w:t>
      </w:r>
      <w:r w:rsidR="00D90C05" w:rsidRPr="008878AC">
        <w:rPr>
          <w:rFonts w:ascii="Times New Roman" w:hAnsi="Times New Roman"/>
          <w:b w:val="0"/>
          <w:color w:val="000000" w:themeColor="text1"/>
          <w:highlight w:val="green"/>
        </w:rPr>
        <w:t>ми</w:t>
      </w:r>
      <w:r w:rsidRPr="008878AC">
        <w:rPr>
          <w:rFonts w:ascii="Times New Roman" w:hAnsi="Times New Roman"/>
          <w:b w:val="0"/>
          <w:color w:val="000000" w:themeColor="text1"/>
          <w:highlight w:val="green"/>
        </w:rPr>
        <w:t>;</w:t>
      </w:r>
    </w:p>
    <w:p w14:paraId="78D8519C" w14:textId="77777777" w:rsidR="002D23DB" w:rsidRPr="008878AC" w:rsidRDefault="002D23DB" w:rsidP="00D71787">
      <w:pPr>
        <w:pStyle w:val="1"/>
        <w:keepNext w:val="0"/>
        <w:keepLines w:val="0"/>
        <w:widowControl w:val="0"/>
        <w:numPr>
          <w:ilvl w:val="0"/>
          <w:numId w:val="19"/>
        </w:numPr>
        <w:tabs>
          <w:tab w:val="left" w:pos="567"/>
        </w:tabs>
        <w:spacing w:before="0" w:line="360" w:lineRule="auto"/>
        <w:ind w:left="0" w:right="-1" w:firstLine="567"/>
        <w:jc w:val="both"/>
        <w:rPr>
          <w:rFonts w:ascii="Times New Roman" w:hAnsi="Times New Roman"/>
          <w:b w:val="0"/>
          <w:color w:val="000000" w:themeColor="text1"/>
          <w:highlight w:val="green"/>
        </w:rPr>
      </w:pPr>
      <w:r w:rsidRPr="008878AC">
        <w:rPr>
          <w:rFonts w:ascii="Times New Roman" w:hAnsi="Times New Roman"/>
          <w:b w:val="0"/>
          <w:color w:val="000000" w:themeColor="text1"/>
          <w:highlight w:val="green"/>
        </w:rPr>
        <w:t xml:space="preserve">проведение не реже </w:t>
      </w:r>
      <w:r w:rsidR="00D90C05" w:rsidRPr="008878AC">
        <w:rPr>
          <w:rFonts w:ascii="Times New Roman" w:hAnsi="Times New Roman"/>
          <w:b w:val="0"/>
          <w:color w:val="000000" w:themeColor="text1"/>
          <w:highlight w:val="green"/>
        </w:rPr>
        <w:t>дву</w:t>
      </w:r>
      <w:r w:rsidRPr="008878AC">
        <w:rPr>
          <w:rFonts w:ascii="Times New Roman" w:hAnsi="Times New Roman"/>
          <w:b w:val="0"/>
          <w:color w:val="000000" w:themeColor="text1"/>
          <w:highlight w:val="green"/>
        </w:rPr>
        <w:t xml:space="preserve">х раз в год профилактической прочистки (через </w:t>
      </w:r>
      <w:r w:rsidRPr="008878AC">
        <w:rPr>
          <w:rFonts w:ascii="Times New Roman" w:hAnsi="Times New Roman"/>
          <w:b w:val="0"/>
          <w:color w:val="000000" w:themeColor="text1"/>
          <w:highlight w:val="green"/>
        </w:rPr>
        <w:lastRenderedPageBreak/>
        <w:t>ревизии).</w:t>
      </w:r>
    </w:p>
    <w:p w14:paraId="1DBFBC1E" w14:textId="652324A3" w:rsidR="002D23DB" w:rsidRPr="008878AC" w:rsidRDefault="00B77B19" w:rsidP="00DF7B42">
      <w:pPr>
        <w:pStyle w:val="1"/>
        <w:keepNext w:val="0"/>
        <w:keepLines w:val="0"/>
        <w:widowControl w:val="0"/>
        <w:numPr>
          <w:ilvl w:val="2"/>
          <w:numId w:val="60"/>
        </w:numPr>
        <w:tabs>
          <w:tab w:val="left" w:pos="0"/>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color w:val="000000" w:themeColor="text1"/>
          <w:highlight w:val="green"/>
        </w:rPr>
        <w:t>Не допускается</w:t>
      </w:r>
      <w:r w:rsidR="002D23DB" w:rsidRPr="008878AC">
        <w:rPr>
          <w:rFonts w:ascii="Times New Roman" w:hAnsi="Times New Roman"/>
          <w:b w:val="0"/>
          <w:color w:val="000000" w:themeColor="text1"/>
          <w:highlight w:val="green"/>
        </w:rPr>
        <w:t xml:space="preserve"> эксплуатация </w:t>
      </w:r>
      <w:r w:rsidR="002D23DB" w:rsidRPr="008878AC">
        <w:rPr>
          <w:rFonts w:ascii="Times New Roman" w:hAnsi="Times New Roman"/>
          <w:b w:val="0"/>
          <w:color w:val="auto"/>
          <w:highlight w:val="green"/>
        </w:rPr>
        <w:t xml:space="preserve">систем </w:t>
      </w:r>
      <w:r w:rsidR="00013568" w:rsidRPr="008878AC">
        <w:rPr>
          <w:rFonts w:ascii="Times New Roman" w:hAnsi="Times New Roman"/>
          <w:b w:val="0"/>
          <w:color w:val="auto"/>
          <w:highlight w:val="green"/>
        </w:rPr>
        <w:t>водоотведения</w:t>
      </w:r>
      <w:r w:rsidR="002D23DB" w:rsidRPr="008878AC">
        <w:rPr>
          <w:rFonts w:ascii="Times New Roman" w:hAnsi="Times New Roman"/>
          <w:b w:val="0"/>
          <w:color w:val="auto"/>
          <w:highlight w:val="green"/>
        </w:rPr>
        <w:t xml:space="preserve"> здания в случаях:</w:t>
      </w:r>
    </w:p>
    <w:p w14:paraId="5FA09AD8"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отсутствия или установленных негерметичных крышек ревизий и прочисток;</w:t>
      </w:r>
    </w:p>
    <w:p w14:paraId="2F614968"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отсутствие или неисправность системы вентиляции сети;</w:t>
      </w:r>
    </w:p>
    <w:p w14:paraId="4249D4B3"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ослабления уплотнений стыков (раструбов) труб;</w:t>
      </w:r>
    </w:p>
    <w:p w14:paraId="2571C087"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наличи</w:t>
      </w:r>
      <w:r w:rsidR="00D90C05" w:rsidRPr="008878AC">
        <w:rPr>
          <w:rFonts w:ascii="Times New Roman" w:hAnsi="Times New Roman"/>
          <w:b w:val="0"/>
          <w:color w:val="auto"/>
          <w:highlight w:val="green"/>
        </w:rPr>
        <w:t>я</w:t>
      </w:r>
      <w:r w:rsidRPr="008878AC">
        <w:rPr>
          <w:rFonts w:ascii="Times New Roman" w:hAnsi="Times New Roman"/>
          <w:b w:val="0"/>
          <w:color w:val="auto"/>
          <w:highlight w:val="green"/>
        </w:rPr>
        <w:t xml:space="preserve"> пробоин и трещин в трубопроводах и гидравлических затворах;</w:t>
      </w:r>
    </w:p>
    <w:p w14:paraId="17F3CB4B"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образовани</w:t>
      </w:r>
      <w:r w:rsidR="00D90C05" w:rsidRPr="008878AC">
        <w:rPr>
          <w:rFonts w:ascii="Times New Roman" w:hAnsi="Times New Roman"/>
          <w:b w:val="0"/>
          <w:color w:val="auto"/>
          <w:highlight w:val="green"/>
        </w:rPr>
        <w:t>я</w:t>
      </w:r>
      <w:r w:rsidRPr="008878AC">
        <w:rPr>
          <w:rFonts w:ascii="Times New Roman" w:hAnsi="Times New Roman"/>
          <w:b w:val="0"/>
          <w:color w:val="auto"/>
          <w:highlight w:val="green"/>
        </w:rPr>
        <w:t xml:space="preserve"> </w:t>
      </w:r>
      <w:proofErr w:type="spellStart"/>
      <w:r w:rsidRPr="008878AC">
        <w:rPr>
          <w:rFonts w:ascii="Times New Roman" w:hAnsi="Times New Roman"/>
          <w:b w:val="0"/>
          <w:color w:val="auto"/>
          <w:highlight w:val="green"/>
        </w:rPr>
        <w:t>контруклонов</w:t>
      </w:r>
      <w:proofErr w:type="spellEnd"/>
      <w:r w:rsidRPr="008878AC">
        <w:rPr>
          <w:rFonts w:ascii="Times New Roman" w:hAnsi="Times New Roman"/>
          <w:b w:val="0"/>
          <w:color w:val="auto"/>
          <w:highlight w:val="green"/>
        </w:rPr>
        <w:t xml:space="preserve"> трубопроводов;</w:t>
      </w:r>
    </w:p>
    <w:p w14:paraId="7ECAC453"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просадки трубопроводов и выпусков в дворовую канализационную сеть;</w:t>
      </w:r>
    </w:p>
    <w:p w14:paraId="43DA9A50" w14:textId="77777777" w:rsidR="002D23DB" w:rsidRPr="008878AC" w:rsidRDefault="002D23DB" w:rsidP="00D71787">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образовани</w:t>
      </w:r>
      <w:r w:rsidR="00D90C05" w:rsidRPr="008878AC">
        <w:rPr>
          <w:rFonts w:ascii="Times New Roman" w:hAnsi="Times New Roman"/>
          <w:b w:val="0"/>
          <w:color w:val="auto"/>
          <w:highlight w:val="green"/>
        </w:rPr>
        <w:t>я</w:t>
      </w:r>
      <w:r w:rsidRPr="008878AC">
        <w:rPr>
          <w:rFonts w:ascii="Times New Roman" w:hAnsi="Times New Roman"/>
          <w:b w:val="0"/>
          <w:color w:val="auto"/>
          <w:highlight w:val="green"/>
        </w:rPr>
        <w:t xml:space="preserve"> конденсата на поверхности трубопроводов;</w:t>
      </w:r>
    </w:p>
    <w:p w14:paraId="345EDA23" w14:textId="77777777" w:rsidR="002F16FA" w:rsidRPr="008878AC" w:rsidRDefault="002D23DB" w:rsidP="006E31F5">
      <w:pPr>
        <w:pStyle w:val="1"/>
        <w:keepNext w:val="0"/>
        <w:keepLines w:val="0"/>
        <w:widowControl w:val="0"/>
        <w:numPr>
          <w:ilvl w:val="0"/>
          <w:numId w:val="20"/>
        </w:numPr>
        <w:tabs>
          <w:tab w:val="left" w:pos="567"/>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обмерзания оголовков вытяжек.</w:t>
      </w:r>
    </w:p>
    <w:p w14:paraId="35E339D9" w14:textId="77777777" w:rsidR="007260ED" w:rsidRPr="008878AC" w:rsidRDefault="000234C8" w:rsidP="00DF7B42">
      <w:pPr>
        <w:pStyle w:val="a7"/>
        <w:widowControl w:val="0"/>
        <w:numPr>
          <w:ilvl w:val="1"/>
          <w:numId w:val="60"/>
        </w:numPr>
        <w:tabs>
          <w:tab w:val="left" w:pos="0"/>
          <w:tab w:val="left" w:pos="1134"/>
        </w:tabs>
        <w:spacing w:after="0" w:line="360" w:lineRule="auto"/>
        <w:ind w:left="0" w:firstLine="567"/>
        <w:jc w:val="both"/>
        <w:rPr>
          <w:rStyle w:val="FontStyle18"/>
          <w:b/>
          <w:sz w:val="28"/>
          <w:szCs w:val="28"/>
          <w:highlight w:val="green"/>
        </w:rPr>
      </w:pPr>
      <w:r w:rsidRPr="008878AC">
        <w:rPr>
          <w:rStyle w:val="FontStyle18"/>
          <w:b/>
          <w:sz w:val="28"/>
          <w:szCs w:val="28"/>
          <w:highlight w:val="green"/>
        </w:rPr>
        <w:t>Газовое оборудование</w:t>
      </w:r>
    </w:p>
    <w:p w14:paraId="692EF818" w14:textId="77777777" w:rsidR="0098252A" w:rsidRPr="008878AC" w:rsidRDefault="0098252A" w:rsidP="00DF7B42">
      <w:pPr>
        <w:pStyle w:val="a7"/>
        <w:widowControl w:val="0"/>
        <w:numPr>
          <w:ilvl w:val="2"/>
          <w:numId w:val="60"/>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Безопасная эксплуатация системы газоснабжения </w:t>
      </w:r>
      <w:r w:rsidR="00D90C05" w:rsidRPr="008878AC">
        <w:rPr>
          <w:rStyle w:val="FontStyle18"/>
          <w:sz w:val="28"/>
          <w:szCs w:val="28"/>
          <w:highlight w:val="green"/>
        </w:rPr>
        <w:t>приведена в</w:t>
      </w:r>
      <w:r w:rsidRPr="008878AC">
        <w:rPr>
          <w:rStyle w:val="FontStyle18"/>
          <w:sz w:val="28"/>
          <w:szCs w:val="28"/>
          <w:highlight w:val="green"/>
        </w:rPr>
        <w:t xml:space="preserve"> [</w:t>
      </w:r>
      <w:r w:rsidR="00A76FFF" w:rsidRPr="008878AC">
        <w:rPr>
          <w:rStyle w:val="FontStyle18"/>
          <w:sz w:val="28"/>
          <w:szCs w:val="28"/>
          <w:highlight w:val="green"/>
        </w:rPr>
        <w:t>1</w:t>
      </w:r>
      <w:r w:rsidR="00C44CC9" w:rsidRPr="008878AC">
        <w:rPr>
          <w:rStyle w:val="FontStyle18"/>
          <w:sz w:val="28"/>
          <w:szCs w:val="28"/>
          <w:highlight w:val="green"/>
        </w:rPr>
        <w:t>0</w:t>
      </w:r>
      <w:r w:rsidRPr="008878AC">
        <w:rPr>
          <w:rStyle w:val="FontStyle18"/>
          <w:sz w:val="28"/>
          <w:szCs w:val="28"/>
          <w:highlight w:val="green"/>
        </w:rPr>
        <w:t>], [</w:t>
      </w:r>
      <w:r w:rsidR="00A76FFF" w:rsidRPr="008878AC">
        <w:rPr>
          <w:rStyle w:val="FontStyle18"/>
          <w:sz w:val="28"/>
          <w:szCs w:val="28"/>
          <w:highlight w:val="green"/>
        </w:rPr>
        <w:t>1</w:t>
      </w:r>
      <w:r w:rsidR="00C44CC9" w:rsidRPr="008878AC">
        <w:rPr>
          <w:rStyle w:val="FontStyle18"/>
          <w:sz w:val="28"/>
          <w:szCs w:val="28"/>
          <w:highlight w:val="green"/>
        </w:rPr>
        <w:t>1</w:t>
      </w:r>
      <w:r w:rsidRPr="008878AC">
        <w:rPr>
          <w:rStyle w:val="FontStyle18"/>
          <w:sz w:val="28"/>
          <w:szCs w:val="28"/>
          <w:highlight w:val="green"/>
        </w:rPr>
        <w:t>].</w:t>
      </w:r>
    </w:p>
    <w:p w14:paraId="49F0AEBF" w14:textId="2996E734" w:rsidR="00801FDA" w:rsidRPr="008878AC" w:rsidRDefault="00752223" w:rsidP="00DF7B42">
      <w:pPr>
        <w:pStyle w:val="a7"/>
        <w:widowControl w:val="0"/>
        <w:numPr>
          <w:ilvl w:val="2"/>
          <w:numId w:val="60"/>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 </w:t>
      </w:r>
      <w:r w:rsidR="005B13AE" w:rsidRPr="008878AC">
        <w:rPr>
          <w:rStyle w:val="FontStyle18"/>
          <w:sz w:val="28"/>
          <w:szCs w:val="28"/>
          <w:highlight w:val="green"/>
        </w:rPr>
        <w:t>Эксплуатация газового оборудования</w:t>
      </w:r>
      <w:r w:rsidR="000729CC" w:rsidRPr="008878AC">
        <w:rPr>
          <w:rStyle w:val="FontStyle18"/>
          <w:sz w:val="28"/>
          <w:szCs w:val="28"/>
          <w:highlight w:val="green"/>
        </w:rPr>
        <w:t xml:space="preserve"> </w:t>
      </w:r>
      <w:r w:rsidR="00B77B19" w:rsidRPr="008878AC">
        <w:rPr>
          <w:rStyle w:val="FontStyle18"/>
          <w:b/>
          <w:sz w:val="28"/>
          <w:szCs w:val="28"/>
          <w:highlight w:val="green"/>
        </w:rPr>
        <w:t>предусматр</w:t>
      </w:r>
      <w:r w:rsidR="005B13AE" w:rsidRPr="008878AC">
        <w:rPr>
          <w:rStyle w:val="FontStyle18"/>
          <w:sz w:val="28"/>
          <w:szCs w:val="28"/>
          <w:highlight w:val="green"/>
        </w:rPr>
        <w:t>ива</w:t>
      </w:r>
      <w:r w:rsidR="00801FDA" w:rsidRPr="008878AC">
        <w:rPr>
          <w:rStyle w:val="FontStyle18"/>
          <w:sz w:val="28"/>
          <w:szCs w:val="28"/>
          <w:highlight w:val="green"/>
        </w:rPr>
        <w:t xml:space="preserve">ет </w:t>
      </w:r>
      <w:r w:rsidR="005B13AE" w:rsidRPr="008878AC">
        <w:rPr>
          <w:rStyle w:val="FontStyle18"/>
          <w:sz w:val="28"/>
          <w:szCs w:val="28"/>
          <w:highlight w:val="green"/>
        </w:rPr>
        <w:t>периодическое техническое обслуживание</w:t>
      </w:r>
      <w:r w:rsidR="000B3C28" w:rsidRPr="008878AC">
        <w:rPr>
          <w:rStyle w:val="FontStyle18"/>
          <w:sz w:val="28"/>
          <w:szCs w:val="28"/>
          <w:highlight w:val="green"/>
        </w:rPr>
        <w:t>.</w:t>
      </w:r>
    </w:p>
    <w:p w14:paraId="316CC328" w14:textId="77777777" w:rsidR="005B13AE" w:rsidRPr="008878AC" w:rsidRDefault="00752223" w:rsidP="00DF7B42">
      <w:pPr>
        <w:pStyle w:val="a7"/>
        <w:widowControl w:val="0"/>
        <w:numPr>
          <w:ilvl w:val="2"/>
          <w:numId w:val="60"/>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 </w:t>
      </w:r>
      <w:r w:rsidR="005B13AE" w:rsidRPr="008878AC">
        <w:rPr>
          <w:rStyle w:val="FontStyle18"/>
          <w:sz w:val="28"/>
          <w:szCs w:val="28"/>
          <w:highlight w:val="green"/>
        </w:rPr>
        <w:t>Периодичность технического обслуживания газового оборудования устанавливается с учетом срока службы, технического состояния и условий его эксплуатации.</w:t>
      </w:r>
    </w:p>
    <w:p w14:paraId="3487B358" w14:textId="16109030" w:rsidR="006C38A9" w:rsidRPr="008878AC" w:rsidRDefault="006C65BF" w:rsidP="00DF7B42">
      <w:pPr>
        <w:pStyle w:val="1"/>
        <w:keepNext w:val="0"/>
        <w:keepLines w:val="0"/>
        <w:widowControl w:val="0"/>
        <w:numPr>
          <w:ilvl w:val="1"/>
          <w:numId w:val="60"/>
        </w:numPr>
        <w:tabs>
          <w:tab w:val="left" w:pos="1134"/>
        </w:tabs>
        <w:spacing w:before="0" w:line="360" w:lineRule="auto"/>
        <w:ind w:left="0" w:right="-1" w:firstLine="567"/>
        <w:jc w:val="both"/>
        <w:rPr>
          <w:rFonts w:ascii="Times New Roman" w:hAnsi="Times New Roman"/>
          <w:b w:val="0"/>
          <w:color w:val="auto"/>
          <w:highlight w:val="green"/>
        </w:rPr>
      </w:pPr>
      <w:r w:rsidRPr="008878AC">
        <w:rPr>
          <w:rFonts w:ascii="Times New Roman" w:hAnsi="Times New Roman"/>
          <w:b w:val="0"/>
          <w:color w:val="auto"/>
          <w:highlight w:val="green"/>
        </w:rPr>
        <w:t>Р</w:t>
      </w:r>
      <w:r w:rsidR="0074402B" w:rsidRPr="008878AC">
        <w:rPr>
          <w:rFonts w:ascii="Times New Roman" w:hAnsi="Times New Roman"/>
          <w:b w:val="0"/>
          <w:color w:val="auto"/>
          <w:highlight w:val="green"/>
        </w:rPr>
        <w:t xml:space="preserve">емонт инженерных коммуникаций </w:t>
      </w:r>
      <w:r w:rsidR="00B77B19" w:rsidRPr="008878AC">
        <w:rPr>
          <w:rFonts w:ascii="Times New Roman" w:hAnsi="Times New Roman"/>
          <w:color w:val="auto"/>
          <w:highlight w:val="green"/>
        </w:rPr>
        <w:t>следует</w:t>
      </w:r>
      <w:r w:rsidR="00DC06F4" w:rsidRPr="008878AC">
        <w:rPr>
          <w:rFonts w:ascii="Times New Roman" w:hAnsi="Times New Roman"/>
          <w:b w:val="0"/>
          <w:color w:val="auto"/>
          <w:highlight w:val="green"/>
        </w:rPr>
        <w:t xml:space="preserve"> </w:t>
      </w:r>
      <w:r w:rsidRPr="008878AC">
        <w:rPr>
          <w:rFonts w:ascii="Times New Roman" w:hAnsi="Times New Roman"/>
          <w:b w:val="0"/>
          <w:color w:val="auto"/>
          <w:highlight w:val="green"/>
        </w:rPr>
        <w:t>производить с периодично</w:t>
      </w:r>
      <w:r w:rsidR="00771F7A" w:rsidRPr="008878AC">
        <w:rPr>
          <w:rFonts w:ascii="Times New Roman" w:hAnsi="Times New Roman"/>
          <w:b w:val="0"/>
          <w:color w:val="auto"/>
          <w:highlight w:val="green"/>
        </w:rPr>
        <w:t xml:space="preserve">стью, </w:t>
      </w:r>
      <w:r w:rsidRPr="008878AC">
        <w:rPr>
          <w:rFonts w:ascii="Times New Roman" w:hAnsi="Times New Roman"/>
          <w:b w:val="0"/>
          <w:color w:val="auto"/>
          <w:highlight w:val="green"/>
        </w:rPr>
        <w:t xml:space="preserve">указанной в таблице </w:t>
      </w:r>
      <w:r w:rsidR="006A3B32" w:rsidRPr="008878AC">
        <w:rPr>
          <w:rFonts w:ascii="Times New Roman" w:hAnsi="Times New Roman"/>
          <w:b w:val="0"/>
          <w:color w:val="auto"/>
          <w:highlight w:val="green"/>
        </w:rPr>
        <w:t>2</w:t>
      </w:r>
      <w:r w:rsidR="00013568" w:rsidRPr="008878AC">
        <w:rPr>
          <w:rFonts w:ascii="Times New Roman" w:hAnsi="Times New Roman"/>
          <w:b w:val="0"/>
          <w:color w:val="auto"/>
          <w:highlight w:val="green"/>
        </w:rPr>
        <w:t>.</w:t>
      </w:r>
    </w:p>
    <w:p w14:paraId="54F7FA54" w14:textId="77777777" w:rsidR="0028397C" w:rsidRPr="008878AC" w:rsidRDefault="0028397C" w:rsidP="0028397C">
      <w:pPr>
        <w:rPr>
          <w:highlight w:val="green"/>
        </w:rPr>
      </w:pPr>
    </w:p>
    <w:p w14:paraId="484B4DAB" w14:textId="77777777" w:rsidR="0028397C" w:rsidRPr="008878AC" w:rsidRDefault="0028397C" w:rsidP="0028397C">
      <w:pPr>
        <w:rPr>
          <w:highlight w:val="green"/>
        </w:rPr>
      </w:pPr>
    </w:p>
    <w:p w14:paraId="0BEF7B35" w14:textId="77777777" w:rsidR="0028397C" w:rsidRPr="008878AC" w:rsidRDefault="0028397C" w:rsidP="0028397C">
      <w:pPr>
        <w:rPr>
          <w:highlight w:val="green"/>
        </w:rPr>
      </w:pPr>
    </w:p>
    <w:p w14:paraId="7D564ACF" w14:textId="77777777" w:rsidR="0028397C" w:rsidRPr="008878AC" w:rsidRDefault="0028397C" w:rsidP="0028397C">
      <w:pPr>
        <w:rPr>
          <w:highlight w:val="green"/>
        </w:rPr>
      </w:pPr>
    </w:p>
    <w:p w14:paraId="7280EDFE" w14:textId="77777777" w:rsidR="0028397C" w:rsidRPr="008878AC" w:rsidRDefault="0028397C" w:rsidP="0028397C">
      <w:pPr>
        <w:rPr>
          <w:highlight w:val="green"/>
        </w:rPr>
      </w:pPr>
    </w:p>
    <w:p w14:paraId="573720C8" w14:textId="77777777" w:rsidR="0028397C" w:rsidRPr="008878AC" w:rsidRDefault="0028397C" w:rsidP="0028397C">
      <w:pPr>
        <w:rPr>
          <w:highlight w:val="green"/>
        </w:rPr>
      </w:pPr>
    </w:p>
    <w:p w14:paraId="78F18E11" w14:textId="77777777" w:rsidR="0028397C" w:rsidRPr="008878AC" w:rsidRDefault="0028397C" w:rsidP="0028397C">
      <w:pPr>
        <w:rPr>
          <w:highlight w:val="green"/>
        </w:rPr>
      </w:pPr>
    </w:p>
    <w:p w14:paraId="65E41437" w14:textId="77777777" w:rsidR="0028397C" w:rsidRPr="008878AC" w:rsidRDefault="0028397C" w:rsidP="0028397C">
      <w:pPr>
        <w:rPr>
          <w:highlight w:val="green"/>
        </w:rPr>
      </w:pPr>
    </w:p>
    <w:p w14:paraId="79E86D80" w14:textId="77777777" w:rsidR="0028397C" w:rsidRPr="008878AC" w:rsidRDefault="0028397C" w:rsidP="0028397C">
      <w:pPr>
        <w:rPr>
          <w:highlight w:val="green"/>
        </w:rPr>
      </w:pPr>
    </w:p>
    <w:p w14:paraId="64BDBA70" w14:textId="77777777" w:rsidR="0028397C" w:rsidRPr="008878AC" w:rsidRDefault="0028397C" w:rsidP="0028397C">
      <w:pPr>
        <w:rPr>
          <w:highlight w:val="green"/>
        </w:rPr>
      </w:pPr>
    </w:p>
    <w:p w14:paraId="5DA64D1A" w14:textId="77777777" w:rsidR="006C65BF" w:rsidRPr="008878AC" w:rsidRDefault="006C65BF" w:rsidP="00E46AFE">
      <w:pPr>
        <w:ind w:firstLine="567"/>
        <w:rPr>
          <w:rFonts w:ascii="Times New Roman" w:eastAsia="Times New Roman" w:hAnsi="Times New Roman"/>
          <w:bCs/>
          <w:spacing w:val="40"/>
          <w:sz w:val="28"/>
          <w:szCs w:val="28"/>
          <w:highlight w:val="green"/>
        </w:rPr>
      </w:pPr>
      <w:r w:rsidRPr="008878AC">
        <w:rPr>
          <w:rFonts w:ascii="Times New Roman" w:eastAsia="Times New Roman" w:hAnsi="Times New Roman"/>
          <w:bCs/>
          <w:spacing w:val="40"/>
          <w:sz w:val="28"/>
          <w:szCs w:val="28"/>
          <w:highlight w:val="green"/>
        </w:rPr>
        <w:lastRenderedPageBreak/>
        <w:t>Таблица</w:t>
      </w:r>
      <w:r w:rsidR="00801FDA" w:rsidRPr="008878AC">
        <w:rPr>
          <w:rFonts w:ascii="Times New Roman" w:eastAsia="Times New Roman" w:hAnsi="Times New Roman"/>
          <w:bCs/>
          <w:spacing w:val="40"/>
          <w:sz w:val="28"/>
          <w:szCs w:val="28"/>
          <w:highlight w:val="green"/>
        </w:rPr>
        <w:t xml:space="preserve"> </w:t>
      </w:r>
      <w:r w:rsidR="006A3B32" w:rsidRPr="008878AC">
        <w:rPr>
          <w:rFonts w:ascii="Times New Roman" w:eastAsia="Times New Roman" w:hAnsi="Times New Roman"/>
          <w:bCs/>
          <w:spacing w:val="40"/>
          <w:sz w:val="28"/>
          <w:szCs w:val="28"/>
          <w:highlight w:val="green"/>
        </w:rPr>
        <w:t>2</w:t>
      </w:r>
    </w:p>
    <w:tbl>
      <w:tblPr>
        <w:tblW w:w="4844" w:type="pct"/>
        <w:tblInd w:w="19" w:type="dxa"/>
        <w:tblLayout w:type="fixed"/>
        <w:tblCellMar>
          <w:top w:w="15" w:type="dxa"/>
          <w:left w:w="15" w:type="dxa"/>
          <w:bottom w:w="15" w:type="dxa"/>
          <w:right w:w="15" w:type="dxa"/>
        </w:tblCellMar>
        <w:tblLook w:val="00A0" w:firstRow="1" w:lastRow="0" w:firstColumn="1" w:lastColumn="0" w:noHBand="0" w:noVBand="0"/>
      </w:tblPr>
      <w:tblGrid>
        <w:gridCol w:w="6914"/>
        <w:gridCol w:w="1412"/>
        <w:gridCol w:w="1551"/>
      </w:tblGrid>
      <w:tr w:rsidR="00013568" w:rsidRPr="008878AC" w14:paraId="5C817CBE" w14:textId="77777777" w:rsidTr="00821548">
        <w:trPr>
          <w:trHeight w:val="311"/>
        </w:trPr>
        <w:tc>
          <w:tcPr>
            <w:tcW w:w="3500" w:type="pct"/>
            <w:vMerge w:val="restart"/>
            <w:tcBorders>
              <w:top w:val="single" w:sz="4" w:space="0" w:color="000000"/>
              <w:left w:val="single" w:sz="4" w:space="0" w:color="000000"/>
              <w:right w:val="single" w:sz="4" w:space="0" w:color="000000"/>
            </w:tcBorders>
            <w:shd w:val="clear" w:color="auto" w:fill="FFFFFF"/>
            <w:tcMar>
              <w:top w:w="15" w:type="dxa"/>
              <w:left w:w="19" w:type="dxa"/>
              <w:bottom w:w="15" w:type="dxa"/>
              <w:right w:w="19" w:type="dxa"/>
            </w:tcMar>
            <w:vAlign w:val="center"/>
          </w:tcPr>
          <w:p w14:paraId="4FE8C64C"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Наименование сооружения</w:t>
            </w:r>
          </w:p>
        </w:tc>
        <w:tc>
          <w:tcPr>
            <w:tcW w:w="1500" w:type="pct"/>
            <w:gridSpan w:val="2"/>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300C2202" w14:textId="77777777" w:rsidR="00A159A3" w:rsidRPr="008878AC" w:rsidRDefault="00013568" w:rsidP="00A159A3">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Периодичность</w:t>
            </w:r>
            <w:r w:rsidR="00BE1758" w:rsidRPr="008878AC">
              <w:rPr>
                <w:rFonts w:ascii="Times New Roman" w:eastAsia="Times New Roman" w:hAnsi="Times New Roman"/>
                <w:bCs/>
                <w:sz w:val="28"/>
                <w:szCs w:val="28"/>
                <w:highlight w:val="green"/>
              </w:rPr>
              <w:t xml:space="preserve"> ремонта</w:t>
            </w:r>
          </w:p>
        </w:tc>
      </w:tr>
      <w:tr w:rsidR="00013568" w:rsidRPr="008878AC" w14:paraId="616373FF" w14:textId="77777777" w:rsidTr="00BE1758">
        <w:trPr>
          <w:trHeight w:val="326"/>
        </w:trPr>
        <w:tc>
          <w:tcPr>
            <w:tcW w:w="3500" w:type="pct"/>
            <w:vMerge/>
            <w:tcBorders>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6E9B72F1"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5C95734C" w14:textId="77777777" w:rsidR="00013568" w:rsidRPr="008878AC" w:rsidRDefault="00A159A3" w:rsidP="00821548">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текущего</w:t>
            </w:r>
            <w:r w:rsidR="00CA55E9" w:rsidRPr="008878AC">
              <w:rPr>
                <w:rFonts w:ascii="Times New Roman" w:eastAsia="Times New Roman" w:hAnsi="Times New Roman"/>
                <w:bCs/>
                <w:sz w:val="28"/>
                <w:szCs w:val="28"/>
                <w:highlight w:val="green"/>
              </w:rPr>
              <w:t>,</w:t>
            </w:r>
            <w:r w:rsidRPr="008878AC">
              <w:rPr>
                <w:rFonts w:ascii="Times New Roman" w:eastAsia="Times New Roman" w:hAnsi="Times New Roman"/>
                <w:bCs/>
                <w:sz w:val="28"/>
                <w:szCs w:val="28"/>
                <w:highlight w:val="green"/>
              </w:rPr>
              <w:t xml:space="preserve"> </w:t>
            </w:r>
            <w:r w:rsidR="00013568" w:rsidRPr="008878AC">
              <w:rPr>
                <w:rFonts w:ascii="Times New Roman" w:eastAsia="Times New Roman" w:hAnsi="Times New Roman"/>
                <w:bCs/>
                <w:sz w:val="28"/>
                <w:szCs w:val="28"/>
                <w:highlight w:val="green"/>
              </w:rPr>
              <w:t>мес.</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6C750C3D" w14:textId="77777777" w:rsidR="00013568" w:rsidRPr="008878AC" w:rsidRDefault="00A159A3" w:rsidP="00A159A3">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капиталь-</w:t>
            </w:r>
            <w:proofErr w:type="spellStart"/>
            <w:r w:rsidRPr="008878AC">
              <w:rPr>
                <w:rFonts w:ascii="Times New Roman" w:eastAsia="Times New Roman" w:hAnsi="Times New Roman"/>
                <w:bCs/>
                <w:sz w:val="28"/>
                <w:szCs w:val="28"/>
                <w:highlight w:val="green"/>
              </w:rPr>
              <w:t>ного</w:t>
            </w:r>
            <w:proofErr w:type="spellEnd"/>
            <w:r w:rsidR="00CA55E9" w:rsidRPr="008878AC">
              <w:rPr>
                <w:rFonts w:ascii="Times New Roman" w:eastAsia="Times New Roman" w:hAnsi="Times New Roman"/>
                <w:bCs/>
                <w:sz w:val="28"/>
                <w:szCs w:val="28"/>
                <w:highlight w:val="green"/>
              </w:rPr>
              <w:t>,</w:t>
            </w:r>
            <w:r w:rsidR="00821548" w:rsidRPr="008878AC">
              <w:rPr>
                <w:rFonts w:ascii="Times New Roman" w:eastAsia="Times New Roman" w:hAnsi="Times New Roman"/>
                <w:bCs/>
                <w:sz w:val="28"/>
                <w:szCs w:val="28"/>
                <w:highlight w:val="green"/>
              </w:rPr>
              <w:t xml:space="preserve"> </w:t>
            </w:r>
            <w:r w:rsidRPr="008878AC">
              <w:rPr>
                <w:rFonts w:ascii="Times New Roman" w:eastAsia="Times New Roman" w:hAnsi="Times New Roman"/>
                <w:bCs/>
                <w:sz w:val="28"/>
                <w:szCs w:val="28"/>
                <w:highlight w:val="green"/>
              </w:rPr>
              <w:t>лет</w:t>
            </w:r>
          </w:p>
        </w:tc>
      </w:tr>
      <w:tr w:rsidR="00013568" w:rsidRPr="008878AC" w14:paraId="5E435625" w14:textId="77777777" w:rsidTr="00BE1758">
        <w:trPr>
          <w:trHeight w:val="623"/>
        </w:trPr>
        <w:tc>
          <w:tcPr>
            <w:tcW w:w="3500" w:type="pct"/>
            <w:tcBorders>
              <w:top w:val="single" w:sz="4" w:space="0" w:color="000000"/>
              <w:left w:val="single" w:sz="4" w:space="0" w:color="000000"/>
              <w:right w:val="single" w:sz="4" w:space="0" w:color="000000"/>
            </w:tcBorders>
            <w:shd w:val="clear" w:color="auto" w:fill="FFFFFF"/>
            <w:tcMar>
              <w:top w:w="15" w:type="dxa"/>
              <w:left w:w="19" w:type="dxa"/>
              <w:bottom w:w="15" w:type="dxa"/>
              <w:right w:w="19" w:type="dxa"/>
            </w:tcMar>
            <w:vAlign w:val="center"/>
          </w:tcPr>
          <w:p w14:paraId="3F65F6F2" w14:textId="77777777" w:rsidR="00013568" w:rsidRPr="008878AC" w:rsidRDefault="00013568" w:rsidP="00821548">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 xml:space="preserve">Наружный водопровод </w:t>
            </w:r>
            <w:r w:rsidR="00821548" w:rsidRPr="008878AC">
              <w:rPr>
                <w:rFonts w:ascii="Times New Roman" w:eastAsia="Times New Roman" w:hAnsi="Times New Roman"/>
                <w:bCs/>
                <w:sz w:val="28"/>
                <w:szCs w:val="28"/>
                <w:highlight w:val="green"/>
              </w:rPr>
              <w:t>водоотведения</w:t>
            </w:r>
            <w:r w:rsidRPr="008878AC">
              <w:rPr>
                <w:rFonts w:ascii="Times New Roman" w:eastAsia="Times New Roman" w:hAnsi="Times New Roman"/>
                <w:bCs/>
                <w:sz w:val="28"/>
                <w:szCs w:val="28"/>
                <w:highlight w:val="green"/>
              </w:rPr>
              <w:t xml:space="preserve"> из чугунных труб</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45BF7EAD"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24</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5E6B87BD"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20</w:t>
            </w:r>
          </w:p>
        </w:tc>
      </w:tr>
      <w:tr w:rsidR="00013568" w:rsidRPr="008878AC" w14:paraId="6781341D" w14:textId="77777777" w:rsidTr="00BE1758">
        <w:trPr>
          <w:trHeight w:val="311"/>
        </w:trPr>
        <w:tc>
          <w:tcPr>
            <w:tcW w:w="3500" w:type="pct"/>
            <w:tcBorders>
              <w:left w:val="single" w:sz="4" w:space="0" w:color="000000"/>
              <w:right w:val="single" w:sz="4" w:space="0" w:color="000000"/>
            </w:tcBorders>
            <w:shd w:val="clear" w:color="auto" w:fill="FFFFFF"/>
            <w:tcMar>
              <w:top w:w="15" w:type="dxa"/>
              <w:left w:w="19" w:type="dxa"/>
              <w:bottom w:w="15" w:type="dxa"/>
              <w:right w:w="19" w:type="dxa"/>
            </w:tcMar>
            <w:vAlign w:val="center"/>
          </w:tcPr>
          <w:p w14:paraId="584CA647"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То же</w:t>
            </w:r>
            <w:r w:rsidR="00BE1758" w:rsidRPr="008878AC">
              <w:rPr>
                <w:rFonts w:ascii="Times New Roman" w:eastAsia="Times New Roman" w:hAnsi="Times New Roman"/>
                <w:bCs/>
                <w:sz w:val="28"/>
                <w:szCs w:val="28"/>
                <w:highlight w:val="green"/>
              </w:rPr>
              <w:t>,</w:t>
            </w:r>
            <w:r w:rsidRPr="008878AC">
              <w:rPr>
                <w:rFonts w:ascii="Times New Roman" w:eastAsia="Times New Roman" w:hAnsi="Times New Roman"/>
                <w:bCs/>
                <w:sz w:val="28"/>
                <w:szCs w:val="28"/>
                <w:highlight w:val="green"/>
              </w:rPr>
              <w:t xml:space="preserve"> из стальных труб</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0F93CDA9"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24</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34457408"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15</w:t>
            </w:r>
          </w:p>
        </w:tc>
      </w:tr>
      <w:tr w:rsidR="00013568" w:rsidRPr="008878AC" w14:paraId="250FCF50" w14:textId="77777777" w:rsidTr="00BE1758">
        <w:trPr>
          <w:trHeight w:val="326"/>
        </w:trPr>
        <w:tc>
          <w:tcPr>
            <w:tcW w:w="3500" w:type="pct"/>
            <w:tcBorders>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62B93B3D" w14:textId="77777777" w:rsidR="00013568" w:rsidRPr="008878AC" w:rsidRDefault="00013568" w:rsidP="00013568">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То же</w:t>
            </w:r>
            <w:r w:rsidR="00BE1758" w:rsidRPr="008878AC">
              <w:rPr>
                <w:rFonts w:ascii="Times New Roman" w:eastAsia="Times New Roman" w:hAnsi="Times New Roman"/>
                <w:bCs/>
                <w:sz w:val="28"/>
                <w:szCs w:val="28"/>
                <w:highlight w:val="green"/>
              </w:rPr>
              <w:t>,</w:t>
            </w:r>
            <w:r w:rsidRPr="008878AC">
              <w:rPr>
                <w:rFonts w:ascii="Times New Roman" w:eastAsia="Times New Roman" w:hAnsi="Times New Roman"/>
                <w:bCs/>
                <w:sz w:val="28"/>
                <w:szCs w:val="28"/>
                <w:highlight w:val="green"/>
              </w:rPr>
              <w:t xml:space="preserve"> из </w:t>
            </w:r>
            <w:r w:rsidR="002E1E9B" w:rsidRPr="008878AC">
              <w:rPr>
                <w:rFonts w:ascii="Times New Roman" w:eastAsia="Times New Roman" w:hAnsi="Times New Roman"/>
                <w:bCs/>
                <w:sz w:val="28"/>
                <w:szCs w:val="28"/>
                <w:highlight w:val="green"/>
              </w:rPr>
              <w:t>хризотилцементных</w:t>
            </w:r>
            <w:r w:rsidRPr="008878AC">
              <w:rPr>
                <w:rFonts w:ascii="Times New Roman" w:eastAsia="Times New Roman" w:hAnsi="Times New Roman"/>
                <w:bCs/>
                <w:sz w:val="28"/>
                <w:szCs w:val="28"/>
                <w:highlight w:val="green"/>
              </w:rPr>
              <w:t xml:space="preserve"> труб</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72272EA"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F9F8074"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10</w:t>
            </w:r>
          </w:p>
        </w:tc>
      </w:tr>
      <w:tr w:rsidR="00013568" w:rsidRPr="008878AC" w14:paraId="6D142104" w14:textId="77777777" w:rsidTr="00EF39C7">
        <w:trPr>
          <w:trHeight w:val="311"/>
        </w:trPr>
        <w:tc>
          <w:tcPr>
            <w:tcW w:w="3500"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14:paraId="6A90FC90"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Наружные тепловые сети</w:t>
            </w:r>
          </w:p>
        </w:tc>
        <w:tc>
          <w:tcPr>
            <w:tcW w:w="715"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14:paraId="57360B9C"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top w:val="single" w:sz="4" w:space="0" w:color="000000"/>
              <w:left w:val="single" w:sz="4" w:space="0" w:color="000000"/>
              <w:bottom w:val="single" w:sz="4" w:space="0" w:color="auto"/>
              <w:right w:val="single" w:sz="4" w:space="0" w:color="000000"/>
            </w:tcBorders>
            <w:shd w:val="clear" w:color="auto" w:fill="FFFFFF"/>
            <w:tcMar>
              <w:top w:w="15" w:type="dxa"/>
              <w:left w:w="19" w:type="dxa"/>
              <w:bottom w:w="15" w:type="dxa"/>
              <w:right w:w="19" w:type="dxa"/>
            </w:tcMar>
            <w:vAlign w:val="center"/>
          </w:tcPr>
          <w:p w14:paraId="4F683DB5"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15</w:t>
            </w:r>
          </w:p>
        </w:tc>
      </w:tr>
      <w:tr w:rsidR="00013568" w:rsidRPr="008878AC" w14:paraId="09C473F0" w14:textId="77777777" w:rsidTr="00EF39C7">
        <w:trPr>
          <w:trHeight w:val="623"/>
        </w:trPr>
        <w:tc>
          <w:tcPr>
            <w:tcW w:w="3500" w:type="pct"/>
            <w:tcBorders>
              <w:top w:val="single" w:sz="4" w:space="0" w:color="auto"/>
              <w:left w:val="single" w:sz="4" w:space="0" w:color="auto"/>
              <w:right w:val="single" w:sz="4" w:space="0" w:color="auto"/>
            </w:tcBorders>
            <w:shd w:val="clear" w:color="auto" w:fill="FFFFFF"/>
            <w:tcMar>
              <w:top w:w="15" w:type="dxa"/>
              <w:left w:w="19" w:type="dxa"/>
              <w:bottom w:w="15" w:type="dxa"/>
              <w:right w:w="19" w:type="dxa"/>
            </w:tcMar>
            <w:vAlign w:val="center"/>
          </w:tcPr>
          <w:p w14:paraId="3843959B" w14:textId="77777777" w:rsidR="00013568" w:rsidRPr="008878AC" w:rsidRDefault="00013568" w:rsidP="00821548">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 xml:space="preserve">Внутренние сети водопровода, отопления, </w:t>
            </w:r>
            <w:r w:rsidR="00821548" w:rsidRPr="008878AC">
              <w:rPr>
                <w:rFonts w:ascii="Times New Roman" w:eastAsia="Times New Roman" w:hAnsi="Times New Roman"/>
                <w:bCs/>
                <w:sz w:val="28"/>
                <w:szCs w:val="28"/>
                <w:highlight w:val="green"/>
              </w:rPr>
              <w:t>водоотведения</w:t>
            </w:r>
            <w:r w:rsidRPr="008878AC">
              <w:rPr>
                <w:rFonts w:ascii="Times New Roman" w:eastAsia="Times New Roman" w:hAnsi="Times New Roman"/>
                <w:bCs/>
                <w:sz w:val="28"/>
                <w:szCs w:val="28"/>
                <w:highlight w:val="green"/>
              </w:rPr>
              <w:t>, горячего водоснабжения и паропроводов:</w:t>
            </w:r>
          </w:p>
        </w:tc>
        <w:tc>
          <w:tcPr>
            <w:tcW w:w="715" w:type="pct"/>
            <w:tcBorders>
              <w:top w:val="single" w:sz="4" w:space="0" w:color="auto"/>
              <w:left w:val="single" w:sz="4" w:space="0" w:color="auto"/>
            </w:tcBorders>
            <w:shd w:val="clear" w:color="auto" w:fill="FFFFFF"/>
            <w:tcMar>
              <w:top w:w="15" w:type="dxa"/>
              <w:left w:w="19" w:type="dxa"/>
              <w:bottom w:w="15" w:type="dxa"/>
              <w:right w:w="19" w:type="dxa"/>
            </w:tcMar>
            <w:vAlign w:val="center"/>
          </w:tcPr>
          <w:p w14:paraId="13CF3E97"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p>
        </w:tc>
        <w:tc>
          <w:tcPr>
            <w:tcW w:w="785" w:type="pct"/>
            <w:tcBorders>
              <w:top w:val="single" w:sz="4" w:space="0" w:color="auto"/>
              <w:right w:val="single" w:sz="4" w:space="0" w:color="auto"/>
            </w:tcBorders>
            <w:shd w:val="clear" w:color="auto" w:fill="FFFFFF"/>
            <w:tcMar>
              <w:top w:w="15" w:type="dxa"/>
              <w:left w:w="19" w:type="dxa"/>
              <w:bottom w:w="15" w:type="dxa"/>
              <w:right w:w="19" w:type="dxa"/>
            </w:tcMar>
            <w:vAlign w:val="center"/>
          </w:tcPr>
          <w:p w14:paraId="10A0F42F"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p>
        </w:tc>
      </w:tr>
      <w:tr w:rsidR="00013568" w:rsidRPr="008878AC" w14:paraId="6F32AC6A" w14:textId="77777777" w:rsidTr="00EF39C7">
        <w:trPr>
          <w:trHeight w:val="65"/>
        </w:trPr>
        <w:tc>
          <w:tcPr>
            <w:tcW w:w="3500" w:type="pct"/>
            <w:tcBorders>
              <w:left w:val="single" w:sz="4" w:space="0" w:color="auto"/>
              <w:right w:val="single" w:sz="4" w:space="0" w:color="auto"/>
            </w:tcBorders>
            <w:shd w:val="clear" w:color="auto" w:fill="FFFFFF"/>
            <w:tcMar>
              <w:top w:w="15" w:type="dxa"/>
              <w:left w:w="19" w:type="dxa"/>
              <w:bottom w:w="15" w:type="dxa"/>
              <w:right w:w="19" w:type="dxa"/>
            </w:tcMar>
            <w:vAlign w:val="center"/>
          </w:tcPr>
          <w:p w14:paraId="50A06EE4" w14:textId="77777777" w:rsidR="00013568" w:rsidRPr="008878AC" w:rsidRDefault="00A159A3" w:rsidP="00013568">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 xml:space="preserve"> </w:t>
            </w:r>
            <w:r w:rsidR="00013568" w:rsidRPr="008878AC">
              <w:rPr>
                <w:rFonts w:ascii="Times New Roman" w:eastAsia="Times New Roman" w:hAnsi="Times New Roman"/>
                <w:bCs/>
                <w:sz w:val="28"/>
                <w:szCs w:val="28"/>
                <w:highlight w:val="green"/>
              </w:rPr>
              <w:t>в нормальных условиях</w:t>
            </w:r>
          </w:p>
        </w:tc>
        <w:tc>
          <w:tcPr>
            <w:tcW w:w="715" w:type="pct"/>
            <w:tcBorders>
              <w:left w:val="single" w:sz="4" w:space="0" w:color="auto"/>
            </w:tcBorders>
            <w:shd w:val="clear" w:color="auto" w:fill="FFFFFF"/>
            <w:tcMar>
              <w:top w:w="15" w:type="dxa"/>
              <w:left w:w="19" w:type="dxa"/>
              <w:bottom w:w="15" w:type="dxa"/>
              <w:right w:w="19" w:type="dxa"/>
            </w:tcMar>
            <w:vAlign w:val="center"/>
          </w:tcPr>
          <w:p w14:paraId="35CAFD37"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18</w:t>
            </w:r>
          </w:p>
        </w:tc>
        <w:tc>
          <w:tcPr>
            <w:tcW w:w="785" w:type="pct"/>
            <w:tcBorders>
              <w:right w:val="single" w:sz="4" w:space="0" w:color="auto"/>
            </w:tcBorders>
            <w:shd w:val="clear" w:color="auto" w:fill="FFFFFF"/>
            <w:tcMar>
              <w:top w:w="15" w:type="dxa"/>
              <w:left w:w="19" w:type="dxa"/>
              <w:bottom w:w="15" w:type="dxa"/>
              <w:right w:w="19" w:type="dxa"/>
            </w:tcMar>
            <w:vAlign w:val="center"/>
          </w:tcPr>
          <w:p w14:paraId="4760FF65"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15</w:t>
            </w:r>
          </w:p>
        </w:tc>
      </w:tr>
      <w:tr w:rsidR="00013568" w:rsidRPr="008878AC" w14:paraId="0C75CBFB" w14:textId="77777777" w:rsidTr="00EF39C7">
        <w:trPr>
          <w:trHeight w:val="326"/>
        </w:trPr>
        <w:tc>
          <w:tcPr>
            <w:tcW w:w="3500" w:type="pct"/>
            <w:tcBorders>
              <w:left w:val="single" w:sz="4" w:space="0" w:color="auto"/>
              <w:bottom w:val="single" w:sz="4" w:space="0" w:color="auto"/>
              <w:right w:val="single" w:sz="4" w:space="0" w:color="auto"/>
            </w:tcBorders>
            <w:shd w:val="clear" w:color="auto" w:fill="FFFFFF"/>
            <w:tcMar>
              <w:top w:w="15" w:type="dxa"/>
              <w:left w:w="19" w:type="dxa"/>
              <w:bottom w:w="15" w:type="dxa"/>
              <w:right w:w="19" w:type="dxa"/>
            </w:tcMar>
            <w:vAlign w:val="center"/>
          </w:tcPr>
          <w:p w14:paraId="060D5FD7" w14:textId="77777777" w:rsidR="00013568" w:rsidRPr="008878AC" w:rsidRDefault="00013568" w:rsidP="00013568">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 xml:space="preserve"> в агрессивной среде и при переувлажнении</w:t>
            </w:r>
          </w:p>
        </w:tc>
        <w:tc>
          <w:tcPr>
            <w:tcW w:w="715" w:type="pct"/>
            <w:tcBorders>
              <w:left w:val="single" w:sz="4" w:space="0" w:color="auto"/>
              <w:bottom w:val="single" w:sz="4" w:space="0" w:color="auto"/>
            </w:tcBorders>
            <w:shd w:val="clear" w:color="auto" w:fill="FFFFFF"/>
            <w:tcMar>
              <w:top w:w="15" w:type="dxa"/>
              <w:left w:w="19" w:type="dxa"/>
              <w:bottom w:w="15" w:type="dxa"/>
              <w:right w:w="19" w:type="dxa"/>
            </w:tcMar>
            <w:vAlign w:val="center"/>
          </w:tcPr>
          <w:p w14:paraId="4A225C00"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bottom w:val="single" w:sz="4" w:space="0" w:color="auto"/>
              <w:right w:val="single" w:sz="4" w:space="0" w:color="auto"/>
            </w:tcBorders>
            <w:shd w:val="clear" w:color="auto" w:fill="FFFFFF"/>
            <w:tcMar>
              <w:top w:w="15" w:type="dxa"/>
              <w:left w:w="19" w:type="dxa"/>
              <w:bottom w:w="15" w:type="dxa"/>
              <w:right w:w="19" w:type="dxa"/>
            </w:tcMar>
            <w:vAlign w:val="center"/>
          </w:tcPr>
          <w:p w14:paraId="23303BE0"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r>
      <w:tr w:rsidR="00013568" w:rsidRPr="008878AC" w14:paraId="5657BE7D" w14:textId="77777777" w:rsidTr="00E62809">
        <w:trPr>
          <w:trHeight w:val="311"/>
        </w:trPr>
        <w:tc>
          <w:tcPr>
            <w:tcW w:w="3500"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1E1F1A3A"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Трубопроводная арматура</w:t>
            </w:r>
          </w:p>
        </w:tc>
        <w:tc>
          <w:tcPr>
            <w:tcW w:w="715"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2A3DE5D5"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6</w:t>
            </w:r>
          </w:p>
        </w:tc>
        <w:tc>
          <w:tcPr>
            <w:tcW w:w="785" w:type="pct"/>
            <w:tcBorders>
              <w:top w:val="single" w:sz="4" w:space="0" w:color="auto"/>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23A6F027"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5</w:t>
            </w:r>
          </w:p>
        </w:tc>
      </w:tr>
      <w:tr w:rsidR="00013568" w:rsidRPr="008878AC" w14:paraId="2576BB60" w14:textId="77777777" w:rsidTr="00821548">
        <w:trPr>
          <w:trHeight w:val="311"/>
        </w:trPr>
        <w:tc>
          <w:tcPr>
            <w:tcW w:w="3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F33B5B2"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Песколовки</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DCE6A44"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2CFB59A"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3</w:t>
            </w:r>
          </w:p>
        </w:tc>
      </w:tr>
      <w:tr w:rsidR="00013568" w:rsidRPr="008878AC" w14:paraId="690585FD" w14:textId="77777777" w:rsidTr="00821548">
        <w:trPr>
          <w:trHeight w:val="311"/>
        </w:trPr>
        <w:tc>
          <w:tcPr>
            <w:tcW w:w="3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56FF110A"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Нефтеловушки</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123D8B32"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6</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5E11B97B"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2</w:t>
            </w:r>
          </w:p>
        </w:tc>
      </w:tr>
      <w:tr w:rsidR="00013568" w:rsidRPr="008878AC" w14:paraId="040FC3CC" w14:textId="77777777" w:rsidTr="00821548">
        <w:trPr>
          <w:trHeight w:val="311"/>
        </w:trPr>
        <w:tc>
          <w:tcPr>
            <w:tcW w:w="3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13F220BE"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Фильтры</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4ADEC6BB"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5F7AC621"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3</w:t>
            </w:r>
          </w:p>
        </w:tc>
      </w:tr>
      <w:tr w:rsidR="00013568" w:rsidRPr="008878AC" w14:paraId="3B04F498" w14:textId="77777777" w:rsidTr="00821548">
        <w:trPr>
          <w:trHeight w:val="311"/>
        </w:trPr>
        <w:tc>
          <w:tcPr>
            <w:tcW w:w="3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6BD71A7C"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Биофильтры</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361FFBC9"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12</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040B27DD"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4</w:t>
            </w:r>
          </w:p>
        </w:tc>
      </w:tr>
      <w:tr w:rsidR="00013568" w:rsidRPr="00F17E7E" w14:paraId="407D6BAD" w14:textId="77777777" w:rsidTr="00821548">
        <w:trPr>
          <w:trHeight w:val="512"/>
        </w:trPr>
        <w:tc>
          <w:tcPr>
            <w:tcW w:w="3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4828449C" w14:textId="77777777" w:rsidR="00013568" w:rsidRPr="008878AC" w:rsidRDefault="00013568" w:rsidP="00E46AFE">
            <w:pPr>
              <w:widowControl w:val="0"/>
              <w:spacing w:after="0" w:line="360" w:lineRule="auto"/>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Фильтры глубокой очистки</w:t>
            </w:r>
          </w:p>
        </w:tc>
        <w:tc>
          <w:tcPr>
            <w:tcW w:w="71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4BDCE2E6" w14:textId="77777777" w:rsidR="00013568" w:rsidRPr="008878AC" w:rsidRDefault="00013568" w:rsidP="00E46AFE">
            <w:pPr>
              <w:widowControl w:val="0"/>
              <w:spacing w:after="0" w:line="360" w:lineRule="auto"/>
              <w:jc w:val="center"/>
              <w:rPr>
                <w:rFonts w:ascii="Times New Roman" w:eastAsia="Times New Roman" w:hAnsi="Times New Roman"/>
                <w:bCs/>
                <w:sz w:val="28"/>
                <w:szCs w:val="28"/>
                <w:highlight w:val="green"/>
              </w:rPr>
            </w:pPr>
            <w:r w:rsidRPr="008878AC">
              <w:rPr>
                <w:rFonts w:ascii="Times New Roman" w:eastAsia="Times New Roman" w:hAnsi="Times New Roman"/>
                <w:bCs/>
                <w:sz w:val="28"/>
                <w:szCs w:val="28"/>
                <w:highlight w:val="green"/>
              </w:rPr>
              <w:t>6</w:t>
            </w:r>
          </w:p>
        </w:tc>
        <w:tc>
          <w:tcPr>
            <w:tcW w:w="785" w:type="pct"/>
            <w:tcBorders>
              <w:top w:val="single" w:sz="4" w:space="0" w:color="000000"/>
              <w:left w:val="single" w:sz="4" w:space="0" w:color="000000"/>
              <w:bottom w:val="single" w:sz="4" w:space="0" w:color="000000"/>
              <w:right w:val="single" w:sz="4" w:space="0" w:color="000000"/>
            </w:tcBorders>
            <w:shd w:val="clear" w:color="auto" w:fill="FFFFFF"/>
            <w:tcMar>
              <w:top w:w="15" w:type="dxa"/>
              <w:left w:w="19" w:type="dxa"/>
              <w:bottom w:w="15" w:type="dxa"/>
              <w:right w:w="19" w:type="dxa"/>
            </w:tcMar>
            <w:vAlign w:val="center"/>
          </w:tcPr>
          <w:p w14:paraId="73F95D4E" w14:textId="77777777" w:rsidR="00013568" w:rsidRPr="00F17E7E" w:rsidRDefault="00013568" w:rsidP="00E46AFE">
            <w:pPr>
              <w:widowControl w:val="0"/>
              <w:spacing w:after="0" w:line="360" w:lineRule="auto"/>
              <w:jc w:val="center"/>
              <w:rPr>
                <w:rFonts w:ascii="Times New Roman" w:eastAsia="Times New Roman" w:hAnsi="Times New Roman"/>
                <w:bCs/>
                <w:sz w:val="28"/>
                <w:szCs w:val="28"/>
              </w:rPr>
            </w:pPr>
            <w:r w:rsidRPr="008878AC">
              <w:rPr>
                <w:rFonts w:ascii="Times New Roman" w:eastAsia="Times New Roman" w:hAnsi="Times New Roman"/>
                <w:bCs/>
                <w:sz w:val="28"/>
                <w:szCs w:val="28"/>
                <w:highlight w:val="green"/>
              </w:rPr>
              <w:t>2</w:t>
            </w:r>
          </w:p>
        </w:tc>
      </w:tr>
    </w:tbl>
    <w:p w14:paraId="2698ACE2" w14:textId="77777777" w:rsidR="00821548" w:rsidRPr="00F17E7E" w:rsidRDefault="00821548" w:rsidP="00821548">
      <w:pPr>
        <w:spacing w:after="0"/>
      </w:pPr>
    </w:p>
    <w:p w14:paraId="4A2D1632" w14:textId="77777777" w:rsidR="0007782B" w:rsidRPr="00F17E7E" w:rsidRDefault="0007782B" w:rsidP="00BE1758">
      <w:pPr>
        <w:pStyle w:val="1"/>
        <w:keepNext w:val="0"/>
        <w:keepLines w:val="0"/>
        <w:widowControl w:val="0"/>
        <w:numPr>
          <w:ilvl w:val="0"/>
          <w:numId w:val="52"/>
        </w:numPr>
        <w:tabs>
          <w:tab w:val="left" w:pos="993"/>
        </w:tabs>
        <w:spacing w:before="0" w:after="240" w:line="360" w:lineRule="auto"/>
        <w:ind w:right="707" w:hanging="618"/>
        <w:rPr>
          <w:rFonts w:ascii="Times New Roman" w:hAnsi="Times New Roman"/>
          <w:color w:val="auto"/>
        </w:rPr>
      </w:pPr>
      <w:bookmarkStart w:id="19" w:name="_Toc444675632"/>
      <w:r w:rsidRPr="00F17E7E">
        <w:rPr>
          <w:rFonts w:ascii="Times New Roman" w:hAnsi="Times New Roman"/>
          <w:color w:val="auto"/>
        </w:rPr>
        <w:t>Обеспечение пожарной безопасности в процессе эксплуатации</w:t>
      </w:r>
      <w:bookmarkEnd w:id="19"/>
    </w:p>
    <w:p w14:paraId="3EB94991" w14:textId="77777777" w:rsidR="003E172D" w:rsidRPr="008878AC" w:rsidRDefault="003E172D" w:rsidP="00F25336">
      <w:pPr>
        <w:numPr>
          <w:ilvl w:val="1"/>
          <w:numId w:val="52"/>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 xml:space="preserve">Ответственность за обеспечение пожарной безопасности на предприятии, в том числе, за соблюдение противопожарного режима несет руководитель </w:t>
      </w:r>
      <w:r w:rsidR="00C077A1" w:rsidRPr="008878AC">
        <w:rPr>
          <w:rStyle w:val="FontStyle18"/>
          <w:color w:val="000000" w:themeColor="text1"/>
          <w:sz w:val="28"/>
          <w:szCs w:val="28"/>
          <w:highlight w:val="green"/>
        </w:rPr>
        <w:t>СЭ</w:t>
      </w:r>
      <w:r w:rsidR="00D244C3" w:rsidRPr="008878AC">
        <w:rPr>
          <w:rStyle w:val="FontStyle18"/>
          <w:color w:val="000000" w:themeColor="text1"/>
          <w:sz w:val="28"/>
          <w:szCs w:val="28"/>
          <w:highlight w:val="green"/>
        </w:rPr>
        <w:t>.</w:t>
      </w:r>
    </w:p>
    <w:p w14:paraId="65480B80" w14:textId="628FE6CF" w:rsidR="00091C3B" w:rsidRPr="008878AC" w:rsidRDefault="003C7215" w:rsidP="00F25336">
      <w:pPr>
        <w:pStyle w:val="a7"/>
        <w:widowControl w:val="0"/>
        <w:numPr>
          <w:ilvl w:val="1"/>
          <w:numId w:val="52"/>
        </w:numPr>
        <w:tabs>
          <w:tab w:val="left" w:pos="0"/>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Style w:val="FontStyle18"/>
          <w:color w:val="000000" w:themeColor="text1"/>
          <w:sz w:val="28"/>
          <w:szCs w:val="28"/>
          <w:highlight w:val="green"/>
        </w:rPr>
        <w:t xml:space="preserve">Для обеспечения противопожарного режима при эксплуатации </w:t>
      </w:r>
      <w:r w:rsidR="003A2687" w:rsidRPr="008878AC">
        <w:rPr>
          <w:rStyle w:val="FontStyle18"/>
          <w:color w:val="000000" w:themeColor="text1"/>
          <w:sz w:val="28"/>
          <w:szCs w:val="28"/>
          <w:highlight w:val="green"/>
        </w:rPr>
        <w:t xml:space="preserve">одноэтажных </w:t>
      </w:r>
      <w:r w:rsidR="00091C3B" w:rsidRPr="008878AC">
        <w:rPr>
          <w:rStyle w:val="FontStyle18"/>
          <w:color w:val="000000" w:themeColor="text1"/>
          <w:sz w:val="28"/>
          <w:szCs w:val="28"/>
          <w:highlight w:val="green"/>
        </w:rPr>
        <w:t xml:space="preserve">зданий </w:t>
      </w:r>
      <w:r w:rsidR="003A2687" w:rsidRPr="008878AC">
        <w:rPr>
          <w:rStyle w:val="FontStyle18"/>
          <w:color w:val="000000" w:themeColor="text1"/>
          <w:sz w:val="28"/>
          <w:szCs w:val="28"/>
          <w:highlight w:val="green"/>
        </w:rPr>
        <w:t>промышленных</w:t>
      </w:r>
      <w:r w:rsidR="00091C3B" w:rsidRPr="008878AC">
        <w:rPr>
          <w:rStyle w:val="FontStyle18"/>
          <w:color w:val="000000" w:themeColor="text1"/>
          <w:sz w:val="28"/>
          <w:szCs w:val="28"/>
          <w:highlight w:val="green"/>
        </w:rPr>
        <w:t xml:space="preserve"> предприятий</w:t>
      </w:r>
      <w:r w:rsidRPr="008878AC">
        <w:rPr>
          <w:rStyle w:val="FontStyle18"/>
          <w:color w:val="000000" w:themeColor="text1"/>
          <w:sz w:val="28"/>
          <w:szCs w:val="28"/>
          <w:highlight w:val="green"/>
        </w:rPr>
        <w:t xml:space="preserve"> </w:t>
      </w:r>
      <w:r w:rsidR="00B77B19" w:rsidRPr="008878AC">
        <w:rPr>
          <w:rStyle w:val="FontStyle18"/>
          <w:b/>
          <w:color w:val="000000" w:themeColor="text1"/>
          <w:sz w:val="28"/>
          <w:szCs w:val="28"/>
          <w:highlight w:val="green"/>
        </w:rPr>
        <w:t>следует</w:t>
      </w:r>
      <w:r w:rsidR="00397AF9" w:rsidRPr="008878AC">
        <w:rPr>
          <w:rStyle w:val="FontStyle18"/>
          <w:color w:val="000000" w:themeColor="text1"/>
          <w:sz w:val="28"/>
          <w:szCs w:val="28"/>
          <w:highlight w:val="green"/>
        </w:rPr>
        <w:t xml:space="preserve"> руководствоваться </w:t>
      </w:r>
      <w:r w:rsidRPr="008878AC">
        <w:rPr>
          <w:rFonts w:ascii="Times New Roman" w:hAnsi="Times New Roman"/>
          <w:color w:val="000000" w:themeColor="text1"/>
          <w:sz w:val="28"/>
          <w:szCs w:val="28"/>
          <w:highlight w:val="green"/>
        </w:rPr>
        <w:t>ГОСТ</w:t>
      </w:r>
      <w:r w:rsidR="00CA55E9" w:rsidRPr="008878AC">
        <w:rPr>
          <w:rFonts w:ascii="Times New Roman" w:hAnsi="Times New Roman"/>
          <w:color w:val="000000" w:themeColor="text1"/>
          <w:sz w:val="28"/>
          <w:szCs w:val="28"/>
          <w:highlight w:val="green"/>
        </w:rPr>
        <w:t> </w:t>
      </w:r>
      <w:r w:rsidRPr="008878AC">
        <w:rPr>
          <w:rFonts w:ascii="Times New Roman" w:hAnsi="Times New Roman"/>
          <w:color w:val="000000" w:themeColor="text1"/>
          <w:sz w:val="28"/>
          <w:szCs w:val="28"/>
          <w:highlight w:val="green"/>
        </w:rPr>
        <w:t>12.1.004</w:t>
      </w:r>
      <w:r w:rsidR="00397AF9" w:rsidRPr="008878AC">
        <w:rPr>
          <w:rStyle w:val="FontStyle18"/>
          <w:color w:val="000000" w:themeColor="text1"/>
          <w:sz w:val="28"/>
          <w:szCs w:val="28"/>
          <w:highlight w:val="green"/>
        </w:rPr>
        <w:t xml:space="preserve">, </w:t>
      </w:r>
      <w:r w:rsidRPr="008878AC">
        <w:rPr>
          <w:rFonts w:ascii="Times New Roman" w:hAnsi="Times New Roman"/>
          <w:color w:val="000000" w:themeColor="text1"/>
          <w:sz w:val="28"/>
          <w:szCs w:val="28"/>
          <w:highlight w:val="green"/>
        </w:rPr>
        <w:t>СП 112.13330</w:t>
      </w:r>
      <w:r w:rsidR="00251D35" w:rsidRPr="008878AC">
        <w:rPr>
          <w:rStyle w:val="FontStyle18"/>
          <w:color w:val="000000" w:themeColor="text1"/>
          <w:sz w:val="28"/>
          <w:szCs w:val="28"/>
          <w:highlight w:val="green"/>
        </w:rPr>
        <w:t xml:space="preserve"> и </w:t>
      </w:r>
      <w:r w:rsidR="003A2687" w:rsidRPr="008878AC">
        <w:rPr>
          <w:rStyle w:val="FontStyle18"/>
          <w:color w:val="000000" w:themeColor="text1"/>
          <w:sz w:val="28"/>
          <w:szCs w:val="28"/>
          <w:highlight w:val="green"/>
        </w:rPr>
        <w:t>настоящим сводом правил</w:t>
      </w:r>
      <w:r w:rsidRPr="008878AC">
        <w:rPr>
          <w:rStyle w:val="FontStyle18"/>
          <w:color w:val="000000" w:themeColor="text1"/>
          <w:sz w:val="28"/>
          <w:szCs w:val="28"/>
          <w:highlight w:val="green"/>
        </w:rPr>
        <w:t>.</w:t>
      </w:r>
      <w:r w:rsidR="00091C3B" w:rsidRPr="008878AC">
        <w:rPr>
          <w:color w:val="000000" w:themeColor="text1"/>
          <w:highlight w:val="green"/>
        </w:rPr>
        <w:t xml:space="preserve"> </w:t>
      </w:r>
    </w:p>
    <w:p w14:paraId="17EE26D0" w14:textId="77777777" w:rsidR="00200737" w:rsidRPr="008878AC" w:rsidRDefault="00200737" w:rsidP="00F25336">
      <w:pPr>
        <w:numPr>
          <w:ilvl w:val="1"/>
          <w:numId w:val="52"/>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 xml:space="preserve">Категории помещений одноэтажного здания промышленных предприятий по взрывопожарной и пожарной опасности определяются </w:t>
      </w:r>
      <w:r w:rsidR="00B05AE5" w:rsidRPr="008878AC">
        <w:rPr>
          <w:rStyle w:val="FontStyle18"/>
          <w:color w:val="000000" w:themeColor="text1"/>
          <w:sz w:val="28"/>
          <w:szCs w:val="28"/>
          <w:highlight w:val="green"/>
        </w:rPr>
        <w:t>по</w:t>
      </w:r>
      <w:r w:rsidRPr="008878AC">
        <w:rPr>
          <w:rStyle w:val="FontStyle18"/>
          <w:color w:val="000000" w:themeColor="text1"/>
          <w:sz w:val="28"/>
          <w:szCs w:val="28"/>
          <w:highlight w:val="green"/>
        </w:rPr>
        <w:t xml:space="preserve"> </w:t>
      </w:r>
      <w:hyperlink r:id="rId18" w:history="1">
        <w:r w:rsidRPr="008878AC">
          <w:rPr>
            <w:rStyle w:val="FontStyle18"/>
            <w:color w:val="000000" w:themeColor="text1"/>
            <w:sz w:val="28"/>
            <w:szCs w:val="28"/>
            <w:highlight w:val="green"/>
          </w:rPr>
          <w:t>СП 12.13130</w:t>
        </w:r>
      </w:hyperlink>
      <w:r w:rsidRPr="008878AC">
        <w:rPr>
          <w:rStyle w:val="FontStyle18"/>
          <w:color w:val="000000" w:themeColor="text1"/>
          <w:sz w:val="28"/>
          <w:szCs w:val="28"/>
          <w:highlight w:val="green"/>
        </w:rPr>
        <w:t>.</w:t>
      </w:r>
    </w:p>
    <w:p w14:paraId="2653AFF6" w14:textId="277EC3A0" w:rsidR="00200737" w:rsidRPr="008878AC" w:rsidRDefault="000C4A30" w:rsidP="00F25336">
      <w:pPr>
        <w:numPr>
          <w:ilvl w:val="1"/>
          <w:numId w:val="52"/>
        </w:numPr>
        <w:tabs>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lastRenderedPageBreak/>
        <w:t>Огнестойкость конструкций</w:t>
      </w:r>
      <w:r w:rsidR="00200737" w:rsidRPr="008878AC">
        <w:rPr>
          <w:rStyle w:val="FontStyle18"/>
          <w:sz w:val="28"/>
          <w:szCs w:val="28"/>
          <w:highlight w:val="green"/>
        </w:rPr>
        <w:t xml:space="preserve"> одноэтажн</w:t>
      </w:r>
      <w:r w:rsidRPr="008878AC">
        <w:rPr>
          <w:rStyle w:val="FontStyle18"/>
          <w:sz w:val="28"/>
          <w:szCs w:val="28"/>
          <w:highlight w:val="green"/>
        </w:rPr>
        <w:t>ых</w:t>
      </w:r>
      <w:r w:rsidR="00200737" w:rsidRPr="008878AC">
        <w:rPr>
          <w:rStyle w:val="FontStyle18"/>
          <w:sz w:val="28"/>
          <w:szCs w:val="28"/>
          <w:highlight w:val="green"/>
        </w:rPr>
        <w:t xml:space="preserve"> здани</w:t>
      </w:r>
      <w:r w:rsidRPr="008878AC">
        <w:rPr>
          <w:rStyle w:val="FontStyle18"/>
          <w:sz w:val="28"/>
          <w:szCs w:val="28"/>
          <w:highlight w:val="green"/>
        </w:rPr>
        <w:t>й</w:t>
      </w:r>
      <w:r w:rsidR="00200737" w:rsidRPr="008878AC">
        <w:rPr>
          <w:rStyle w:val="FontStyle18"/>
          <w:sz w:val="28"/>
          <w:szCs w:val="28"/>
          <w:highlight w:val="green"/>
        </w:rPr>
        <w:t xml:space="preserve"> промышленных предприятий </w:t>
      </w:r>
      <w:r w:rsidR="00B77B19" w:rsidRPr="008878AC">
        <w:rPr>
          <w:rStyle w:val="FontStyle18"/>
          <w:b/>
          <w:sz w:val="28"/>
          <w:szCs w:val="28"/>
          <w:highlight w:val="green"/>
        </w:rPr>
        <w:t>долж</w:t>
      </w:r>
      <w:r w:rsidR="00200737" w:rsidRPr="008878AC">
        <w:rPr>
          <w:rStyle w:val="FontStyle18"/>
          <w:sz w:val="28"/>
          <w:szCs w:val="28"/>
          <w:highlight w:val="green"/>
        </w:rPr>
        <w:t>н</w:t>
      </w:r>
      <w:r w:rsidRPr="008878AC">
        <w:rPr>
          <w:rStyle w:val="FontStyle18"/>
          <w:sz w:val="28"/>
          <w:szCs w:val="28"/>
          <w:highlight w:val="green"/>
        </w:rPr>
        <w:t>а</w:t>
      </w:r>
      <w:r w:rsidR="00200737" w:rsidRPr="008878AC">
        <w:rPr>
          <w:rStyle w:val="FontStyle18"/>
          <w:sz w:val="28"/>
          <w:szCs w:val="28"/>
          <w:highlight w:val="green"/>
        </w:rPr>
        <w:t xml:space="preserve"> соответств</w:t>
      </w:r>
      <w:r w:rsidRPr="008878AC">
        <w:rPr>
          <w:rStyle w:val="FontStyle18"/>
          <w:sz w:val="28"/>
          <w:szCs w:val="28"/>
          <w:highlight w:val="green"/>
        </w:rPr>
        <w:t>овать</w:t>
      </w:r>
      <w:r w:rsidR="00200737" w:rsidRPr="008878AC">
        <w:rPr>
          <w:rStyle w:val="FontStyle18"/>
          <w:sz w:val="28"/>
          <w:szCs w:val="28"/>
          <w:highlight w:val="green"/>
        </w:rPr>
        <w:t xml:space="preserve"> </w:t>
      </w:r>
      <w:r w:rsidR="0068297E" w:rsidRPr="008878AC">
        <w:rPr>
          <w:rStyle w:val="FontStyle18"/>
          <w:sz w:val="28"/>
          <w:szCs w:val="28"/>
          <w:highlight w:val="green"/>
        </w:rPr>
        <w:t>СП</w:t>
      </w:r>
      <w:r w:rsidR="00CA55E9" w:rsidRPr="008878AC">
        <w:rPr>
          <w:rStyle w:val="FontStyle18"/>
          <w:sz w:val="28"/>
          <w:szCs w:val="28"/>
          <w:highlight w:val="green"/>
        </w:rPr>
        <w:t> </w:t>
      </w:r>
      <w:r w:rsidR="0068297E" w:rsidRPr="008878AC">
        <w:rPr>
          <w:rStyle w:val="FontStyle18"/>
          <w:sz w:val="28"/>
          <w:szCs w:val="28"/>
          <w:highlight w:val="green"/>
        </w:rPr>
        <w:t>2.13130.</w:t>
      </w:r>
    </w:p>
    <w:p w14:paraId="73924542" w14:textId="031AE626" w:rsidR="003C7215" w:rsidRPr="008878AC" w:rsidRDefault="00091C3B" w:rsidP="00F25336">
      <w:pPr>
        <w:numPr>
          <w:ilvl w:val="1"/>
          <w:numId w:val="52"/>
        </w:numPr>
        <w:tabs>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Помещения одноэтажных зданий промышленных предприятий </w:t>
      </w:r>
      <w:r w:rsidR="00B77B19" w:rsidRPr="008878AC">
        <w:rPr>
          <w:rStyle w:val="FontStyle18"/>
          <w:b/>
          <w:sz w:val="28"/>
          <w:szCs w:val="28"/>
          <w:highlight w:val="green"/>
        </w:rPr>
        <w:t>долж</w:t>
      </w:r>
      <w:r w:rsidRPr="008878AC">
        <w:rPr>
          <w:rStyle w:val="FontStyle18"/>
          <w:sz w:val="28"/>
          <w:szCs w:val="28"/>
          <w:highlight w:val="green"/>
        </w:rPr>
        <w:t xml:space="preserve">ны быть оснащены планами эвакуации при пожаре </w:t>
      </w:r>
      <w:r w:rsidR="008E5CF2" w:rsidRPr="008878AC">
        <w:rPr>
          <w:rStyle w:val="FontStyle18"/>
          <w:sz w:val="28"/>
          <w:szCs w:val="28"/>
          <w:highlight w:val="green"/>
        </w:rPr>
        <w:t xml:space="preserve">и навигационными указателями </w:t>
      </w:r>
      <w:r w:rsidRPr="008878AC">
        <w:rPr>
          <w:rStyle w:val="FontStyle18"/>
          <w:sz w:val="28"/>
          <w:szCs w:val="28"/>
          <w:highlight w:val="green"/>
        </w:rPr>
        <w:t xml:space="preserve">в соответствии </w:t>
      </w:r>
      <w:proofErr w:type="gramStart"/>
      <w:r w:rsidRPr="008878AC">
        <w:rPr>
          <w:rStyle w:val="FontStyle18"/>
          <w:sz w:val="28"/>
          <w:szCs w:val="28"/>
          <w:highlight w:val="green"/>
        </w:rPr>
        <w:t>с</w:t>
      </w:r>
      <w:r w:rsidR="00397AF9" w:rsidRPr="008878AC">
        <w:rPr>
          <w:rStyle w:val="FontStyle18"/>
          <w:sz w:val="28"/>
          <w:szCs w:val="28"/>
          <w:highlight w:val="green"/>
        </w:rPr>
        <w:t xml:space="preserve">  СП</w:t>
      </w:r>
      <w:proofErr w:type="gramEnd"/>
      <w:r w:rsidR="00CA55E9" w:rsidRPr="008878AC">
        <w:rPr>
          <w:rStyle w:val="FontStyle18"/>
          <w:sz w:val="28"/>
          <w:szCs w:val="28"/>
          <w:highlight w:val="green"/>
        </w:rPr>
        <w:t> </w:t>
      </w:r>
      <w:r w:rsidR="00B05AE5" w:rsidRPr="008878AC">
        <w:rPr>
          <w:rStyle w:val="FontStyle18"/>
          <w:sz w:val="28"/>
          <w:szCs w:val="28"/>
          <w:highlight w:val="green"/>
        </w:rPr>
        <w:t>1.13130</w:t>
      </w:r>
      <w:r w:rsidR="008E5CF2" w:rsidRPr="008878AC">
        <w:rPr>
          <w:rStyle w:val="FontStyle18"/>
          <w:sz w:val="28"/>
          <w:szCs w:val="28"/>
          <w:highlight w:val="green"/>
        </w:rPr>
        <w:t xml:space="preserve"> и ГОСТ</w:t>
      </w:r>
      <w:r w:rsidR="00CA55E9" w:rsidRPr="008878AC">
        <w:rPr>
          <w:rStyle w:val="FontStyle18"/>
          <w:sz w:val="28"/>
          <w:szCs w:val="28"/>
          <w:highlight w:val="green"/>
        </w:rPr>
        <w:t> </w:t>
      </w:r>
      <w:r w:rsidR="008E5CF2" w:rsidRPr="008878AC">
        <w:rPr>
          <w:rStyle w:val="FontStyle18"/>
          <w:sz w:val="28"/>
          <w:szCs w:val="28"/>
          <w:highlight w:val="green"/>
        </w:rPr>
        <w:t>Р</w:t>
      </w:r>
      <w:r w:rsidR="00CA55E9" w:rsidRPr="008878AC">
        <w:rPr>
          <w:rStyle w:val="FontStyle18"/>
          <w:sz w:val="28"/>
          <w:szCs w:val="28"/>
          <w:highlight w:val="green"/>
        </w:rPr>
        <w:t> </w:t>
      </w:r>
      <w:r w:rsidR="008E5CF2" w:rsidRPr="008878AC">
        <w:rPr>
          <w:rStyle w:val="FontStyle18"/>
          <w:sz w:val="28"/>
          <w:szCs w:val="28"/>
          <w:highlight w:val="green"/>
        </w:rPr>
        <w:t>12.2.143</w:t>
      </w:r>
      <w:r w:rsidR="000C4A30" w:rsidRPr="008878AC">
        <w:rPr>
          <w:rStyle w:val="FontStyle18"/>
          <w:sz w:val="28"/>
          <w:szCs w:val="28"/>
          <w:highlight w:val="green"/>
        </w:rPr>
        <w:t>.</w:t>
      </w:r>
    </w:p>
    <w:p w14:paraId="4D77ED76" w14:textId="376EC3F8" w:rsidR="00930427" w:rsidRPr="008878AC" w:rsidRDefault="00612BCD" w:rsidP="00F25336">
      <w:pPr>
        <w:numPr>
          <w:ilvl w:val="1"/>
          <w:numId w:val="52"/>
        </w:numPr>
        <w:tabs>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При проведении </w:t>
      </w:r>
      <w:r w:rsidR="0046649B" w:rsidRPr="008878AC">
        <w:rPr>
          <w:rStyle w:val="FontStyle18"/>
          <w:sz w:val="28"/>
          <w:szCs w:val="28"/>
          <w:highlight w:val="green"/>
        </w:rPr>
        <w:t>капитального</w:t>
      </w:r>
      <w:r w:rsidR="00B05AE5" w:rsidRPr="008878AC">
        <w:rPr>
          <w:rStyle w:val="FontStyle18"/>
          <w:sz w:val="28"/>
          <w:szCs w:val="28"/>
          <w:highlight w:val="green"/>
        </w:rPr>
        <w:t xml:space="preserve"> ремонта </w:t>
      </w:r>
      <w:r w:rsidR="00B77B19" w:rsidRPr="008878AC">
        <w:rPr>
          <w:rStyle w:val="FontStyle18"/>
          <w:b/>
          <w:sz w:val="28"/>
          <w:szCs w:val="28"/>
          <w:highlight w:val="green"/>
        </w:rPr>
        <w:t>следует</w:t>
      </w:r>
      <w:r w:rsidR="00B05AE5" w:rsidRPr="008878AC">
        <w:rPr>
          <w:rStyle w:val="FontStyle18"/>
          <w:sz w:val="28"/>
          <w:szCs w:val="28"/>
          <w:highlight w:val="green"/>
        </w:rPr>
        <w:t xml:space="preserve"> учитывать </w:t>
      </w:r>
      <w:r w:rsidR="00B51E1A" w:rsidRPr="008878AC">
        <w:rPr>
          <w:rStyle w:val="FontStyle18"/>
          <w:sz w:val="28"/>
          <w:szCs w:val="28"/>
          <w:highlight w:val="green"/>
        </w:rPr>
        <w:t>СП </w:t>
      </w:r>
      <w:r w:rsidRPr="008878AC">
        <w:rPr>
          <w:rStyle w:val="FontStyle18"/>
          <w:sz w:val="28"/>
          <w:szCs w:val="28"/>
          <w:highlight w:val="green"/>
        </w:rPr>
        <w:t>2.13130.</w:t>
      </w:r>
    </w:p>
    <w:p w14:paraId="0CDDA4B5" w14:textId="1309D350" w:rsidR="00C90D99" w:rsidRPr="008878AC" w:rsidRDefault="0046649B" w:rsidP="00F25336">
      <w:pPr>
        <w:numPr>
          <w:ilvl w:val="1"/>
          <w:numId w:val="52"/>
        </w:numPr>
        <w:tabs>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Одноэтажные здания промышленных предприятий </w:t>
      </w:r>
      <w:r w:rsidR="00B77B19" w:rsidRPr="008878AC">
        <w:rPr>
          <w:rStyle w:val="FontStyle18"/>
          <w:b/>
          <w:sz w:val="28"/>
          <w:szCs w:val="28"/>
          <w:highlight w:val="green"/>
        </w:rPr>
        <w:t>долж</w:t>
      </w:r>
      <w:r w:rsidRPr="008878AC">
        <w:rPr>
          <w:rStyle w:val="FontStyle18"/>
          <w:sz w:val="28"/>
          <w:szCs w:val="28"/>
          <w:highlight w:val="green"/>
        </w:rPr>
        <w:t>ны быть оборудованы</w:t>
      </w:r>
      <w:r w:rsidR="00EF7266" w:rsidRPr="008878AC">
        <w:rPr>
          <w:rStyle w:val="FontStyle18"/>
          <w:sz w:val="28"/>
          <w:szCs w:val="28"/>
          <w:highlight w:val="green"/>
        </w:rPr>
        <w:t xml:space="preserve"> установками автоматического пожаротушения согласно </w:t>
      </w:r>
      <w:hyperlink r:id="rId19" w:history="1">
        <w:r w:rsidR="00EF7266" w:rsidRPr="008878AC">
          <w:rPr>
            <w:rStyle w:val="FontStyle18"/>
            <w:sz w:val="28"/>
            <w:szCs w:val="28"/>
            <w:highlight w:val="green"/>
          </w:rPr>
          <w:t>СП 5.13130</w:t>
        </w:r>
      </w:hyperlink>
      <w:r w:rsidR="00EF7266" w:rsidRPr="008878AC">
        <w:rPr>
          <w:rStyle w:val="FontStyle18"/>
          <w:sz w:val="28"/>
          <w:szCs w:val="28"/>
          <w:highlight w:val="green"/>
        </w:rPr>
        <w:t>.</w:t>
      </w:r>
    </w:p>
    <w:p w14:paraId="2E046941" w14:textId="77777777" w:rsidR="00821548" w:rsidRPr="00F17E7E" w:rsidRDefault="00821548" w:rsidP="00821548">
      <w:pPr>
        <w:pStyle w:val="a7"/>
        <w:spacing w:after="0" w:line="360" w:lineRule="auto"/>
        <w:ind w:left="0"/>
        <w:jc w:val="both"/>
        <w:rPr>
          <w:rFonts w:ascii="Times New Roman" w:hAnsi="Times New Roman"/>
          <w:b/>
          <w:sz w:val="28"/>
          <w:szCs w:val="28"/>
        </w:rPr>
      </w:pPr>
    </w:p>
    <w:p w14:paraId="7A46B09C" w14:textId="77777777" w:rsidR="00821548" w:rsidRPr="00F17E7E" w:rsidRDefault="00821548" w:rsidP="00BE1758">
      <w:pPr>
        <w:pStyle w:val="a7"/>
        <w:numPr>
          <w:ilvl w:val="0"/>
          <w:numId w:val="70"/>
        </w:numPr>
        <w:tabs>
          <w:tab w:val="left" w:pos="993"/>
        </w:tabs>
        <w:spacing w:after="0" w:line="360" w:lineRule="auto"/>
        <w:ind w:left="0" w:firstLine="567"/>
        <w:rPr>
          <w:rStyle w:val="FontStyle18"/>
          <w:b/>
          <w:sz w:val="28"/>
          <w:szCs w:val="28"/>
        </w:rPr>
      </w:pPr>
      <w:r w:rsidRPr="00F17E7E">
        <w:rPr>
          <w:rStyle w:val="FontStyle18"/>
          <w:b/>
          <w:sz w:val="28"/>
          <w:szCs w:val="28"/>
        </w:rPr>
        <w:t xml:space="preserve">Дополнительные требования к эксплуатации и ремонту строительных </w:t>
      </w:r>
      <w:proofErr w:type="gramStart"/>
      <w:r w:rsidRPr="00F17E7E">
        <w:rPr>
          <w:rStyle w:val="FontStyle18"/>
          <w:b/>
          <w:sz w:val="28"/>
          <w:szCs w:val="28"/>
        </w:rPr>
        <w:t>конструкций  в</w:t>
      </w:r>
      <w:proofErr w:type="gramEnd"/>
      <w:r w:rsidRPr="00F17E7E">
        <w:rPr>
          <w:rStyle w:val="FontStyle18"/>
          <w:b/>
          <w:sz w:val="28"/>
          <w:szCs w:val="28"/>
        </w:rPr>
        <w:t xml:space="preserve"> условиях особых воздействий технологических процессов</w:t>
      </w:r>
    </w:p>
    <w:p w14:paraId="04F25440" w14:textId="77777777" w:rsidR="00821548" w:rsidRPr="00F17E7E" w:rsidRDefault="00821548" w:rsidP="00821548">
      <w:pPr>
        <w:pStyle w:val="a7"/>
        <w:spacing w:after="0" w:line="360" w:lineRule="auto"/>
        <w:ind w:left="567"/>
        <w:jc w:val="both"/>
        <w:rPr>
          <w:rFonts w:ascii="Times New Roman" w:hAnsi="Times New Roman"/>
          <w:b/>
          <w:sz w:val="28"/>
          <w:szCs w:val="28"/>
        </w:rPr>
      </w:pPr>
    </w:p>
    <w:p w14:paraId="5F96CD3A" w14:textId="77777777" w:rsidR="00821548" w:rsidRPr="00F17E7E" w:rsidRDefault="00821548" w:rsidP="00DF7B42">
      <w:pPr>
        <w:pStyle w:val="a7"/>
        <w:numPr>
          <w:ilvl w:val="1"/>
          <w:numId w:val="70"/>
        </w:numPr>
        <w:tabs>
          <w:tab w:val="left" w:pos="1120"/>
        </w:tabs>
        <w:spacing w:after="0" w:line="360" w:lineRule="auto"/>
        <w:ind w:left="0" w:firstLine="567"/>
        <w:jc w:val="both"/>
        <w:rPr>
          <w:rFonts w:ascii="Times New Roman" w:hAnsi="Times New Roman"/>
          <w:b/>
          <w:sz w:val="28"/>
          <w:szCs w:val="28"/>
        </w:rPr>
      </w:pPr>
      <w:r w:rsidRPr="00F17E7E">
        <w:rPr>
          <w:rFonts w:ascii="Times New Roman" w:hAnsi="Times New Roman"/>
          <w:b/>
          <w:sz w:val="28"/>
          <w:szCs w:val="28"/>
        </w:rPr>
        <w:t>Высокие и повышенные температуры</w:t>
      </w:r>
    </w:p>
    <w:p w14:paraId="374C09D4" w14:textId="41B94CA3"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Требования настоящего подраздела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ны соблюдаться при эксплуатации строительных конструкций, подверженных воздействию высоких и повышенных температур, возникающих при обработке раскаленных деталей, регулярных выбросах пара и т.п., а также при недостаточной тепловой изоляции нагревательных агрегатов.</w:t>
      </w:r>
    </w:p>
    <w:p w14:paraId="7B21E919" w14:textId="7C7A386F"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Если температура нагрева бетонных и железобетонных конструкций превышает 200</w:t>
      </w:r>
      <w:r w:rsidRPr="008878AC">
        <w:rPr>
          <w:rFonts w:ascii="Times New Roman" w:hAnsi="Times New Roman"/>
          <w:sz w:val="28"/>
          <w:szCs w:val="28"/>
          <w:highlight w:val="green"/>
          <w:vertAlign w:val="superscript"/>
        </w:rPr>
        <w:t>°</w:t>
      </w:r>
      <w:r w:rsidRPr="008878AC">
        <w:rPr>
          <w:rFonts w:ascii="Times New Roman" w:hAnsi="Times New Roman"/>
          <w:sz w:val="28"/>
          <w:szCs w:val="28"/>
          <w:highlight w:val="green"/>
        </w:rPr>
        <w:t xml:space="preserve">С,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устраивать дополнительные экраны для защиты конструкций от нагрева</w:t>
      </w:r>
      <w:r w:rsidR="000B3C28" w:rsidRPr="008878AC">
        <w:rPr>
          <w:rFonts w:ascii="Times New Roman" w:hAnsi="Times New Roman"/>
          <w:sz w:val="28"/>
          <w:szCs w:val="28"/>
          <w:highlight w:val="green"/>
        </w:rPr>
        <w:t xml:space="preserve">, в том числе </w:t>
      </w:r>
      <w:r w:rsidRPr="008878AC">
        <w:rPr>
          <w:rFonts w:ascii="Times New Roman" w:hAnsi="Times New Roman"/>
          <w:sz w:val="28"/>
          <w:szCs w:val="28"/>
          <w:highlight w:val="green"/>
        </w:rPr>
        <w:t>из металлических листов со специальной теплоизоляцией</w:t>
      </w:r>
      <w:r w:rsidR="000B3C28" w:rsidRPr="008878AC">
        <w:rPr>
          <w:rFonts w:ascii="Times New Roman" w:hAnsi="Times New Roman"/>
          <w:sz w:val="28"/>
          <w:szCs w:val="28"/>
          <w:highlight w:val="green"/>
        </w:rPr>
        <w:t xml:space="preserve">, </w:t>
      </w:r>
      <w:r w:rsidRPr="008878AC">
        <w:rPr>
          <w:rFonts w:ascii="Times New Roman" w:hAnsi="Times New Roman"/>
          <w:sz w:val="28"/>
          <w:szCs w:val="28"/>
          <w:highlight w:val="green"/>
        </w:rPr>
        <w:t>кирпичной кладки</w:t>
      </w:r>
      <w:r w:rsidR="000B3C28" w:rsidRPr="008878AC">
        <w:rPr>
          <w:rFonts w:ascii="Times New Roman" w:hAnsi="Times New Roman"/>
          <w:sz w:val="28"/>
          <w:szCs w:val="28"/>
          <w:highlight w:val="green"/>
        </w:rPr>
        <w:t xml:space="preserve">, </w:t>
      </w:r>
      <w:r w:rsidRPr="008878AC">
        <w:rPr>
          <w:rFonts w:ascii="Times New Roman" w:hAnsi="Times New Roman"/>
          <w:sz w:val="28"/>
          <w:szCs w:val="28"/>
          <w:highlight w:val="green"/>
        </w:rPr>
        <w:t>жаростойкого бетона, по проекту, разработанному специализированной организацией.</w:t>
      </w:r>
    </w:p>
    <w:p w14:paraId="5EF8512D" w14:textId="38BBDDD3" w:rsidR="00821548" w:rsidRPr="008878AC" w:rsidRDefault="00B77B19"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b/>
          <w:sz w:val="28"/>
          <w:szCs w:val="28"/>
          <w:highlight w:val="green"/>
        </w:rPr>
        <w:t>Не допускается</w:t>
      </w:r>
      <w:r w:rsidR="00B05AE5" w:rsidRPr="008878AC">
        <w:rPr>
          <w:rFonts w:ascii="Times New Roman" w:hAnsi="Times New Roman"/>
          <w:sz w:val="28"/>
          <w:szCs w:val="28"/>
          <w:highlight w:val="green"/>
        </w:rPr>
        <w:t xml:space="preserve"> р</w:t>
      </w:r>
      <w:r w:rsidR="009B2872" w:rsidRPr="008878AC">
        <w:rPr>
          <w:rFonts w:ascii="Times New Roman" w:hAnsi="Times New Roman"/>
          <w:sz w:val="28"/>
          <w:szCs w:val="28"/>
          <w:highlight w:val="green"/>
        </w:rPr>
        <w:t>азмещение</w:t>
      </w:r>
      <w:r w:rsidR="00821548" w:rsidRPr="008878AC">
        <w:rPr>
          <w:rFonts w:ascii="Times New Roman" w:hAnsi="Times New Roman"/>
          <w:sz w:val="28"/>
          <w:szCs w:val="28"/>
          <w:highlight w:val="green"/>
        </w:rPr>
        <w:t xml:space="preserve"> металла, нагретого свыше 500°С, </w:t>
      </w:r>
      <w:proofErr w:type="gramStart"/>
      <w:r w:rsidR="00821548" w:rsidRPr="008878AC">
        <w:rPr>
          <w:rFonts w:ascii="Times New Roman" w:hAnsi="Times New Roman"/>
          <w:sz w:val="28"/>
          <w:szCs w:val="28"/>
          <w:highlight w:val="green"/>
        </w:rPr>
        <w:t>ближе</w:t>
      </w:r>
      <w:proofErr w:type="gramEnd"/>
      <w:r w:rsidR="00821548" w:rsidRPr="008878AC">
        <w:rPr>
          <w:rFonts w:ascii="Times New Roman" w:hAnsi="Times New Roman"/>
          <w:sz w:val="28"/>
          <w:szCs w:val="28"/>
          <w:highlight w:val="green"/>
        </w:rPr>
        <w:t xml:space="preserve"> чем в </w:t>
      </w:r>
      <w:smartTag w:uri="urn:schemas-microsoft-com:office:smarttags" w:element="metricconverter">
        <w:smartTagPr>
          <w:attr w:name="ProductID" w:val="4 м"/>
        </w:smartTagPr>
        <w:r w:rsidR="00821548" w:rsidRPr="008878AC">
          <w:rPr>
            <w:rFonts w:ascii="Times New Roman" w:hAnsi="Times New Roman"/>
            <w:sz w:val="28"/>
            <w:szCs w:val="28"/>
            <w:highlight w:val="green"/>
          </w:rPr>
          <w:t>4 м</w:t>
        </w:r>
      </w:smartTag>
      <w:r w:rsidR="00821548" w:rsidRPr="008878AC">
        <w:rPr>
          <w:rFonts w:ascii="Times New Roman" w:hAnsi="Times New Roman"/>
          <w:sz w:val="28"/>
          <w:szCs w:val="28"/>
          <w:highlight w:val="green"/>
        </w:rPr>
        <w:t xml:space="preserve"> от железобетонных колонн.</w:t>
      </w:r>
    </w:p>
    <w:p w14:paraId="774F172B" w14:textId="1C302858"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В случае повреждения бетонных или железобетонных конструкций в результате воздействия высоких (повышенных) температур или их сочетания с увлажнением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срочно разгрузить конструкции и принять меры к их усилению и защите от нагрева или нагрева в сочетании с увлажнением по проекту, разработанному специализированной организацией.</w:t>
      </w:r>
    </w:p>
    <w:p w14:paraId="3038B513" w14:textId="302686BB"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 xml:space="preserve">Несущие стальные конструкции, подвергающиеся нагреву свыше 200°С лучистым или конвективным теплом,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защищать теплоизолирующими экранами или футеровкой.</w:t>
      </w:r>
    </w:p>
    <w:p w14:paraId="0A875579" w14:textId="77C54EBE"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обнаружении коробления стальных конструкций </w:t>
      </w:r>
      <w:r w:rsidR="00B77B19" w:rsidRPr="008878AC">
        <w:rPr>
          <w:rFonts w:ascii="Times New Roman" w:hAnsi="Times New Roman"/>
          <w:b/>
          <w:sz w:val="28"/>
          <w:szCs w:val="28"/>
          <w:highlight w:val="green"/>
        </w:rPr>
        <w:t>необходимо</w:t>
      </w:r>
      <w:r w:rsidR="00F2430C" w:rsidRPr="008878AC">
        <w:rPr>
          <w:rFonts w:ascii="Times New Roman" w:hAnsi="Times New Roman"/>
          <w:sz w:val="28"/>
          <w:szCs w:val="28"/>
          <w:highlight w:val="green"/>
        </w:rPr>
        <w:t xml:space="preserve"> проводить</w:t>
      </w:r>
      <w:r w:rsidRPr="008878AC">
        <w:rPr>
          <w:rFonts w:ascii="Times New Roman" w:hAnsi="Times New Roman"/>
          <w:sz w:val="28"/>
          <w:szCs w:val="28"/>
          <w:highlight w:val="green"/>
        </w:rPr>
        <w:t xml:space="preserve"> поверочный расчет прочности конструкций и</w:t>
      </w:r>
      <w:r w:rsidR="00F2430C" w:rsidRPr="008878AC">
        <w:rPr>
          <w:rFonts w:ascii="Times New Roman" w:hAnsi="Times New Roman"/>
          <w:sz w:val="28"/>
          <w:szCs w:val="28"/>
          <w:highlight w:val="green"/>
        </w:rPr>
        <w:t xml:space="preserve"> в случае </w:t>
      </w:r>
      <w:r w:rsidR="00B77B19" w:rsidRPr="008878AC">
        <w:rPr>
          <w:rFonts w:ascii="Times New Roman" w:hAnsi="Times New Roman"/>
          <w:b/>
          <w:sz w:val="28"/>
          <w:szCs w:val="28"/>
          <w:highlight w:val="green"/>
        </w:rPr>
        <w:t>необходимо</w:t>
      </w:r>
      <w:r w:rsidR="00F2430C" w:rsidRPr="008878AC">
        <w:rPr>
          <w:rFonts w:ascii="Times New Roman" w:hAnsi="Times New Roman"/>
          <w:sz w:val="28"/>
          <w:szCs w:val="28"/>
          <w:highlight w:val="green"/>
        </w:rPr>
        <w:t>сти привлекать</w:t>
      </w:r>
      <w:r w:rsidRPr="008878AC">
        <w:rPr>
          <w:rFonts w:ascii="Times New Roman" w:hAnsi="Times New Roman"/>
          <w:sz w:val="28"/>
          <w:szCs w:val="28"/>
          <w:highlight w:val="green"/>
        </w:rPr>
        <w:t xml:space="preserve"> специализированную организацию для разработки проекта усиления и замены конструкций.</w:t>
      </w:r>
    </w:p>
    <w:p w14:paraId="04E6C5F2" w14:textId="03BA2291"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возможности н</w:t>
      </w:r>
      <w:r w:rsidR="00F2430C" w:rsidRPr="008878AC">
        <w:rPr>
          <w:rFonts w:ascii="Times New Roman" w:hAnsi="Times New Roman"/>
          <w:sz w:val="28"/>
          <w:szCs w:val="28"/>
          <w:highlight w:val="green"/>
        </w:rPr>
        <w:t xml:space="preserve">епосредственного </w:t>
      </w:r>
      <w:proofErr w:type="spellStart"/>
      <w:r w:rsidR="00F2430C" w:rsidRPr="008878AC">
        <w:rPr>
          <w:rFonts w:ascii="Times New Roman" w:hAnsi="Times New Roman"/>
          <w:sz w:val="28"/>
          <w:szCs w:val="28"/>
          <w:highlight w:val="green"/>
        </w:rPr>
        <w:t>соприкосания</w:t>
      </w:r>
      <w:proofErr w:type="spellEnd"/>
      <w:r w:rsidRPr="008878AC">
        <w:rPr>
          <w:rFonts w:ascii="Times New Roman" w:hAnsi="Times New Roman"/>
          <w:sz w:val="28"/>
          <w:szCs w:val="28"/>
          <w:highlight w:val="green"/>
        </w:rPr>
        <w:t xml:space="preserve"> стальных колонн с горячим металлом или шлаком соответствующие участки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защищать облицовкой из огнеупорных материалов или экраном.</w:t>
      </w:r>
    </w:p>
    <w:p w14:paraId="2444973A" w14:textId="44110DAE"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Стальные конструкции, подверженные воздействию лучистых тепловы</w:t>
      </w:r>
      <w:r w:rsidR="00F2430C" w:rsidRPr="008878AC">
        <w:rPr>
          <w:rFonts w:ascii="Times New Roman" w:hAnsi="Times New Roman"/>
          <w:sz w:val="28"/>
          <w:szCs w:val="28"/>
          <w:highlight w:val="green"/>
        </w:rPr>
        <w:t>х вы</w:t>
      </w:r>
      <w:r w:rsidRPr="008878AC">
        <w:rPr>
          <w:rFonts w:ascii="Times New Roman" w:hAnsi="Times New Roman"/>
          <w:sz w:val="28"/>
          <w:szCs w:val="28"/>
          <w:highlight w:val="green"/>
        </w:rPr>
        <w:t xml:space="preserve">делений,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окрашивать в светлые тона.</w:t>
      </w:r>
    </w:p>
    <w:p w14:paraId="766A5C64" w14:textId="4B189B77" w:rsidR="00821548" w:rsidRPr="008878AC" w:rsidRDefault="00821548" w:rsidP="00033928">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033928" w:rsidRPr="008878AC">
        <w:rPr>
          <w:rFonts w:ascii="Times New Roman" w:hAnsi="Times New Roman"/>
          <w:sz w:val="28"/>
          <w:szCs w:val="28"/>
          <w:highlight w:val="green"/>
        </w:rPr>
        <w:t>П</w:t>
      </w:r>
      <w:r w:rsidRPr="008878AC">
        <w:rPr>
          <w:rFonts w:ascii="Times New Roman" w:hAnsi="Times New Roman"/>
          <w:sz w:val="28"/>
          <w:szCs w:val="28"/>
          <w:highlight w:val="green"/>
        </w:rPr>
        <w:t xml:space="preserve">ри нагреве </w:t>
      </w:r>
      <w:r w:rsidR="00C16580" w:rsidRPr="008878AC">
        <w:rPr>
          <w:rFonts w:ascii="Times New Roman" w:hAnsi="Times New Roman"/>
          <w:sz w:val="28"/>
          <w:szCs w:val="28"/>
          <w:highlight w:val="green"/>
        </w:rPr>
        <w:t xml:space="preserve">конструкций, в том числе защитных, окрашенных масляными или перхлорвиниловыми красками </w:t>
      </w:r>
      <w:r w:rsidR="003F0398" w:rsidRPr="008878AC">
        <w:rPr>
          <w:rFonts w:ascii="Times New Roman" w:hAnsi="Times New Roman"/>
          <w:sz w:val="28"/>
          <w:szCs w:val="28"/>
          <w:highlight w:val="green"/>
        </w:rPr>
        <w:t>лучистым или конвективным теплом</w:t>
      </w:r>
      <w:r w:rsidR="008A6641" w:rsidRPr="008878AC">
        <w:rPr>
          <w:rFonts w:ascii="Times New Roman" w:hAnsi="Times New Roman"/>
          <w:sz w:val="28"/>
          <w:szCs w:val="28"/>
          <w:highlight w:val="green"/>
        </w:rPr>
        <w:t xml:space="preserve"> </w:t>
      </w:r>
      <w:r w:rsidR="003F0398" w:rsidRPr="008878AC">
        <w:rPr>
          <w:rFonts w:ascii="Times New Roman" w:hAnsi="Times New Roman"/>
          <w:sz w:val="28"/>
          <w:szCs w:val="28"/>
          <w:highlight w:val="green"/>
        </w:rPr>
        <w:t>более</w:t>
      </w:r>
      <w:r w:rsidRPr="008878AC">
        <w:rPr>
          <w:rFonts w:ascii="Times New Roman" w:hAnsi="Times New Roman"/>
          <w:sz w:val="28"/>
          <w:szCs w:val="28"/>
          <w:highlight w:val="green"/>
        </w:rPr>
        <w:t xml:space="preserve"> 100°С</w:t>
      </w:r>
      <w:r w:rsidR="00033928" w:rsidRPr="008878AC">
        <w:rPr>
          <w:rFonts w:ascii="Times New Roman" w:hAnsi="Times New Roman"/>
          <w:sz w:val="28"/>
          <w:szCs w:val="28"/>
          <w:highlight w:val="green"/>
        </w:rPr>
        <w:t>, окрашенных красками на основе битумного лака – более 200°С</w:t>
      </w:r>
      <w:r w:rsidR="0080587D" w:rsidRPr="008878AC">
        <w:rPr>
          <w:rFonts w:ascii="Times New Roman" w:hAnsi="Times New Roman"/>
          <w:sz w:val="28"/>
          <w:szCs w:val="28"/>
          <w:highlight w:val="green"/>
        </w:rPr>
        <w:t>,</w:t>
      </w:r>
      <w:r w:rsidR="00033928"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необходимо</w:t>
      </w:r>
      <w:r w:rsidR="00033928" w:rsidRPr="008878AC">
        <w:rPr>
          <w:rFonts w:ascii="Times New Roman" w:hAnsi="Times New Roman"/>
          <w:sz w:val="28"/>
          <w:szCs w:val="28"/>
          <w:highlight w:val="green"/>
        </w:rPr>
        <w:t xml:space="preserve"> применять теплоизолирующие экраны.</w:t>
      </w:r>
    </w:p>
    <w:p w14:paraId="69675DBD" w14:textId="77ED4E75"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Теплоизоляцию и специальные теплозащитные экраны, защищающие строительные конструкции от воздействия высоких и повышенных температур,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содержать в исправном состоянии, а воздушные прослойки и вентиляционные отверстия регулярно очищать от загрязнений.</w:t>
      </w:r>
    </w:p>
    <w:p w14:paraId="3D840DC7" w14:textId="33849EAC"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 допускается</w:t>
      </w:r>
      <w:r w:rsidR="00662847" w:rsidRPr="008878AC">
        <w:rPr>
          <w:rFonts w:ascii="Times New Roman" w:hAnsi="Times New Roman"/>
          <w:sz w:val="28"/>
          <w:szCs w:val="28"/>
          <w:highlight w:val="green"/>
        </w:rPr>
        <w:t xml:space="preserve"> с</w:t>
      </w:r>
      <w:r w:rsidRPr="008878AC">
        <w:rPr>
          <w:rFonts w:ascii="Times New Roman" w:hAnsi="Times New Roman"/>
          <w:sz w:val="28"/>
          <w:szCs w:val="28"/>
          <w:highlight w:val="green"/>
        </w:rPr>
        <w:t xml:space="preserve">кладировать непосредственно на полы горячие металлические изделия с температурами, превышающими расчетные для данного типа </w:t>
      </w:r>
      <w:proofErr w:type="gramStart"/>
      <w:r w:rsidRPr="008878AC">
        <w:rPr>
          <w:rFonts w:ascii="Times New Roman" w:hAnsi="Times New Roman"/>
          <w:sz w:val="28"/>
          <w:szCs w:val="28"/>
          <w:highlight w:val="green"/>
        </w:rPr>
        <w:t>пола,;</w:t>
      </w:r>
      <w:proofErr w:type="gramEnd"/>
      <w:r w:rsidRPr="008878AC">
        <w:rPr>
          <w:rFonts w:ascii="Times New Roman" w:hAnsi="Times New Roman"/>
          <w:sz w:val="28"/>
          <w:szCs w:val="28"/>
          <w:highlight w:val="green"/>
        </w:rPr>
        <w:t xml:space="preserve"> в случае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сти отводимые для складирования горячих металлических изделий участки пола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предварительно засыпать песком или землей.</w:t>
      </w:r>
    </w:p>
    <w:p w14:paraId="0E115746" w14:textId="19AB798E"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xml:space="preserve"> Надзор за строительными конструкциями в условиях воздействия высоких и повышенных температур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ен включать </w:t>
      </w:r>
      <w:r w:rsidR="00662847" w:rsidRPr="008878AC">
        <w:rPr>
          <w:rFonts w:ascii="Times New Roman" w:hAnsi="Times New Roman"/>
          <w:sz w:val="28"/>
          <w:szCs w:val="28"/>
          <w:highlight w:val="green"/>
        </w:rPr>
        <w:t xml:space="preserve">в себя </w:t>
      </w:r>
      <w:r w:rsidRPr="008878AC">
        <w:rPr>
          <w:rFonts w:ascii="Times New Roman" w:hAnsi="Times New Roman"/>
          <w:sz w:val="28"/>
          <w:szCs w:val="28"/>
          <w:highlight w:val="green"/>
        </w:rPr>
        <w:t xml:space="preserve">наблюдение за состоянием конструкции теплоизоляции </w:t>
      </w:r>
      <w:r w:rsidRPr="008878AC">
        <w:rPr>
          <w:rFonts w:ascii="Times New Roman" w:hAnsi="Times New Roman"/>
          <w:color w:val="000000" w:themeColor="text1"/>
          <w:sz w:val="28"/>
          <w:szCs w:val="28"/>
          <w:highlight w:val="green"/>
        </w:rPr>
        <w:t xml:space="preserve">и экранов, выявление трещин, </w:t>
      </w:r>
      <w:proofErr w:type="spellStart"/>
      <w:r w:rsidRPr="008878AC">
        <w:rPr>
          <w:rFonts w:ascii="Times New Roman" w:hAnsi="Times New Roman"/>
          <w:color w:val="000000" w:themeColor="text1"/>
          <w:sz w:val="28"/>
          <w:szCs w:val="28"/>
          <w:highlight w:val="green"/>
        </w:rPr>
        <w:t>раскрошивания</w:t>
      </w:r>
      <w:proofErr w:type="spellEnd"/>
      <w:r w:rsidRPr="008878AC">
        <w:rPr>
          <w:rFonts w:ascii="Times New Roman" w:hAnsi="Times New Roman"/>
          <w:color w:val="000000" w:themeColor="text1"/>
          <w:sz w:val="28"/>
          <w:szCs w:val="28"/>
          <w:highlight w:val="green"/>
        </w:rPr>
        <w:t xml:space="preserve"> бетона и изменения его цвета в железобетонных конструкциях, коробления, деформаций и прожогов металла в стальных конструкциях</w:t>
      </w:r>
      <w:r w:rsidR="000B3C28" w:rsidRPr="008878AC">
        <w:rPr>
          <w:rFonts w:ascii="Times New Roman" w:hAnsi="Times New Roman"/>
          <w:color w:val="000000" w:themeColor="text1"/>
          <w:sz w:val="28"/>
          <w:szCs w:val="28"/>
          <w:highlight w:val="green"/>
        </w:rPr>
        <w:t xml:space="preserve">, в том числе, </w:t>
      </w:r>
      <w:r w:rsidR="000B3C28" w:rsidRPr="008878AC">
        <w:rPr>
          <w:rFonts w:ascii="Times New Roman" w:hAnsi="Times New Roman"/>
          <w:color w:val="000000" w:themeColor="text1"/>
          <w:sz w:val="28"/>
          <w:szCs w:val="28"/>
          <w:highlight w:val="green"/>
        </w:rPr>
        <w:lastRenderedPageBreak/>
        <w:t>с привлечением</w:t>
      </w:r>
      <w:r w:rsidRPr="008878AC">
        <w:rPr>
          <w:rFonts w:ascii="Times New Roman" w:hAnsi="Times New Roman"/>
          <w:color w:val="000000" w:themeColor="text1"/>
          <w:sz w:val="28"/>
          <w:szCs w:val="28"/>
          <w:highlight w:val="green"/>
        </w:rPr>
        <w:t xml:space="preserve"> специализированн</w:t>
      </w:r>
      <w:r w:rsidR="000B3C28" w:rsidRPr="008878AC">
        <w:rPr>
          <w:rFonts w:ascii="Times New Roman" w:hAnsi="Times New Roman"/>
          <w:color w:val="000000" w:themeColor="text1"/>
          <w:sz w:val="28"/>
          <w:szCs w:val="28"/>
          <w:highlight w:val="green"/>
        </w:rPr>
        <w:t>ой</w:t>
      </w:r>
      <w:r w:rsidRPr="008878AC">
        <w:rPr>
          <w:rFonts w:ascii="Times New Roman" w:hAnsi="Times New Roman"/>
          <w:color w:val="000000" w:themeColor="text1"/>
          <w:sz w:val="28"/>
          <w:szCs w:val="28"/>
          <w:highlight w:val="green"/>
        </w:rPr>
        <w:t xml:space="preserve"> организаци</w:t>
      </w:r>
      <w:r w:rsidR="000B3C28" w:rsidRPr="008878AC">
        <w:rPr>
          <w:rFonts w:ascii="Times New Roman" w:hAnsi="Times New Roman"/>
          <w:color w:val="000000" w:themeColor="text1"/>
          <w:sz w:val="28"/>
          <w:szCs w:val="28"/>
          <w:highlight w:val="green"/>
        </w:rPr>
        <w:t>и</w:t>
      </w:r>
      <w:r w:rsidRPr="008878AC">
        <w:rPr>
          <w:rFonts w:ascii="Times New Roman" w:hAnsi="Times New Roman"/>
          <w:color w:val="000000" w:themeColor="text1"/>
          <w:sz w:val="28"/>
          <w:szCs w:val="28"/>
          <w:highlight w:val="green"/>
        </w:rPr>
        <w:t xml:space="preserve"> для решения воп</w:t>
      </w:r>
      <w:r w:rsidR="00662847" w:rsidRPr="008878AC">
        <w:rPr>
          <w:rFonts w:ascii="Times New Roman" w:hAnsi="Times New Roman"/>
          <w:color w:val="000000" w:themeColor="text1"/>
          <w:sz w:val="28"/>
          <w:szCs w:val="28"/>
          <w:highlight w:val="green"/>
        </w:rPr>
        <w:t xml:space="preserve">роса о возможности дальнейшего применения </w:t>
      </w:r>
      <w:r w:rsidRPr="008878AC">
        <w:rPr>
          <w:rFonts w:ascii="Times New Roman" w:hAnsi="Times New Roman"/>
          <w:color w:val="000000" w:themeColor="text1"/>
          <w:sz w:val="28"/>
          <w:szCs w:val="28"/>
          <w:highlight w:val="green"/>
        </w:rPr>
        <w:t>конструкций, а также их ремонта.</w:t>
      </w:r>
    </w:p>
    <w:p w14:paraId="4A4DD2F3" w14:textId="64DC8457"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Трещины в стенах, поверхность которых подвержена воздействию высоких или повышенных температур,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расчищать и заделывать раствором с добавлением, например, жидкого стекла с кремнефтористым натрием и шамотом.</w:t>
      </w:r>
    </w:p>
    <w:p w14:paraId="26A288CC" w14:textId="77777777" w:rsidR="00821548" w:rsidRPr="008878AC" w:rsidRDefault="00AF3086" w:rsidP="00DF7B42">
      <w:pPr>
        <w:pStyle w:val="a7"/>
        <w:numPr>
          <w:ilvl w:val="1"/>
          <w:numId w:val="70"/>
        </w:numPr>
        <w:spacing w:after="0" w:line="360" w:lineRule="auto"/>
        <w:ind w:left="0" w:firstLine="567"/>
        <w:jc w:val="both"/>
        <w:rPr>
          <w:rFonts w:ascii="Times New Roman" w:hAnsi="Times New Roman"/>
          <w:b/>
          <w:color w:val="000000" w:themeColor="text1"/>
          <w:sz w:val="28"/>
          <w:szCs w:val="28"/>
          <w:highlight w:val="green"/>
        </w:rPr>
      </w:pPr>
      <w:r w:rsidRPr="008878AC">
        <w:rPr>
          <w:rFonts w:ascii="Times New Roman" w:hAnsi="Times New Roman"/>
          <w:b/>
          <w:color w:val="000000" w:themeColor="text1"/>
          <w:sz w:val="28"/>
          <w:szCs w:val="28"/>
          <w:highlight w:val="green"/>
        </w:rPr>
        <w:t>Низкие температуры</w:t>
      </w:r>
    </w:p>
    <w:p w14:paraId="4466CFC1" w14:textId="0CFBB54F"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Требования настоящего подраздела </w:t>
      </w:r>
      <w:r w:rsidR="00B77B19" w:rsidRPr="008878AC">
        <w:rPr>
          <w:rFonts w:ascii="Times New Roman" w:hAnsi="Times New Roman"/>
          <w:b/>
          <w:color w:val="000000" w:themeColor="text1"/>
          <w:sz w:val="28"/>
          <w:szCs w:val="28"/>
          <w:highlight w:val="green"/>
        </w:rPr>
        <w:t>долж</w:t>
      </w:r>
      <w:r w:rsidRPr="008878AC">
        <w:rPr>
          <w:rFonts w:ascii="Times New Roman" w:hAnsi="Times New Roman"/>
          <w:color w:val="000000" w:themeColor="text1"/>
          <w:sz w:val="28"/>
          <w:szCs w:val="28"/>
          <w:highlight w:val="green"/>
        </w:rPr>
        <w:t>ны соблюдаться при эксплуатации строительных конструкций</w:t>
      </w:r>
      <w:r w:rsidR="00752223" w:rsidRPr="008878AC">
        <w:rPr>
          <w:rFonts w:ascii="Times New Roman" w:hAnsi="Times New Roman"/>
          <w:color w:val="000000" w:themeColor="text1"/>
          <w:sz w:val="28"/>
          <w:szCs w:val="28"/>
          <w:highlight w:val="green"/>
        </w:rPr>
        <w:t xml:space="preserve"> в зданиях и помещениях</w:t>
      </w:r>
      <w:r w:rsidRPr="008878AC">
        <w:rPr>
          <w:rFonts w:ascii="Times New Roman" w:hAnsi="Times New Roman"/>
          <w:color w:val="000000" w:themeColor="text1"/>
          <w:sz w:val="28"/>
          <w:szCs w:val="28"/>
          <w:highlight w:val="green"/>
        </w:rPr>
        <w:t>, подверженных воздействию отрицательных производственных температур</w:t>
      </w:r>
      <w:r w:rsidR="00752223" w:rsidRPr="008878AC">
        <w:rPr>
          <w:rFonts w:ascii="Times New Roman" w:hAnsi="Times New Roman"/>
          <w:color w:val="000000" w:themeColor="text1"/>
          <w:sz w:val="28"/>
          <w:szCs w:val="28"/>
          <w:highlight w:val="green"/>
        </w:rPr>
        <w:t xml:space="preserve"> (далее – охлаждаемых зданиях и помещениях) или </w:t>
      </w:r>
      <w:r w:rsidRPr="008878AC">
        <w:rPr>
          <w:rFonts w:ascii="Times New Roman" w:hAnsi="Times New Roman"/>
          <w:color w:val="000000" w:themeColor="text1"/>
          <w:sz w:val="28"/>
          <w:szCs w:val="28"/>
          <w:highlight w:val="green"/>
        </w:rPr>
        <w:t xml:space="preserve">возникающих в процессе замораживания или хранения замороженных продуктов питания, а также в процессе получения или </w:t>
      </w:r>
      <w:r w:rsidR="00043BF0" w:rsidRPr="008878AC">
        <w:rPr>
          <w:rFonts w:ascii="Times New Roman" w:hAnsi="Times New Roman"/>
          <w:color w:val="000000" w:themeColor="text1"/>
          <w:sz w:val="28"/>
          <w:szCs w:val="28"/>
          <w:highlight w:val="green"/>
        </w:rPr>
        <w:t xml:space="preserve">применения </w:t>
      </w:r>
      <w:r w:rsidRPr="008878AC">
        <w:rPr>
          <w:rFonts w:ascii="Times New Roman" w:hAnsi="Times New Roman"/>
          <w:color w:val="000000" w:themeColor="text1"/>
          <w:sz w:val="28"/>
          <w:szCs w:val="28"/>
          <w:highlight w:val="green"/>
        </w:rPr>
        <w:t>материалов и продуктов с отрицательными температурами.</w:t>
      </w:r>
    </w:p>
    <w:p w14:paraId="373CEA31" w14:textId="3A8B1BED"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color w:val="000000" w:themeColor="text1"/>
          <w:sz w:val="28"/>
          <w:szCs w:val="28"/>
          <w:highlight w:val="green"/>
        </w:rPr>
        <w:t>В зданиях (помещениях)</w:t>
      </w:r>
      <w:r w:rsidR="0041729C" w:rsidRPr="008878AC">
        <w:rPr>
          <w:rFonts w:ascii="Times New Roman" w:hAnsi="Times New Roman"/>
          <w:color w:val="000000" w:themeColor="text1"/>
          <w:sz w:val="28"/>
          <w:szCs w:val="28"/>
          <w:highlight w:val="green"/>
        </w:rPr>
        <w:t xml:space="preserve"> с </w:t>
      </w:r>
      <w:r w:rsidRPr="008878AC">
        <w:rPr>
          <w:rFonts w:ascii="Times New Roman" w:hAnsi="Times New Roman"/>
          <w:color w:val="000000" w:themeColor="text1"/>
          <w:sz w:val="28"/>
          <w:szCs w:val="28"/>
          <w:highlight w:val="green"/>
        </w:rPr>
        <w:t xml:space="preserve">полами на грунте при наличии </w:t>
      </w:r>
      <w:proofErr w:type="spellStart"/>
      <w:r w:rsidRPr="008878AC">
        <w:rPr>
          <w:rFonts w:ascii="Times New Roman" w:hAnsi="Times New Roman"/>
          <w:sz w:val="28"/>
          <w:szCs w:val="28"/>
          <w:highlight w:val="green"/>
        </w:rPr>
        <w:t>непучинистых</w:t>
      </w:r>
      <w:proofErr w:type="spellEnd"/>
      <w:r w:rsidRPr="008878AC">
        <w:rPr>
          <w:rFonts w:ascii="Times New Roman" w:hAnsi="Times New Roman"/>
          <w:sz w:val="28"/>
          <w:szCs w:val="28"/>
          <w:highlight w:val="green"/>
        </w:rPr>
        <w:t xml:space="preserve"> грунтов, простирающихся ниже подошвы фундаментов на глубину меньшую 1/3 ширины здания при его ширине до </w:t>
      </w:r>
      <w:smartTag w:uri="urn:schemas-microsoft-com:office:smarttags" w:element="metricconverter">
        <w:smartTagPr>
          <w:attr w:name="ProductID" w:val="30 м"/>
        </w:smartTagPr>
        <w:r w:rsidRPr="008878AC">
          <w:rPr>
            <w:rFonts w:ascii="Times New Roman" w:hAnsi="Times New Roman"/>
            <w:sz w:val="28"/>
            <w:szCs w:val="28"/>
            <w:highlight w:val="green"/>
          </w:rPr>
          <w:t>30 м</w:t>
        </w:r>
      </w:smartTag>
      <w:r w:rsidRPr="008878AC">
        <w:rPr>
          <w:rFonts w:ascii="Times New Roman" w:hAnsi="Times New Roman"/>
          <w:sz w:val="28"/>
          <w:szCs w:val="28"/>
          <w:highlight w:val="green"/>
        </w:rPr>
        <w:t xml:space="preserve"> или менее </w:t>
      </w:r>
      <w:smartTag w:uri="urn:schemas-microsoft-com:office:smarttags" w:element="metricconverter">
        <w:smartTagPr>
          <w:attr w:name="ProductID" w:val="10 м"/>
        </w:smartTagPr>
        <w:r w:rsidRPr="008878AC">
          <w:rPr>
            <w:rFonts w:ascii="Times New Roman" w:hAnsi="Times New Roman"/>
            <w:sz w:val="28"/>
            <w:szCs w:val="28"/>
            <w:highlight w:val="green"/>
          </w:rPr>
          <w:t>10 м</w:t>
        </w:r>
      </w:smartTag>
      <w:r w:rsidRPr="008878AC">
        <w:rPr>
          <w:rFonts w:ascii="Times New Roman" w:hAnsi="Times New Roman"/>
          <w:sz w:val="28"/>
          <w:szCs w:val="28"/>
          <w:highlight w:val="green"/>
        </w:rPr>
        <w:t xml:space="preserve"> при ширине здания более </w:t>
      </w:r>
      <w:smartTag w:uri="urn:schemas-microsoft-com:office:smarttags" w:element="metricconverter">
        <w:smartTagPr>
          <w:attr w:name="ProductID" w:val="30 м"/>
        </w:smartTagPr>
        <w:r w:rsidRPr="008878AC">
          <w:rPr>
            <w:rFonts w:ascii="Times New Roman" w:hAnsi="Times New Roman"/>
            <w:sz w:val="28"/>
            <w:szCs w:val="28"/>
            <w:highlight w:val="green"/>
          </w:rPr>
          <w:t>30 м</w:t>
        </w:r>
      </w:smartTag>
      <w:r w:rsidRPr="008878AC">
        <w:rPr>
          <w:rFonts w:ascii="Times New Roman" w:hAnsi="Times New Roman"/>
          <w:sz w:val="28"/>
          <w:szCs w:val="28"/>
          <w:highlight w:val="green"/>
        </w:rPr>
        <w:t xml:space="preserve">, а также при </w:t>
      </w:r>
      <w:proofErr w:type="spellStart"/>
      <w:r w:rsidRPr="008878AC">
        <w:rPr>
          <w:rFonts w:ascii="Times New Roman" w:hAnsi="Times New Roman"/>
          <w:sz w:val="28"/>
          <w:szCs w:val="28"/>
          <w:highlight w:val="green"/>
        </w:rPr>
        <w:t>пучинистых</w:t>
      </w:r>
      <w:proofErr w:type="spellEnd"/>
      <w:r w:rsidRPr="008878AC">
        <w:rPr>
          <w:rFonts w:ascii="Times New Roman" w:hAnsi="Times New Roman"/>
          <w:sz w:val="28"/>
          <w:szCs w:val="28"/>
          <w:highlight w:val="green"/>
        </w:rPr>
        <w:t xml:space="preserve"> грунтах,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предохранение грунтов от промерзания.</w:t>
      </w:r>
    </w:p>
    <w:p w14:paraId="36F133CA" w14:textId="2A81FA96"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Для защиты грунтов от промерзания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на исправно работать теплоизоляционная и система обогрева полов с автоматическим регулированием температур в грунтах основания.</w:t>
      </w:r>
    </w:p>
    <w:p w14:paraId="5E5CABFD" w14:textId="79A2E26E"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В процессе эксплуатации здания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осуществлять постоянный контроль за температурным режимом грунтов основания. При нарушении проектного температурного режима грунтов </w:t>
      </w:r>
      <w:r w:rsidR="00B77B19" w:rsidRPr="008878AC">
        <w:rPr>
          <w:rFonts w:ascii="Times New Roman" w:hAnsi="Times New Roman"/>
          <w:b/>
          <w:sz w:val="28"/>
          <w:szCs w:val="28"/>
          <w:highlight w:val="green"/>
        </w:rPr>
        <w:t>необходимо</w:t>
      </w:r>
      <w:r w:rsidR="00043BF0" w:rsidRPr="008878AC">
        <w:rPr>
          <w:rFonts w:ascii="Times New Roman" w:hAnsi="Times New Roman"/>
          <w:sz w:val="28"/>
          <w:szCs w:val="28"/>
          <w:highlight w:val="green"/>
        </w:rPr>
        <w:t xml:space="preserve"> немедленно </w:t>
      </w:r>
      <w:r w:rsidR="00B77B19" w:rsidRPr="008878AC">
        <w:rPr>
          <w:rFonts w:ascii="Times New Roman" w:hAnsi="Times New Roman"/>
          <w:b/>
          <w:sz w:val="28"/>
          <w:szCs w:val="28"/>
          <w:highlight w:val="green"/>
        </w:rPr>
        <w:t>принима</w:t>
      </w:r>
      <w:r w:rsidRPr="008878AC">
        <w:rPr>
          <w:rFonts w:ascii="Times New Roman" w:hAnsi="Times New Roman"/>
          <w:sz w:val="28"/>
          <w:szCs w:val="28"/>
          <w:highlight w:val="green"/>
        </w:rPr>
        <w:t>ть меры по выявлению и устранению причин, вызвавших отклонение фактического режима от проектного с привлечением</w:t>
      </w:r>
      <w:r w:rsidR="00043BF0" w:rsidRPr="008878AC">
        <w:rPr>
          <w:rFonts w:ascii="Times New Roman" w:hAnsi="Times New Roman"/>
          <w:sz w:val="28"/>
          <w:szCs w:val="28"/>
          <w:highlight w:val="green"/>
        </w:rPr>
        <w:t>,</w:t>
      </w:r>
      <w:r w:rsidRPr="008878AC">
        <w:rPr>
          <w:rFonts w:ascii="Times New Roman" w:hAnsi="Times New Roman"/>
          <w:sz w:val="28"/>
          <w:szCs w:val="28"/>
          <w:highlight w:val="green"/>
        </w:rPr>
        <w:t xml:space="preserve"> в случае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сти</w:t>
      </w:r>
      <w:r w:rsidR="00043BF0" w:rsidRPr="008878AC">
        <w:rPr>
          <w:rFonts w:ascii="Times New Roman" w:hAnsi="Times New Roman"/>
          <w:sz w:val="28"/>
          <w:szCs w:val="28"/>
          <w:highlight w:val="green"/>
        </w:rPr>
        <w:t>,</w:t>
      </w:r>
      <w:r w:rsidRPr="008878AC">
        <w:rPr>
          <w:rFonts w:ascii="Times New Roman" w:hAnsi="Times New Roman"/>
          <w:sz w:val="28"/>
          <w:szCs w:val="28"/>
          <w:highlight w:val="green"/>
        </w:rPr>
        <w:t xml:space="preserve"> специализированной организации.</w:t>
      </w:r>
    </w:p>
    <w:p w14:paraId="243F006C" w14:textId="12F3F6BE"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Проветриваемые подполья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предохранять от захламления и скопления мусора, </w:t>
      </w:r>
      <w:r w:rsidR="00B77B19" w:rsidRPr="008878AC">
        <w:rPr>
          <w:rFonts w:ascii="Times New Roman" w:hAnsi="Times New Roman"/>
          <w:b/>
          <w:sz w:val="28"/>
          <w:szCs w:val="28"/>
          <w:highlight w:val="green"/>
        </w:rPr>
        <w:t>не допуска</w:t>
      </w:r>
      <w:r w:rsidRPr="008878AC">
        <w:rPr>
          <w:rFonts w:ascii="Times New Roman" w:hAnsi="Times New Roman"/>
          <w:sz w:val="28"/>
          <w:szCs w:val="28"/>
          <w:highlight w:val="green"/>
        </w:rPr>
        <w:t>ть складирования снаружи у стен здания материалов и изделий, а также навалов грунта.</w:t>
      </w:r>
    </w:p>
    <w:p w14:paraId="1FFFFE36" w14:textId="097D2741" w:rsidR="00821548" w:rsidRPr="008878AC" w:rsidRDefault="00615915"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П</w:t>
      </w:r>
      <w:r w:rsidR="00821548" w:rsidRPr="008878AC">
        <w:rPr>
          <w:rFonts w:ascii="Times New Roman" w:hAnsi="Times New Roman"/>
          <w:sz w:val="28"/>
          <w:szCs w:val="28"/>
          <w:highlight w:val="green"/>
        </w:rPr>
        <w:t xml:space="preserve">омещения </w:t>
      </w:r>
      <w:r w:rsidR="00B77B19" w:rsidRPr="008878AC">
        <w:rPr>
          <w:rFonts w:ascii="Times New Roman" w:hAnsi="Times New Roman"/>
          <w:b/>
          <w:sz w:val="28"/>
          <w:szCs w:val="28"/>
          <w:highlight w:val="green"/>
        </w:rPr>
        <w:t>следует</w:t>
      </w:r>
      <w:r w:rsidR="00821548" w:rsidRPr="008878AC">
        <w:rPr>
          <w:rFonts w:ascii="Times New Roman" w:hAnsi="Times New Roman"/>
          <w:sz w:val="28"/>
          <w:szCs w:val="28"/>
          <w:highlight w:val="green"/>
        </w:rPr>
        <w:t xml:space="preserve"> убирать, </w:t>
      </w:r>
      <w:r w:rsidR="00B77B19" w:rsidRPr="008878AC">
        <w:rPr>
          <w:rFonts w:ascii="Times New Roman" w:hAnsi="Times New Roman"/>
          <w:b/>
          <w:sz w:val="28"/>
          <w:szCs w:val="28"/>
          <w:highlight w:val="green"/>
        </w:rPr>
        <w:t>как правило</w:t>
      </w:r>
      <w:r w:rsidR="00821548" w:rsidRPr="008878AC">
        <w:rPr>
          <w:rFonts w:ascii="Times New Roman" w:hAnsi="Times New Roman"/>
          <w:sz w:val="28"/>
          <w:szCs w:val="28"/>
          <w:highlight w:val="green"/>
        </w:rPr>
        <w:t>, без</w:t>
      </w:r>
      <w:r w:rsidR="00043BF0" w:rsidRPr="008878AC">
        <w:rPr>
          <w:rFonts w:ascii="Times New Roman" w:hAnsi="Times New Roman"/>
          <w:sz w:val="28"/>
          <w:szCs w:val="28"/>
          <w:highlight w:val="green"/>
        </w:rPr>
        <w:t xml:space="preserve"> применения</w:t>
      </w:r>
      <w:r w:rsidR="00821548" w:rsidRPr="008878AC">
        <w:rPr>
          <w:rFonts w:ascii="Times New Roman" w:hAnsi="Times New Roman"/>
          <w:sz w:val="28"/>
          <w:szCs w:val="28"/>
          <w:highlight w:val="green"/>
        </w:rPr>
        <w:t xml:space="preserve"> воды и других моющих средств при эксплуатационной температуре воздуха. Мокрая уборка помещений </w:t>
      </w:r>
      <w:r w:rsidR="00B77B19" w:rsidRPr="008878AC">
        <w:rPr>
          <w:rFonts w:ascii="Times New Roman" w:hAnsi="Times New Roman"/>
          <w:b/>
          <w:sz w:val="28"/>
          <w:szCs w:val="28"/>
          <w:highlight w:val="green"/>
        </w:rPr>
        <w:t>допускается</w:t>
      </w:r>
      <w:r w:rsidR="00821548" w:rsidRPr="008878AC">
        <w:rPr>
          <w:rFonts w:ascii="Times New Roman" w:hAnsi="Times New Roman"/>
          <w:sz w:val="28"/>
          <w:szCs w:val="28"/>
          <w:highlight w:val="green"/>
        </w:rPr>
        <w:t xml:space="preserve"> только после обеспечения на поверхностях строительных конструкций и оборудования устойчивых положительных температур и осушения воздуха в помещениях в процессе уборки. Отвод воды, применяемой для уборки, и конденсата </w:t>
      </w:r>
      <w:r w:rsidR="00B77B19" w:rsidRPr="008878AC">
        <w:rPr>
          <w:rFonts w:ascii="Times New Roman" w:hAnsi="Times New Roman"/>
          <w:b/>
          <w:sz w:val="28"/>
          <w:szCs w:val="28"/>
          <w:highlight w:val="green"/>
        </w:rPr>
        <w:t>долж</w:t>
      </w:r>
      <w:r w:rsidR="00821548" w:rsidRPr="008878AC">
        <w:rPr>
          <w:rFonts w:ascii="Times New Roman" w:hAnsi="Times New Roman"/>
          <w:sz w:val="28"/>
          <w:szCs w:val="28"/>
          <w:highlight w:val="green"/>
        </w:rPr>
        <w:t>ен производиться в канализацию.</w:t>
      </w:r>
    </w:p>
    <w:p w14:paraId="3AC82254" w14:textId="4FE4E4E2"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Морозная «шуба», отпавшая на пол от технологического оборудования при оттаивании </w:t>
      </w:r>
      <w:r w:rsidR="00650301" w:rsidRPr="008878AC">
        <w:rPr>
          <w:rFonts w:ascii="Times New Roman" w:hAnsi="Times New Roman"/>
          <w:sz w:val="28"/>
          <w:szCs w:val="28"/>
          <w:highlight w:val="green"/>
        </w:rPr>
        <w:t>охлаждаемых</w:t>
      </w:r>
      <w:r w:rsidRPr="008878AC">
        <w:rPr>
          <w:rFonts w:ascii="Times New Roman" w:hAnsi="Times New Roman"/>
          <w:sz w:val="28"/>
          <w:szCs w:val="28"/>
          <w:highlight w:val="green"/>
        </w:rPr>
        <w:t xml:space="preserve"> помещений,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на быть незамедлительно убрана с пола.</w:t>
      </w:r>
    </w:p>
    <w:p w14:paraId="2AD9B9A6" w14:textId="129642A1"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В период оттаивания </w:t>
      </w:r>
      <w:r w:rsidR="00650301" w:rsidRPr="008878AC">
        <w:rPr>
          <w:rFonts w:ascii="Times New Roman" w:hAnsi="Times New Roman"/>
          <w:sz w:val="28"/>
          <w:szCs w:val="28"/>
          <w:highlight w:val="green"/>
        </w:rPr>
        <w:t>охлаждаемых</w:t>
      </w:r>
      <w:r w:rsidRPr="008878AC">
        <w:rPr>
          <w:rFonts w:ascii="Times New Roman" w:hAnsi="Times New Roman"/>
          <w:sz w:val="28"/>
          <w:szCs w:val="28"/>
          <w:highlight w:val="green"/>
        </w:rPr>
        <w:t xml:space="preserve"> помещений наружный воздух, подаваемый в помещение,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обезвоживать.</w:t>
      </w:r>
    </w:p>
    <w:p w14:paraId="7DB3D391" w14:textId="363BD003"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Поврежденные защитные лакокрасочные покрытия поверхностей несущих железобетонных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восстанавливать немедленно. </w:t>
      </w:r>
    </w:p>
    <w:p w14:paraId="76C85FB4" w14:textId="3D291C96"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Наружные поверхности стен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регулярно покрывать паро- и гидроизоляционными составами в соответствии с </w:t>
      </w:r>
      <w:r w:rsidR="002E1E9B" w:rsidRPr="008878AC">
        <w:rPr>
          <w:rFonts w:ascii="Times New Roman" w:hAnsi="Times New Roman"/>
          <w:sz w:val="28"/>
          <w:szCs w:val="28"/>
          <w:highlight w:val="green"/>
        </w:rPr>
        <w:t>проектом, поврежденные участки –</w:t>
      </w:r>
      <w:r w:rsidRPr="008878AC">
        <w:rPr>
          <w:rFonts w:ascii="Times New Roman" w:hAnsi="Times New Roman"/>
          <w:sz w:val="28"/>
          <w:szCs w:val="28"/>
          <w:highlight w:val="green"/>
        </w:rPr>
        <w:t xml:space="preserve"> восстанавливать немедленно.</w:t>
      </w:r>
    </w:p>
    <w:p w14:paraId="000C6A51" w14:textId="545AD913"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обеспечи</w:t>
      </w:r>
      <w:r w:rsidR="00043BF0" w:rsidRPr="008878AC">
        <w:rPr>
          <w:rFonts w:ascii="Times New Roman" w:hAnsi="Times New Roman"/>
          <w:sz w:val="28"/>
          <w:szCs w:val="28"/>
          <w:highlight w:val="green"/>
        </w:rPr>
        <w:t>ва</w:t>
      </w:r>
      <w:r w:rsidRPr="008878AC">
        <w:rPr>
          <w:rFonts w:ascii="Times New Roman" w:hAnsi="Times New Roman"/>
          <w:sz w:val="28"/>
          <w:szCs w:val="28"/>
          <w:highlight w:val="green"/>
        </w:rPr>
        <w:t>ть постоянную герметизацию стыков панелей наружных стен.</w:t>
      </w:r>
    </w:p>
    <w:p w14:paraId="77574485" w14:textId="792B71AF"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В случае применения в охлаждаемых и неотапливаемых зданиях металлических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наблюдение за появлением хрупких трещин около отверстий, в местах концентрации напряжений (</w:t>
      </w:r>
      <w:r w:rsidR="00043BF0" w:rsidRPr="008878AC">
        <w:rPr>
          <w:rFonts w:ascii="Times New Roman" w:hAnsi="Times New Roman"/>
          <w:sz w:val="28"/>
          <w:szCs w:val="28"/>
          <w:highlight w:val="green"/>
        </w:rPr>
        <w:t xml:space="preserve">в местах резкого изменения сечения, </w:t>
      </w:r>
      <w:r w:rsidRPr="008878AC">
        <w:rPr>
          <w:rFonts w:ascii="Times New Roman" w:hAnsi="Times New Roman"/>
          <w:sz w:val="28"/>
          <w:szCs w:val="28"/>
          <w:highlight w:val="green"/>
        </w:rPr>
        <w:t xml:space="preserve">сварных швах и </w:t>
      </w:r>
      <w:proofErr w:type="spellStart"/>
      <w:r w:rsidRPr="008878AC">
        <w:rPr>
          <w:rFonts w:ascii="Times New Roman" w:hAnsi="Times New Roman"/>
          <w:sz w:val="28"/>
          <w:szCs w:val="28"/>
          <w:highlight w:val="green"/>
        </w:rPr>
        <w:t>околошовной</w:t>
      </w:r>
      <w:proofErr w:type="spellEnd"/>
      <w:r w:rsidRPr="008878AC">
        <w:rPr>
          <w:rFonts w:ascii="Times New Roman" w:hAnsi="Times New Roman"/>
          <w:sz w:val="28"/>
          <w:szCs w:val="28"/>
          <w:highlight w:val="green"/>
        </w:rPr>
        <w:t xml:space="preserve"> зоне).</w:t>
      </w:r>
    </w:p>
    <w:p w14:paraId="69EC8AC4" w14:textId="384E3890"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Текущий ремонт в охлаждаемых зданиях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как правило</w:t>
      </w:r>
      <w:r w:rsidRPr="008878AC">
        <w:rPr>
          <w:rFonts w:ascii="Times New Roman" w:hAnsi="Times New Roman"/>
          <w:sz w:val="28"/>
          <w:szCs w:val="28"/>
          <w:highlight w:val="green"/>
        </w:rPr>
        <w:t>, проводить без оттаивания конструкций. В случае невозможности проведения ремонта в таких условиях</w:t>
      </w:r>
      <w:r w:rsidR="00BE1758" w:rsidRPr="008878AC">
        <w:rPr>
          <w:rFonts w:ascii="Times New Roman" w:hAnsi="Times New Roman"/>
          <w:sz w:val="28"/>
          <w:szCs w:val="28"/>
          <w:highlight w:val="green"/>
        </w:rPr>
        <w:t>,</w:t>
      </w:r>
      <w:r w:rsidRPr="008878AC">
        <w:rPr>
          <w:rFonts w:ascii="Times New Roman" w:hAnsi="Times New Roman"/>
          <w:sz w:val="28"/>
          <w:szCs w:val="28"/>
          <w:highlight w:val="green"/>
        </w:rPr>
        <w:t xml:space="preserve"> в ремонтируемом месте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устраивать тепляк с местным осушением и обогревом конструкции без ра</w:t>
      </w:r>
      <w:r w:rsidR="00BE1758" w:rsidRPr="008878AC">
        <w:rPr>
          <w:rFonts w:ascii="Times New Roman" w:hAnsi="Times New Roman"/>
          <w:sz w:val="28"/>
          <w:szCs w:val="28"/>
          <w:highlight w:val="green"/>
        </w:rPr>
        <w:t xml:space="preserve">змораживания остального массива </w:t>
      </w:r>
      <w:r w:rsidR="00960A21" w:rsidRPr="008878AC">
        <w:rPr>
          <w:rFonts w:ascii="Times New Roman" w:hAnsi="Times New Roman"/>
          <w:sz w:val="28"/>
          <w:szCs w:val="28"/>
          <w:highlight w:val="green"/>
        </w:rPr>
        <w:t xml:space="preserve">или </w:t>
      </w:r>
      <w:r w:rsidRPr="008878AC">
        <w:rPr>
          <w:rFonts w:ascii="Times New Roman" w:hAnsi="Times New Roman"/>
          <w:sz w:val="28"/>
          <w:szCs w:val="28"/>
          <w:highlight w:val="green"/>
        </w:rPr>
        <w:t xml:space="preserve">создать </w:t>
      </w:r>
      <w:r w:rsidR="00960A21" w:rsidRPr="008878AC">
        <w:rPr>
          <w:rFonts w:ascii="Times New Roman" w:hAnsi="Times New Roman"/>
          <w:sz w:val="28"/>
          <w:szCs w:val="28"/>
          <w:highlight w:val="green"/>
        </w:rPr>
        <w:t>положительную</w:t>
      </w:r>
      <w:r w:rsidRPr="008878AC">
        <w:rPr>
          <w:rFonts w:ascii="Times New Roman" w:hAnsi="Times New Roman"/>
          <w:sz w:val="28"/>
          <w:szCs w:val="28"/>
          <w:highlight w:val="green"/>
        </w:rPr>
        <w:t xml:space="preserve"> температуру в помещении при </w:t>
      </w:r>
      <w:r w:rsidR="00B77B19" w:rsidRPr="008878AC">
        <w:rPr>
          <w:rFonts w:ascii="Times New Roman" w:hAnsi="Times New Roman"/>
          <w:b/>
          <w:sz w:val="28"/>
          <w:szCs w:val="28"/>
          <w:highlight w:val="green"/>
        </w:rPr>
        <w:t>обязательно</w:t>
      </w:r>
      <w:r w:rsidRPr="008878AC">
        <w:rPr>
          <w:rFonts w:ascii="Times New Roman" w:hAnsi="Times New Roman"/>
          <w:sz w:val="28"/>
          <w:szCs w:val="28"/>
          <w:highlight w:val="green"/>
        </w:rPr>
        <w:t>м постоянном осушении воздуха в нем.</w:t>
      </w:r>
    </w:p>
    <w:p w14:paraId="329470C6" w14:textId="77777777" w:rsidR="0028397C" w:rsidRPr="00F17E7E" w:rsidRDefault="0028397C" w:rsidP="0028397C">
      <w:pPr>
        <w:pStyle w:val="a7"/>
        <w:spacing w:after="0" w:line="360" w:lineRule="auto"/>
        <w:ind w:left="567"/>
        <w:jc w:val="both"/>
        <w:rPr>
          <w:rFonts w:ascii="Times New Roman" w:hAnsi="Times New Roman"/>
          <w:sz w:val="28"/>
          <w:szCs w:val="28"/>
        </w:rPr>
      </w:pPr>
    </w:p>
    <w:p w14:paraId="03B7212B" w14:textId="77777777" w:rsidR="0028397C" w:rsidRPr="00F17E7E" w:rsidRDefault="0028397C" w:rsidP="0028397C">
      <w:pPr>
        <w:pStyle w:val="a7"/>
        <w:spacing w:after="0" w:line="360" w:lineRule="auto"/>
        <w:ind w:left="567"/>
        <w:jc w:val="both"/>
        <w:rPr>
          <w:rFonts w:ascii="Times New Roman" w:hAnsi="Times New Roman"/>
          <w:sz w:val="28"/>
          <w:szCs w:val="28"/>
        </w:rPr>
      </w:pPr>
    </w:p>
    <w:p w14:paraId="23801BCE" w14:textId="77777777" w:rsidR="00821548" w:rsidRPr="00F17E7E" w:rsidRDefault="00960A21" w:rsidP="00DF7B42">
      <w:pPr>
        <w:pStyle w:val="a7"/>
        <w:numPr>
          <w:ilvl w:val="1"/>
          <w:numId w:val="70"/>
        </w:numPr>
        <w:tabs>
          <w:tab w:val="left" w:pos="0"/>
          <w:tab w:val="left" w:pos="1134"/>
        </w:tabs>
        <w:spacing w:after="0" w:line="360" w:lineRule="auto"/>
        <w:ind w:left="0" w:firstLine="567"/>
        <w:jc w:val="both"/>
        <w:rPr>
          <w:rFonts w:ascii="Times New Roman" w:hAnsi="Times New Roman"/>
          <w:b/>
          <w:sz w:val="28"/>
          <w:szCs w:val="28"/>
        </w:rPr>
      </w:pPr>
      <w:r w:rsidRPr="00F17E7E">
        <w:rPr>
          <w:rFonts w:ascii="Times New Roman" w:hAnsi="Times New Roman"/>
          <w:b/>
          <w:sz w:val="28"/>
          <w:szCs w:val="28"/>
        </w:rPr>
        <w:lastRenderedPageBreak/>
        <w:t>Химическая агрессия</w:t>
      </w:r>
    </w:p>
    <w:p w14:paraId="04B7759F" w14:textId="3BDD4201"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Строительные конструкции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предохранять от разрушающего воздействия агрессивных производственных жидкостей, газов, паров и пыли, для чего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w:t>
      </w:r>
    </w:p>
    <w:p w14:paraId="0D2808B1" w14:textId="77777777" w:rsidR="00821548" w:rsidRPr="008878AC" w:rsidRDefault="00821548"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обеспечивать максимально возможную герметизацию технологического оборудования и аппаратуры, соединений технологических трубопроводов, трубопроводов внутренних сетей водоснабжения, канализации, теплоснабжения и т.д.; добиваться плотного прилегания крышек к технологическим емкостям и другому оборудованию;</w:t>
      </w:r>
    </w:p>
    <w:p w14:paraId="53E21D0E" w14:textId="77777777" w:rsidR="00821548" w:rsidRPr="008878AC" w:rsidRDefault="00821548"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устранять немедленно течи и выбросы из оборудования, аппаратуры и трубопроводов, появившиеся вследствие разгерметизации соединений и других неисправностей;</w:t>
      </w:r>
    </w:p>
    <w:p w14:paraId="2481891D" w14:textId="77777777" w:rsidR="00821548" w:rsidRPr="008878AC" w:rsidRDefault="00821548"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обеспечивать режим работы инженерно-технического оборудования здания</w:t>
      </w:r>
      <w:r w:rsidR="009D39F5" w:rsidRPr="008878AC">
        <w:rPr>
          <w:rFonts w:ascii="Times New Roman" w:hAnsi="Times New Roman"/>
          <w:sz w:val="28"/>
          <w:szCs w:val="28"/>
          <w:highlight w:val="green"/>
        </w:rPr>
        <w:t>, в соответствии с требованиями инструкции по эксплуатации производителя</w:t>
      </w:r>
      <w:r w:rsidR="00205BEE" w:rsidRPr="008878AC">
        <w:rPr>
          <w:rFonts w:ascii="Times New Roman" w:hAnsi="Times New Roman"/>
          <w:sz w:val="28"/>
          <w:szCs w:val="28"/>
          <w:highlight w:val="green"/>
        </w:rPr>
        <w:t xml:space="preserve"> оборудования</w:t>
      </w:r>
      <w:r w:rsidRPr="008878AC">
        <w:rPr>
          <w:rFonts w:ascii="Times New Roman" w:hAnsi="Times New Roman"/>
          <w:sz w:val="28"/>
          <w:szCs w:val="28"/>
          <w:highlight w:val="green"/>
        </w:rPr>
        <w:t>;</w:t>
      </w:r>
    </w:p>
    <w:p w14:paraId="1875EE03" w14:textId="77777777" w:rsidR="00821548" w:rsidRPr="008878AC" w:rsidRDefault="00821548"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содержать в исправном состоянии местные отсосы у технологического оборудования;</w:t>
      </w:r>
    </w:p>
    <w:p w14:paraId="7F389FB6" w14:textId="1D42E820" w:rsidR="00821548" w:rsidRPr="008878AC" w:rsidRDefault="00B77B19"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b/>
          <w:sz w:val="28"/>
          <w:szCs w:val="28"/>
          <w:highlight w:val="green"/>
        </w:rPr>
        <w:t>не допуска</w:t>
      </w:r>
      <w:r w:rsidR="00821548" w:rsidRPr="008878AC">
        <w:rPr>
          <w:rFonts w:ascii="Times New Roman" w:hAnsi="Times New Roman"/>
          <w:sz w:val="28"/>
          <w:szCs w:val="28"/>
          <w:highlight w:val="green"/>
        </w:rPr>
        <w:t>ть хранения агрессивных жидкостей и работы с ними в неприспособленных помещениях;</w:t>
      </w:r>
    </w:p>
    <w:p w14:paraId="3A53F2EB" w14:textId="501D92AB" w:rsidR="00821548" w:rsidRPr="008878AC" w:rsidRDefault="00B77B19"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b/>
          <w:sz w:val="28"/>
          <w:szCs w:val="28"/>
          <w:highlight w:val="green"/>
        </w:rPr>
        <w:t>не допуска</w:t>
      </w:r>
      <w:r w:rsidR="00821548" w:rsidRPr="008878AC">
        <w:rPr>
          <w:rFonts w:ascii="Times New Roman" w:hAnsi="Times New Roman"/>
          <w:sz w:val="28"/>
          <w:szCs w:val="28"/>
          <w:highlight w:val="green"/>
        </w:rPr>
        <w:t xml:space="preserve">ть, </w:t>
      </w:r>
      <w:r w:rsidRPr="008878AC">
        <w:rPr>
          <w:rFonts w:ascii="Times New Roman" w:hAnsi="Times New Roman"/>
          <w:b/>
          <w:sz w:val="28"/>
          <w:szCs w:val="28"/>
          <w:highlight w:val="green"/>
        </w:rPr>
        <w:t>как правило</w:t>
      </w:r>
      <w:r w:rsidR="00821548" w:rsidRPr="008878AC">
        <w:rPr>
          <w:rFonts w:ascii="Times New Roman" w:hAnsi="Times New Roman"/>
          <w:sz w:val="28"/>
          <w:szCs w:val="28"/>
          <w:highlight w:val="green"/>
        </w:rPr>
        <w:t>, проливов или разбрызгивания технологических жидкостей и жидких продуктов производства на строительные конструкции;</w:t>
      </w:r>
    </w:p>
    <w:p w14:paraId="419AE721" w14:textId="5B7B27E2" w:rsidR="00821548" w:rsidRPr="008878AC" w:rsidRDefault="00821548" w:rsidP="00DF7B42">
      <w:pPr>
        <w:pStyle w:val="a7"/>
        <w:numPr>
          <w:ilvl w:val="0"/>
          <w:numId w:val="61"/>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содержать в исправном состоянии уловители масла и агрессивных технологических жидкостей у станков и оборудования (поддоны), изготовленные из материала, устойчивого к </w:t>
      </w:r>
      <w:r w:rsidR="00960A21" w:rsidRPr="008878AC">
        <w:rPr>
          <w:rFonts w:ascii="Times New Roman" w:hAnsi="Times New Roman"/>
          <w:sz w:val="28"/>
          <w:szCs w:val="28"/>
          <w:highlight w:val="green"/>
        </w:rPr>
        <w:t xml:space="preserve">конкретным </w:t>
      </w:r>
      <w:r w:rsidRPr="008878AC">
        <w:rPr>
          <w:rFonts w:ascii="Times New Roman" w:hAnsi="Times New Roman"/>
          <w:sz w:val="28"/>
          <w:szCs w:val="28"/>
          <w:highlight w:val="green"/>
        </w:rPr>
        <w:t xml:space="preserve">агрессивным жидкостям или к </w:t>
      </w:r>
      <w:proofErr w:type="spellStart"/>
      <w:r w:rsidRPr="008878AC">
        <w:rPr>
          <w:rFonts w:ascii="Times New Roman" w:hAnsi="Times New Roman"/>
          <w:sz w:val="28"/>
          <w:szCs w:val="28"/>
          <w:highlight w:val="green"/>
        </w:rPr>
        <w:t>замасливателю</w:t>
      </w:r>
      <w:proofErr w:type="spellEnd"/>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 допуска</w:t>
      </w:r>
      <w:r w:rsidRPr="008878AC">
        <w:rPr>
          <w:rFonts w:ascii="Times New Roman" w:hAnsi="Times New Roman"/>
          <w:sz w:val="28"/>
          <w:szCs w:val="28"/>
          <w:highlight w:val="green"/>
        </w:rPr>
        <w:t>я переливов масла или технологических жидкостей из поддонов на пол.</w:t>
      </w:r>
    </w:p>
    <w:p w14:paraId="6EA1BAF2" w14:textId="3CC8F4F3"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Полы, стены и колонны</w:t>
      </w:r>
      <w:r w:rsidR="00960A21" w:rsidRPr="008878AC">
        <w:rPr>
          <w:rFonts w:ascii="Times New Roman" w:hAnsi="Times New Roman"/>
          <w:sz w:val="28"/>
          <w:szCs w:val="28"/>
          <w:highlight w:val="green"/>
        </w:rPr>
        <w:t>,</w:t>
      </w:r>
      <w:r w:rsidRPr="008878AC">
        <w:rPr>
          <w:rFonts w:ascii="Times New Roman" w:hAnsi="Times New Roman"/>
          <w:sz w:val="28"/>
          <w:szCs w:val="28"/>
          <w:highlight w:val="green"/>
        </w:rPr>
        <w:t xml:space="preserve"> в местах воздействия жидкостей</w:t>
      </w:r>
      <w:r w:rsidR="00960A21" w:rsidRPr="008878AC">
        <w:rPr>
          <w:rFonts w:ascii="Times New Roman" w:hAnsi="Times New Roman"/>
          <w:sz w:val="28"/>
          <w:szCs w:val="28"/>
          <w:highlight w:val="green"/>
        </w:rPr>
        <w:t>,</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ны быть защищены специальными защитными покрытиями.</w:t>
      </w:r>
    </w:p>
    <w:p w14:paraId="4D8DCD93" w14:textId="31EC3DAA"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При демонтаже оборудования, находившегося ранее в эксплуатации,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принима</w:t>
      </w:r>
      <w:r w:rsidRPr="008878AC">
        <w:rPr>
          <w:rFonts w:ascii="Times New Roman" w:hAnsi="Times New Roman"/>
          <w:sz w:val="28"/>
          <w:szCs w:val="28"/>
          <w:highlight w:val="green"/>
        </w:rPr>
        <w:t xml:space="preserve">ть меры для защиты фундаментов и полов от возможного попадания </w:t>
      </w:r>
      <w:r w:rsidRPr="008878AC">
        <w:rPr>
          <w:rFonts w:ascii="Times New Roman" w:hAnsi="Times New Roman"/>
          <w:sz w:val="28"/>
          <w:szCs w:val="28"/>
          <w:highlight w:val="green"/>
        </w:rPr>
        <w:lastRenderedPageBreak/>
        <w:t>на них остатков агрессивных реагентов (кислот, щелочей и др.), скопившихся в отдельных элементах оборудования (трубах, емкостях и др.).</w:t>
      </w:r>
    </w:p>
    <w:p w14:paraId="54145D63" w14:textId="7382E29B"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Для защиты металлических конструкций от коррозии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постоянно следить за целостностью противокоррозионных покрытий и регулярно возобновлять их.</w:t>
      </w:r>
    </w:p>
    <w:p w14:paraId="2C4F88C4" w14:textId="6B87F4C3"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Поврежденные участки противокоррозионного покрытия металлических конструкций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ны быть восстановлены в кратчайший срок.</w:t>
      </w:r>
    </w:p>
    <w:p w14:paraId="023E8CF7" w14:textId="437F6155"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Попавшую на поверхность стальных конструкций кислоту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немедленно удалить водным раствором щелочи или известковым тестом, </w:t>
      </w:r>
      <w:r w:rsidR="00B77B19" w:rsidRPr="008878AC">
        <w:rPr>
          <w:rFonts w:ascii="Times New Roman" w:hAnsi="Times New Roman"/>
          <w:b/>
          <w:sz w:val="28"/>
          <w:szCs w:val="28"/>
          <w:highlight w:val="green"/>
        </w:rPr>
        <w:t>не допуска</w:t>
      </w:r>
      <w:r w:rsidRPr="008878AC">
        <w:rPr>
          <w:rFonts w:ascii="Times New Roman" w:hAnsi="Times New Roman"/>
          <w:sz w:val="28"/>
          <w:szCs w:val="28"/>
          <w:highlight w:val="green"/>
        </w:rPr>
        <w:t>я повреждения покрытия, а остатки щелочи (известкового теста) снять водой.</w:t>
      </w:r>
    </w:p>
    <w:p w14:paraId="34B29754" w14:textId="1353E810"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Поврежденные участки защитного покрытия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ны быть восстановлены.</w:t>
      </w:r>
    </w:p>
    <w:p w14:paraId="426442D1" w14:textId="60C52CB4" w:rsidR="00821548" w:rsidRPr="008878AC" w:rsidRDefault="007F3EEB"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Железобетонные конструкции (плиты по</w:t>
      </w:r>
      <w:r w:rsidR="00821548" w:rsidRPr="008878AC">
        <w:rPr>
          <w:rFonts w:ascii="Times New Roman" w:hAnsi="Times New Roman"/>
          <w:sz w:val="28"/>
          <w:szCs w:val="28"/>
          <w:highlight w:val="green"/>
        </w:rPr>
        <w:t>крыти</w:t>
      </w:r>
      <w:r w:rsidRPr="008878AC">
        <w:rPr>
          <w:rFonts w:ascii="Times New Roman" w:hAnsi="Times New Roman"/>
          <w:sz w:val="28"/>
          <w:szCs w:val="28"/>
          <w:highlight w:val="green"/>
        </w:rPr>
        <w:t>й</w:t>
      </w:r>
      <w:r w:rsidR="00821548" w:rsidRPr="008878AC">
        <w:rPr>
          <w:rFonts w:ascii="Times New Roman" w:hAnsi="Times New Roman"/>
          <w:sz w:val="28"/>
          <w:szCs w:val="28"/>
          <w:highlight w:val="green"/>
        </w:rPr>
        <w:t xml:space="preserve">, колонны, балки, фермы и др.) </w:t>
      </w:r>
      <w:r w:rsidR="00B77B19" w:rsidRPr="008878AC">
        <w:rPr>
          <w:rFonts w:ascii="Times New Roman" w:hAnsi="Times New Roman"/>
          <w:b/>
          <w:sz w:val="28"/>
          <w:szCs w:val="28"/>
          <w:highlight w:val="green"/>
        </w:rPr>
        <w:t>следует</w:t>
      </w:r>
      <w:r w:rsidR="00821548" w:rsidRPr="008878AC">
        <w:rPr>
          <w:rFonts w:ascii="Times New Roman" w:hAnsi="Times New Roman"/>
          <w:sz w:val="28"/>
          <w:szCs w:val="28"/>
          <w:highlight w:val="green"/>
        </w:rPr>
        <w:t xml:space="preserve"> предохранять от воздействия проточной воды, кислот, щелочей, масел, эмульсий, нефтепродуктов и других агрессивных по отношению к бетону или арматуре жидкостей, а также концентрированных растворов веществ, кристаллизирующихся при испарении растворов.</w:t>
      </w:r>
    </w:p>
    <w:p w14:paraId="1B64197B" w14:textId="565D1A79"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На поверхности железобетонных конструкций, работающих в </w:t>
      </w:r>
      <w:proofErr w:type="spellStart"/>
      <w:r w:rsidRPr="008878AC">
        <w:rPr>
          <w:rFonts w:ascii="Times New Roman" w:hAnsi="Times New Roman"/>
          <w:sz w:val="28"/>
          <w:szCs w:val="28"/>
          <w:highlight w:val="green"/>
        </w:rPr>
        <w:t>среднеагрессивной</w:t>
      </w:r>
      <w:proofErr w:type="spellEnd"/>
      <w:r w:rsidRPr="008878AC">
        <w:rPr>
          <w:rFonts w:ascii="Times New Roman" w:hAnsi="Times New Roman"/>
          <w:sz w:val="28"/>
          <w:szCs w:val="28"/>
          <w:highlight w:val="green"/>
        </w:rPr>
        <w:t xml:space="preserve"> среде в сочетании с высокой влажностью и в сильноагрессивной среде,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своевременно восстанавливать защитное лакокрасочное покрытие. Состав покрытий </w:t>
      </w:r>
      <w:r w:rsidR="00B77B19" w:rsidRPr="008878AC">
        <w:rPr>
          <w:rFonts w:ascii="Times New Roman" w:hAnsi="Times New Roman"/>
          <w:b/>
          <w:sz w:val="28"/>
          <w:szCs w:val="28"/>
          <w:highlight w:val="green"/>
        </w:rPr>
        <w:t>принима</w:t>
      </w:r>
      <w:r w:rsidRPr="008878AC">
        <w:rPr>
          <w:rFonts w:ascii="Times New Roman" w:hAnsi="Times New Roman"/>
          <w:sz w:val="28"/>
          <w:szCs w:val="28"/>
          <w:highlight w:val="green"/>
        </w:rPr>
        <w:t xml:space="preserve">ется по проекту или </w:t>
      </w:r>
      <w:r w:rsidR="00B77B19" w:rsidRPr="008878AC">
        <w:rPr>
          <w:rFonts w:ascii="Times New Roman" w:hAnsi="Times New Roman"/>
          <w:b/>
          <w:sz w:val="28"/>
          <w:szCs w:val="28"/>
          <w:highlight w:val="green"/>
        </w:rPr>
        <w:t>рекоменд</w:t>
      </w:r>
      <w:r w:rsidRPr="008878AC">
        <w:rPr>
          <w:rFonts w:ascii="Times New Roman" w:hAnsi="Times New Roman"/>
          <w:sz w:val="28"/>
          <w:szCs w:val="28"/>
          <w:highlight w:val="green"/>
        </w:rPr>
        <w:t>ациям специализированных организаций.</w:t>
      </w:r>
    </w:p>
    <w:p w14:paraId="6A323715" w14:textId="3AC3F84D" w:rsidR="00586265" w:rsidRPr="008878AC" w:rsidRDefault="00821548" w:rsidP="00586265">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появлении агрессивных грунтовых вод или повреждениях противокоррозионной защиты подземных строительных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с привлечением специализированной организации разработать мероприятия по защите фундаментов, стен подвалов или других подземных строительных конструкций от разрушения.</w:t>
      </w:r>
    </w:p>
    <w:p w14:paraId="237811B3" w14:textId="2AD90EAD" w:rsidR="00821548" w:rsidRPr="008878AC" w:rsidRDefault="00821548" w:rsidP="00586265">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Для предотвращения повреждений фундаментов от воздействий агрессивных жидкостей </w:t>
      </w:r>
      <w:r w:rsidR="00B77B19" w:rsidRPr="008878AC">
        <w:rPr>
          <w:rFonts w:ascii="Times New Roman" w:hAnsi="Times New Roman"/>
          <w:b/>
          <w:sz w:val="28"/>
          <w:szCs w:val="28"/>
          <w:highlight w:val="green"/>
        </w:rPr>
        <w:t>следует</w:t>
      </w:r>
      <w:r w:rsidR="000F785F"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 допуска</w:t>
      </w:r>
      <w:r w:rsidR="000F785F" w:rsidRPr="008878AC">
        <w:rPr>
          <w:rFonts w:ascii="Times New Roman" w:hAnsi="Times New Roman"/>
          <w:sz w:val="28"/>
          <w:szCs w:val="28"/>
          <w:highlight w:val="green"/>
        </w:rPr>
        <w:t>ть</w:t>
      </w:r>
      <w:r w:rsidRPr="008878AC">
        <w:rPr>
          <w:rFonts w:ascii="Times New Roman" w:hAnsi="Times New Roman"/>
          <w:sz w:val="28"/>
          <w:szCs w:val="28"/>
          <w:highlight w:val="green"/>
        </w:rPr>
        <w:t>:</w:t>
      </w:r>
    </w:p>
    <w:p w14:paraId="504BB72D" w14:textId="68F80B87" w:rsidR="00821548" w:rsidRPr="008878AC" w:rsidRDefault="00821548" w:rsidP="00DF7B42">
      <w:pPr>
        <w:pStyle w:val="a7"/>
        <w:numPr>
          <w:ilvl w:val="0"/>
          <w:numId w:val="62"/>
        </w:numPr>
        <w:tabs>
          <w:tab w:val="left" w:pos="0"/>
          <w:tab w:val="left" w:pos="567"/>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проникание жидкостей в грунты осн</w:t>
      </w:r>
      <w:r w:rsidR="001A7E70" w:rsidRPr="008878AC">
        <w:rPr>
          <w:rFonts w:ascii="Times New Roman" w:hAnsi="Times New Roman"/>
          <w:sz w:val="28"/>
          <w:szCs w:val="28"/>
          <w:highlight w:val="green"/>
        </w:rPr>
        <w:t>ования здания в результате течи</w:t>
      </w:r>
      <w:r w:rsidRPr="008878AC">
        <w:rPr>
          <w:rFonts w:ascii="Times New Roman" w:hAnsi="Times New Roman"/>
          <w:sz w:val="28"/>
          <w:szCs w:val="28"/>
          <w:highlight w:val="green"/>
        </w:rPr>
        <w:t xml:space="preserve"> из канализации, технологических коммуникаций, аппаратуры и оборудования, неисправности лотков и каналов канализации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устранять немедленно;</w:t>
      </w:r>
    </w:p>
    <w:p w14:paraId="03BF0734" w14:textId="77777777" w:rsidR="00821548" w:rsidRPr="008878AC" w:rsidRDefault="00821548" w:rsidP="00DF7B42">
      <w:pPr>
        <w:pStyle w:val="a7"/>
        <w:numPr>
          <w:ilvl w:val="0"/>
          <w:numId w:val="62"/>
        </w:numPr>
        <w:tabs>
          <w:tab w:val="left" w:pos="0"/>
          <w:tab w:val="left" w:pos="567"/>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воздействие на бетон и кладку фундамента кислот, щелочей, смазочных масел и других жидкостей;</w:t>
      </w:r>
    </w:p>
    <w:p w14:paraId="5283FECD" w14:textId="77777777" w:rsidR="00821548" w:rsidRPr="008878AC" w:rsidRDefault="00821548" w:rsidP="00DF7B42">
      <w:pPr>
        <w:pStyle w:val="a7"/>
        <w:numPr>
          <w:ilvl w:val="0"/>
          <w:numId w:val="62"/>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хранение кислот и щелочей вблизи фундаментов и подземных коммуникаций без изоляции, выполненной по особому проекту.</w:t>
      </w:r>
    </w:p>
    <w:p w14:paraId="2CD2DF0F" w14:textId="24B35598"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Гидроизоляция фундаментов под оборудование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на быть непрерывной и единой с гидроизоляцией пола, обеспечивающей непроницаемость при возможных проливах жидкостей на пол или фундаменты. В случае крепления оборудования к фундаменту </w:t>
      </w:r>
      <w:r w:rsidR="001A7E70" w:rsidRPr="008878AC">
        <w:rPr>
          <w:rFonts w:ascii="Times New Roman" w:hAnsi="Times New Roman"/>
          <w:sz w:val="28"/>
          <w:szCs w:val="28"/>
          <w:highlight w:val="green"/>
        </w:rPr>
        <w:t>с</w:t>
      </w:r>
      <w:r w:rsidRPr="008878AC">
        <w:rPr>
          <w:rFonts w:ascii="Times New Roman" w:hAnsi="Times New Roman"/>
          <w:sz w:val="28"/>
          <w:szCs w:val="28"/>
          <w:highlight w:val="green"/>
        </w:rPr>
        <w:t xml:space="preserve"> помощ</w:t>
      </w:r>
      <w:r w:rsidR="001A7E70" w:rsidRPr="008878AC">
        <w:rPr>
          <w:rFonts w:ascii="Times New Roman" w:hAnsi="Times New Roman"/>
          <w:sz w:val="28"/>
          <w:szCs w:val="28"/>
          <w:highlight w:val="green"/>
        </w:rPr>
        <w:t xml:space="preserve">ью </w:t>
      </w:r>
      <w:r w:rsidRPr="008878AC">
        <w:rPr>
          <w:rFonts w:ascii="Times New Roman" w:hAnsi="Times New Roman"/>
          <w:sz w:val="28"/>
          <w:szCs w:val="28"/>
          <w:highlight w:val="green"/>
        </w:rPr>
        <w:t xml:space="preserve">анкеров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заделывать зазоры между анкером и защитной облицовкой химически стойким в данной среде материалом.</w:t>
      </w:r>
    </w:p>
    <w:p w14:paraId="30C3FB19" w14:textId="749FF5F2"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В процессе эксплуатации лотков и других конструкций, предназначенных для отвода производственных стоков, </w:t>
      </w:r>
      <w:r w:rsidR="00B77B19" w:rsidRPr="008878AC">
        <w:rPr>
          <w:rFonts w:ascii="Times New Roman" w:hAnsi="Times New Roman"/>
          <w:b/>
          <w:sz w:val="28"/>
          <w:szCs w:val="28"/>
          <w:highlight w:val="green"/>
        </w:rPr>
        <w:t>не допускается</w:t>
      </w:r>
      <w:r w:rsidRPr="008878AC">
        <w:rPr>
          <w:rFonts w:ascii="Times New Roman" w:hAnsi="Times New Roman"/>
          <w:sz w:val="28"/>
          <w:szCs w:val="28"/>
          <w:highlight w:val="green"/>
        </w:rPr>
        <w:t xml:space="preserve"> нарушать принятой проектом технологии спуска агрессивных сточных вод.</w:t>
      </w:r>
    </w:p>
    <w:p w14:paraId="6984ADD8" w14:textId="61951535"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В помещениях, где в технологических процессах </w:t>
      </w:r>
      <w:r w:rsidR="001A7E70" w:rsidRPr="008878AC">
        <w:rPr>
          <w:rFonts w:ascii="Times New Roman" w:hAnsi="Times New Roman"/>
          <w:sz w:val="28"/>
          <w:szCs w:val="28"/>
          <w:highlight w:val="green"/>
        </w:rPr>
        <w:t>применя</w:t>
      </w:r>
      <w:r w:rsidRPr="008878AC">
        <w:rPr>
          <w:rFonts w:ascii="Times New Roman" w:hAnsi="Times New Roman"/>
          <w:sz w:val="28"/>
          <w:szCs w:val="28"/>
          <w:highlight w:val="green"/>
        </w:rPr>
        <w:t>ются агрессив</w:t>
      </w:r>
      <w:r w:rsidR="001A7E70" w:rsidRPr="008878AC">
        <w:rPr>
          <w:rFonts w:ascii="Times New Roman" w:hAnsi="Times New Roman"/>
          <w:sz w:val="28"/>
          <w:szCs w:val="28"/>
          <w:highlight w:val="green"/>
        </w:rPr>
        <w:t xml:space="preserve">ные реагенты, </w:t>
      </w:r>
      <w:r w:rsidR="00B77B19" w:rsidRPr="008878AC">
        <w:rPr>
          <w:rFonts w:ascii="Times New Roman" w:hAnsi="Times New Roman"/>
          <w:b/>
          <w:sz w:val="28"/>
          <w:szCs w:val="28"/>
          <w:highlight w:val="green"/>
        </w:rPr>
        <w:t>необходимо</w:t>
      </w:r>
      <w:r w:rsidR="001A7E70" w:rsidRPr="008878AC">
        <w:rPr>
          <w:rFonts w:ascii="Times New Roman" w:hAnsi="Times New Roman"/>
          <w:sz w:val="28"/>
          <w:szCs w:val="28"/>
          <w:highlight w:val="green"/>
        </w:rPr>
        <w:t xml:space="preserve"> устанавлива</w:t>
      </w:r>
      <w:r w:rsidRPr="008878AC">
        <w:rPr>
          <w:rFonts w:ascii="Times New Roman" w:hAnsi="Times New Roman"/>
          <w:sz w:val="28"/>
          <w:szCs w:val="28"/>
          <w:highlight w:val="green"/>
        </w:rPr>
        <w:t>ть постоянное наблюдение за участками стен:</w:t>
      </w:r>
    </w:p>
    <w:p w14:paraId="220E276A" w14:textId="77777777" w:rsidR="00821548" w:rsidRPr="008878AC" w:rsidRDefault="00821548" w:rsidP="00DF7B42">
      <w:pPr>
        <w:pStyle w:val="a7"/>
        <w:numPr>
          <w:ilvl w:val="0"/>
          <w:numId w:val="63"/>
        </w:numPr>
        <w:tabs>
          <w:tab w:val="left" w:pos="0"/>
        </w:tabs>
        <w:spacing w:after="0" w:line="360" w:lineRule="auto"/>
        <w:ind w:left="567" w:hanging="141"/>
        <w:jc w:val="both"/>
        <w:rPr>
          <w:rFonts w:ascii="Times New Roman" w:hAnsi="Times New Roman"/>
          <w:sz w:val="28"/>
          <w:szCs w:val="28"/>
          <w:highlight w:val="green"/>
        </w:rPr>
      </w:pPr>
      <w:r w:rsidRPr="008878AC">
        <w:rPr>
          <w:rFonts w:ascii="Times New Roman" w:hAnsi="Times New Roman"/>
          <w:sz w:val="28"/>
          <w:szCs w:val="28"/>
          <w:highlight w:val="green"/>
        </w:rPr>
        <w:t>находящимися вблизи аппаратов, стыков элементов трубопроводов и запорной арматуры;</w:t>
      </w:r>
    </w:p>
    <w:p w14:paraId="140ACF39" w14:textId="77777777" w:rsidR="00821548" w:rsidRPr="008878AC" w:rsidRDefault="00821548" w:rsidP="00DF7B42">
      <w:pPr>
        <w:pStyle w:val="a7"/>
        <w:numPr>
          <w:ilvl w:val="0"/>
          <w:numId w:val="63"/>
        </w:numPr>
        <w:tabs>
          <w:tab w:val="left" w:pos="0"/>
        </w:tabs>
        <w:spacing w:after="0" w:line="360" w:lineRule="auto"/>
        <w:ind w:left="567" w:hanging="141"/>
        <w:jc w:val="both"/>
        <w:rPr>
          <w:rFonts w:ascii="Times New Roman" w:hAnsi="Times New Roman"/>
          <w:sz w:val="28"/>
          <w:szCs w:val="28"/>
          <w:highlight w:val="green"/>
        </w:rPr>
      </w:pPr>
      <w:r w:rsidRPr="008878AC">
        <w:rPr>
          <w:rFonts w:ascii="Times New Roman" w:hAnsi="Times New Roman"/>
          <w:sz w:val="28"/>
          <w:szCs w:val="28"/>
          <w:highlight w:val="green"/>
        </w:rPr>
        <w:t>примыкающими к помещениям с повышенной температурой и высокой относительной влажностью;</w:t>
      </w:r>
    </w:p>
    <w:p w14:paraId="7DBC7CA5" w14:textId="63C8648D" w:rsidR="00821548" w:rsidRPr="008878AC" w:rsidRDefault="00821548" w:rsidP="00DF7B42">
      <w:pPr>
        <w:pStyle w:val="a7"/>
        <w:numPr>
          <w:ilvl w:val="0"/>
          <w:numId w:val="63"/>
        </w:numPr>
        <w:tabs>
          <w:tab w:val="left" w:pos="0"/>
        </w:tabs>
        <w:spacing w:after="0" w:line="360" w:lineRule="auto"/>
        <w:ind w:left="567" w:hanging="141"/>
        <w:jc w:val="both"/>
        <w:rPr>
          <w:rFonts w:ascii="Times New Roman" w:hAnsi="Times New Roman"/>
          <w:sz w:val="28"/>
          <w:szCs w:val="28"/>
          <w:highlight w:val="green"/>
        </w:rPr>
      </w:pPr>
      <w:r w:rsidRPr="008878AC">
        <w:rPr>
          <w:rFonts w:ascii="Times New Roman" w:hAnsi="Times New Roman"/>
          <w:sz w:val="28"/>
          <w:szCs w:val="28"/>
          <w:highlight w:val="green"/>
        </w:rPr>
        <w:t xml:space="preserve">примыкающими к полам, на которые непосредственно </w:t>
      </w:r>
      <w:r w:rsidR="00B77B19" w:rsidRPr="008878AC">
        <w:rPr>
          <w:rFonts w:ascii="Times New Roman" w:hAnsi="Times New Roman"/>
          <w:b/>
          <w:sz w:val="28"/>
          <w:szCs w:val="28"/>
          <w:highlight w:val="green"/>
        </w:rPr>
        <w:t>могут</w:t>
      </w:r>
      <w:r w:rsidRPr="008878AC">
        <w:rPr>
          <w:rFonts w:ascii="Times New Roman" w:hAnsi="Times New Roman"/>
          <w:sz w:val="28"/>
          <w:szCs w:val="28"/>
          <w:highlight w:val="green"/>
        </w:rPr>
        <w:t xml:space="preserve"> действовать агрессивные жидкости.</w:t>
      </w:r>
    </w:p>
    <w:p w14:paraId="4306B5F6" w14:textId="636B0E13" w:rsidR="00821548" w:rsidRPr="008878AC" w:rsidRDefault="002E1E9B"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Согласно приложению</w:t>
      </w:r>
      <w:r w:rsidR="00727737" w:rsidRPr="008878AC">
        <w:rPr>
          <w:rFonts w:ascii="Times New Roman" w:hAnsi="Times New Roman"/>
          <w:sz w:val="28"/>
          <w:szCs w:val="28"/>
          <w:highlight w:val="green"/>
        </w:rPr>
        <w:t xml:space="preserve"> В</w:t>
      </w:r>
      <w:r w:rsidR="00A105DB" w:rsidRPr="008878AC">
        <w:rPr>
          <w:rFonts w:ascii="Times New Roman" w:hAnsi="Times New Roman"/>
          <w:sz w:val="28"/>
          <w:szCs w:val="28"/>
          <w:highlight w:val="green"/>
        </w:rPr>
        <w:t xml:space="preserve"> </w:t>
      </w:r>
      <w:r w:rsidR="00821548" w:rsidRPr="008878AC">
        <w:rPr>
          <w:rFonts w:ascii="Times New Roman" w:hAnsi="Times New Roman"/>
          <w:sz w:val="28"/>
          <w:szCs w:val="28"/>
          <w:highlight w:val="green"/>
        </w:rPr>
        <w:t>СП</w:t>
      </w:r>
      <w:r w:rsidR="00CA55E9" w:rsidRPr="008878AC">
        <w:rPr>
          <w:rFonts w:ascii="Times New Roman" w:hAnsi="Times New Roman"/>
          <w:sz w:val="28"/>
          <w:szCs w:val="28"/>
          <w:highlight w:val="green"/>
        </w:rPr>
        <w:t> </w:t>
      </w:r>
      <w:r w:rsidR="00A76FFF" w:rsidRPr="008878AC">
        <w:rPr>
          <w:rFonts w:ascii="Times New Roman" w:hAnsi="Times New Roman"/>
          <w:sz w:val="28"/>
          <w:szCs w:val="28"/>
          <w:highlight w:val="green"/>
        </w:rPr>
        <w:t>29.13330</w:t>
      </w:r>
      <w:r w:rsidR="001A7E70" w:rsidRPr="008878AC">
        <w:rPr>
          <w:rFonts w:ascii="Times New Roman" w:hAnsi="Times New Roman"/>
          <w:sz w:val="28"/>
          <w:szCs w:val="28"/>
          <w:highlight w:val="green"/>
        </w:rPr>
        <w:t>.2011</w:t>
      </w:r>
      <w:r w:rsidR="00821548" w:rsidRPr="008878AC">
        <w:rPr>
          <w:rFonts w:ascii="Times New Roman" w:hAnsi="Times New Roman"/>
          <w:sz w:val="28"/>
          <w:szCs w:val="28"/>
          <w:highlight w:val="green"/>
        </w:rPr>
        <w:t xml:space="preserve"> покрытия полов </w:t>
      </w:r>
      <w:r w:rsidR="00B77B19" w:rsidRPr="008878AC">
        <w:rPr>
          <w:rFonts w:ascii="Times New Roman" w:hAnsi="Times New Roman"/>
          <w:b/>
          <w:sz w:val="28"/>
          <w:szCs w:val="28"/>
          <w:highlight w:val="green"/>
        </w:rPr>
        <w:t>необходимо</w:t>
      </w:r>
      <w:r w:rsidR="00821548" w:rsidRPr="008878AC">
        <w:rPr>
          <w:rFonts w:ascii="Times New Roman" w:hAnsi="Times New Roman"/>
          <w:sz w:val="28"/>
          <w:szCs w:val="28"/>
          <w:highlight w:val="green"/>
        </w:rPr>
        <w:t xml:space="preserve"> оберегать от следующих агрессивных жидкостей:</w:t>
      </w:r>
    </w:p>
    <w:p w14:paraId="737F671F" w14:textId="77777777" w:rsidR="00821548" w:rsidRPr="008878AC" w:rsidRDefault="00821548" w:rsidP="00DF7B42">
      <w:pPr>
        <w:pStyle w:val="a7"/>
        <w:numPr>
          <w:ilvl w:val="0"/>
          <w:numId w:val="64"/>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из бетонных, цементно-песчаных, мозаичных, металлических материалов, торцовых шашек и из асфальта, если он содержит известняк,</w:t>
      </w:r>
      <w:r w:rsidR="002E1E9B" w:rsidRPr="008878AC">
        <w:rPr>
          <w:rFonts w:ascii="Times New Roman" w:hAnsi="Times New Roman"/>
          <w:sz w:val="28"/>
          <w:szCs w:val="28"/>
          <w:highlight w:val="green"/>
        </w:rPr>
        <w:t xml:space="preserve"> –</w:t>
      </w:r>
      <w:r w:rsidRPr="008878AC">
        <w:rPr>
          <w:rFonts w:ascii="Times New Roman" w:hAnsi="Times New Roman"/>
          <w:sz w:val="28"/>
          <w:szCs w:val="28"/>
          <w:highlight w:val="green"/>
        </w:rPr>
        <w:t xml:space="preserve"> от кислых растворов любых концентраций;</w:t>
      </w:r>
    </w:p>
    <w:p w14:paraId="79A3F869" w14:textId="77777777" w:rsidR="00821548" w:rsidRPr="008878AC" w:rsidRDefault="002E1E9B" w:rsidP="00DF7B42">
      <w:pPr>
        <w:pStyle w:val="a7"/>
        <w:numPr>
          <w:ilvl w:val="0"/>
          <w:numId w:val="64"/>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из кислотостойкого асфальта –</w:t>
      </w:r>
      <w:r w:rsidR="00821548" w:rsidRPr="008878AC">
        <w:rPr>
          <w:rFonts w:ascii="Times New Roman" w:hAnsi="Times New Roman"/>
          <w:sz w:val="28"/>
          <w:szCs w:val="28"/>
          <w:highlight w:val="green"/>
        </w:rPr>
        <w:t xml:space="preserve"> от кислых растворов концентраций свыше 20%;</w:t>
      </w:r>
    </w:p>
    <w:p w14:paraId="227DC091" w14:textId="77777777" w:rsidR="00821548" w:rsidRPr="008878AC" w:rsidRDefault="002E1E9B" w:rsidP="00DF7B42">
      <w:pPr>
        <w:pStyle w:val="a7"/>
        <w:numPr>
          <w:ilvl w:val="0"/>
          <w:numId w:val="64"/>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из органических материалов –</w:t>
      </w:r>
      <w:r w:rsidR="00821548" w:rsidRPr="008878AC">
        <w:rPr>
          <w:rFonts w:ascii="Times New Roman" w:hAnsi="Times New Roman"/>
          <w:sz w:val="28"/>
          <w:szCs w:val="28"/>
          <w:highlight w:val="green"/>
        </w:rPr>
        <w:t xml:space="preserve"> от сильных окислителей (серной, азотной, соляной кислот и др.);</w:t>
      </w:r>
    </w:p>
    <w:p w14:paraId="4D514E38" w14:textId="77777777" w:rsidR="00821548" w:rsidRPr="008878AC" w:rsidRDefault="002E1E9B" w:rsidP="00DF7B42">
      <w:pPr>
        <w:pStyle w:val="a7"/>
        <w:numPr>
          <w:ilvl w:val="0"/>
          <w:numId w:val="64"/>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из бетона (в том числе –</w:t>
      </w:r>
      <w:r w:rsidR="00821548" w:rsidRPr="008878AC">
        <w:rPr>
          <w:rFonts w:ascii="Times New Roman" w:hAnsi="Times New Roman"/>
          <w:sz w:val="28"/>
          <w:szCs w:val="28"/>
          <w:highlight w:val="green"/>
        </w:rPr>
        <w:t xml:space="preserve"> кислотостойкого) или из штучных химически стойких материалов, уложенных по прослойке из раствора, изготовленного на жидком стекле, - от щелочных растворов;</w:t>
      </w:r>
    </w:p>
    <w:p w14:paraId="4332A87D" w14:textId="77777777" w:rsidR="00821548" w:rsidRPr="008878AC" w:rsidRDefault="00821548" w:rsidP="00DF7B42">
      <w:pPr>
        <w:pStyle w:val="a7"/>
        <w:numPr>
          <w:ilvl w:val="0"/>
          <w:numId w:val="64"/>
        </w:numPr>
        <w:tabs>
          <w:tab w:val="left" w:pos="0"/>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xml:space="preserve">из штучных или листовых синтетических материалов (поливинилхлоридные линолеумы и пластикат, кумароновые плитки, плитки на основе поливинилацетатной </w:t>
      </w:r>
      <w:r w:rsidRPr="008878AC">
        <w:rPr>
          <w:rFonts w:ascii="Times New Roman" w:hAnsi="Times New Roman"/>
          <w:color w:val="000000" w:themeColor="text1"/>
          <w:sz w:val="28"/>
          <w:szCs w:val="28"/>
          <w:highlight w:val="green"/>
        </w:rPr>
        <w:t xml:space="preserve">дисперсии), резины, </w:t>
      </w:r>
      <w:proofErr w:type="spellStart"/>
      <w:r w:rsidRPr="008878AC">
        <w:rPr>
          <w:rFonts w:ascii="Times New Roman" w:hAnsi="Times New Roman"/>
          <w:color w:val="000000" w:themeColor="text1"/>
          <w:sz w:val="28"/>
          <w:szCs w:val="28"/>
          <w:highlight w:val="green"/>
        </w:rPr>
        <w:t>релина</w:t>
      </w:r>
      <w:proofErr w:type="spellEnd"/>
      <w:r w:rsidRPr="008878AC">
        <w:rPr>
          <w:rFonts w:ascii="Times New Roman" w:hAnsi="Times New Roman"/>
          <w:color w:val="000000" w:themeColor="text1"/>
          <w:sz w:val="28"/>
          <w:szCs w:val="28"/>
          <w:highlight w:val="green"/>
        </w:rPr>
        <w:t xml:space="preserve">, эбонитовых плиток, </w:t>
      </w:r>
      <w:proofErr w:type="spellStart"/>
      <w:r w:rsidRPr="008878AC">
        <w:rPr>
          <w:rFonts w:ascii="Times New Roman" w:hAnsi="Times New Roman"/>
          <w:color w:val="000000" w:themeColor="text1"/>
          <w:sz w:val="28"/>
          <w:szCs w:val="28"/>
          <w:highlight w:val="green"/>
        </w:rPr>
        <w:t>битумобетона</w:t>
      </w:r>
      <w:proofErr w:type="spellEnd"/>
      <w:r w:rsidRPr="008878AC">
        <w:rPr>
          <w:rFonts w:ascii="Times New Roman" w:hAnsi="Times New Roman"/>
          <w:color w:val="000000" w:themeColor="text1"/>
          <w:sz w:val="28"/>
          <w:szCs w:val="28"/>
          <w:highlight w:val="green"/>
        </w:rPr>
        <w:t xml:space="preserve"> или асфальта, а также из штучных материалов, уложенных на б</w:t>
      </w:r>
      <w:r w:rsidR="002E1E9B" w:rsidRPr="008878AC">
        <w:rPr>
          <w:rFonts w:ascii="Times New Roman" w:hAnsi="Times New Roman"/>
          <w:color w:val="000000" w:themeColor="text1"/>
          <w:sz w:val="28"/>
          <w:szCs w:val="28"/>
          <w:highlight w:val="green"/>
        </w:rPr>
        <w:t>итумных или дегтевых мастиках, –</w:t>
      </w:r>
      <w:r w:rsidRPr="008878AC">
        <w:rPr>
          <w:rFonts w:ascii="Times New Roman" w:hAnsi="Times New Roman"/>
          <w:color w:val="000000" w:themeColor="text1"/>
          <w:sz w:val="28"/>
          <w:szCs w:val="28"/>
          <w:highlight w:val="green"/>
        </w:rPr>
        <w:t xml:space="preserve"> от органических растворителей;</w:t>
      </w:r>
    </w:p>
    <w:p w14:paraId="09769DB4" w14:textId="77777777" w:rsidR="00821548" w:rsidRPr="008878AC" w:rsidRDefault="00821548" w:rsidP="00DF7B42">
      <w:pPr>
        <w:pStyle w:val="a7"/>
        <w:numPr>
          <w:ilvl w:val="0"/>
          <w:numId w:val="64"/>
        </w:numPr>
        <w:tabs>
          <w:tab w:val="left" w:pos="0"/>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из асфальта, а также из штучных материалов, ул</w:t>
      </w:r>
      <w:r w:rsidR="002E1E9B" w:rsidRPr="008878AC">
        <w:rPr>
          <w:rFonts w:ascii="Times New Roman" w:hAnsi="Times New Roman"/>
          <w:color w:val="000000" w:themeColor="text1"/>
          <w:sz w:val="28"/>
          <w:szCs w:val="28"/>
          <w:highlight w:val="green"/>
        </w:rPr>
        <w:t>оженных на битумных мастиках –</w:t>
      </w:r>
      <w:r w:rsidRPr="008878AC">
        <w:rPr>
          <w:rFonts w:ascii="Times New Roman" w:hAnsi="Times New Roman"/>
          <w:color w:val="000000" w:themeColor="text1"/>
          <w:sz w:val="28"/>
          <w:szCs w:val="28"/>
          <w:highlight w:val="green"/>
        </w:rPr>
        <w:t xml:space="preserve"> от минеральных масел.</w:t>
      </w:r>
    </w:p>
    <w:p w14:paraId="268CB126" w14:textId="533BFE30" w:rsidR="00821548" w:rsidRPr="008878AC" w:rsidRDefault="00A76FFF" w:rsidP="00DF7B42">
      <w:pPr>
        <w:pStyle w:val="a7"/>
        <w:numPr>
          <w:ilvl w:val="2"/>
          <w:numId w:val="70"/>
        </w:numPr>
        <w:tabs>
          <w:tab w:val="left" w:pos="0"/>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lang w:val="en-US"/>
        </w:rPr>
        <w:t> </w:t>
      </w:r>
      <w:r w:rsidR="00821548" w:rsidRPr="008878AC">
        <w:rPr>
          <w:rFonts w:ascii="Times New Roman" w:hAnsi="Times New Roman"/>
          <w:color w:val="000000" w:themeColor="text1"/>
          <w:sz w:val="28"/>
          <w:szCs w:val="28"/>
          <w:highlight w:val="green"/>
        </w:rPr>
        <w:t xml:space="preserve">В производственных зданиях с агрессивными технологическими жидкостями </w:t>
      </w:r>
      <w:r w:rsidR="00B77B19" w:rsidRPr="008878AC">
        <w:rPr>
          <w:rFonts w:ascii="Times New Roman" w:hAnsi="Times New Roman"/>
          <w:b/>
          <w:color w:val="000000" w:themeColor="text1"/>
          <w:sz w:val="28"/>
          <w:szCs w:val="28"/>
          <w:highlight w:val="green"/>
        </w:rPr>
        <w:t>необходимо</w:t>
      </w:r>
      <w:r w:rsidR="00821548" w:rsidRPr="008878AC">
        <w:rPr>
          <w:rFonts w:ascii="Times New Roman" w:hAnsi="Times New Roman"/>
          <w:color w:val="000000" w:themeColor="text1"/>
          <w:sz w:val="28"/>
          <w:szCs w:val="28"/>
          <w:highlight w:val="green"/>
        </w:rPr>
        <w:t xml:space="preserve"> на видных местах вывешивать таблички с указанием особенностей эксплуатации перекрытий и полов, способов нейтрализации агрессивных жидкостей и уборки полов.</w:t>
      </w:r>
    </w:p>
    <w:p w14:paraId="7E74BF77" w14:textId="13C9C9A3"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При попадании на пол агрессивных жидкостей, на воздействие которых он не рассчитан,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немедленно нейтрализовать их и произвести уборку.</w:t>
      </w:r>
    </w:p>
    <w:p w14:paraId="5FE22F11" w14:textId="5D890FFF"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Принятый на </w:t>
      </w:r>
      <w:r w:rsidR="00745202" w:rsidRPr="008878AC">
        <w:rPr>
          <w:rFonts w:ascii="Times New Roman" w:hAnsi="Times New Roman"/>
          <w:color w:val="000000" w:themeColor="text1"/>
          <w:sz w:val="28"/>
          <w:szCs w:val="28"/>
          <w:highlight w:val="green"/>
        </w:rPr>
        <w:t>конкретном</w:t>
      </w:r>
      <w:r w:rsidRPr="008878AC">
        <w:rPr>
          <w:rFonts w:ascii="Times New Roman" w:hAnsi="Times New Roman"/>
          <w:color w:val="000000" w:themeColor="text1"/>
          <w:sz w:val="28"/>
          <w:szCs w:val="28"/>
          <w:highlight w:val="green"/>
        </w:rPr>
        <w:t xml:space="preserve"> предприятии способ нейтрализации и уборки пролитых жидкостей </w:t>
      </w:r>
      <w:r w:rsidR="00B77B19" w:rsidRPr="008878AC">
        <w:rPr>
          <w:rFonts w:ascii="Times New Roman" w:hAnsi="Times New Roman"/>
          <w:b/>
          <w:color w:val="000000" w:themeColor="text1"/>
          <w:sz w:val="28"/>
          <w:szCs w:val="28"/>
          <w:highlight w:val="green"/>
        </w:rPr>
        <w:t>долж</w:t>
      </w:r>
      <w:r w:rsidRPr="008878AC">
        <w:rPr>
          <w:rFonts w:ascii="Times New Roman" w:hAnsi="Times New Roman"/>
          <w:color w:val="000000" w:themeColor="text1"/>
          <w:sz w:val="28"/>
          <w:szCs w:val="28"/>
          <w:highlight w:val="green"/>
        </w:rPr>
        <w:t>ен быть указан в «</w:t>
      </w:r>
      <w:proofErr w:type="gramStart"/>
      <w:r w:rsidRPr="008878AC">
        <w:rPr>
          <w:rFonts w:ascii="Times New Roman" w:hAnsi="Times New Roman"/>
          <w:color w:val="000000" w:themeColor="text1"/>
          <w:sz w:val="28"/>
          <w:szCs w:val="28"/>
          <w:highlight w:val="green"/>
        </w:rPr>
        <w:t>Положении  по</w:t>
      </w:r>
      <w:proofErr w:type="gramEnd"/>
      <w:r w:rsidRPr="008878AC">
        <w:rPr>
          <w:rFonts w:ascii="Times New Roman" w:hAnsi="Times New Roman"/>
          <w:color w:val="000000" w:themeColor="text1"/>
          <w:sz w:val="28"/>
          <w:szCs w:val="28"/>
          <w:highlight w:val="green"/>
        </w:rPr>
        <w:t xml:space="preserve"> обеспечению безопасной эксплуатации здания» и учитывать свойства агрессивных жидкостей, попадающих на полы, </w:t>
      </w:r>
      <w:r w:rsidR="00745202" w:rsidRPr="008878AC">
        <w:rPr>
          <w:rFonts w:ascii="Times New Roman" w:hAnsi="Times New Roman"/>
          <w:color w:val="000000" w:themeColor="text1"/>
          <w:sz w:val="28"/>
          <w:szCs w:val="28"/>
          <w:highlight w:val="green"/>
        </w:rPr>
        <w:t xml:space="preserve">а </w:t>
      </w:r>
      <w:r w:rsidRPr="008878AC">
        <w:rPr>
          <w:rFonts w:ascii="Times New Roman" w:hAnsi="Times New Roman"/>
          <w:color w:val="000000" w:themeColor="text1"/>
          <w:sz w:val="28"/>
          <w:szCs w:val="28"/>
          <w:highlight w:val="green"/>
        </w:rPr>
        <w:t>так</w:t>
      </w:r>
      <w:r w:rsidR="00745202" w:rsidRPr="008878AC">
        <w:rPr>
          <w:rFonts w:ascii="Times New Roman" w:hAnsi="Times New Roman"/>
          <w:color w:val="000000" w:themeColor="text1"/>
          <w:sz w:val="28"/>
          <w:szCs w:val="28"/>
          <w:highlight w:val="green"/>
        </w:rPr>
        <w:t>же</w:t>
      </w:r>
      <w:r w:rsidRPr="008878AC">
        <w:rPr>
          <w:rFonts w:ascii="Times New Roman" w:hAnsi="Times New Roman"/>
          <w:color w:val="000000" w:themeColor="text1"/>
          <w:sz w:val="28"/>
          <w:szCs w:val="28"/>
          <w:highlight w:val="green"/>
        </w:rPr>
        <w:t xml:space="preserve"> свойства материалов и конструкций полов, перекрытий и др.</w:t>
      </w:r>
    </w:p>
    <w:p w14:paraId="03347C51" w14:textId="3C639F0E"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w:t>
      </w:r>
      <w:r w:rsidR="00E007A7" w:rsidRPr="008878AC">
        <w:rPr>
          <w:rFonts w:ascii="Times New Roman" w:hAnsi="Times New Roman"/>
          <w:color w:val="000000" w:themeColor="text1"/>
          <w:sz w:val="28"/>
          <w:szCs w:val="28"/>
          <w:highlight w:val="green"/>
        </w:rPr>
        <w:t>контролировать</w:t>
      </w:r>
      <w:r w:rsidRPr="008878AC">
        <w:rPr>
          <w:rFonts w:ascii="Times New Roman" w:hAnsi="Times New Roman"/>
          <w:color w:val="000000" w:themeColor="text1"/>
          <w:sz w:val="28"/>
          <w:szCs w:val="28"/>
          <w:highlight w:val="green"/>
        </w:rPr>
        <w:t xml:space="preserve"> уклоны полов в местах деформационных швов. Направление уклонов </w:t>
      </w:r>
      <w:r w:rsidR="00B77B19" w:rsidRPr="008878AC">
        <w:rPr>
          <w:rFonts w:ascii="Times New Roman" w:hAnsi="Times New Roman"/>
          <w:b/>
          <w:color w:val="000000" w:themeColor="text1"/>
          <w:sz w:val="28"/>
          <w:szCs w:val="28"/>
          <w:highlight w:val="green"/>
        </w:rPr>
        <w:t>долж</w:t>
      </w:r>
      <w:r w:rsidRPr="008878AC">
        <w:rPr>
          <w:rFonts w:ascii="Times New Roman" w:hAnsi="Times New Roman"/>
          <w:color w:val="000000" w:themeColor="text1"/>
          <w:sz w:val="28"/>
          <w:szCs w:val="28"/>
          <w:highlight w:val="green"/>
        </w:rPr>
        <w:t>но быть от деформационного шва.</w:t>
      </w:r>
    </w:p>
    <w:p w14:paraId="0F91DA70" w14:textId="3C39B865"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color w:val="000000" w:themeColor="text1"/>
          <w:sz w:val="28"/>
          <w:szCs w:val="28"/>
          <w:highlight w:val="green"/>
        </w:rPr>
        <w:t xml:space="preserve"> В зданиях с агрессивными производственными средами и жидкостями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проводить химические анализы газовоздушной среды </w:t>
      </w:r>
      <w:r w:rsidRPr="008878AC">
        <w:rPr>
          <w:rFonts w:ascii="Times New Roman" w:hAnsi="Times New Roman"/>
          <w:sz w:val="28"/>
          <w:szCs w:val="28"/>
          <w:highlight w:val="green"/>
        </w:rPr>
        <w:t xml:space="preserve">в местах установки оборудования и в зоне основных строительных конструкций, проливов технологических растворов и сточных промышленных вод. Результаты осмотра и </w:t>
      </w:r>
      <w:r w:rsidRPr="008878AC">
        <w:rPr>
          <w:rFonts w:ascii="Times New Roman" w:hAnsi="Times New Roman"/>
          <w:sz w:val="28"/>
          <w:szCs w:val="28"/>
          <w:highlight w:val="green"/>
        </w:rPr>
        <w:lastRenderedPageBreak/>
        <w:t>анализов фиксируются в техническом ж</w:t>
      </w:r>
      <w:r w:rsidR="006200A3" w:rsidRPr="008878AC">
        <w:rPr>
          <w:rFonts w:ascii="Times New Roman" w:hAnsi="Times New Roman"/>
          <w:sz w:val="28"/>
          <w:szCs w:val="28"/>
          <w:highlight w:val="green"/>
        </w:rPr>
        <w:t xml:space="preserve">урнале по эксплуатации здания, </w:t>
      </w:r>
      <w:r w:rsidRPr="008878AC">
        <w:rPr>
          <w:rFonts w:ascii="Times New Roman" w:hAnsi="Times New Roman"/>
          <w:sz w:val="28"/>
          <w:szCs w:val="28"/>
          <w:highlight w:val="green"/>
        </w:rPr>
        <w:t>по ним оценивается степень агрессивности среды и ее соответствие проектным параметрам.</w:t>
      </w:r>
    </w:p>
    <w:p w14:paraId="6975B834" w14:textId="7D9A42D4"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повреждении металлических конструкций коррозией, связанной с агрессивной средой, вызвавшей уменьшение сечения элемента конструкции, </w:t>
      </w:r>
      <w:r w:rsidR="00B77B19" w:rsidRPr="008878AC">
        <w:rPr>
          <w:rFonts w:ascii="Times New Roman" w:hAnsi="Times New Roman"/>
          <w:b/>
          <w:sz w:val="28"/>
          <w:szCs w:val="28"/>
          <w:highlight w:val="green"/>
        </w:rPr>
        <w:t>требуется</w:t>
      </w:r>
      <w:r w:rsidRPr="008878AC">
        <w:rPr>
          <w:rFonts w:ascii="Times New Roman" w:hAnsi="Times New Roman"/>
          <w:sz w:val="28"/>
          <w:szCs w:val="28"/>
          <w:highlight w:val="green"/>
        </w:rPr>
        <w:t xml:space="preserve"> решение специализированной организации о возможности дальнейшего </w:t>
      </w:r>
      <w:r w:rsidR="006200A3" w:rsidRPr="008878AC">
        <w:rPr>
          <w:rFonts w:ascii="Times New Roman" w:hAnsi="Times New Roman"/>
          <w:sz w:val="28"/>
          <w:szCs w:val="28"/>
          <w:highlight w:val="green"/>
        </w:rPr>
        <w:t>примене</w:t>
      </w:r>
      <w:r w:rsidRPr="008878AC">
        <w:rPr>
          <w:rFonts w:ascii="Times New Roman" w:hAnsi="Times New Roman"/>
          <w:sz w:val="28"/>
          <w:szCs w:val="28"/>
          <w:highlight w:val="green"/>
        </w:rPr>
        <w:t>ния конструкции, ее ремонте или усилении.</w:t>
      </w:r>
    </w:p>
    <w:p w14:paraId="6428989A" w14:textId="764E70EA"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текущих осмотрах железобетонных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выявлять следы коррозионных повреждений конструкций и закладных деталей, наличие, характер и размеры трещин в конструкциях, повреждений противокоррозионных защитных покрытий.</w:t>
      </w:r>
    </w:p>
    <w:p w14:paraId="04733380" w14:textId="3D0FC031"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Оценка состояния </w:t>
      </w:r>
      <w:proofErr w:type="spellStart"/>
      <w:r w:rsidRPr="008878AC">
        <w:rPr>
          <w:rFonts w:ascii="Times New Roman" w:hAnsi="Times New Roman"/>
          <w:sz w:val="28"/>
          <w:szCs w:val="28"/>
          <w:highlight w:val="green"/>
        </w:rPr>
        <w:t>металлизационных</w:t>
      </w:r>
      <w:proofErr w:type="spellEnd"/>
      <w:r w:rsidRPr="008878AC">
        <w:rPr>
          <w:rFonts w:ascii="Times New Roman" w:hAnsi="Times New Roman"/>
          <w:sz w:val="28"/>
          <w:szCs w:val="28"/>
          <w:highlight w:val="green"/>
        </w:rPr>
        <w:t xml:space="preserve"> покрытий закладных деталей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на производиться в соответствии с </w:t>
      </w:r>
      <w:r w:rsidR="00195EA7" w:rsidRPr="008878AC">
        <w:rPr>
          <w:rFonts w:ascii="Times New Roman" w:hAnsi="Times New Roman"/>
          <w:sz w:val="28"/>
          <w:szCs w:val="28"/>
          <w:highlight w:val="green"/>
        </w:rPr>
        <w:t>ГОСТ 9.302</w:t>
      </w:r>
      <w:r w:rsidRPr="008878AC">
        <w:rPr>
          <w:rFonts w:ascii="Times New Roman" w:hAnsi="Times New Roman"/>
          <w:sz w:val="28"/>
          <w:szCs w:val="28"/>
          <w:highlight w:val="green"/>
        </w:rPr>
        <w:t>.</w:t>
      </w:r>
    </w:p>
    <w:p w14:paraId="528B6A06" w14:textId="49647C82" w:rsidR="00821548" w:rsidRPr="008878AC" w:rsidRDefault="005D2900"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При</w:t>
      </w:r>
      <w:r w:rsidR="00821548" w:rsidRPr="008878AC">
        <w:rPr>
          <w:rFonts w:ascii="Times New Roman" w:hAnsi="Times New Roman"/>
          <w:sz w:val="28"/>
          <w:szCs w:val="28"/>
          <w:highlight w:val="green"/>
        </w:rPr>
        <w:t xml:space="preserve"> осмотр</w:t>
      </w:r>
      <w:r w:rsidRPr="008878AC">
        <w:rPr>
          <w:rFonts w:ascii="Times New Roman" w:hAnsi="Times New Roman"/>
          <w:sz w:val="28"/>
          <w:szCs w:val="28"/>
          <w:highlight w:val="green"/>
        </w:rPr>
        <w:t xml:space="preserve">ах </w:t>
      </w:r>
      <w:r w:rsidR="00821548" w:rsidRPr="008878AC">
        <w:rPr>
          <w:rFonts w:ascii="Times New Roman" w:hAnsi="Times New Roman"/>
          <w:sz w:val="28"/>
          <w:szCs w:val="28"/>
          <w:highlight w:val="green"/>
        </w:rPr>
        <w:t>железобетонны</w:t>
      </w:r>
      <w:r w:rsidRPr="008878AC">
        <w:rPr>
          <w:rFonts w:ascii="Times New Roman" w:hAnsi="Times New Roman"/>
          <w:sz w:val="28"/>
          <w:szCs w:val="28"/>
          <w:highlight w:val="green"/>
        </w:rPr>
        <w:t xml:space="preserve">х конструкции </w:t>
      </w:r>
      <w:r w:rsidR="00821548" w:rsidRPr="008878AC">
        <w:rPr>
          <w:rFonts w:ascii="Times New Roman" w:hAnsi="Times New Roman"/>
          <w:sz w:val="28"/>
          <w:szCs w:val="28"/>
          <w:highlight w:val="green"/>
        </w:rPr>
        <w:t xml:space="preserve">в первую очередь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w:t>
      </w:r>
      <w:r w:rsidR="00821548" w:rsidRPr="008878AC">
        <w:rPr>
          <w:rFonts w:ascii="Times New Roman" w:hAnsi="Times New Roman"/>
          <w:sz w:val="28"/>
          <w:szCs w:val="28"/>
          <w:highlight w:val="green"/>
        </w:rPr>
        <w:t>провер</w:t>
      </w:r>
      <w:r w:rsidR="006200A3" w:rsidRPr="008878AC">
        <w:rPr>
          <w:rFonts w:ascii="Times New Roman" w:hAnsi="Times New Roman"/>
          <w:sz w:val="28"/>
          <w:szCs w:val="28"/>
          <w:highlight w:val="green"/>
        </w:rPr>
        <w:t>я</w:t>
      </w:r>
      <w:r w:rsidR="00821548" w:rsidRPr="008878AC">
        <w:rPr>
          <w:rFonts w:ascii="Times New Roman" w:hAnsi="Times New Roman"/>
          <w:sz w:val="28"/>
          <w:szCs w:val="28"/>
          <w:highlight w:val="green"/>
        </w:rPr>
        <w:t>ть наличие</w:t>
      </w:r>
      <w:r w:rsidR="00511EE4" w:rsidRPr="008878AC">
        <w:rPr>
          <w:rFonts w:ascii="Times New Roman" w:hAnsi="Times New Roman"/>
          <w:sz w:val="28"/>
          <w:szCs w:val="28"/>
          <w:highlight w:val="green"/>
        </w:rPr>
        <w:t>/отсутствие</w:t>
      </w:r>
      <w:r w:rsidR="00821548" w:rsidRPr="008878AC">
        <w:rPr>
          <w:rFonts w:ascii="Times New Roman" w:hAnsi="Times New Roman"/>
          <w:sz w:val="28"/>
          <w:szCs w:val="28"/>
          <w:highlight w:val="green"/>
        </w:rPr>
        <w:t xml:space="preserve"> трещин в бетоне, идущих вдоль арматурных стержней.</w:t>
      </w:r>
    </w:p>
    <w:p w14:paraId="496F4EAE" w14:textId="1B32494A"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появлении повреждений в железобетонных конструкциях, вызванных коррозией арматуры, силами работников СЭ с привлечением </w:t>
      </w:r>
      <w:r w:rsidR="00B77B19" w:rsidRPr="008878AC">
        <w:rPr>
          <w:rFonts w:ascii="Times New Roman" w:hAnsi="Times New Roman"/>
          <w:b/>
          <w:sz w:val="28"/>
          <w:szCs w:val="28"/>
          <w:highlight w:val="green"/>
        </w:rPr>
        <w:t>в необходимых случаях</w:t>
      </w:r>
      <w:r w:rsidRPr="008878AC">
        <w:rPr>
          <w:rFonts w:ascii="Times New Roman" w:hAnsi="Times New Roman"/>
          <w:sz w:val="28"/>
          <w:szCs w:val="28"/>
          <w:highlight w:val="green"/>
        </w:rPr>
        <w:t xml:space="preserve"> химической лаборатории предприятия,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w:t>
      </w:r>
      <w:r w:rsidR="006200A3" w:rsidRPr="008878AC">
        <w:rPr>
          <w:rFonts w:ascii="Times New Roman" w:hAnsi="Times New Roman"/>
          <w:sz w:val="28"/>
          <w:szCs w:val="28"/>
          <w:highlight w:val="green"/>
        </w:rPr>
        <w:t>измерять толщину</w:t>
      </w:r>
      <w:r w:rsidRPr="008878AC">
        <w:rPr>
          <w:rFonts w:ascii="Times New Roman" w:hAnsi="Times New Roman"/>
          <w:sz w:val="28"/>
          <w:szCs w:val="28"/>
          <w:highlight w:val="green"/>
        </w:rPr>
        <w:t xml:space="preserve"> защитного слоя, определять глубину карбонизации, выполнять контрольные вскрытия для оценки состояния</w:t>
      </w:r>
      <w:r w:rsidR="006200A3" w:rsidRPr="008878AC">
        <w:rPr>
          <w:rFonts w:ascii="Times New Roman" w:hAnsi="Times New Roman"/>
          <w:sz w:val="28"/>
          <w:szCs w:val="28"/>
          <w:highlight w:val="green"/>
        </w:rPr>
        <w:t xml:space="preserve"> арматуры и бетона и </w:t>
      </w:r>
      <w:r w:rsidR="00B77B19" w:rsidRPr="008878AC">
        <w:rPr>
          <w:rFonts w:ascii="Times New Roman" w:hAnsi="Times New Roman"/>
          <w:b/>
          <w:sz w:val="28"/>
          <w:szCs w:val="28"/>
          <w:highlight w:val="green"/>
        </w:rPr>
        <w:t>принима</w:t>
      </w:r>
      <w:r w:rsidR="006200A3" w:rsidRPr="008878AC">
        <w:rPr>
          <w:rFonts w:ascii="Times New Roman" w:hAnsi="Times New Roman"/>
          <w:sz w:val="28"/>
          <w:szCs w:val="28"/>
          <w:highlight w:val="green"/>
        </w:rPr>
        <w:t>ть</w:t>
      </w:r>
      <w:r w:rsidRPr="008878AC">
        <w:rPr>
          <w:rFonts w:ascii="Times New Roman" w:hAnsi="Times New Roman"/>
          <w:sz w:val="28"/>
          <w:szCs w:val="28"/>
          <w:highlight w:val="green"/>
        </w:rPr>
        <w:t xml:space="preserve"> решени</w:t>
      </w:r>
      <w:r w:rsidR="006200A3" w:rsidRPr="008878AC">
        <w:rPr>
          <w:rFonts w:ascii="Times New Roman" w:hAnsi="Times New Roman"/>
          <w:sz w:val="28"/>
          <w:szCs w:val="28"/>
          <w:highlight w:val="green"/>
        </w:rPr>
        <w:t>е</w:t>
      </w:r>
      <w:r w:rsidRPr="008878AC">
        <w:rPr>
          <w:rFonts w:ascii="Times New Roman" w:hAnsi="Times New Roman"/>
          <w:sz w:val="28"/>
          <w:szCs w:val="28"/>
          <w:highlight w:val="green"/>
        </w:rPr>
        <w:t xml:space="preserve"> о ремонте конструкции с последующим восстановлением защитного слоя на участках вскрытий.</w:t>
      </w:r>
    </w:p>
    <w:p w14:paraId="4E2A55A2" w14:textId="41B3FFB3" w:rsidR="00821548" w:rsidRPr="008878AC" w:rsidRDefault="00A105DB"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821548" w:rsidRPr="008878AC">
        <w:rPr>
          <w:rFonts w:ascii="Times New Roman" w:hAnsi="Times New Roman"/>
          <w:sz w:val="28"/>
          <w:szCs w:val="28"/>
          <w:highlight w:val="green"/>
        </w:rPr>
        <w:t xml:space="preserve">Ремонтно-восстановительные работы в зданиях с агрессивными средами </w:t>
      </w:r>
      <w:r w:rsidR="00B77B19" w:rsidRPr="008878AC">
        <w:rPr>
          <w:rFonts w:ascii="Times New Roman" w:hAnsi="Times New Roman"/>
          <w:b/>
          <w:sz w:val="28"/>
          <w:szCs w:val="28"/>
          <w:highlight w:val="green"/>
        </w:rPr>
        <w:t>долж</w:t>
      </w:r>
      <w:r w:rsidR="00821548" w:rsidRPr="008878AC">
        <w:rPr>
          <w:rFonts w:ascii="Times New Roman" w:hAnsi="Times New Roman"/>
          <w:sz w:val="28"/>
          <w:szCs w:val="28"/>
          <w:highlight w:val="green"/>
        </w:rPr>
        <w:t xml:space="preserve">ны выполняться на основании проекта, имеющего разделы антикоррозионной </w:t>
      </w:r>
      <w:r w:rsidR="00DE24C1" w:rsidRPr="008878AC">
        <w:rPr>
          <w:rFonts w:ascii="Times New Roman" w:hAnsi="Times New Roman"/>
          <w:sz w:val="28"/>
          <w:szCs w:val="28"/>
          <w:highlight w:val="green"/>
        </w:rPr>
        <w:t xml:space="preserve">защиты строительных конструкций </w:t>
      </w:r>
      <w:r w:rsidR="00821548" w:rsidRPr="008878AC">
        <w:rPr>
          <w:rFonts w:ascii="Times New Roman" w:hAnsi="Times New Roman"/>
          <w:sz w:val="28"/>
          <w:szCs w:val="28"/>
          <w:highlight w:val="green"/>
        </w:rPr>
        <w:t>и производства работ.</w:t>
      </w:r>
    </w:p>
    <w:p w14:paraId="4923FB52" w14:textId="18BD79BE"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Металлические балки перекрытия, поврежденные коррозией, но по результатам поверочного расчета не требующие замены или усиления,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очистить от продуктов коррозии, краски и загрязнений любым из возможных в конкретных условиях способом, затем нанести антикоррозионную защиту в соответствии с первоначальным проектом или способом </w:t>
      </w:r>
      <w:r w:rsidR="00CB72D9" w:rsidRPr="008878AC">
        <w:rPr>
          <w:rFonts w:ascii="Times New Roman" w:hAnsi="Times New Roman"/>
          <w:sz w:val="28"/>
          <w:szCs w:val="28"/>
          <w:highlight w:val="green"/>
        </w:rPr>
        <w:t>торкретирования (</w:t>
      </w:r>
      <w:proofErr w:type="spellStart"/>
      <w:r w:rsidRPr="008878AC">
        <w:rPr>
          <w:rFonts w:ascii="Times New Roman" w:hAnsi="Times New Roman"/>
          <w:sz w:val="28"/>
          <w:szCs w:val="28"/>
          <w:highlight w:val="green"/>
        </w:rPr>
        <w:t>обетонированием</w:t>
      </w:r>
      <w:proofErr w:type="spellEnd"/>
      <w:r w:rsidR="00CB72D9" w:rsidRPr="008878AC">
        <w:rPr>
          <w:rFonts w:ascii="Times New Roman" w:hAnsi="Times New Roman"/>
          <w:sz w:val="28"/>
          <w:szCs w:val="28"/>
          <w:highlight w:val="green"/>
        </w:rPr>
        <w:t xml:space="preserve">) </w:t>
      </w:r>
      <w:r w:rsidRPr="008878AC">
        <w:rPr>
          <w:rFonts w:ascii="Times New Roman" w:hAnsi="Times New Roman"/>
          <w:sz w:val="28"/>
          <w:szCs w:val="28"/>
          <w:highlight w:val="green"/>
        </w:rPr>
        <w:t xml:space="preserve">или выполнить ее заново по проекту, разработанному или </w:t>
      </w:r>
      <w:r w:rsidRPr="008878AC">
        <w:rPr>
          <w:rFonts w:ascii="Times New Roman" w:hAnsi="Times New Roman"/>
          <w:sz w:val="28"/>
          <w:szCs w:val="28"/>
          <w:highlight w:val="green"/>
        </w:rPr>
        <w:lastRenderedPageBreak/>
        <w:t xml:space="preserve">согласованному </w:t>
      </w:r>
      <w:r w:rsidR="00CB72D9" w:rsidRPr="008878AC">
        <w:rPr>
          <w:rFonts w:ascii="Times New Roman" w:hAnsi="Times New Roman"/>
          <w:sz w:val="28"/>
          <w:szCs w:val="28"/>
          <w:highlight w:val="green"/>
        </w:rPr>
        <w:t xml:space="preserve">с </w:t>
      </w:r>
      <w:r w:rsidRPr="008878AC">
        <w:rPr>
          <w:rFonts w:ascii="Times New Roman" w:hAnsi="Times New Roman"/>
          <w:sz w:val="28"/>
          <w:szCs w:val="28"/>
          <w:highlight w:val="green"/>
        </w:rPr>
        <w:t>генеральным проектировщиком или специализированной организацией.</w:t>
      </w:r>
    </w:p>
    <w:p w14:paraId="046D5FF8" w14:textId="43A2DC82"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Перед торкретированием (</w:t>
      </w:r>
      <w:proofErr w:type="spellStart"/>
      <w:r w:rsidRPr="008878AC">
        <w:rPr>
          <w:rFonts w:ascii="Times New Roman" w:hAnsi="Times New Roman"/>
          <w:sz w:val="28"/>
          <w:szCs w:val="28"/>
          <w:highlight w:val="green"/>
        </w:rPr>
        <w:t>обетонированием</w:t>
      </w:r>
      <w:proofErr w:type="spellEnd"/>
      <w:r w:rsidRPr="008878AC">
        <w:rPr>
          <w:rFonts w:ascii="Times New Roman" w:hAnsi="Times New Roman"/>
          <w:sz w:val="28"/>
          <w:szCs w:val="28"/>
          <w:highlight w:val="green"/>
        </w:rPr>
        <w:t xml:space="preserve">) к металлическим балкам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приварить сетки или другие устройства, </w:t>
      </w:r>
      <w:proofErr w:type="spellStart"/>
      <w:r w:rsidRPr="008878AC">
        <w:rPr>
          <w:rFonts w:ascii="Times New Roman" w:hAnsi="Times New Roman"/>
          <w:sz w:val="28"/>
          <w:szCs w:val="28"/>
          <w:highlight w:val="green"/>
        </w:rPr>
        <w:t>анкерующие</w:t>
      </w:r>
      <w:proofErr w:type="spellEnd"/>
      <w:r w:rsidRPr="008878AC">
        <w:rPr>
          <w:rFonts w:ascii="Times New Roman" w:hAnsi="Times New Roman"/>
          <w:sz w:val="28"/>
          <w:szCs w:val="28"/>
          <w:highlight w:val="green"/>
        </w:rPr>
        <w:t xml:space="preserve"> раствор (бетон).</w:t>
      </w:r>
    </w:p>
    <w:p w14:paraId="73076523" w14:textId="3BA332C6"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При разрушении защитного слоя железобетонных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тщательно расчистить поврежденные участки, очистить их от пыли сжатым воздухом или вручную; продуть бетон паром, после чего нейтрализовать эти участки растворами щелочей в зависимости от характера агрессивности среды, вызвавшей коррозию бетона, и промыть водой.</w:t>
      </w:r>
    </w:p>
    <w:p w14:paraId="7DBFEAD2" w14:textId="2E849CD7"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Защитный слой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восстанавливать ремонтным составом, плотным бетоном на портландцементе с водоцементным отношением </w:t>
      </w:r>
      <w:r w:rsidR="009918B1" w:rsidRPr="008878AC">
        <w:rPr>
          <w:rFonts w:ascii="Times New Roman" w:hAnsi="Times New Roman"/>
          <w:sz w:val="28"/>
          <w:szCs w:val="28"/>
          <w:highlight w:val="green"/>
        </w:rPr>
        <w:t>2</w:t>
      </w:r>
      <w:r w:rsidR="00546003" w:rsidRPr="008878AC">
        <w:rPr>
          <w:rFonts w:ascii="Times New Roman" w:hAnsi="Times New Roman"/>
          <w:sz w:val="28"/>
          <w:szCs w:val="28"/>
          <w:highlight w:val="green"/>
        </w:rPr>
        <w:t>/</w:t>
      </w:r>
      <w:r w:rsidR="009918B1" w:rsidRPr="008878AC">
        <w:rPr>
          <w:rFonts w:ascii="Times New Roman" w:hAnsi="Times New Roman"/>
          <w:sz w:val="28"/>
          <w:szCs w:val="28"/>
          <w:highlight w:val="green"/>
        </w:rPr>
        <w:t>5</w:t>
      </w:r>
      <w:r w:rsidRPr="008878AC">
        <w:rPr>
          <w:rFonts w:ascii="Times New Roman" w:hAnsi="Times New Roman"/>
          <w:sz w:val="28"/>
          <w:szCs w:val="28"/>
          <w:highlight w:val="green"/>
        </w:rPr>
        <w:t xml:space="preserve"> и с добавкой ингибитора коррозии арматуры или методом торкретирования</w:t>
      </w:r>
      <w:r w:rsidR="00CB72D9" w:rsidRPr="008878AC">
        <w:rPr>
          <w:rFonts w:ascii="Times New Roman" w:hAnsi="Times New Roman"/>
          <w:sz w:val="28"/>
          <w:szCs w:val="28"/>
          <w:highlight w:val="green"/>
        </w:rPr>
        <w:t xml:space="preserve"> (</w:t>
      </w:r>
      <w:proofErr w:type="spellStart"/>
      <w:r w:rsidR="00CB72D9" w:rsidRPr="008878AC">
        <w:rPr>
          <w:rFonts w:ascii="Times New Roman" w:hAnsi="Times New Roman"/>
          <w:sz w:val="28"/>
          <w:szCs w:val="28"/>
          <w:highlight w:val="green"/>
        </w:rPr>
        <w:t>обетонирования</w:t>
      </w:r>
      <w:proofErr w:type="spellEnd"/>
      <w:r w:rsidR="00CB72D9" w:rsidRPr="008878AC">
        <w:rPr>
          <w:rFonts w:ascii="Times New Roman" w:hAnsi="Times New Roman"/>
          <w:sz w:val="28"/>
          <w:szCs w:val="28"/>
          <w:highlight w:val="green"/>
        </w:rPr>
        <w:t>)</w:t>
      </w:r>
      <w:r w:rsidRPr="008878AC">
        <w:rPr>
          <w:rFonts w:ascii="Times New Roman" w:hAnsi="Times New Roman"/>
          <w:sz w:val="28"/>
          <w:szCs w:val="28"/>
          <w:highlight w:val="green"/>
        </w:rPr>
        <w:t>.</w:t>
      </w:r>
    </w:p>
    <w:p w14:paraId="46A064E9" w14:textId="659AD36B" w:rsidR="00821548" w:rsidRPr="008878AC" w:rsidRDefault="00821548" w:rsidP="00DF7B42">
      <w:pPr>
        <w:pStyle w:val="a7"/>
        <w:numPr>
          <w:ilvl w:val="2"/>
          <w:numId w:val="70"/>
        </w:numPr>
        <w:tabs>
          <w:tab w:val="left" w:pos="0"/>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В технический журнал по эксплуатации здания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вносить данные о виде и составе антикоррозионного покрытия, схеме технологического процесса окраски и режимов подготовки поверхности, нанесения и сушки покрытия.</w:t>
      </w:r>
    </w:p>
    <w:p w14:paraId="124C2AC5" w14:textId="77777777" w:rsidR="00821548" w:rsidRPr="00F17E7E" w:rsidRDefault="00821548" w:rsidP="00DF7B42">
      <w:pPr>
        <w:pStyle w:val="a7"/>
        <w:numPr>
          <w:ilvl w:val="1"/>
          <w:numId w:val="70"/>
        </w:numPr>
        <w:spacing w:after="0" w:line="360" w:lineRule="auto"/>
        <w:ind w:left="0" w:firstLine="567"/>
        <w:jc w:val="both"/>
        <w:rPr>
          <w:rFonts w:ascii="Times New Roman" w:hAnsi="Times New Roman"/>
          <w:b/>
          <w:sz w:val="28"/>
          <w:szCs w:val="28"/>
        </w:rPr>
      </w:pPr>
      <w:r w:rsidRPr="00F17E7E">
        <w:rPr>
          <w:rFonts w:ascii="Times New Roman" w:hAnsi="Times New Roman"/>
          <w:b/>
          <w:sz w:val="28"/>
          <w:szCs w:val="28"/>
        </w:rPr>
        <w:t>Повышенн</w:t>
      </w:r>
      <w:r w:rsidR="00CA55E9" w:rsidRPr="00F17E7E">
        <w:rPr>
          <w:rFonts w:ascii="Times New Roman" w:hAnsi="Times New Roman"/>
          <w:b/>
          <w:sz w:val="28"/>
          <w:szCs w:val="28"/>
        </w:rPr>
        <w:t>о</w:t>
      </w:r>
      <w:r w:rsidRPr="00F17E7E">
        <w:rPr>
          <w:rFonts w:ascii="Times New Roman" w:hAnsi="Times New Roman"/>
          <w:b/>
          <w:sz w:val="28"/>
          <w:szCs w:val="28"/>
        </w:rPr>
        <w:t>е пылевыделени</w:t>
      </w:r>
      <w:r w:rsidR="00CA55E9" w:rsidRPr="00F17E7E">
        <w:rPr>
          <w:rFonts w:ascii="Times New Roman" w:hAnsi="Times New Roman"/>
          <w:b/>
          <w:sz w:val="28"/>
          <w:szCs w:val="28"/>
        </w:rPr>
        <w:t>е</w:t>
      </w:r>
    </w:p>
    <w:p w14:paraId="0F117F2B" w14:textId="2ADE7C06"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Периодичность уборки пыли со строительных конструкций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принима</w:t>
      </w:r>
      <w:r w:rsidRPr="008878AC">
        <w:rPr>
          <w:rFonts w:ascii="Times New Roman" w:hAnsi="Times New Roman"/>
          <w:sz w:val="28"/>
          <w:szCs w:val="28"/>
          <w:highlight w:val="green"/>
        </w:rPr>
        <w:t xml:space="preserve">ть в соответствии с </w:t>
      </w:r>
      <w:r w:rsidR="00514642" w:rsidRPr="008878AC">
        <w:rPr>
          <w:rFonts w:ascii="Times New Roman" w:hAnsi="Times New Roman"/>
          <w:sz w:val="28"/>
          <w:szCs w:val="28"/>
          <w:highlight w:val="green"/>
        </w:rPr>
        <w:t>проектом</w:t>
      </w:r>
      <w:r w:rsidRPr="008878AC">
        <w:rPr>
          <w:rFonts w:ascii="Times New Roman" w:hAnsi="Times New Roman"/>
          <w:sz w:val="28"/>
          <w:szCs w:val="28"/>
          <w:highlight w:val="green"/>
        </w:rPr>
        <w:t xml:space="preserve"> и уточнять в процессе эксплуатации.</w:t>
      </w:r>
    </w:p>
    <w:p w14:paraId="2D483F8E" w14:textId="656C08A5"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При отсутствии указаний в проекте или при их уточнении периодичность уборки пыли со строительных конструкций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определять на основании данных измерений скорости накопления пыли, исходя из условий недопустимости образования слоя пылевых отложений, выз</w:t>
      </w:r>
      <w:r w:rsidR="00514642" w:rsidRPr="008878AC">
        <w:rPr>
          <w:rFonts w:ascii="Times New Roman" w:hAnsi="Times New Roman"/>
          <w:sz w:val="28"/>
          <w:szCs w:val="28"/>
          <w:highlight w:val="green"/>
        </w:rPr>
        <w:t>ывающего перегрузку конструкций</w:t>
      </w:r>
      <w:r w:rsidRPr="008878AC">
        <w:rPr>
          <w:rFonts w:ascii="Times New Roman" w:hAnsi="Times New Roman"/>
          <w:sz w:val="28"/>
          <w:szCs w:val="28"/>
          <w:highlight w:val="green"/>
        </w:rPr>
        <w:t xml:space="preserve"> или интенсивную коррозию материалов конструкций, или взрывоопасную ситуацию. Из трех полученных значений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принима</w:t>
      </w:r>
      <w:r w:rsidRPr="008878AC">
        <w:rPr>
          <w:rFonts w:ascii="Times New Roman" w:hAnsi="Times New Roman"/>
          <w:sz w:val="28"/>
          <w:szCs w:val="28"/>
          <w:highlight w:val="green"/>
        </w:rPr>
        <w:t>ть минимальное.</w:t>
      </w:r>
    </w:p>
    <w:p w14:paraId="47BB077F" w14:textId="77777777"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СЭ обязан</w:t>
      </w:r>
      <w:r w:rsidR="00541EE8" w:rsidRPr="008878AC">
        <w:rPr>
          <w:rFonts w:ascii="Times New Roman" w:hAnsi="Times New Roman"/>
          <w:sz w:val="28"/>
          <w:szCs w:val="28"/>
          <w:highlight w:val="green"/>
        </w:rPr>
        <w:t>а</w:t>
      </w:r>
      <w:r w:rsidRPr="008878AC">
        <w:rPr>
          <w:rFonts w:ascii="Times New Roman" w:hAnsi="Times New Roman"/>
          <w:sz w:val="28"/>
          <w:szCs w:val="28"/>
          <w:highlight w:val="green"/>
        </w:rPr>
        <w:t xml:space="preserve"> составлять графики уборки пыли и осуществлять контроль за их выполнением.</w:t>
      </w:r>
    </w:p>
    <w:p w14:paraId="6D1B75F7" w14:textId="77777777" w:rsidR="00821548" w:rsidRPr="008878AC" w:rsidRDefault="00821548" w:rsidP="00DF7B42">
      <w:pPr>
        <w:pStyle w:val="a7"/>
        <w:numPr>
          <w:ilvl w:val="1"/>
          <w:numId w:val="70"/>
        </w:numPr>
        <w:tabs>
          <w:tab w:val="left" w:pos="1134"/>
        </w:tabs>
        <w:spacing w:after="0" w:line="360" w:lineRule="auto"/>
        <w:ind w:left="0" w:firstLine="567"/>
        <w:jc w:val="both"/>
        <w:rPr>
          <w:rFonts w:ascii="Times New Roman" w:hAnsi="Times New Roman"/>
          <w:b/>
          <w:sz w:val="28"/>
          <w:szCs w:val="28"/>
          <w:highlight w:val="green"/>
        </w:rPr>
      </w:pPr>
      <w:r w:rsidRPr="008878AC">
        <w:rPr>
          <w:rFonts w:ascii="Times New Roman" w:hAnsi="Times New Roman"/>
          <w:b/>
          <w:sz w:val="28"/>
          <w:szCs w:val="28"/>
          <w:highlight w:val="green"/>
        </w:rPr>
        <w:t>Вибрационные воздействия</w:t>
      </w:r>
    </w:p>
    <w:p w14:paraId="518974F9" w14:textId="77777777"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Указания настоящего подраздела распространяются на эксплуатацию производственных зданий, подвергающихся динамическим воздействиям оборудования. Требования настоящего подраздела не распространяются на </w:t>
      </w:r>
      <w:r w:rsidRPr="008878AC">
        <w:rPr>
          <w:rFonts w:ascii="Times New Roman" w:hAnsi="Times New Roman"/>
          <w:sz w:val="28"/>
          <w:szCs w:val="28"/>
          <w:highlight w:val="green"/>
        </w:rPr>
        <w:lastRenderedPageBreak/>
        <w:t>конструкции, подвергающиеся интенсивным динамическим воздействиям аварийного характера.</w:t>
      </w:r>
    </w:p>
    <w:p w14:paraId="21595232" w14:textId="17A17EB8"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Допустимый уровень колебаний несущих конструкций зданий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ен ограничиваться требованиями:</w:t>
      </w:r>
    </w:p>
    <w:p w14:paraId="7AB3048E" w14:textId="77777777" w:rsidR="00821548" w:rsidRPr="008878AC" w:rsidRDefault="00821548" w:rsidP="00DF7B42">
      <w:pPr>
        <w:pStyle w:val="a7"/>
        <w:numPr>
          <w:ilvl w:val="0"/>
          <w:numId w:val="6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прочности и выносливости конструктивных элементов в соответствии с проектом;</w:t>
      </w:r>
    </w:p>
    <w:p w14:paraId="40C2A4DC" w14:textId="77777777" w:rsidR="00821548" w:rsidRPr="008878AC" w:rsidRDefault="00821548" w:rsidP="00DF7B42">
      <w:pPr>
        <w:pStyle w:val="a7"/>
        <w:numPr>
          <w:ilvl w:val="0"/>
          <w:numId w:val="6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предотвращения вредного влияния вибрации на здоровье людей;</w:t>
      </w:r>
    </w:p>
    <w:p w14:paraId="063B6DB5" w14:textId="77777777" w:rsidR="00821548" w:rsidRPr="008878AC" w:rsidRDefault="00821548" w:rsidP="00DF7B42">
      <w:pPr>
        <w:pStyle w:val="a7"/>
        <w:numPr>
          <w:ilvl w:val="0"/>
          <w:numId w:val="6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обеспечения нормальной эксплуатации чувствительных к вибрации приборов и оборудования согласно паспортным данным этого оборудования.</w:t>
      </w:r>
    </w:p>
    <w:p w14:paraId="30EC6DCE" w14:textId="0361DBF9"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При приемке в эксплуатацию новых или реконструированных зданий, а также при паспортизации действующих зданий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пров</w:t>
      </w:r>
      <w:r w:rsidR="00BA5F15" w:rsidRPr="008878AC">
        <w:rPr>
          <w:rFonts w:ascii="Times New Roman" w:hAnsi="Times New Roman"/>
          <w:sz w:val="28"/>
          <w:szCs w:val="28"/>
          <w:highlight w:val="green"/>
        </w:rPr>
        <w:t>одить</w:t>
      </w:r>
      <w:r w:rsidRPr="008878AC">
        <w:rPr>
          <w:rFonts w:ascii="Times New Roman" w:hAnsi="Times New Roman"/>
          <w:sz w:val="28"/>
          <w:szCs w:val="28"/>
          <w:highlight w:val="green"/>
        </w:rPr>
        <w:t xml:space="preserve"> измерение вибрации конструкций на всех рабочих местах, где вибрации являются ощутимыми, и провер</w:t>
      </w:r>
      <w:r w:rsidR="008C282D" w:rsidRPr="008878AC">
        <w:rPr>
          <w:rFonts w:ascii="Times New Roman" w:hAnsi="Times New Roman"/>
          <w:sz w:val="28"/>
          <w:szCs w:val="28"/>
          <w:highlight w:val="green"/>
        </w:rPr>
        <w:t>и</w:t>
      </w:r>
      <w:r w:rsidRPr="008878AC">
        <w:rPr>
          <w:rFonts w:ascii="Times New Roman" w:hAnsi="Times New Roman"/>
          <w:sz w:val="28"/>
          <w:szCs w:val="28"/>
          <w:highlight w:val="green"/>
        </w:rPr>
        <w:t>ть соответствие параметров колебаний т</w:t>
      </w:r>
      <w:r w:rsidR="008C282D" w:rsidRPr="008878AC">
        <w:rPr>
          <w:rFonts w:ascii="Times New Roman" w:hAnsi="Times New Roman"/>
          <w:sz w:val="28"/>
          <w:szCs w:val="28"/>
          <w:highlight w:val="green"/>
        </w:rPr>
        <w:t>ребованиям вибрационной безопасности согласно ГОСТ 12.1.012</w:t>
      </w:r>
      <w:r w:rsidRPr="008878AC">
        <w:rPr>
          <w:rFonts w:ascii="Times New Roman" w:hAnsi="Times New Roman"/>
          <w:sz w:val="28"/>
          <w:szCs w:val="28"/>
          <w:highlight w:val="green"/>
        </w:rPr>
        <w:t xml:space="preserve">. </w:t>
      </w:r>
    </w:p>
    <w:p w14:paraId="793D4263" w14:textId="3DF8EB90"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Измерения вибрации конструкций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ны осуществляться подразделениями предприятия или специализированными организациями согласно </w:t>
      </w:r>
      <w:r w:rsidR="002E1E9B" w:rsidRPr="008878AC">
        <w:rPr>
          <w:rFonts w:ascii="Times New Roman" w:hAnsi="Times New Roman"/>
          <w:sz w:val="28"/>
          <w:szCs w:val="28"/>
          <w:highlight w:val="green"/>
        </w:rPr>
        <w:t xml:space="preserve">пункту </w:t>
      </w:r>
      <w:r w:rsidR="00AC3437" w:rsidRPr="008878AC">
        <w:rPr>
          <w:rFonts w:ascii="Times New Roman" w:hAnsi="Times New Roman"/>
          <w:sz w:val="28"/>
          <w:szCs w:val="28"/>
          <w:highlight w:val="green"/>
        </w:rPr>
        <w:t>4.2 ГОСТ 12.1.012</w:t>
      </w:r>
      <w:r w:rsidR="002E1E9B" w:rsidRPr="008878AC">
        <w:rPr>
          <w:rFonts w:ascii="Times New Roman" w:hAnsi="Times New Roman"/>
          <w:sz w:val="28"/>
          <w:szCs w:val="28"/>
          <w:highlight w:val="green"/>
        </w:rPr>
        <w:t>–</w:t>
      </w:r>
      <w:r w:rsidR="004F5A0F" w:rsidRPr="008878AC">
        <w:rPr>
          <w:rFonts w:ascii="Times New Roman" w:hAnsi="Times New Roman"/>
          <w:sz w:val="28"/>
          <w:szCs w:val="28"/>
          <w:highlight w:val="green"/>
        </w:rPr>
        <w:t>2004.</w:t>
      </w:r>
    </w:p>
    <w:p w14:paraId="3E28C5E7" w14:textId="56735BDB"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Измерение вибраций конструкций, на которых пребывание людей не предусмотрено,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но производиться при установке нового оборудования, работающего с вибрацией.</w:t>
      </w:r>
    </w:p>
    <w:p w14:paraId="3D3D0529" w14:textId="74205E7B"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Если в результате измерений установлено, что уровень колебаний превышает </w:t>
      </w:r>
      <w:r w:rsidR="00405F88" w:rsidRPr="008878AC">
        <w:rPr>
          <w:rFonts w:ascii="Times New Roman" w:hAnsi="Times New Roman"/>
          <w:sz w:val="28"/>
          <w:szCs w:val="28"/>
          <w:highlight w:val="green"/>
        </w:rPr>
        <w:t>требованиями вибрационной безопасности</w:t>
      </w:r>
      <w:r w:rsidRPr="008878AC">
        <w:rPr>
          <w:rFonts w:ascii="Times New Roman" w:hAnsi="Times New Roman"/>
          <w:sz w:val="28"/>
          <w:szCs w:val="28"/>
          <w:highlight w:val="green"/>
        </w:rPr>
        <w:t xml:space="preserve">, к разработке мероприятий по снижению уровня вибрации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на быть привлечена специализированная организация. Изменение жесткости и массы конструкций, установка оборудования на упругие элементы, выполненные без соответствующего обоснования и расчета, </w:t>
      </w:r>
      <w:r w:rsidR="00B77B19" w:rsidRPr="008878AC">
        <w:rPr>
          <w:rFonts w:ascii="Times New Roman" w:hAnsi="Times New Roman"/>
          <w:b/>
          <w:sz w:val="28"/>
          <w:szCs w:val="28"/>
          <w:highlight w:val="green"/>
        </w:rPr>
        <w:t>не допуска</w:t>
      </w:r>
      <w:r w:rsidRPr="008878AC">
        <w:rPr>
          <w:rFonts w:ascii="Times New Roman" w:hAnsi="Times New Roman"/>
          <w:sz w:val="28"/>
          <w:szCs w:val="28"/>
          <w:highlight w:val="green"/>
        </w:rPr>
        <w:t>ются.</w:t>
      </w:r>
    </w:p>
    <w:p w14:paraId="68FBD25B" w14:textId="36AD5157"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При плановых осмотрах строительных конструкций, подвергающихся вибрациям, проводимых в соответствии с графиком, но не реже одного раза в месяц,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w:t>
      </w:r>
      <w:proofErr w:type="spellStart"/>
      <w:r w:rsidRPr="008878AC">
        <w:rPr>
          <w:rFonts w:ascii="Times New Roman" w:hAnsi="Times New Roman"/>
          <w:color w:val="000000" w:themeColor="text1"/>
          <w:sz w:val="28"/>
          <w:szCs w:val="28"/>
          <w:highlight w:val="green"/>
        </w:rPr>
        <w:t>контрол</w:t>
      </w:r>
      <w:r w:rsidR="009C3B48" w:rsidRPr="008878AC">
        <w:rPr>
          <w:rFonts w:ascii="Times New Roman" w:hAnsi="Times New Roman"/>
          <w:color w:val="000000" w:themeColor="text1"/>
          <w:sz w:val="28"/>
          <w:szCs w:val="28"/>
          <w:highlight w:val="green"/>
        </w:rPr>
        <w:t>ивать</w:t>
      </w:r>
      <w:proofErr w:type="spellEnd"/>
      <w:r w:rsidRPr="008878AC">
        <w:rPr>
          <w:rFonts w:ascii="Times New Roman" w:hAnsi="Times New Roman"/>
          <w:color w:val="000000" w:themeColor="text1"/>
          <w:sz w:val="28"/>
          <w:szCs w:val="28"/>
          <w:highlight w:val="green"/>
        </w:rPr>
        <w:t xml:space="preserve"> состояни</w:t>
      </w:r>
      <w:r w:rsidR="009C3B48" w:rsidRPr="008878AC">
        <w:rPr>
          <w:rFonts w:ascii="Times New Roman" w:hAnsi="Times New Roman"/>
          <w:color w:val="000000" w:themeColor="text1"/>
          <w:sz w:val="28"/>
          <w:szCs w:val="28"/>
          <w:highlight w:val="green"/>
        </w:rPr>
        <w:t>е</w:t>
      </w:r>
      <w:r w:rsidRPr="008878AC">
        <w:rPr>
          <w:rFonts w:ascii="Times New Roman" w:hAnsi="Times New Roman"/>
          <w:color w:val="000000" w:themeColor="text1"/>
          <w:sz w:val="28"/>
          <w:szCs w:val="28"/>
          <w:highlight w:val="green"/>
        </w:rPr>
        <w:t xml:space="preserve"> стыков и сопряжений элементо</w:t>
      </w:r>
      <w:r w:rsidR="009C3B48" w:rsidRPr="008878AC">
        <w:rPr>
          <w:rFonts w:ascii="Times New Roman" w:hAnsi="Times New Roman"/>
          <w:color w:val="000000" w:themeColor="text1"/>
          <w:sz w:val="28"/>
          <w:szCs w:val="28"/>
          <w:highlight w:val="green"/>
        </w:rPr>
        <w:t xml:space="preserve">в, зон, ослабленных </w:t>
      </w:r>
      <w:r w:rsidR="009C3B48" w:rsidRPr="008878AC">
        <w:rPr>
          <w:rFonts w:ascii="Times New Roman" w:hAnsi="Times New Roman"/>
          <w:color w:val="000000" w:themeColor="text1"/>
          <w:sz w:val="28"/>
          <w:szCs w:val="28"/>
          <w:highlight w:val="green"/>
        </w:rPr>
        <w:lastRenderedPageBreak/>
        <w:t>отверстиями</w:t>
      </w:r>
      <w:r w:rsidRPr="008878AC">
        <w:rPr>
          <w:rFonts w:ascii="Times New Roman" w:hAnsi="Times New Roman"/>
          <w:color w:val="000000" w:themeColor="text1"/>
          <w:sz w:val="28"/>
          <w:szCs w:val="28"/>
          <w:highlight w:val="green"/>
        </w:rPr>
        <w:t xml:space="preserve">. </w:t>
      </w:r>
      <w:r w:rsidR="009C3B48" w:rsidRPr="008878AC">
        <w:rPr>
          <w:rFonts w:ascii="Times New Roman" w:hAnsi="Times New Roman"/>
          <w:color w:val="000000" w:themeColor="text1"/>
          <w:sz w:val="28"/>
          <w:szCs w:val="28"/>
          <w:highlight w:val="green"/>
        </w:rPr>
        <w:t>Дефекты</w:t>
      </w:r>
      <w:r w:rsidRPr="008878AC">
        <w:rPr>
          <w:rFonts w:ascii="Times New Roman" w:hAnsi="Times New Roman"/>
          <w:color w:val="000000" w:themeColor="text1"/>
          <w:sz w:val="28"/>
          <w:szCs w:val="28"/>
          <w:highlight w:val="green"/>
        </w:rPr>
        <w:t xml:space="preserve"> конструкций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фиксировать в техническом журнале по эксплуатации зданий, а конструкции ремонтировать. </w:t>
      </w:r>
    </w:p>
    <w:p w14:paraId="1FC1CC72" w14:textId="6A82551D"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В случаях повторных повреждений конструкций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с привлечением специализированных организаций </w:t>
      </w:r>
      <w:r w:rsidR="00B77B19" w:rsidRPr="008878AC">
        <w:rPr>
          <w:rFonts w:ascii="Times New Roman" w:hAnsi="Times New Roman"/>
          <w:b/>
          <w:color w:val="000000" w:themeColor="text1"/>
          <w:sz w:val="28"/>
          <w:szCs w:val="28"/>
          <w:highlight w:val="green"/>
        </w:rPr>
        <w:t>принима</w:t>
      </w:r>
      <w:r w:rsidRPr="008878AC">
        <w:rPr>
          <w:rFonts w:ascii="Times New Roman" w:hAnsi="Times New Roman"/>
          <w:color w:val="000000" w:themeColor="text1"/>
          <w:sz w:val="28"/>
          <w:szCs w:val="28"/>
          <w:highlight w:val="green"/>
        </w:rPr>
        <w:t>ть меры, направленные на изменение условий работы конструкций (снижение колебаний, усиление конструкций и т.д.).</w:t>
      </w:r>
    </w:p>
    <w:p w14:paraId="68CCEDA7" w14:textId="77777777"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Характерными признаками повреждения строительных конструкций от вибрационных воздействий являются:</w:t>
      </w:r>
    </w:p>
    <w:p w14:paraId="18C6215F" w14:textId="77777777" w:rsidR="00821548" w:rsidRPr="008878AC" w:rsidRDefault="00821548" w:rsidP="00DF7B42">
      <w:pPr>
        <w:pStyle w:val="a7"/>
        <w:numPr>
          <w:ilvl w:val="0"/>
          <w:numId w:val="66"/>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металлических </w:t>
      </w:r>
      <w:r w:rsidR="002E1E9B" w:rsidRPr="008878AC">
        <w:rPr>
          <w:rFonts w:ascii="Times New Roman" w:hAnsi="Times New Roman"/>
          <w:color w:val="000000" w:themeColor="text1"/>
          <w:sz w:val="28"/>
          <w:szCs w:val="28"/>
          <w:highlight w:val="green"/>
        </w:rPr>
        <w:t>конструкций –</w:t>
      </w:r>
      <w:r w:rsidR="00A105DB" w:rsidRPr="008878AC">
        <w:rPr>
          <w:rFonts w:ascii="Times New Roman" w:hAnsi="Times New Roman"/>
          <w:color w:val="000000" w:themeColor="text1"/>
          <w:sz w:val="28"/>
          <w:szCs w:val="28"/>
          <w:highlight w:val="green"/>
        </w:rPr>
        <w:t xml:space="preserve"> </w:t>
      </w:r>
      <w:r w:rsidRPr="008878AC">
        <w:rPr>
          <w:rFonts w:ascii="Times New Roman" w:hAnsi="Times New Roman"/>
          <w:color w:val="000000" w:themeColor="text1"/>
          <w:sz w:val="28"/>
          <w:szCs w:val="28"/>
          <w:highlight w:val="green"/>
        </w:rPr>
        <w:t>появление усталостных трещин в сварных швах, местах резкого изменения сечений элементов, ослабление болтовых и заклепочных соединений, ослабление креплений конструкций на опорах и их смещение, деформация полок и стенок элементов металлоконструкций;</w:t>
      </w:r>
    </w:p>
    <w:p w14:paraId="03FAFD1A" w14:textId="77777777" w:rsidR="00821548" w:rsidRPr="008878AC" w:rsidRDefault="00821548" w:rsidP="00DF7B42">
      <w:pPr>
        <w:pStyle w:val="a7"/>
        <w:numPr>
          <w:ilvl w:val="0"/>
          <w:numId w:val="66"/>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бетонных и железобетонных </w:t>
      </w:r>
      <w:r w:rsidR="00A105DB" w:rsidRPr="008878AC">
        <w:rPr>
          <w:rFonts w:ascii="Times New Roman" w:hAnsi="Times New Roman"/>
          <w:color w:val="000000" w:themeColor="text1"/>
          <w:sz w:val="28"/>
          <w:szCs w:val="28"/>
          <w:highlight w:val="green"/>
        </w:rPr>
        <w:t xml:space="preserve">конструкций </w:t>
      </w:r>
      <w:r w:rsidR="002E1E9B" w:rsidRPr="008878AC">
        <w:rPr>
          <w:rFonts w:ascii="Times New Roman" w:hAnsi="Times New Roman"/>
          <w:color w:val="000000" w:themeColor="text1"/>
          <w:sz w:val="28"/>
          <w:szCs w:val="28"/>
          <w:highlight w:val="green"/>
        </w:rPr>
        <w:t>–</w:t>
      </w:r>
      <w:r w:rsidRPr="008878AC">
        <w:rPr>
          <w:rFonts w:ascii="Times New Roman" w:hAnsi="Times New Roman"/>
          <w:color w:val="000000" w:themeColor="text1"/>
          <w:sz w:val="28"/>
          <w:szCs w:val="28"/>
          <w:highlight w:val="green"/>
        </w:rPr>
        <w:t xml:space="preserve"> образование перекрещивающихся трещин, отслаивание защитного слоя, снижение прочности и нарушение сцепления арматуры с бетоном, нарушение заделки и выдергивание анкерных болтов или раскалывание бетона на примыкающих к ним участках, появление усталостных трещин в сварных соединениях закладных и соединительных изделий, разрушение бетона и раствора в </w:t>
      </w:r>
      <w:proofErr w:type="spellStart"/>
      <w:r w:rsidRPr="008878AC">
        <w:rPr>
          <w:rFonts w:ascii="Times New Roman" w:hAnsi="Times New Roman"/>
          <w:color w:val="000000" w:themeColor="text1"/>
          <w:sz w:val="28"/>
          <w:szCs w:val="28"/>
          <w:highlight w:val="green"/>
        </w:rPr>
        <w:t>замоноличенных</w:t>
      </w:r>
      <w:proofErr w:type="spellEnd"/>
      <w:r w:rsidRPr="008878AC">
        <w:rPr>
          <w:rFonts w:ascii="Times New Roman" w:hAnsi="Times New Roman"/>
          <w:color w:val="000000" w:themeColor="text1"/>
          <w:sz w:val="28"/>
          <w:szCs w:val="28"/>
          <w:highlight w:val="green"/>
        </w:rPr>
        <w:t xml:space="preserve"> стыках, нарушение креплений и повреждение опорных частей;</w:t>
      </w:r>
    </w:p>
    <w:p w14:paraId="4ECC7BC7" w14:textId="77777777" w:rsidR="00821548" w:rsidRPr="008878AC" w:rsidRDefault="00821548" w:rsidP="00DF7B42">
      <w:pPr>
        <w:pStyle w:val="a7"/>
        <w:numPr>
          <w:ilvl w:val="0"/>
          <w:numId w:val="66"/>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каменных и армокаменных </w:t>
      </w:r>
      <w:r w:rsidR="00A105DB" w:rsidRPr="008878AC">
        <w:rPr>
          <w:rFonts w:ascii="Times New Roman" w:hAnsi="Times New Roman"/>
          <w:color w:val="000000" w:themeColor="text1"/>
          <w:sz w:val="28"/>
          <w:szCs w:val="28"/>
          <w:highlight w:val="green"/>
        </w:rPr>
        <w:t xml:space="preserve">конструкций </w:t>
      </w:r>
      <w:r w:rsidR="002E1E9B" w:rsidRPr="008878AC">
        <w:rPr>
          <w:rFonts w:ascii="Times New Roman" w:hAnsi="Times New Roman"/>
          <w:color w:val="000000" w:themeColor="text1"/>
          <w:sz w:val="28"/>
          <w:szCs w:val="28"/>
          <w:highlight w:val="green"/>
        </w:rPr>
        <w:t>–</w:t>
      </w:r>
      <w:r w:rsidRPr="008878AC">
        <w:rPr>
          <w:rFonts w:ascii="Times New Roman" w:hAnsi="Times New Roman"/>
          <w:color w:val="000000" w:themeColor="text1"/>
          <w:sz w:val="28"/>
          <w:szCs w:val="28"/>
          <w:highlight w:val="green"/>
        </w:rPr>
        <w:t xml:space="preserve"> образование перекрещивающихся трещин в стенах и перегородках</w:t>
      </w:r>
      <w:r w:rsidR="004F5A0F" w:rsidRPr="008878AC">
        <w:rPr>
          <w:rFonts w:ascii="Times New Roman" w:hAnsi="Times New Roman"/>
          <w:color w:val="000000" w:themeColor="text1"/>
          <w:sz w:val="28"/>
          <w:szCs w:val="28"/>
          <w:highlight w:val="green"/>
        </w:rPr>
        <w:t xml:space="preserve">, отклонение </w:t>
      </w:r>
      <w:r w:rsidRPr="008878AC">
        <w:rPr>
          <w:rFonts w:ascii="Times New Roman" w:hAnsi="Times New Roman"/>
          <w:color w:val="000000" w:themeColor="text1"/>
          <w:sz w:val="28"/>
          <w:szCs w:val="28"/>
          <w:highlight w:val="green"/>
        </w:rPr>
        <w:t>от вертикали, расслоение кладки и выпадение отдельных камней, нарушение креплений к элементам каркаса с образованием контурных трещин и перемещением отдельных участков стен, нарушение креплений обрамлений проемов (коробок) к стенам.</w:t>
      </w:r>
    </w:p>
    <w:p w14:paraId="15B55704" w14:textId="2260629F"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Усиление и ремонт строительных конструкций, поврежденных в результате вибрационных воздействий,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выполнять по проектам, разработанным специализированными организациями.</w:t>
      </w:r>
    </w:p>
    <w:p w14:paraId="68D7E022" w14:textId="018FF07F"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При осмотрах зданий, подвергающихся воздействию колебаний, </w:t>
      </w:r>
      <w:r w:rsidR="00B77B19" w:rsidRPr="008878AC">
        <w:rPr>
          <w:rFonts w:ascii="Times New Roman" w:hAnsi="Times New Roman"/>
          <w:b/>
          <w:color w:val="000000" w:themeColor="text1"/>
          <w:sz w:val="28"/>
          <w:szCs w:val="28"/>
          <w:highlight w:val="green"/>
        </w:rPr>
        <w:t>следует</w:t>
      </w:r>
      <w:r w:rsidR="00150D1C" w:rsidRPr="008878AC">
        <w:rPr>
          <w:rFonts w:ascii="Times New Roman" w:hAnsi="Times New Roman"/>
          <w:color w:val="000000" w:themeColor="text1"/>
          <w:sz w:val="28"/>
          <w:szCs w:val="28"/>
          <w:highlight w:val="green"/>
        </w:rPr>
        <w:t xml:space="preserve"> контролировать</w:t>
      </w:r>
      <w:r w:rsidRPr="008878AC">
        <w:rPr>
          <w:rFonts w:ascii="Times New Roman" w:hAnsi="Times New Roman"/>
          <w:color w:val="000000" w:themeColor="text1"/>
          <w:sz w:val="28"/>
          <w:szCs w:val="28"/>
          <w:highlight w:val="green"/>
        </w:rPr>
        <w:t xml:space="preserve"> развити</w:t>
      </w:r>
      <w:r w:rsidR="00150D1C" w:rsidRPr="008878AC">
        <w:rPr>
          <w:rFonts w:ascii="Times New Roman" w:hAnsi="Times New Roman"/>
          <w:color w:val="000000" w:themeColor="text1"/>
          <w:sz w:val="28"/>
          <w:szCs w:val="28"/>
          <w:highlight w:val="green"/>
        </w:rPr>
        <w:t>е</w:t>
      </w:r>
      <w:r w:rsidRPr="008878AC">
        <w:rPr>
          <w:rFonts w:ascii="Times New Roman" w:hAnsi="Times New Roman"/>
          <w:color w:val="000000" w:themeColor="text1"/>
          <w:sz w:val="28"/>
          <w:szCs w:val="28"/>
          <w:highlight w:val="green"/>
        </w:rPr>
        <w:t xml:space="preserve"> неравномерных осадок.</w:t>
      </w:r>
    </w:p>
    <w:p w14:paraId="3CBE7495" w14:textId="37A6CE78"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lastRenderedPageBreak/>
        <w:t xml:space="preserve"> </w:t>
      </w:r>
      <w:r w:rsidR="00C6430E" w:rsidRPr="008878AC">
        <w:rPr>
          <w:rFonts w:ascii="Times New Roman" w:hAnsi="Times New Roman"/>
          <w:color w:val="000000" w:themeColor="text1"/>
          <w:sz w:val="28"/>
          <w:szCs w:val="28"/>
          <w:highlight w:val="green"/>
        </w:rPr>
        <w:t>П</w:t>
      </w:r>
      <w:r w:rsidRPr="008878AC">
        <w:rPr>
          <w:rFonts w:ascii="Times New Roman" w:hAnsi="Times New Roman"/>
          <w:color w:val="000000" w:themeColor="text1"/>
          <w:sz w:val="28"/>
          <w:szCs w:val="28"/>
          <w:highlight w:val="green"/>
        </w:rPr>
        <w:t xml:space="preserve">ри проведении осмотров здания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w:t>
      </w:r>
      <w:r w:rsidR="00C6430E" w:rsidRPr="008878AC">
        <w:rPr>
          <w:rFonts w:ascii="Times New Roman" w:hAnsi="Times New Roman"/>
          <w:color w:val="000000" w:themeColor="text1"/>
          <w:sz w:val="28"/>
          <w:szCs w:val="28"/>
          <w:highlight w:val="green"/>
        </w:rPr>
        <w:t>контролировать</w:t>
      </w:r>
      <w:r w:rsidRPr="008878AC">
        <w:rPr>
          <w:rFonts w:ascii="Times New Roman" w:hAnsi="Times New Roman"/>
          <w:color w:val="000000" w:themeColor="text1"/>
          <w:sz w:val="28"/>
          <w:szCs w:val="28"/>
          <w:highlight w:val="green"/>
        </w:rPr>
        <w:t xml:space="preserve"> состояние виброизоляции оборудования, в том числе вентиляционного. </w:t>
      </w:r>
    </w:p>
    <w:p w14:paraId="718B581C" w14:textId="141A962B"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Динамические нагрузки, передающиеся </w:t>
      </w:r>
      <w:proofErr w:type="spellStart"/>
      <w:r w:rsidRPr="008878AC">
        <w:rPr>
          <w:rFonts w:ascii="Times New Roman" w:hAnsi="Times New Roman"/>
          <w:color w:val="000000" w:themeColor="text1"/>
          <w:sz w:val="28"/>
          <w:szCs w:val="28"/>
          <w:highlight w:val="green"/>
        </w:rPr>
        <w:t>виброизолированной</w:t>
      </w:r>
      <w:proofErr w:type="spellEnd"/>
      <w:r w:rsidRPr="008878AC">
        <w:rPr>
          <w:rFonts w:ascii="Times New Roman" w:hAnsi="Times New Roman"/>
          <w:color w:val="000000" w:themeColor="text1"/>
          <w:sz w:val="28"/>
          <w:szCs w:val="28"/>
          <w:highlight w:val="green"/>
        </w:rPr>
        <w:t xml:space="preserve"> машиной на поддерживающую (несущую) конструкцию, </w:t>
      </w:r>
      <w:r w:rsidR="00B77B19" w:rsidRPr="008878AC">
        <w:rPr>
          <w:rFonts w:ascii="Times New Roman" w:hAnsi="Times New Roman"/>
          <w:b/>
          <w:color w:val="000000" w:themeColor="text1"/>
          <w:sz w:val="28"/>
          <w:szCs w:val="28"/>
          <w:highlight w:val="green"/>
        </w:rPr>
        <w:t>следует</w:t>
      </w:r>
      <w:r w:rsidRPr="008878AC">
        <w:rPr>
          <w:rFonts w:ascii="Times New Roman" w:hAnsi="Times New Roman"/>
          <w:color w:val="000000" w:themeColor="text1"/>
          <w:sz w:val="28"/>
          <w:szCs w:val="28"/>
          <w:highlight w:val="green"/>
        </w:rPr>
        <w:t xml:space="preserve"> контролировать при:</w:t>
      </w:r>
    </w:p>
    <w:p w14:paraId="09C01E2A" w14:textId="77777777" w:rsidR="00821548" w:rsidRPr="008878AC" w:rsidRDefault="00821548" w:rsidP="00DF7B42">
      <w:pPr>
        <w:pStyle w:val="a7"/>
        <w:numPr>
          <w:ilvl w:val="0"/>
          <w:numId w:val="67"/>
        </w:numPr>
        <w:spacing w:after="0" w:line="360" w:lineRule="auto"/>
        <w:ind w:left="567" w:hanging="141"/>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рабочем режиме машины; </w:t>
      </w:r>
    </w:p>
    <w:p w14:paraId="2A51EBA1" w14:textId="77777777" w:rsidR="00821548" w:rsidRPr="008878AC" w:rsidRDefault="00821548" w:rsidP="00DF7B42">
      <w:pPr>
        <w:pStyle w:val="a7"/>
        <w:numPr>
          <w:ilvl w:val="0"/>
          <w:numId w:val="67"/>
        </w:numPr>
        <w:spacing w:after="0" w:line="360" w:lineRule="auto"/>
        <w:ind w:left="567" w:hanging="141"/>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режиме прохождения через резонанс во время пуска или остановки машины; </w:t>
      </w:r>
    </w:p>
    <w:p w14:paraId="23C94613" w14:textId="77777777" w:rsidR="00821548" w:rsidRPr="008878AC" w:rsidRDefault="00821548" w:rsidP="00DF7B42">
      <w:pPr>
        <w:pStyle w:val="a7"/>
        <w:numPr>
          <w:ilvl w:val="0"/>
          <w:numId w:val="67"/>
        </w:numPr>
        <w:spacing w:after="0" w:line="360" w:lineRule="auto"/>
        <w:ind w:left="567" w:hanging="141"/>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включении тока (в электрических машинах).</w:t>
      </w:r>
    </w:p>
    <w:p w14:paraId="7B91FE6C" w14:textId="29EFD5DD"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Для уменьшения вибрации строительных конструкций фундаменты под технологическое оборудование, работающее с вибрацией,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отделять от фунда</w:t>
      </w:r>
      <w:r w:rsidR="00CD1BA7" w:rsidRPr="008878AC">
        <w:rPr>
          <w:rFonts w:ascii="Times New Roman" w:hAnsi="Times New Roman"/>
          <w:color w:val="000000" w:themeColor="text1"/>
          <w:sz w:val="28"/>
          <w:szCs w:val="28"/>
          <w:highlight w:val="green"/>
        </w:rPr>
        <w:t>ментов строительных конструкций слоем песка</w:t>
      </w:r>
      <w:r w:rsidRPr="008878AC">
        <w:rPr>
          <w:rFonts w:ascii="Times New Roman" w:hAnsi="Times New Roman"/>
          <w:color w:val="000000" w:themeColor="text1"/>
          <w:sz w:val="28"/>
          <w:szCs w:val="28"/>
          <w:highlight w:val="green"/>
        </w:rPr>
        <w:t>.</w:t>
      </w:r>
    </w:p>
    <w:p w14:paraId="2ADA65EE" w14:textId="35B6B736" w:rsidR="00821548" w:rsidRPr="008878AC" w:rsidRDefault="00821548" w:rsidP="00BB22FE">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Для предотвращения передачи вибрации по трубопроводам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избегать жестких соединений </w:t>
      </w:r>
      <w:proofErr w:type="spellStart"/>
      <w:r w:rsidRPr="008878AC">
        <w:rPr>
          <w:rFonts w:ascii="Times New Roman" w:hAnsi="Times New Roman"/>
          <w:color w:val="000000" w:themeColor="text1"/>
          <w:sz w:val="28"/>
          <w:szCs w:val="28"/>
          <w:highlight w:val="green"/>
        </w:rPr>
        <w:t>виброизолированного</w:t>
      </w:r>
      <w:proofErr w:type="spellEnd"/>
      <w:r w:rsidRPr="008878AC">
        <w:rPr>
          <w:rFonts w:ascii="Times New Roman" w:hAnsi="Times New Roman"/>
          <w:color w:val="000000" w:themeColor="text1"/>
          <w:sz w:val="28"/>
          <w:szCs w:val="28"/>
          <w:highlight w:val="green"/>
        </w:rPr>
        <w:t xml:space="preserve"> агрегата с коммуникациями. </w:t>
      </w:r>
      <w:r w:rsidR="00BB22FE" w:rsidRPr="008878AC">
        <w:rPr>
          <w:rFonts w:ascii="Times New Roman" w:hAnsi="Times New Roman"/>
          <w:color w:val="000000" w:themeColor="text1"/>
          <w:sz w:val="28"/>
          <w:szCs w:val="28"/>
          <w:highlight w:val="green"/>
        </w:rPr>
        <w:t xml:space="preserve"> Соединения </w:t>
      </w:r>
      <w:r w:rsidR="00B77B19" w:rsidRPr="008878AC">
        <w:rPr>
          <w:rFonts w:ascii="Times New Roman" w:hAnsi="Times New Roman"/>
          <w:b/>
          <w:color w:val="000000" w:themeColor="text1"/>
          <w:sz w:val="28"/>
          <w:szCs w:val="28"/>
          <w:highlight w:val="green"/>
        </w:rPr>
        <w:t>долж</w:t>
      </w:r>
      <w:r w:rsidRPr="008878AC">
        <w:rPr>
          <w:rFonts w:ascii="Times New Roman" w:hAnsi="Times New Roman"/>
          <w:color w:val="000000" w:themeColor="text1"/>
          <w:sz w:val="28"/>
          <w:szCs w:val="28"/>
          <w:highlight w:val="green"/>
        </w:rPr>
        <w:t xml:space="preserve">ны быть выполнены </w:t>
      </w:r>
      <w:r w:rsidR="00BB22FE" w:rsidRPr="008878AC">
        <w:rPr>
          <w:rFonts w:ascii="Times New Roman" w:hAnsi="Times New Roman"/>
          <w:color w:val="000000" w:themeColor="text1"/>
          <w:sz w:val="28"/>
          <w:szCs w:val="28"/>
          <w:highlight w:val="green"/>
        </w:rPr>
        <w:t xml:space="preserve">со вставками </w:t>
      </w:r>
      <w:r w:rsidRPr="008878AC">
        <w:rPr>
          <w:rFonts w:ascii="Times New Roman" w:hAnsi="Times New Roman"/>
          <w:color w:val="000000" w:themeColor="text1"/>
          <w:sz w:val="28"/>
          <w:szCs w:val="28"/>
          <w:highlight w:val="green"/>
        </w:rPr>
        <w:t>из несгораемых эластичных материалов</w:t>
      </w:r>
      <w:r w:rsidR="00A105DB" w:rsidRPr="008878AC">
        <w:rPr>
          <w:rFonts w:ascii="Times New Roman" w:hAnsi="Times New Roman"/>
          <w:color w:val="000000" w:themeColor="text1"/>
          <w:sz w:val="28"/>
          <w:szCs w:val="28"/>
          <w:highlight w:val="green"/>
        </w:rPr>
        <w:t xml:space="preserve"> </w:t>
      </w:r>
      <w:r w:rsidR="00266A06" w:rsidRPr="008878AC">
        <w:rPr>
          <w:rFonts w:ascii="Times New Roman" w:hAnsi="Times New Roman"/>
          <w:color w:val="000000" w:themeColor="text1"/>
          <w:sz w:val="28"/>
          <w:szCs w:val="28"/>
          <w:highlight w:val="green"/>
        </w:rPr>
        <w:t>(</w:t>
      </w:r>
      <w:r w:rsidRPr="008878AC">
        <w:rPr>
          <w:rFonts w:ascii="Times New Roman" w:hAnsi="Times New Roman"/>
          <w:color w:val="000000" w:themeColor="text1"/>
          <w:sz w:val="28"/>
          <w:szCs w:val="28"/>
          <w:highlight w:val="green"/>
        </w:rPr>
        <w:t xml:space="preserve">резины, брезента и </w:t>
      </w:r>
      <w:r w:rsidR="00266A06" w:rsidRPr="008878AC">
        <w:rPr>
          <w:rFonts w:ascii="Times New Roman" w:hAnsi="Times New Roman"/>
          <w:color w:val="000000" w:themeColor="text1"/>
          <w:sz w:val="28"/>
          <w:szCs w:val="28"/>
          <w:highlight w:val="green"/>
        </w:rPr>
        <w:t>др.)</w:t>
      </w:r>
      <w:r w:rsidRPr="008878AC">
        <w:rPr>
          <w:rFonts w:ascii="Times New Roman" w:hAnsi="Times New Roman"/>
          <w:color w:val="000000" w:themeColor="text1"/>
          <w:sz w:val="28"/>
          <w:szCs w:val="28"/>
          <w:highlight w:val="green"/>
        </w:rPr>
        <w:t>.</w:t>
      </w:r>
    </w:p>
    <w:p w14:paraId="17851622" w14:textId="77777777" w:rsidR="00821548" w:rsidRPr="008878AC" w:rsidRDefault="003C0486" w:rsidP="00DF7B42">
      <w:pPr>
        <w:pStyle w:val="a7"/>
        <w:numPr>
          <w:ilvl w:val="1"/>
          <w:numId w:val="70"/>
        </w:numPr>
        <w:spacing w:after="0" w:line="360" w:lineRule="auto"/>
        <w:ind w:left="0" w:firstLine="567"/>
        <w:jc w:val="both"/>
        <w:rPr>
          <w:rFonts w:ascii="Times New Roman" w:hAnsi="Times New Roman"/>
          <w:b/>
          <w:color w:val="000000" w:themeColor="text1"/>
          <w:sz w:val="28"/>
          <w:szCs w:val="28"/>
          <w:highlight w:val="green"/>
        </w:rPr>
      </w:pPr>
      <w:r w:rsidRPr="008878AC">
        <w:rPr>
          <w:rFonts w:ascii="Times New Roman" w:hAnsi="Times New Roman"/>
          <w:b/>
          <w:color w:val="000000" w:themeColor="text1"/>
          <w:sz w:val="28"/>
          <w:szCs w:val="28"/>
          <w:highlight w:val="green"/>
        </w:rPr>
        <w:t>Воздействия блуждающих токов</w:t>
      </w:r>
    </w:p>
    <w:p w14:paraId="67AED271" w14:textId="77777777"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Указания настоящего подраздела распространяются на эксплуатацию производственных зданий, в которых для технологических целей применяется постоянный ток.</w:t>
      </w:r>
    </w:p>
    <w:p w14:paraId="38CC2CD1" w14:textId="5D7D23F4"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При среднесуточной пл</w:t>
      </w:r>
      <w:r w:rsidR="003C0486" w:rsidRPr="008878AC">
        <w:rPr>
          <w:rFonts w:ascii="Times New Roman" w:hAnsi="Times New Roman"/>
          <w:color w:val="000000" w:themeColor="text1"/>
          <w:sz w:val="28"/>
          <w:szCs w:val="28"/>
          <w:highlight w:val="green"/>
        </w:rPr>
        <w:t>отности тока утечки более 0,15 м</w:t>
      </w:r>
      <w:r w:rsidRPr="008878AC">
        <w:rPr>
          <w:rFonts w:ascii="Times New Roman" w:hAnsi="Times New Roman"/>
          <w:color w:val="000000" w:themeColor="text1"/>
          <w:sz w:val="28"/>
          <w:szCs w:val="28"/>
          <w:highlight w:val="green"/>
        </w:rPr>
        <w:t>А/дм</w:t>
      </w:r>
      <w:r w:rsidRPr="008878AC">
        <w:rPr>
          <w:rFonts w:ascii="Times New Roman" w:hAnsi="Times New Roman"/>
          <w:color w:val="000000" w:themeColor="text1"/>
          <w:sz w:val="28"/>
          <w:szCs w:val="28"/>
          <w:highlight w:val="green"/>
          <w:vertAlign w:val="superscript"/>
        </w:rPr>
        <w:t>2</w:t>
      </w:r>
      <w:r w:rsidRPr="008878AC">
        <w:rPr>
          <w:rFonts w:ascii="Times New Roman" w:hAnsi="Times New Roman"/>
          <w:color w:val="000000" w:themeColor="text1"/>
          <w:sz w:val="28"/>
          <w:szCs w:val="28"/>
          <w:highlight w:val="green"/>
        </w:rPr>
        <w:t xml:space="preserve"> </w:t>
      </w:r>
      <w:r w:rsidR="00B77B19" w:rsidRPr="008878AC">
        <w:rPr>
          <w:rFonts w:ascii="Times New Roman" w:hAnsi="Times New Roman"/>
          <w:b/>
          <w:color w:val="000000" w:themeColor="text1"/>
          <w:sz w:val="28"/>
          <w:szCs w:val="28"/>
          <w:highlight w:val="green"/>
        </w:rPr>
        <w:t>требуется</w:t>
      </w:r>
      <w:r w:rsidRPr="008878AC">
        <w:rPr>
          <w:rFonts w:ascii="Times New Roman" w:hAnsi="Times New Roman"/>
          <w:color w:val="000000" w:themeColor="text1"/>
          <w:sz w:val="28"/>
          <w:szCs w:val="28"/>
          <w:highlight w:val="green"/>
        </w:rPr>
        <w:t xml:space="preserve"> защита конструкций от воздействия блуждающих токов.</w:t>
      </w:r>
    </w:p>
    <w:p w14:paraId="0BE019C2" w14:textId="28781186"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Для предотвращения разрушения конструкций </w:t>
      </w:r>
      <w:r w:rsidR="003C0486" w:rsidRPr="008878AC">
        <w:rPr>
          <w:rFonts w:ascii="Times New Roman" w:hAnsi="Times New Roman"/>
          <w:color w:val="000000" w:themeColor="text1"/>
          <w:sz w:val="28"/>
          <w:szCs w:val="28"/>
          <w:highlight w:val="green"/>
        </w:rPr>
        <w:t xml:space="preserve">в зоне блуждающих токов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поддерживать </w:t>
      </w:r>
      <w:r w:rsidR="00745202" w:rsidRPr="008878AC">
        <w:rPr>
          <w:rFonts w:ascii="Times New Roman" w:hAnsi="Times New Roman"/>
          <w:color w:val="000000" w:themeColor="text1"/>
          <w:sz w:val="28"/>
          <w:szCs w:val="28"/>
          <w:highlight w:val="green"/>
        </w:rPr>
        <w:t>цельность</w:t>
      </w:r>
      <w:r w:rsidRPr="008878AC">
        <w:rPr>
          <w:rFonts w:ascii="Times New Roman" w:hAnsi="Times New Roman"/>
          <w:color w:val="000000" w:themeColor="text1"/>
          <w:sz w:val="28"/>
          <w:szCs w:val="28"/>
          <w:highlight w:val="green"/>
        </w:rPr>
        <w:t xml:space="preserve"> гидроизоляции подземных конструкций.</w:t>
      </w:r>
    </w:p>
    <w:p w14:paraId="2F48D40F" w14:textId="6E30092F" w:rsidR="00821548" w:rsidRPr="008878AC" w:rsidRDefault="00821548" w:rsidP="00DF7B42">
      <w:pPr>
        <w:pStyle w:val="a7"/>
        <w:numPr>
          <w:ilvl w:val="2"/>
          <w:numId w:val="70"/>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В электролизных и других цехах, где для технологических целей применяется постоянный ток,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соблюдать следующие правила эксплуатации железобетонных конструкций:</w:t>
      </w:r>
    </w:p>
    <w:p w14:paraId="17FC2037" w14:textId="0E638475" w:rsidR="00821548" w:rsidRPr="008878AC" w:rsidRDefault="00821548" w:rsidP="00DF7B42">
      <w:pPr>
        <w:pStyle w:val="a7"/>
        <w:numPr>
          <w:ilvl w:val="0"/>
          <w:numId w:val="68"/>
        </w:numPr>
        <w:spacing w:after="0" w:line="360" w:lineRule="auto"/>
        <w:ind w:left="0" w:firstLine="567"/>
        <w:jc w:val="both"/>
        <w:rPr>
          <w:rFonts w:ascii="Times New Roman" w:hAnsi="Times New Roman"/>
          <w:sz w:val="28"/>
          <w:szCs w:val="28"/>
          <w:highlight w:val="green"/>
        </w:rPr>
      </w:pPr>
      <w:proofErr w:type="spellStart"/>
      <w:r w:rsidRPr="008878AC">
        <w:rPr>
          <w:rFonts w:ascii="Times New Roman" w:hAnsi="Times New Roman"/>
          <w:color w:val="000000" w:themeColor="text1"/>
          <w:sz w:val="28"/>
          <w:szCs w:val="28"/>
          <w:highlight w:val="green"/>
        </w:rPr>
        <w:t>шинопроводы</w:t>
      </w:r>
      <w:proofErr w:type="spellEnd"/>
      <w:r w:rsidRPr="008878AC">
        <w:rPr>
          <w:rFonts w:ascii="Times New Roman" w:hAnsi="Times New Roman"/>
          <w:color w:val="000000" w:themeColor="text1"/>
          <w:sz w:val="28"/>
          <w:szCs w:val="28"/>
          <w:highlight w:val="green"/>
        </w:rPr>
        <w:t xml:space="preserve"> постоянного тока, электролизные ванны, металлические трубопроводы, присоединенные к ним, а также технологическое оборудование и трубопроводы, находящиеся под постоянным током</w:t>
      </w: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ны быть изолированы от железобетонных конструкций. </w:t>
      </w:r>
    </w:p>
    <w:p w14:paraId="3E6C8C83" w14:textId="1E5FADE4" w:rsidR="00821548" w:rsidRPr="008878AC" w:rsidRDefault="00821548" w:rsidP="00DF7B42">
      <w:pPr>
        <w:pStyle w:val="a7"/>
        <w:numPr>
          <w:ilvl w:val="0"/>
          <w:numId w:val="68"/>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 xml:space="preserve">изоляторы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периодически тщательно очищать от пыли, грязи, брызг металла и отложений солей во избежание утечки тока по ним на железобетонные конструкции;</w:t>
      </w:r>
    </w:p>
    <w:p w14:paraId="65574FB6" w14:textId="31CE8A22" w:rsidR="00821548" w:rsidRPr="008878AC" w:rsidRDefault="00821548" w:rsidP="00DF7B42">
      <w:pPr>
        <w:pStyle w:val="a7"/>
        <w:numPr>
          <w:ilvl w:val="0"/>
          <w:numId w:val="68"/>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шины постоянного тока, металлические трубопроводы и воздуховоды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ны быть изолированы от стен, междуэтажных перекрытий и фундаментов воздушными зазорами не менее </w:t>
      </w:r>
      <w:smartTag w:uri="urn:schemas-microsoft-com:office:smarttags" w:element="metricconverter">
        <w:smartTagPr>
          <w:attr w:name="ProductID" w:val="50 мм"/>
        </w:smartTagPr>
        <w:r w:rsidRPr="008878AC">
          <w:rPr>
            <w:rFonts w:ascii="Times New Roman" w:hAnsi="Times New Roman"/>
            <w:sz w:val="28"/>
            <w:szCs w:val="28"/>
            <w:highlight w:val="green"/>
          </w:rPr>
          <w:t>50 мм</w:t>
        </w:r>
      </w:smartTag>
      <w:r w:rsidRPr="008878AC">
        <w:rPr>
          <w:rFonts w:ascii="Times New Roman" w:hAnsi="Times New Roman"/>
          <w:sz w:val="28"/>
          <w:szCs w:val="28"/>
          <w:highlight w:val="green"/>
        </w:rPr>
        <w:t xml:space="preserve"> (для шин) и диэлектрическими материалами толщиной не менее </w:t>
      </w:r>
      <w:smartTag w:uri="urn:schemas-microsoft-com:office:smarttags" w:element="metricconverter">
        <w:smartTagPr>
          <w:attr w:name="ProductID" w:val="30 мм"/>
        </w:smartTagPr>
        <w:r w:rsidRPr="008878AC">
          <w:rPr>
            <w:rFonts w:ascii="Times New Roman" w:hAnsi="Times New Roman"/>
            <w:sz w:val="28"/>
            <w:szCs w:val="28"/>
            <w:highlight w:val="green"/>
          </w:rPr>
          <w:t>30 мм</w:t>
        </w:r>
      </w:smartTag>
      <w:r w:rsidRPr="008878AC">
        <w:rPr>
          <w:rFonts w:ascii="Times New Roman" w:hAnsi="Times New Roman"/>
          <w:sz w:val="28"/>
          <w:szCs w:val="28"/>
          <w:highlight w:val="green"/>
        </w:rPr>
        <w:t xml:space="preserve"> (для трубопроводов).</w:t>
      </w:r>
    </w:p>
    <w:p w14:paraId="6199D5F4" w14:textId="26C83687"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Железобетонные конструкции не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 xml:space="preserve">ны </w:t>
      </w:r>
      <w:r w:rsidR="00657B9D" w:rsidRPr="008878AC">
        <w:rPr>
          <w:rFonts w:ascii="Times New Roman" w:hAnsi="Times New Roman"/>
          <w:sz w:val="28"/>
          <w:szCs w:val="28"/>
          <w:highlight w:val="green"/>
        </w:rPr>
        <w:t>быть</w:t>
      </w:r>
      <w:r w:rsidRPr="008878AC">
        <w:rPr>
          <w:rFonts w:ascii="Times New Roman" w:hAnsi="Times New Roman"/>
          <w:sz w:val="28"/>
          <w:szCs w:val="28"/>
          <w:highlight w:val="green"/>
        </w:rPr>
        <w:t xml:space="preserve"> в контакте с подземными шпунтами или грозозащитными, дренажными и другими подземными металлическими контурами, концентрирующими на себе блуждающие токи.</w:t>
      </w:r>
    </w:p>
    <w:p w14:paraId="65B1CD80" w14:textId="1880B208" w:rsidR="00821548" w:rsidRPr="008878AC" w:rsidRDefault="00821548" w:rsidP="00DF7B42">
      <w:pPr>
        <w:pStyle w:val="a7"/>
        <w:numPr>
          <w:ilvl w:val="2"/>
          <w:numId w:val="70"/>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В электролизных и других цехах, где для технологических целей применяется постоянный ток,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соблюдать следующие правила ремонта железобетонных конструкций:</w:t>
      </w:r>
    </w:p>
    <w:p w14:paraId="71259BDC" w14:textId="3E179DC9" w:rsidR="00821548" w:rsidRPr="008878AC" w:rsidRDefault="00821548" w:rsidP="00DF7B42">
      <w:pPr>
        <w:pStyle w:val="a7"/>
        <w:numPr>
          <w:ilvl w:val="0"/>
          <w:numId w:val="69"/>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крепление металлических трубопроводов и желобов непосредственно (без изоляторов) на металлических кронштейнах, заделанных в бетонные конструкции, </w:t>
      </w:r>
      <w:r w:rsidR="00B77B19" w:rsidRPr="008878AC">
        <w:rPr>
          <w:rFonts w:ascii="Times New Roman" w:hAnsi="Times New Roman"/>
          <w:b/>
          <w:sz w:val="28"/>
          <w:szCs w:val="28"/>
          <w:highlight w:val="green"/>
        </w:rPr>
        <w:t>не допускается</w:t>
      </w:r>
      <w:r w:rsidRPr="008878AC">
        <w:rPr>
          <w:rFonts w:ascii="Times New Roman" w:hAnsi="Times New Roman"/>
          <w:sz w:val="28"/>
          <w:szCs w:val="28"/>
          <w:highlight w:val="green"/>
        </w:rPr>
        <w:t>;</w:t>
      </w:r>
    </w:p>
    <w:p w14:paraId="4AD94A7F" w14:textId="2B1BDCF8" w:rsidR="00821548" w:rsidRPr="008878AC" w:rsidRDefault="00821548" w:rsidP="00DF7B42">
      <w:pPr>
        <w:pStyle w:val="a7"/>
        <w:numPr>
          <w:ilvl w:val="0"/>
          <w:numId w:val="69"/>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при ремонте железобетонных конструкций вводить в состав бетона добавки солей, повышающих электропроводность бетона и способствующих процессу коррозии арматуры, </w:t>
      </w:r>
      <w:r w:rsidR="00B77B19" w:rsidRPr="008878AC">
        <w:rPr>
          <w:rFonts w:ascii="Times New Roman" w:hAnsi="Times New Roman"/>
          <w:b/>
          <w:sz w:val="28"/>
          <w:szCs w:val="28"/>
          <w:highlight w:val="green"/>
        </w:rPr>
        <w:t>не допускается</w:t>
      </w:r>
      <w:r w:rsidRPr="008878AC">
        <w:rPr>
          <w:rFonts w:ascii="Times New Roman" w:hAnsi="Times New Roman"/>
          <w:sz w:val="28"/>
          <w:szCs w:val="28"/>
          <w:highlight w:val="green"/>
        </w:rPr>
        <w:t>;</w:t>
      </w:r>
    </w:p>
    <w:p w14:paraId="0D0BC27B" w14:textId="01D09BA5" w:rsidR="00821548" w:rsidRPr="008878AC" w:rsidRDefault="00821548" w:rsidP="00F44BC7">
      <w:pPr>
        <w:pStyle w:val="a7"/>
        <w:numPr>
          <w:ilvl w:val="0"/>
          <w:numId w:val="69"/>
        </w:numPr>
        <w:spacing w:after="0" w:line="360" w:lineRule="auto"/>
        <w:ind w:left="0" w:firstLine="0"/>
        <w:jc w:val="both"/>
        <w:rPr>
          <w:rFonts w:ascii="Times New Roman" w:hAnsi="Times New Roman"/>
          <w:sz w:val="28"/>
          <w:szCs w:val="28"/>
          <w:highlight w:val="green"/>
        </w:rPr>
      </w:pPr>
      <w:r w:rsidRPr="008878AC">
        <w:rPr>
          <w:rFonts w:ascii="Times New Roman" w:hAnsi="Times New Roman"/>
          <w:sz w:val="28"/>
          <w:szCs w:val="28"/>
          <w:highlight w:val="green"/>
        </w:rPr>
        <w:t xml:space="preserve">при ремонте внутреннюю футеровку железобетонных ванн для электролиза водных растворов солей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выполнять из диэлектриков;</w:t>
      </w:r>
    </w:p>
    <w:p w14:paraId="1730A215" w14:textId="74A3F1D1" w:rsidR="00821548" w:rsidRPr="008878AC" w:rsidRDefault="00821548" w:rsidP="00DF7B42">
      <w:pPr>
        <w:pStyle w:val="a7"/>
        <w:numPr>
          <w:ilvl w:val="0"/>
          <w:numId w:val="69"/>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крепление металлических донных спускных штуцеров непосредственно к железобетонным ваннам, а также монтаж токоведущих шин на металлических к</w:t>
      </w:r>
      <w:r w:rsidR="00657B9D" w:rsidRPr="008878AC">
        <w:rPr>
          <w:rFonts w:ascii="Times New Roman" w:hAnsi="Times New Roman"/>
          <w:sz w:val="28"/>
          <w:szCs w:val="28"/>
          <w:highlight w:val="green"/>
        </w:rPr>
        <w:t>ронштейнах, заделанных в корпусы</w:t>
      </w:r>
      <w:r w:rsidRPr="008878AC">
        <w:rPr>
          <w:rFonts w:ascii="Times New Roman" w:hAnsi="Times New Roman"/>
          <w:sz w:val="28"/>
          <w:szCs w:val="28"/>
          <w:highlight w:val="green"/>
        </w:rPr>
        <w:t xml:space="preserve"> ванн, </w:t>
      </w:r>
      <w:r w:rsidR="00B77B19" w:rsidRPr="008878AC">
        <w:rPr>
          <w:rFonts w:ascii="Times New Roman" w:hAnsi="Times New Roman"/>
          <w:b/>
          <w:sz w:val="28"/>
          <w:szCs w:val="28"/>
          <w:highlight w:val="green"/>
        </w:rPr>
        <w:t>не допускается</w:t>
      </w:r>
      <w:r w:rsidRPr="008878AC">
        <w:rPr>
          <w:rFonts w:ascii="Times New Roman" w:hAnsi="Times New Roman"/>
          <w:sz w:val="28"/>
          <w:szCs w:val="28"/>
          <w:highlight w:val="green"/>
        </w:rPr>
        <w:t>.</w:t>
      </w:r>
    </w:p>
    <w:p w14:paraId="3FC6B85A" w14:textId="77777777" w:rsidR="00BE1758" w:rsidRPr="008878AC" w:rsidRDefault="00BE1758" w:rsidP="00821548">
      <w:pPr>
        <w:pStyle w:val="a7"/>
        <w:widowControl w:val="0"/>
        <w:tabs>
          <w:tab w:val="left" w:pos="0"/>
          <w:tab w:val="left" w:pos="1134"/>
        </w:tabs>
        <w:spacing w:after="0" w:line="360" w:lineRule="auto"/>
        <w:ind w:left="567"/>
        <w:jc w:val="both"/>
        <w:rPr>
          <w:rStyle w:val="FontStyle18"/>
          <w:sz w:val="28"/>
          <w:szCs w:val="28"/>
          <w:highlight w:val="green"/>
        </w:rPr>
      </w:pPr>
    </w:p>
    <w:p w14:paraId="459B1B6D" w14:textId="77777777" w:rsidR="00930427" w:rsidRPr="008878AC" w:rsidRDefault="00930427" w:rsidP="00A9775A">
      <w:pPr>
        <w:pStyle w:val="1"/>
        <w:keepNext w:val="0"/>
        <w:keepLines w:val="0"/>
        <w:widowControl w:val="0"/>
        <w:numPr>
          <w:ilvl w:val="0"/>
          <w:numId w:val="55"/>
        </w:numPr>
        <w:tabs>
          <w:tab w:val="clear" w:pos="480"/>
          <w:tab w:val="num" w:pos="0"/>
        </w:tabs>
        <w:spacing w:before="0"/>
        <w:ind w:firstLine="87"/>
        <w:jc w:val="both"/>
        <w:rPr>
          <w:rFonts w:ascii="Times New Roman" w:hAnsi="Times New Roman"/>
          <w:color w:val="auto"/>
          <w:highlight w:val="green"/>
        </w:rPr>
      </w:pPr>
      <w:bookmarkStart w:id="20" w:name="_Toc444675633"/>
      <w:r w:rsidRPr="008878AC">
        <w:rPr>
          <w:rFonts w:ascii="Times New Roman" w:hAnsi="Times New Roman"/>
          <w:color w:val="auto"/>
          <w:highlight w:val="green"/>
        </w:rPr>
        <w:t>Обеспечение безопасных для здоровья человека условий пребывания в зданиях</w:t>
      </w:r>
    </w:p>
    <w:p w14:paraId="6A78106B" w14:textId="77777777" w:rsidR="00F44BC7" w:rsidRPr="008878AC" w:rsidRDefault="00F44BC7" w:rsidP="00F44BC7">
      <w:pPr>
        <w:rPr>
          <w:highlight w:val="green"/>
        </w:rPr>
      </w:pPr>
    </w:p>
    <w:bookmarkEnd w:id="20"/>
    <w:p w14:paraId="1B1AC153" w14:textId="77777777" w:rsidR="0007782B" w:rsidRPr="008878AC" w:rsidRDefault="0007782B" w:rsidP="00D90D9E">
      <w:pPr>
        <w:pStyle w:val="a7"/>
        <w:widowControl w:val="0"/>
        <w:tabs>
          <w:tab w:val="left" w:pos="0"/>
          <w:tab w:val="left" w:pos="1134"/>
        </w:tabs>
        <w:spacing w:after="0"/>
        <w:ind w:left="0" w:firstLine="567"/>
        <w:jc w:val="both"/>
        <w:rPr>
          <w:rStyle w:val="FontStyle18"/>
          <w:vanish/>
          <w:sz w:val="28"/>
          <w:szCs w:val="28"/>
          <w:highlight w:val="green"/>
        </w:rPr>
      </w:pPr>
    </w:p>
    <w:p w14:paraId="6C774891" w14:textId="6966FA5C" w:rsidR="0007782B" w:rsidRPr="008878AC" w:rsidRDefault="0007782B" w:rsidP="00DF7B42">
      <w:pPr>
        <w:pStyle w:val="a7"/>
        <w:widowControl w:val="0"/>
        <w:numPr>
          <w:ilvl w:val="1"/>
          <w:numId w:val="55"/>
        </w:numPr>
        <w:tabs>
          <w:tab w:val="clear" w:pos="1580"/>
          <w:tab w:val="left" w:pos="0"/>
          <w:tab w:val="num"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Помещения </w:t>
      </w:r>
      <w:r w:rsidR="004D049B" w:rsidRPr="008878AC">
        <w:rPr>
          <w:rStyle w:val="FontStyle18"/>
          <w:sz w:val="28"/>
          <w:szCs w:val="28"/>
          <w:highlight w:val="green"/>
        </w:rPr>
        <w:t>одноэтажных зданий промышленных предприятий</w:t>
      </w:r>
      <w:r w:rsidR="008B2438" w:rsidRPr="008878AC">
        <w:rPr>
          <w:rStyle w:val="FontStyle18"/>
          <w:sz w:val="28"/>
          <w:szCs w:val="28"/>
          <w:highlight w:val="green"/>
        </w:rPr>
        <w:t xml:space="preserve">, </w:t>
      </w:r>
      <w:r w:rsidRPr="008878AC">
        <w:rPr>
          <w:rStyle w:val="FontStyle18"/>
          <w:sz w:val="28"/>
          <w:szCs w:val="28"/>
          <w:highlight w:val="green"/>
        </w:rPr>
        <w:t>предназначенные</w:t>
      </w:r>
      <w:r w:rsidR="00397AF9" w:rsidRPr="008878AC">
        <w:rPr>
          <w:rStyle w:val="FontStyle18"/>
          <w:sz w:val="28"/>
          <w:szCs w:val="28"/>
          <w:highlight w:val="green"/>
        </w:rPr>
        <w:t xml:space="preserve"> для</w:t>
      </w:r>
      <w:r w:rsidRPr="008878AC">
        <w:rPr>
          <w:rStyle w:val="FontStyle18"/>
          <w:sz w:val="28"/>
          <w:szCs w:val="28"/>
          <w:highlight w:val="green"/>
        </w:rPr>
        <w:t xml:space="preserve"> пребывания людей, по площади, планировке, освещенности, </w:t>
      </w:r>
      <w:r w:rsidRPr="008878AC">
        <w:rPr>
          <w:rStyle w:val="FontStyle18"/>
          <w:sz w:val="28"/>
          <w:szCs w:val="28"/>
          <w:highlight w:val="green"/>
        </w:rPr>
        <w:lastRenderedPageBreak/>
        <w:t xml:space="preserve">инсоляции, микроклимату, воздухообмену, уровням шума, вибрации, ионизирующих и неионизирующих излучений </w:t>
      </w:r>
      <w:r w:rsidR="00B77B19" w:rsidRPr="008878AC">
        <w:rPr>
          <w:rStyle w:val="FontStyle18"/>
          <w:b/>
          <w:sz w:val="28"/>
          <w:szCs w:val="28"/>
          <w:highlight w:val="green"/>
        </w:rPr>
        <w:t>долж</w:t>
      </w:r>
      <w:r w:rsidRPr="008878AC">
        <w:rPr>
          <w:rStyle w:val="FontStyle18"/>
          <w:sz w:val="28"/>
          <w:szCs w:val="28"/>
          <w:highlight w:val="green"/>
        </w:rPr>
        <w:t xml:space="preserve">ны соответствовать </w:t>
      </w:r>
      <w:r w:rsidR="00266A06" w:rsidRPr="008878AC">
        <w:rPr>
          <w:rFonts w:ascii="Times New Roman" w:hAnsi="Times New Roman"/>
          <w:sz w:val="28"/>
          <w:szCs w:val="28"/>
          <w:highlight w:val="green"/>
        </w:rPr>
        <w:t>СанПиН 2.2.4.548, [1</w:t>
      </w:r>
      <w:r w:rsidR="00797DBA" w:rsidRPr="008878AC">
        <w:rPr>
          <w:rFonts w:ascii="Times New Roman" w:hAnsi="Times New Roman"/>
          <w:sz w:val="28"/>
          <w:szCs w:val="28"/>
          <w:highlight w:val="green"/>
        </w:rPr>
        <w:t>2</w:t>
      </w:r>
      <w:r w:rsidR="00266A06" w:rsidRPr="008878AC">
        <w:rPr>
          <w:rFonts w:ascii="Times New Roman" w:hAnsi="Times New Roman"/>
          <w:sz w:val="28"/>
          <w:szCs w:val="28"/>
          <w:highlight w:val="green"/>
        </w:rPr>
        <w:t>], [1</w:t>
      </w:r>
      <w:r w:rsidR="00797DBA" w:rsidRPr="008878AC">
        <w:rPr>
          <w:rFonts w:ascii="Times New Roman" w:hAnsi="Times New Roman"/>
          <w:sz w:val="28"/>
          <w:szCs w:val="28"/>
          <w:highlight w:val="green"/>
        </w:rPr>
        <w:t>3</w:t>
      </w:r>
      <w:proofErr w:type="gramStart"/>
      <w:r w:rsidR="00266A06" w:rsidRPr="008878AC">
        <w:rPr>
          <w:rFonts w:ascii="Times New Roman" w:hAnsi="Times New Roman"/>
          <w:sz w:val="28"/>
          <w:szCs w:val="28"/>
          <w:highlight w:val="green"/>
        </w:rPr>
        <w:t xml:space="preserve">] </w:t>
      </w:r>
      <w:r w:rsidRPr="008878AC">
        <w:rPr>
          <w:rStyle w:val="FontStyle18"/>
          <w:sz w:val="28"/>
          <w:szCs w:val="28"/>
          <w:highlight w:val="green"/>
        </w:rPr>
        <w:t xml:space="preserve"> в</w:t>
      </w:r>
      <w:proofErr w:type="gramEnd"/>
      <w:r w:rsidRPr="008878AC">
        <w:rPr>
          <w:rStyle w:val="FontStyle18"/>
          <w:sz w:val="28"/>
          <w:szCs w:val="28"/>
          <w:highlight w:val="green"/>
        </w:rPr>
        <w:t xml:space="preserve"> целях обеспечения безопасных и безвредных условий пребывания людей в </w:t>
      </w:r>
      <w:r w:rsidR="001322E9" w:rsidRPr="008878AC">
        <w:rPr>
          <w:rStyle w:val="FontStyle18"/>
          <w:sz w:val="28"/>
          <w:szCs w:val="28"/>
          <w:highlight w:val="green"/>
        </w:rPr>
        <w:t xml:space="preserve">здании </w:t>
      </w:r>
      <w:r w:rsidRPr="008878AC">
        <w:rPr>
          <w:rStyle w:val="FontStyle18"/>
          <w:sz w:val="28"/>
          <w:szCs w:val="28"/>
          <w:highlight w:val="green"/>
        </w:rPr>
        <w:t>независимо от срока.</w:t>
      </w:r>
    </w:p>
    <w:p w14:paraId="3727E474" w14:textId="3C7856EB" w:rsidR="000A29C5" w:rsidRPr="008878AC" w:rsidRDefault="000A29C5" w:rsidP="00DF7B42">
      <w:pPr>
        <w:pStyle w:val="a7"/>
        <w:widowControl w:val="0"/>
        <w:numPr>
          <w:ilvl w:val="1"/>
          <w:numId w:val="55"/>
        </w:numPr>
        <w:tabs>
          <w:tab w:val="left" w:pos="0"/>
          <w:tab w:val="num" w:pos="1134"/>
        </w:tabs>
        <w:spacing w:after="0" w:line="360" w:lineRule="auto"/>
        <w:ind w:left="0" w:firstLine="567"/>
        <w:jc w:val="both"/>
        <w:rPr>
          <w:rFonts w:ascii="Times New Roman" w:hAnsi="Times New Roman"/>
          <w:sz w:val="28"/>
          <w:szCs w:val="28"/>
          <w:highlight w:val="green"/>
        </w:rPr>
      </w:pPr>
      <w:r w:rsidRPr="008878AC">
        <w:rPr>
          <w:rStyle w:val="FontStyle18"/>
          <w:sz w:val="28"/>
          <w:szCs w:val="28"/>
          <w:highlight w:val="green"/>
        </w:rPr>
        <w:t xml:space="preserve">Микроклимат в цехах и других производственных помещений </w:t>
      </w:r>
      <w:r w:rsidR="00B77B19" w:rsidRPr="008878AC">
        <w:rPr>
          <w:rStyle w:val="FontStyle18"/>
          <w:b/>
          <w:sz w:val="28"/>
          <w:szCs w:val="28"/>
          <w:highlight w:val="green"/>
        </w:rPr>
        <w:t>долж</w:t>
      </w:r>
      <w:r w:rsidRPr="008878AC">
        <w:rPr>
          <w:rStyle w:val="FontStyle18"/>
          <w:sz w:val="28"/>
          <w:szCs w:val="28"/>
          <w:highlight w:val="green"/>
        </w:rPr>
        <w:t xml:space="preserve">ен соответствовать требованиям </w:t>
      </w:r>
      <w:hyperlink r:id="rId20" w:tooltip="Гигиенические требования к микроклимату производственных помещений. Санитарные правила и нормы" w:history="1">
        <w:r w:rsidRPr="008878AC">
          <w:rPr>
            <w:rStyle w:val="af2"/>
            <w:rFonts w:ascii="Times New Roman" w:hAnsi="Times New Roman"/>
            <w:color w:val="auto"/>
            <w:sz w:val="28"/>
            <w:szCs w:val="28"/>
            <w:highlight w:val="green"/>
            <w:u w:val="none"/>
          </w:rPr>
          <w:t>СанПиН 2.2.4.548</w:t>
        </w:r>
      </w:hyperlink>
      <w:r w:rsidR="00B521F7" w:rsidRPr="008878AC">
        <w:rPr>
          <w:highlight w:val="green"/>
        </w:rPr>
        <w:t>.</w:t>
      </w:r>
      <w:r w:rsidRPr="008878AC">
        <w:rPr>
          <w:highlight w:val="green"/>
        </w:rPr>
        <w:t xml:space="preserve"> </w:t>
      </w:r>
    </w:p>
    <w:p w14:paraId="107400B3" w14:textId="77777777" w:rsidR="000A29C5" w:rsidRPr="008878AC" w:rsidRDefault="00657B9D" w:rsidP="00DF7B42">
      <w:pPr>
        <w:pStyle w:val="a7"/>
        <w:widowControl w:val="0"/>
        <w:numPr>
          <w:ilvl w:val="1"/>
          <w:numId w:val="55"/>
        </w:numPr>
        <w:tabs>
          <w:tab w:val="left" w:pos="550"/>
          <w:tab w:val="num"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Допустимые значения акустического</w:t>
      </w:r>
      <w:r w:rsidR="000A29C5" w:rsidRPr="008878AC">
        <w:rPr>
          <w:rStyle w:val="FontStyle18"/>
          <w:sz w:val="28"/>
          <w:szCs w:val="28"/>
          <w:highlight w:val="green"/>
        </w:rPr>
        <w:t xml:space="preserve"> </w:t>
      </w:r>
      <w:r w:rsidRPr="008878AC">
        <w:rPr>
          <w:rStyle w:val="FontStyle18"/>
          <w:sz w:val="28"/>
          <w:szCs w:val="28"/>
          <w:highlight w:val="green"/>
        </w:rPr>
        <w:t>воздействия</w:t>
      </w:r>
      <w:r w:rsidR="000A29C5" w:rsidRPr="008878AC">
        <w:rPr>
          <w:rStyle w:val="FontStyle18"/>
          <w:sz w:val="28"/>
          <w:szCs w:val="28"/>
          <w:highlight w:val="green"/>
        </w:rPr>
        <w:t xml:space="preserve"> на рабочих и ИТР промышленного </w:t>
      </w:r>
      <w:r w:rsidR="00B521F7" w:rsidRPr="008878AC">
        <w:rPr>
          <w:rStyle w:val="FontStyle18"/>
          <w:sz w:val="28"/>
          <w:szCs w:val="28"/>
          <w:highlight w:val="green"/>
        </w:rPr>
        <w:t>предприятия</w:t>
      </w:r>
      <w:r w:rsidR="000A29C5" w:rsidRPr="008878AC">
        <w:rPr>
          <w:rStyle w:val="FontStyle18"/>
          <w:sz w:val="28"/>
          <w:szCs w:val="28"/>
          <w:highlight w:val="green"/>
        </w:rPr>
        <w:t xml:space="preserve"> </w:t>
      </w:r>
      <w:r w:rsidRPr="008878AC">
        <w:rPr>
          <w:rStyle w:val="FontStyle18"/>
          <w:sz w:val="28"/>
          <w:szCs w:val="28"/>
          <w:highlight w:val="green"/>
        </w:rPr>
        <w:t xml:space="preserve">приведены </w:t>
      </w:r>
      <w:r w:rsidR="00B521F7" w:rsidRPr="008878AC">
        <w:rPr>
          <w:rStyle w:val="FontStyle18"/>
          <w:sz w:val="28"/>
          <w:szCs w:val="28"/>
          <w:highlight w:val="green"/>
        </w:rPr>
        <w:t xml:space="preserve">в </w:t>
      </w:r>
      <w:hyperlink r:id="rId21" w:tooltip="Шум на рабочих местах, в помещениях жилых, общественных зданий и на территории жилой застройки" w:history="1">
        <w:r w:rsidR="00AC73D5" w:rsidRPr="008878AC">
          <w:rPr>
            <w:rStyle w:val="FontStyle18"/>
            <w:sz w:val="28"/>
            <w:szCs w:val="28"/>
            <w:highlight w:val="green"/>
          </w:rPr>
          <w:t>[</w:t>
        </w:r>
        <w:r w:rsidR="00C41F19" w:rsidRPr="008878AC">
          <w:rPr>
            <w:rStyle w:val="FontStyle18"/>
            <w:sz w:val="28"/>
            <w:szCs w:val="28"/>
            <w:highlight w:val="green"/>
          </w:rPr>
          <w:t>1</w:t>
        </w:r>
        <w:r w:rsidR="00067138" w:rsidRPr="008878AC">
          <w:rPr>
            <w:rStyle w:val="FontStyle18"/>
            <w:sz w:val="28"/>
            <w:szCs w:val="28"/>
            <w:highlight w:val="green"/>
          </w:rPr>
          <w:t>2</w:t>
        </w:r>
        <w:r w:rsidR="00AC73D5" w:rsidRPr="008878AC">
          <w:rPr>
            <w:rStyle w:val="FontStyle18"/>
            <w:sz w:val="28"/>
            <w:szCs w:val="28"/>
            <w:highlight w:val="green"/>
          </w:rPr>
          <w:t>]</w:t>
        </w:r>
      </w:hyperlink>
      <w:r w:rsidR="00B521F7" w:rsidRPr="008878AC">
        <w:rPr>
          <w:rStyle w:val="FontStyle18"/>
          <w:sz w:val="28"/>
          <w:szCs w:val="28"/>
          <w:highlight w:val="green"/>
        </w:rPr>
        <w:t>.</w:t>
      </w:r>
    </w:p>
    <w:p w14:paraId="4D4B7C3D" w14:textId="77777777" w:rsidR="00292142" w:rsidRPr="008878AC" w:rsidRDefault="00657B9D" w:rsidP="00DF7B42">
      <w:pPr>
        <w:pStyle w:val="a7"/>
        <w:widowControl w:val="0"/>
        <w:numPr>
          <w:ilvl w:val="1"/>
          <w:numId w:val="55"/>
        </w:numPr>
        <w:tabs>
          <w:tab w:val="left" w:pos="550"/>
          <w:tab w:val="num" w:pos="1134"/>
        </w:tabs>
        <w:spacing w:after="0" w:line="360" w:lineRule="auto"/>
        <w:ind w:left="0" w:firstLine="567"/>
        <w:jc w:val="both"/>
        <w:rPr>
          <w:rFonts w:ascii="Times New Roman" w:hAnsi="Times New Roman"/>
          <w:b/>
          <w:sz w:val="28"/>
          <w:szCs w:val="28"/>
          <w:highlight w:val="green"/>
        </w:rPr>
      </w:pPr>
      <w:r w:rsidRPr="008878AC">
        <w:rPr>
          <w:rStyle w:val="FontStyle18"/>
          <w:sz w:val="28"/>
          <w:szCs w:val="28"/>
          <w:highlight w:val="green"/>
        </w:rPr>
        <w:t>Допустимый у</w:t>
      </w:r>
      <w:r w:rsidR="00303843" w:rsidRPr="008878AC">
        <w:rPr>
          <w:rStyle w:val="FontStyle18"/>
          <w:sz w:val="28"/>
          <w:szCs w:val="28"/>
          <w:highlight w:val="green"/>
        </w:rPr>
        <w:t>ровень вибрационного воздейств</w:t>
      </w:r>
      <w:r w:rsidR="00292142" w:rsidRPr="008878AC">
        <w:rPr>
          <w:rStyle w:val="FontStyle18"/>
          <w:sz w:val="28"/>
          <w:szCs w:val="28"/>
          <w:highlight w:val="green"/>
        </w:rPr>
        <w:t>ия, создаваем</w:t>
      </w:r>
      <w:r w:rsidRPr="008878AC">
        <w:rPr>
          <w:rStyle w:val="FontStyle18"/>
          <w:sz w:val="28"/>
          <w:szCs w:val="28"/>
          <w:highlight w:val="green"/>
        </w:rPr>
        <w:t>ый производственным</w:t>
      </w:r>
      <w:r w:rsidR="00292142" w:rsidRPr="008878AC">
        <w:rPr>
          <w:rStyle w:val="FontStyle18"/>
          <w:sz w:val="28"/>
          <w:szCs w:val="28"/>
          <w:highlight w:val="green"/>
        </w:rPr>
        <w:t xml:space="preserve"> оборудованием</w:t>
      </w:r>
      <w:r w:rsidRPr="008878AC">
        <w:rPr>
          <w:rStyle w:val="FontStyle18"/>
          <w:sz w:val="28"/>
          <w:szCs w:val="28"/>
          <w:highlight w:val="green"/>
        </w:rPr>
        <w:t>,</w:t>
      </w:r>
      <w:r w:rsidR="00292142" w:rsidRPr="008878AC">
        <w:rPr>
          <w:rStyle w:val="FontStyle18"/>
          <w:sz w:val="28"/>
          <w:szCs w:val="28"/>
          <w:highlight w:val="green"/>
        </w:rPr>
        <w:t xml:space="preserve"> </w:t>
      </w:r>
      <w:r w:rsidRPr="008878AC">
        <w:rPr>
          <w:rStyle w:val="FontStyle18"/>
          <w:sz w:val="28"/>
          <w:szCs w:val="28"/>
          <w:highlight w:val="green"/>
        </w:rPr>
        <w:t>приведен</w:t>
      </w:r>
      <w:r w:rsidR="00292142" w:rsidRPr="008878AC">
        <w:rPr>
          <w:rStyle w:val="FontStyle18"/>
          <w:sz w:val="28"/>
          <w:szCs w:val="28"/>
          <w:highlight w:val="green"/>
        </w:rPr>
        <w:t xml:space="preserve"> в</w:t>
      </w:r>
      <w:r w:rsidR="00292142" w:rsidRPr="008878AC">
        <w:rPr>
          <w:rStyle w:val="FontStyle18"/>
          <w:b/>
          <w:sz w:val="28"/>
          <w:szCs w:val="28"/>
          <w:highlight w:val="green"/>
        </w:rPr>
        <w:t xml:space="preserve"> </w:t>
      </w:r>
      <w:hyperlink r:id="rId22" w:tooltip="Производственная вибрация, вибрация в помещениях жилых и общественных зданий. Санитарные нормы" w:history="1">
        <w:r w:rsidR="00AC73D5" w:rsidRPr="008878AC">
          <w:rPr>
            <w:rFonts w:ascii="Times New Roman" w:hAnsi="Times New Roman"/>
            <w:sz w:val="28"/>
            <w:szCs w:val="28"/>
            <w:highlight w:val="green"/>
          </w:rPr>
          <w:t>[1</w:t>
        </w:r>
        <w:r w:rsidR="00067138" w:rsidRPr="008878AC">
          <w:rPr>
            <w:rFonts w:ascii="Times New Roman" w:hAnsi="Times New Roman"/>
            <w:sz w:val="28"/>
            <w:szCs w:val="28"/>
            <w:highlight w:val="green"/>
          </w:rPr>
          <w:t>3</w:t>
        </w:r>
        <w:r w:rsidR="00AC73D5" w:rsidRPr="008878AC">
          <w:rPr>
            <w:rFonts w:ascii="Times New Roman" w:hAnsi="Times New Roman"/>
            <w:sz w:val="28"/>
            <w:szCs w:val="28"/>
            <w:highlight w:val="green"/>
          </w:rPr>
          <w:t>]</w:t>
        </w:r>
      </w:hyperlink>
      <w:r w:rsidR="00292142" w:rsidRPr="008878AC">
        <w:rPr>
          <w:highlight w:val="green"/>
        </w:rPr>
        <w:t>.</w:t>
      </w:r>
    </w:p>
    <w:p w14:paraId="63EA0640" w14:textId="77777777" w:rsidR="0007782B" w:rsidRPr="008878AC" w:rsidRDefault="00F44BC7" w:rsidP="000760DB">
      <w:pPr>
        <w:pStyle w:val="1"/>
        <w:keepNext w:val="0"/>
        <w:keepLines w:val="0"/>
        <w:widowControl w:val="0"/>
        <w:numPr>
          <w:ilvl w:val="0"/>
          <w:numId w:val="53"/>
        </w:numPr>
        <w:tabs>
          <w:tab w:val="left" w:pos="993"/>
        </w:tabs>
        <w:spacing w:after="240" w:line="360" w:lineRule="auto"/>
        <w:ind w:left="0" w:right="-1" w:firstLine="710"/>
        <w:rPr>
          <w:rStyle w:val="FontStyle18"/>
          <w:color w:val="auto"/>
          <w:sz w:val="28"/>
          <w:szCs w:val="28"/>
          <w:highlight w:val="green"/>
        </w:rPr>
      </w:pPr>
      <w:bookmarkStart w:id="21" w:name="_Toc426974789"/>
      <w:bookmarkStart w:id="22" w:name="_Toc444675634"/>
      <w:r w:rsidRPr="008878AC">
        <w:rPr>
          <w:rFonts w:ascii="Times New Roman" w:hAnsi="Times New Roman"/>
          <w:color w:val="auto"/>
          <w:highlight w:val="green"/>
        </w:rPr>
        <w:t xml:space="preserve"> </w:t>
      </w:r>
      <w:r w:rsidR="0007782B" w:rsidRPr="008878AC">
        <w:rPr>
          <w:rFonts w:ascii="Times New Roman" w:hAnsi="Times New Roman"/>
          <w:color w:val="auto"/>
          <w:highlight w:val="green"/>
        </w:rPr>
        <w:t>Обеспечение безопаснос</w:t>
      </w:r>
      <w:r w:rsidR="007D4739" w:rsidRPr="008878AC">
        <w:rPr>
          <w:rFonts w:ascii="Times New Roman" w:hAnsi="Times New Roman"/>
          <w:color w:val="auto"/>
          <w:highlight w:val="green"/>
        </w:rPr>
        <w:t xml:space="preserve">ти для </w:t>
      </w:r>
      <w:r w:rsidR="00566665" w:rsidRPr="008878AC">
        <w:rPr>
          <w:rFonts w:ascii="Times New Roman" w:hAnsi="Times New Roman"/>
          <w:color w:val="auto"/>
          <w:highlight w:val="green"/>
        </w:rPr>
        <w:t xml:space="preserve">рабочих и </w:t>
      </w:r>
      <w:bookmarkEnd w:id="21"/>
      <w:bookmarkEnd w:id="22"/>
      <w:r w:rsidR="00D465E7" w:rsidRPr="008878AC">
        <w:rPr>
          <w:rFonts w:ascii="Times New Roman" w:hAnsi="Times New Roman"/>
          <w:color w:val="auto"/>
          <w:highlight w:val="green"/>
        </w:rPr>
        <w:t>инженерно-технических работников</w:t>
      </w:r>
    </w:p>
    <w:p w14:paraId="23FEBA24" w14:textId="1BAE9471" w:rsidR="004B640D" w:rsidRPr="008878AC" w:rsidRDefault="00D465E7" w:rsidP="000D454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sz w:val="28"/>
          <w:szCs w:val="28"/>
          <w:highlight w:val="green"/>
        </w:rPr>
        <w:t>Одноэтажные здания</w:t>
      </w:r>
      <w:r w:rsidR="004D049B" w:rsidRPr="008878AC">
        <w:rPr>
          <w:rStyle w:val="FontStyle18"/>
          <w:sz w:val="28"/>
          <w:szCs w:val="28"/>
          <w:highlight w:val="green"/>
        </w:rPr>
        <w:t xml:space="preserve"> промышленных предприятий</w:t>
      </w:r>
      <w:r w:rsidR="00E229B0" w:rsidRPr="008878AC">
        <w:rPr>
          <w:rStyle w:val="FontStyle18"/>
          <w:sz w:val="28"/>
          <w:szCs w:val="28"/>
          <w:highlight w:val="green"/>
        </w:rPr>
        <w:t xml:space="preserve"> </w:t>
      </w:r>
      <w:r w:rsidR="00B77B19" w:rsidRPr="008878AC">
        <w:rPr>
          <w:rStyle w:val="FontStyle18"/>
          <w:b/>
          <w:sz w:val="28"/>
          <w:szCs w:val="28"/>
          <w:highlight w:val="green"/>
        </w:rPr>
        <w:t>следует</w:t>
      </w:r>
      <w:r w:rsidRPr="008878AC">
        <w:rPr>
          <w:rStyle w:val="FontStyle18"/>
          <w:sz w:val="28"/>
          <w:szCs w:val="28"/>
          <w:highlight w:val="green"/>
        </w:rPr>
        <w:t xml:space="preserve"> эксплуатировать</w:t>
      </w:r>
      <w:r w:rsidR="0007782B" w:rsidRPr="008878AC">
        <w:rPr>
          <w:rStyle w:val="FontStyle18"/>
          <w:sz w:val="28"/>
          <w:szCs w:val="28"/>
          <w:highlight w:val="green"/>
        </w:rPr>
        <w:t xml:space="preserve"> </w:t>
      </w:r>
      <w:r w:rsidR="000229A1" w:rsidRPr="008878AC">
        <w:rPr>
          <w:rStyle w:val="FontStyle18"/>
          <w:sz w:val="28"/>
          <w:szCs w:val="28"/>
          <w:highlight w:val="green"/>
        </w:rPr>
        <w:t xml:space="preserve">в соответствии </w:t>
      </w:r>
      <w:r w:rsidRPr="008878AC">
        <w:rPr>
          <w:rStyle w:val="FontStyle18"/>
          <w:color w:val="000000" w:themeColor="text1"/>
          <w:sz w:val="28"/>
          <w:szCs w:val="28"/>
          <w:highlight w:val="green"/>
        </w:rPr>
        <w:t>с</w:t>
      </w:r>
      <w:r w:rsidR="00E229B0" w:rsidRPr="008878AC">
        <w:rPr>
          <w:rStyle w:val="FontStyle18"/>
          <w:color w:val="000000" w:themeColor="text1"/>
          <w:sz w:val="28"/>
          <w:szCs w:val="28"/>
          <w:highlight w:val="green"/>
        </w:rPr>
        <w:t xml:space="preserve"> </w:t>
      </w:r>
      <w:r w:rsidR="00745202" w:rsidRPr="008878AC">
        <w:rPr>
          <w:rStyle w:val="FontStyle18"/>
          <w:color w:val="000000" w:themeColor="text1"/>
          <w:sz w:val="28"/>
          <w:szCs w:val="28"/>
          <w:highlight w:val="green"/>
        </w:rPr>
        <w:t xml:space="preserve">проектным </w:t>
      </w:r>
      <w:r w:rsidR="00E229B0" w:rsidRPr="008878AC">
        <w:rPr>
          <w:rStyle w:val="FontStyle18"/>
          <w:color w:val="000000" w:themeColor="text1"/>
          <w:sz w:val="28"/>
          <w:szCs w:val="28"/>
          <w:highlight w:val="green"/>
        </w:rPr>
        <w:t>назначени</w:t>
      </w:r>
      <w:r w:rsidR="000229A1" w:rsidRPr="008878AC">
        <w:rPr>
          <w:rStyle w:val="FontStyle18"/>
          <w:color w:val="000000" w:themeColor="text1"/>
          <w:sz w:val="28"/>
          <w:szCs w:val="28"/>
          <w:highlight w:val="green"/>
        </w:rPr>
        <w:t>ем</w:t>
      </w:r>
      <w:r w:rsidR="00E229B0" w:rsidRPr="008878AC">
        <w:rPr>
          <w:rStyle w:val="FontStyle18"/>
          <w:color w:val="000000" w:themeColor="text1"/>
          <w:sz w:val="28"/>
          <w:szCs w:val="28"/>
          <w:highlight w:val="green"/>
        </w:rPr>
        <w:t>.</w:t>
      </w:r>
      <w:r w:rsidR="0007782B" w:rsidRPr="008878AC">
        <w:rPr>
          <w:rStyle w:val="FontStyle18"/>
          <w:color w:val="000000" w:themeColor="text1"/>
          <w:sz w:val="28"/>
          <w:szCs w:val="28"/>
          <w:highlight w:val="green"/>
        </w:rPr>
        <w:t xml:space="preserve"> </w:t>
      </w:r>
    </w:p>
    <w:p w14:paraId="7E37B856" w14:textId="18B1ABD0" w:rsidR="005B5385" w:rsidRPr="008878AC" w:rsidRDefault="005F228A" w:rsidP="000D454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Производственное</w:t>
      </w:r>
      <w:r w:rsidR="00090C83" w:rsidRPr="008878AC">
        <w:rPr>
          <w:rStyle w:val="FontStyle18"/>
          <w:color w:val="000000" w:themeColor="text1"/>
          <w:sz w:val="28"/>
          <w:szCs w:val="28"/>
          <w:highlight w:val="green"/>
        </w:rPr>
        <w:t xml:space="preserve"> оборудовани</w:t>
      </w:r>
      <w:r w:rsidRPr="008878AC">
        <w:rPr>
          <w:rStyle w:val="FontStyle18"/>
          <w:color w:val="000000" w:themeColor="text1"/>
          <w:sz w:val="28"/>
          <w:szCs w:val="28"/>
          <w:highlight w:val="green"/>
        </w:rPr>
        <w:t>е и рабочий</w:t>
      </w:r>
      <w:r w:rsidR="005B5385" w:rsidRPr="008878AC">
        <w:rPr>
          <w:rStyle w:val="FontStyle18"/>
          <w:color w:val="000000" w:themeColor="text1"/>
          <w:sz w:val="28"/>
          <w:szCs w:val="28"/>
          <w:highlight w:val="green"/>
        </w:rPr>
        <w:t xml:space="preserve"> инструмент </w:t>
      </w:r>
      <w:r w:rsidR="00B77B19" w:rsidRPr="008878AC">
        <w:rPr>
          <w:rStyle w:val="FontStyle18"/>
          <w:b/>
          <w:color w:val="000000" w:themeColor="text1"/>
          <w:sz w:val="28"/>
          <w:szCs w:val="28"/>
          <w:highlight w:val="green"/>
        </w:rPr>
        <w:t>долж</w:t>
      </w:r>
      <w:r w:rsidRPr="008878AC">
        <w:rPr>
          <w:rStyle w:val="FontStyle18"/>
          <w:color w:val="000000" w:themeColor="text1"/>
          <w:sz w:val="28"/>
          <w:szCs w:val="28"/>
          <w:highlight w:val="green"/>
        </w:rPr>
        <w:t>ны соответствовать требованиям</w:t>
      </w:r>
      <w:r w:rsidR="00090C83" w:rsidRPr="008878AC">
        <w:rPr>
          <w:rStyle w:val="FontStyle18"/>
          <w:color w:val="000000" w:themeColor="text1"/>
          <w:sz w:val="28"/>
          <w:szCs w:val="28"/>
          <w:highlight w:val="green"/>
        </w:rPr>
        <w:t xml:space="preserve"> [</w:t>
      </w:r>
      <w:r w:rsidR="00C0152D" w:rsidRPr="008878AC">
        <w:rPr>
          <w:rStyle w:val="FontStyle18"/>
          <w:color w:val="000000" w:themeColor="text1"/>
          <w:sz w:val="28"/>
          <w:szCs w:val="28"/>
          <w:highlight w:val="green"/>
        </w:rPr>
        <w:t>5</w:t>
      </w:r>
      <w:r w:rsidR="00090C83" w:rsidRPr="008878AC">
        <w:rPr>
          <w:rStyle w:val="FontStyle18"/>
          <w:color w:val="000000" w:themeColor="text1"/>
          <w:sz w:val="28"/>
          <w:szCs w:val="28"/>
          <w:highlight w:val="green"/>
        </w:rPr>
        <w:t>]</w:t>
      </w:r>
      <w:r w:rsidR="005B5385" w:rsidRPr="008878AC">
        <w:rPr>
          <w:rStyle w:val="FontStyle18"/>
          <w:color w:val="000000" w:themeColor="text1"/>
          <w:sz w:val="28"/>
          <w:szCs w:val="28"/>
          <w:highlight w:val="green"/>
        </w:rPr>
        <w:t>.</w:t>
      </w:r>
    </w:p>
    <w:p w14:paraId="3AA7C376" w14:textId="0E76E921" w:rsidR="00F44BC7" w:rsidRPr="008878AC" w:rsidRDefault="00B77B19" w:rsidP="00F44BC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b/>
          <w:sz w:val="28"/>
          <w:szCs w:val="28"/>
          <w:highlight w:val="green"/>
        </w:rPr>
        <w:t>Необходимо</w:t>
      </w:r>
      <w:r w:rsidR="0007782B" w:rsidRPr="008878AC">
        <w:rPr>
          <w:rStyle w:val="FontStyle18"/>
          <w:sz w:val="28"/>
          <w:szCs w:val="28"/>
          <w:highlight w:val="green"/>
        </w:rPr>
        <w:t xml:space="preserve"> </w:t>
      </w:r>
      <w:r w:rsidR="00A1180A" w:rsidRPr="008878AC">
        <w:rPr>
          <w:rStyle w:val="FontStyle18"/>
          <w:sz w:val="28"/>
          <w:szCs w:val="28"/>
          <w:highlight w:val="green"/>
        </w:rPr>
        <w:t>исключить доступ</w:t>
      </w:r>
      <w:r w:rsidR="0007782B" w:rsidRPr="008878AC">
        <w:rPr>
          <w:rStyle w:val="FontStyle18"/>
          <w:sz w:val="28"/>
          <w:szCs w:val="28"/>
          <w:highlight w:val="green"/>
        </w:rPr>
        <w:t xml:space="preserve"> к техническим помещениям, инженерному обо</w:t>
      </w:r>
      <w:r w:rsidR="008E5BCC" w:rsidRPr="008878AC">
        <w:rPr>
          <w:rStyle w:val="FontStyle18"/>
          <w:sz w:val="28"/>
          <w:szCs w:val="28"/>
          <w:highlight w:val="green"/>
        </w:rPr>
        <w:t>рудованию</w:t>
      </w:r>
      <w:r w:rsidR="0007782B" w:rsidRPr="008878AC">
        <w:rPr>
          <w:rStyle w:val="FontStyle18"/>
          <w:sz w:val="28"/>
          <w:szCs w:val="28"/>
          <w:highlight w:val="green"/>
        </w:rPr>
        <w:t>, чердакам, крыш</w:t>
      </w:r>
      <w:r w:rsidR="00A1180A" w:rsidRPr="008878AC">
        <w:rPr>
          <w:rStyle w:val="FontStyle18"/>
          <w:sz w:val="28"/>
          <w:szCs w:val="28"/>
          <w:highlight w:val="green"/>
        </w:rPr>
        <w:t>е одноэтажных зданий</w:t>
      </w:r>
      <w:r w:rsidR="004D049B" w:rsidRPr="008878AC">
        <w:rPr>
          <w:rStyle w:val="FontStyle18"/>
          <w:sz w:val="28"/>
          <w:szCs w:val="28"/>
          <w:highlight w:val="green"/>
        </w:rPr>
        <w:t xml:space="preserve"> промышленных предприятий</w:t>
      </w:r>
      <w:r w:rsidR="008B25D3" w:rsidRPr="008878AC">
        <w:rPr>
          <w:rStyle w:val="FontStyle18"/>
          <w:sz w:val="28"/>
          <w:szCs w:val="28"/>
          <w:highlight w:val="green"/>
        </w:rPr>
        <w:t xml:space="preserve"> </w:t>
      </w:r>
      <w:r w:rsidR="0007782B" w:rsidRPr="008878AC">
        <w:rPr>
          <w:rStyle w:val="FontStyle18"/>
          <w:sz w:val="28"/>
          <w:szCs w:val="28"/>
          <w:highlight w:val="green"/>
        </w:rPr>
        <w:t xml:space="preserve">лицам, не имеющим соответствующих производственных и </w:t>
      </w:r>
      <w:r w:rsidRPr="008878AC">
        <w:rPr>
          <w:rStyle w:val="FontStyle18"/>
          <w:b/>
          <w:sz w:val="28"/>
          <w:szCs w:val="28"/>
          <w:highlight w:val="green"/>
        </w:rPr>
        <w:t>долж</w:t>
      </w:r>
      <w:r w:rsidR="0007782B" w:rsidRPr="008878AC">
        <w:rPr>
          <w:rStyle w:val="FontStyle18"/>
          <w:sz w:val="28"/>
          <w:szCs w:val="28"/>
          <w:highlight w:val="green"/>
        </w:rPr>
        <w:t xml:space="preserve">ностных </w:t>
      </w:r>
      <w:r w:rsidR="0007782B" w:rsidRPr="008878AC">
        <w:rPr>
          <w:rStyle w:val="FontStyle18"/>
          <w:color w:val="000000" w:themeColor="text1"/>
          <w:sz w:val="28"/>
          <w:szCs w:val="28"/>
          <w:highlight w:val="green"/>
        </w:rPr>
        <w:t>обязанностей.</w:t>
      </w:r>
    </w:p>
    <w:p w14:paraId="51026866" w14:textId="0CAC5A4B" w:rsidR="00303843" w:rsidRPr="008878AC" w:rsidRDefault="005F0C63" w:rsidP="00F44BC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 xml:space="preserve">В </w:t>
      </w:r>
      <w:r w:rsidR="00B40238" w:rsidRPr="008878AC">
        <w:rPr>
          <w:rStyle w:val="FontStyle18"/>
          <w:color w:val="000000" w:themeColor="text1"/>
          <w:sz w:val="28"/>
          <w:szCs w:val="28"/>
          <w:highlight w:val="green"/>
        </w:rPr>
        <w:t>зданиях</w:t>
      </w:r>
      <w:r w:rsidR="00204145" w:rsidRPr="008878AC">
        <w:rPr>
          <w:rStyle w:val="FontStyle18"/>
          <w:color w:val="000000" w:themeColor="text1"/>
          <w:sz w:val="28"/>
          <w:szCs w:val="28"/>
          <w:highlight w:val="green"/>
        </w:rPr>
        <w:t xml:space="preserve"> </w:t>
      </w:r>
      <w:proofErr w:type="gramStart"/>
      <w:r w:rsidR="00B77B19" w:rsidRPr="008878AC">
        <w:rPr>
          <w:rStyle w:val="FontStyle18"/>
          <w:b/>
          <w:color w:val="000000" w:themeColor="text1"/>
          <w:sz w:val="28"/>
          <w:szCs w:val="28"/>
          <w:highlight w:val="green"/>
        </w:rPr>
        <w:t>долж</w:t>
      </w:r>
      <w:r w:rsidR="00B40238" w:rsidRPr="008878AC">
        <w:rPr>
          <w:rStyle w:val="FontStyle18"/>
          <w:color w:val="000000" w:themeColor="text1"/>
          <w:sz w:val="28"/>
          <w:szCs w:val="28"/>
          <w:highlight w:val="green"/>
        </w:rPr>
        <w:t xml:space="preserve">ны </w:t>
      </w:r>
      <w:r w:rsidRPr="008878AC">
        <w:rPr>
          <w:rStyle w:val="FontStyle18"/>
          <w:color w:val="000000" w:themeColor="text1"/>
          <w:sz w:val="28"/>
          <w:szCs w:val="28"/>
          <w:highlight w:val="green"/>
        </w:rPr>
        <w:t xml:space="preserve"> </w:t>
      </w:r>
      <w:r w:rsidR="0007782B" w:rsidRPr="008878AC">
        <w:rPr>
          <w:rStyle w:val="FontStyle18"/>
          <w:color w:val="000000" w:themeColor="text1"/>
          <w:sz w:val="28"/>
          <w:szCs w:val="28"/>
          <w:highlight w:val="green"/>
        </w:rPr>
        <w:t>быть</w:t>
      </w:r>
      <w:proofErr w:type="gramEnd"/>
      <w:r w:rsidR="0007782B" w:rsidRPr="008878AC">
        <w:rPr>
          <w:rStyle w:val="FontStyle18"/>
          <w:color w:val="000000" w:themeColor="text1"/>
          <w:sz w:val="28"/>
          <w:szCs w:val="28"/>
          <w:highlight w:val="green"/>
        </w:rPr>
        <w:t xml:space="preserve"> предусмотрены системы безопасности</w:t>
      </w:r>
      <w:r w:rsidR="00B40238" w:rsidRPr="008878AC">
        <w:rPr>
          <w:rStyle w:val="FontStyle18"/>
          <w:color w:val="000000" w:themeColor="text1"/>
          <w:sz w:val="28"/>
          <w:szCs w:val="28"/>
          <w:highlight w:val="green"/>
        </w:rPr>
        <w:t xml:space="preserve"> и видеонаблюдения</w:t>
      </w:r>
      <w:r w:rsidR="0007782B" w:rsidRPr="008878AC">
        <w:rPr>
          <w:rStyle w:val="FontStyle18"/>
          <w:color w:val="000000" w:themeColor="text1"/>
          <w:sz w:val="28"/>
          <w:szCs w:val="28"/>
          <w:highlight w:val="green"/>
        </w:rPr>
        <w:t xml:space="preserve">. </w:t>
      </w:r>
      <w:r w:rsidR="00B77B19" w:rsidRPr="008878AC">
        <w:rPr>
          <w:rStyle w:val="FontStyle18"/>
          <w:b/>
          <w:color w:val="000000" w:themeColor="text1"/>
          <w:sz w:val="28"/>
          <w:szCs w:val="28"/>
          <w:highlight w:val="green"/>
        </w:rPr>
        <w:t>Необходимо</w:t>
      </w:r>
      <w:r w:rsidR="0007782B" w:rsidRPr="008878AC">
        <w:rPr>
          <w:rStyle w:val="FontStyle18"/>
          <w:color w:val="000000" w:themeColor="text1"/>
          <w:sz w:val="28"/>
          <w:szCs w:val="28"/>
          <w:highlight w:val="green"/>
        </w:rPr>
        <w:t>сть охранных мероприятий</w:t>
      </w:r>
      <w:r w:rsidR="00FA6618" w:rsidRPr="008878AC">
        <w:rPr>
          <w:rStyle w:val="FontStyle18"/>
          <w:color w:val="000000" w:themeColor="text1"/>
          <w:sz w:val="28"/>
          <w:szCs w:val="28"/>
          <w:highlight w:val="green"/>
        </w:rPr>
        <w:t xml:space="preserve"> и</w:t>
      </w:r>
      <w:r w:rsidR="0007782B" w:rsidRPr="008878AC">
        <w:rPr>
          <w:rStyle w:val="FontStyle18"/>
          <w:color w:val="000000" w:themeColor="text1"/>
          <w:sz w:val="28"/>
          <w:szCs w:val="28"/>
          <w:highlight w:val="green"/>
        </w:rPr>
        <w:t xml:space="preserve"> </w:t>
      </w:r>
      <w:r w:rsidR="00FA6618" w:rsidRPr="008878AC">
        <w:rPr>
          <w:rStyle w:val="FontStyle18"/>
          <w:color w:val="000000" w:themeColor="text1"/>
          <w:sz w:val="28"/>
          <w:szCs w:val="28"/>
          <w:highlight w:val="green"/>
        </w:rPr>
        <w:t xml:space="preserve">их параметры определяются </w:t>
      </w:r>
      <w:r w:rsidR="0007782B" w:rsidRPr="008878AC">
        <w:rPr>
          <w:rStyle w:val="FontStyle18"/>
          <w:color w:val="000000" w:themeColor="text1"/>
          <w:sz w:val="28"/>
          <w:szCs w:val="28"/>
          <w:highlight w:val="green"/>
        </w:rPr>
        <w:t>в соответствии с типом объе</w:t>
      </w:r>
      <w:r w:rsidR="00397AF9" w:rsidRPr="008878AC">
        <w:rPr>
          <w:rStyle w:val="FontStyle18"/>
          <w:color w:val="000000" w:themeColor="text1"/>
          <w:sz w:val="28"/>
          <w:szCs w:val="28"/>
          <w:highlight w:val="green"/>
        </w:rPr>
        <w:t>кта по его значимости и степени</w:t>
      </w:r>
      <w:r w:rsidR="0007782B" w:rsidRPr="008878AC">
        <w:rPr>
          <w:rStyle w:val="FontStyle18"/>
          <w:color w:val="000000" w:themeColor="text1"/>
          <w:sz w:val="28"/>
          <w:szCs w:val="28"/>
          <w:highlight w:val="green"/>
        </w:rPr>
        <w:t xml:space="preserve"> защищенности</w:t>
      </w:r>
      <w:r w:rsidR="00FA6618" w:rsidRPr="008878AC">
        <w:rPr>
          <w:rStyle w:val="FontStyle18"/>
          <w:color w:val="000000" w:themeColor="text1"/>
          <w:sz w:val="28"/>
          <w:szCs w:val="28"/>
          <w:highlight w:val="green"/>
        </w:rPr>
        <w:t xml:space="preserve"> и </w:t>
      </w:r>
      <w:r w:rsidR="0007782B" w:rsidRPr="008878AC">
        <w:rPr>
          <w:rStyle w:val="FontStyle18"/>
          <w:color w:val="000000" w:themeColor="text1"/>
          <w:sz w:val="28"/>
          <w:szCs w:val="28"/>
          <w:highlight w:val="green"/>
        </w:rPr>
        <w:t>устанавлива</w:t>
      </w:r>
      <w:r w:rsidR="00745202" w:rsidRPr="008878AC">
        <w:rPr>
          <w:rStyle w:val="FontStyle18"/>
          <w:color w:val="000000" w:themeColor="text1"/>
          <w:sz w:val="28"/>
          <w:szCs w:val="28"/>
          <w:highlight w:val="green"/>
        </w:rPr>
        <w:t>ю</w:t>
      </w:r>
      <w:r w:rsidR="0007782B" w:rsidRPr="008878AC">
        <w:rPr>
          <w:rStyle w:val="FontStyle18"/>
          <w:color w:val="000000" w:themeColor="text1"/>
          <w:sz w:val="28"/>
          <w:szCs w:val="28"/>
          <w:highlight w:val="green"/>
        </w:rPr>
        <w:t xml:space="preserve">тся в задании на проектирование. </w:t>
      </w:r>
      <w:bookmarkStart w:id="23" w:name="_Toc426974790"/>
      <w:bookmarkStart w:id="24" w:name="_Toc444675635"/>
    </w:p>
    <w:p w14:paraId="646BE56C" w14:textId="77777777" w:rsidR="0007782B" w:rsidRPr="008878AC" w:rsidRDefault="0007782B" w:rsidP="000760DB">
      <w:pPr>
        <w:pStyle w:val="1"/>
        <w:keepNext w:val="0"/>
        <w:keepLines w:val="0"/>
        <w:widowControl w:val="0"/>
        <w:numPr>
          <w:ilvl w:val="0"/>
          <w:numId w:val="53"/>
        </w:numPr>
        <w:tabs>
          <w:tab w:val="left" w:pos="993"/>
        </w:tabs>
        <w:spacing w:after="240" w:line="360" w:lineRule="auto"/>
        <w:ind w:left="0" w:right="-1" w:firstLine="567"/>
        <w:rPr>
          <w:rStyle w:val="FontStyle18"/>
          <w:color w:val="000000" w:themeColor="text1"/>
          <w:sz w:val="28"/>
          <w:szCs w:val="28"/>
          <w:highlight w:val="green"/>
        </w:rPr>
      </w:pPr>
      <w:r w:rsidRPr="008878AC">
        <w:rPr>
          <w:rFonts w:ascii="Times New Roman" w:hAnsi="Times New Roman"/>
          <w:color w:val="000000" w:themeColor="text1"/>
          <w:highlight w:val="green"/>
        </w:rPr>
        <w:t xml:space="preserve">Выполнение </w:t>
      </w:r>
      <w:r w:rsidR="006F4634" w:rsidRPr="008878AC">
        <w:rPr>
          <w:rFonts w:ascii="Times New Roman" w:hAnsi="Times New Roman"/>
          <w:color w:val="000000" w:themeColor="text1"/>
          <w:highlight w:val="green"/>
        </w:rPr>
        <w:t xml:space="preserve">требований доступности </w:t>
      </w:r>
      <w:r w:rsidR="00397AF9" w:rsidRPr="008878AC">
        <w:rPr>
          <w:rFonts w:ascii="Times New Roman" w:hAnsi="Times New Roman"/>
          <w:color w:val="000000" w:themeColor="text1"/>
          <w:highlight w:val="green"/>
        </w:rPr>
        <w:t>здания</w:t>
      </w:r>
      <w:r w:rsidR="004D049B" w:rsidRPr="008878AC">
        <w:rPr>
          <w:rFonts w:ascii="Times New Roman" w:hAnsi="Times New Roman"/>
          <w:color w:val="000000" w:themeColor="text1"/>
          <w:highlight w:val="green"/>
        </w:rPr>
        <w:t xml:space="preserve"> </w:t>
      </w:r>
      <w:r w:rsidR="00381648" w:rsidRPr="008878AC">
        <w:rPr>
          <w:rFonts w:ascii="Times New Roman" w:hAnsi="Times New Roman"/>
          <w:color w:val="000000" w:themeColor="text1"/>
          <w:highlight w:val="green"/>
        </w:rPr>
        <w:t>д</w:t>
      </w:r>
      <w:r w:rsidR="007C1977" w:rsidRPr="008878AC">
        <w:rPr>
          <w:rFonts w:ascii="Times New Roman" w:hAnsi="Times New Roman"/>
          <w:color w:val="000000" w:themeColor="text1"/>
          <w:highlight w:val="green"/>
        </w:rPr>
        <w:t>ля</w:t>
      </w:r>
      <w:r w:rsidRPr="008878AC">
        <w:rPr>
          <w:rFonts w:ascii="Times New Roman" w:hAnsi="Times New Roman"/>
          <w:color w:val="000000" w:themeColor="text1"/>
          <w:highlight w:val="green"/>
        </w:rPr>
        <w:t xml:space="preserve"> </w:t>
      </w:r>
      <w:r w:rsidR="00A773E1" w:rsidRPr="008878AC">
        <w:rPr>
          <w:rFonts w:ascii="Times New Roman" w:hAnsi="Times New Roman"/>
          <w:color w:val="000000" w:themeColor="text1"/>
          <w:highlight w:val="green"/>
        </w:rPr>
        <w:t>маломобильных</w:t>
      </w:r>
      <w:r w:rsidRPr="008878AC">
        <w:rPr>
          <w:rFonts w:ascii="Times New Roman" w:hAnsi="Times New Roman"/>
          <w:color w:val="000000" w:themeColor="text1"/>
          <w:highlight w:val="green"/>
        </w:rPr>
        <w:t xml:space="preserve"> групп населения</w:t>
      </w:r>
      <w:bookmarkEnd w:id="23"/>
      <w:bookmarkEnd w:id="24"/>
    </w:p>
    <w:p w14:paraId="1A4D4E4F" w14:textId="696ED65F" w:rsidR="000D4547" w:rsidRPr="008878AC" w:rsidRDefault="00E74711" w:rsidP="000D454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 xml:space="preserve">При эксплуатации </w:t>
      </w:r>
      <w:r w:rsidR="00544C7E" w:rsidRPr="008878AC">
        <w:rPr>
          <w:rStyle w:val="FontStyle18"/>
          <w:color w:val="000000" w:themeColor="text1"/>
          <w:sz w:val="28"/>
          <w:szCs w:val="28"/>
          <w:highlight w:val="green"/>
        </w:rPr>
        <w:t>одноэтажных зданий</w:t>
      </w:r>
      <w:r w:rsidR="004D049B" w:rsidRPr="008878AC">
        <w:rPr>
          <w:rStyle w:val="FontStyle18"/>
          <w:color w:val="000000" w:themeColor="text1"/>
          <w:sz w:val="28"/>
          <w:szCs w:val="28"/>
          <w:highlight w:val="green"/>
        </w:rPr>
        <w:t xml:space="preserve"> промышленных предприятий</w:t>
      </w:r>
      <w:r w:rsidRPr="008878AC">
        <w:rPr>
          <w:rStyle w:val="FontStyle18"/>
          <w:color w:val="000000" w:themeColor="text1"/>
          <w:sz w:val="28"/>
          <w:szCs w:val="28"/>
          <w:highlight w:val="green"/>
        </w:rPr>
        <w:t xml:space="preserve"> и </w:t>
      </w:r>
      <w:r w:rsidRPr="008878AC">
        <w:rPr>
          <w:rStyle w:val="FontStyle18"/>
          <w:color w:val="000000" w:themeColor="text1"/>
          <w:sz w:val="28"/>
          <w:szCs w:val="28"/>
          <w:highlight w:val="green"/>
        </w:rPr>
        <w:lastRenderedPageBreak/>
        <w:t xml:space="preserve">прилегающей территории </w:t>
      </w:r>
      <w:r w:rsidR="00B77B19" w:rsidRPr="008878AC">
        <w:rPr>
          <w:rStyle w:val="FontStyle18"/>
          <w:b/>
          <w:color w:val="000000" w:themeColor="text1"/>
          <w:sz w:val="28"/>
          <w:szCs w:val="28"/>
          <w:highlight w:val="green"/>
        </w:rPr>
        <w:t>следует</w:t>
      </w:r>
      <w:r w:rsidRPr="008878AC">
        <w:rPr>
          <w:rStyle w:val="FontStyle18"/>
          <w:color w:val="000000" w:themeColor="text1"/>
          <w:sz w:val="28"/>
          <w:szCs w:val="28"/>
          <w:highlight w:val="green"/>
        </w:rPr>
        <w:t xml:space="preserve"> обеспечивать </w:t>
      </w:r>
      <w:r w:rsidR="00544C7E" w:rsidRPr="008878AC">
        <w:rPr>
          <w:rStyle w:val="FontStyle18"/>
          <w:color w:val="000000" w:themeColor="text1"/>
          <w:sz w:val="28"/>
          <w:szCs w:val="28"/>
          <w:highlight w:val="green"/>
        </w:rPr>
        <w:t xml:space="preserve">необходимые условия передвижения и работы </w:t>
      </w:r>
      <w:r w:rsidRPr="008878AC">
        <w:rPr>
          <w:rStyle w:val="FontStyle18"/>
          <w:color w:val="000000" w:themeColor="text1"/>
          <w:sz w:val="28"/>
          <w:szCs w:val="28"/>
          <w:highlight w:val="green"/>
        </w:rPr>
        <w:t>для инвалидов и других групп населения с ограниченными возможностями передвижения (маломобильные группы населения)</w:t>
      </w:r>
      <w:r w:rsidR="008E5BCC" w:rsidRPr="008878AC">
        <w:rPr>
          <w:rStyle w:val="FontStyle18"/>
          <w:color w:val="000000" w:themeColor="text1"/>
          <w:sz w:val="28"/>
          <w:szCs w:val="28"/>
          <w:highlight w:val="green"/>
        </w:rPr>
        <w:t>.</w:t>
      </w:r>
    </w:p>
    <w:p w14:paraId="22C1D9A9" w14:textId="576225D4" w:rsidR="000D4547" w:rsidRPr="008878AC" w:rsidRDefault="00E74711" w:rsidP="002F6A7B">
      <w:pPr>
        <w:pStyle w:val="a7"/>
        <w:widowControl w:val="0"/>
        <w:numPr>
          <w:ilvl w:val="1"/>
          <w:numId w:val="53"/>
        </w:numPr>
        <w:tabs>
          <w:tab w:val="left" w:pos="851"/>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 xml:space="preserve">При приемке </w:t>
      </w:r>
      <w:r w:rsidR="00BF17B8" w:rsidRPr="008878AC">
        <w:rPr>
          <w:rStyle w:val="FontStyle18"/>
          <w:color w:val="000000" w:themeColor="text1"/>
          <w:sz w:val="28"/>
          <w:szCs w:val="28"/>
          <w:highlight w:val="green"/>
        </w:rPr>
        <w:t>одноэтажного</w:t>
      </w:r>
      <w:r w:rsidR="004D049B" w:rsidRPr="008878AC">
        <w:rPr>
          <w:rStyle w:val="FontStyle18"/>
          <w:color w:val="000000" w:themeColor="text1"/>
          <w:sz w:val="28"/>
          <w:szCs w:val="28"/>
          <w:highlight w:val="green"/>
        </w:rPr>
        <w:t xml:space="preserve"> здания промышленных предприятий</w:t>
      </w:r>
      <w:r w:rsidRPr="008878AC">
        <w:rPr>
          <w:rStyle w:val="FontStyle18"/>
          <w:color w:val="000000" w:themeColor="text1"/>
          <w:sz w:val="28"/>
          <w:szCs w:val="28"/>
          <w:highlight w:val="green"/>
        </w:rPr>
        <w:t xml:space="preserve"> в эксплуатацию </w:t>
      </w:r>
      <w:r w:rsidR="00B77B19" w:rsidRPr="008878AC">
        <w:rPr>
          <w:rStyle w:val="FontStyle18"/>
          <w:b/>
          <w:color w:val="000000" w:themeColor="text1"/>
          <w:sz w:val="28"/>
          <w:szCs w:val="28"/>
          <w:highlight w:val="green"/>
        </w:rPr>
        <w:t>необходимо</w:t>
      </w:r>
      <w:r w:rsidRPr="008878AC">
        <w:rPr>
          <w:rStyle w:val="FontStyle18"/>
          <w:color w:val="000000" w:themeColor="text1"/>
          <w:sz w:val="28"/>
          <w:szCs w:val="28"/>
          <w:highlight w:val="green"/>
        </w:rPr>
        <w:t xml:space="preserve"> убедиться, что их функционально-планировочные элементы, участки или отдельные помещения, а также прилегающая территория, доступны для маломобильных групп населения и удовлетворяют требованиям СП</w:t>
      </w:r>
      <w:r w:rsidR="0078324D" w:rsidRPr="008878AC">
        <w:rPr>
          <w:rStyle w:val="FontStyle18"/>
          <w:color w:val="000000" w:themeColor="text1"/>
          <w:sz w:val="28"/>
          <w:szCs w:val="28"/>
          <w:highlight w:val="green"/>
          <w:lang w:val="en-US"/>
        </w:rPr>
        <w:t> </w:t>
      </w:r>
      <w:r w:rsidR="00103864" w:rsidRPr="008878AC">
        <w:rPr>
          <w:rStyle w:val="FontStyle18"/>
          <w:color w:val="000000" w:themeColor="text1"/>
          <w:sz w:val="28"/>
          <w:szCs w:val="28"/>
          <w:highlight w:val="green"/>
        </w:rPr>
        <w:t>59.13330</w:t>
      </w:r>
      <w:r w:rsidR="00A105DB" w:rsidRPr="008878AC">
        <w:rPr>
          <w:rStyle w:val="FontStyle18"/>
          <w:color w:val="000000" w:themeColor="text1"/>
          <w:sz w:val="28"/>
          <w:szCs w:val="28"/>
          <w:highlight w:val="green"/>
        </w:rPr>
        <w:t>,</w:t>
      </w:r>
      <w:r w:rsidR="00103864" w:rsidRPr="008878AC">
        <w:rPr>
          <w:rStyle w:val="FontStyle18"/>
          <w:color w:val="000000" w:themeColor="text1"/>
          <w:sz w:val="28"/>
          <w:szCs w:val="28"/>
          <w:highlight w:val="green"/>
        </w:rPr>
        <w:t xml:space="preserve"> СП 139.13330</w:t>
      </w:r>
      <w:r w:rsidR="00A105DB" w:rsidRPr="008878AC">
        <w:rPr>
          <w:rStyle w:val="FontStyle18"/>
          <w:color w:val="000000" w:themeColor="text1"/>
          <w:sz w:val="28"/>
          <w:szCs w:val="28"/>
          <w:highlight w:val="green"/>
        </w:rPr>
        <w:t xml:space="preserve"> и СП 140.13330.</w:t>
      </w:r>
    </w:p>
    <w:p w14:paraId="01C7DB46" w14:textId="43D6BD37" w:rsidR="00397AF9" w:rsidRPr="008878AC" w:rsidRDefault="005D6DC0" w:rsidP="000D4547">
      <w:pPr>
        <w:pStyle w:val="a7"/>
        <w:widowControl w:val="0"/>
        <w:numPr>
          <w:ilvl w:val="1"/>
          <w:numId w:val="53"/>
        </w:numPr>
        <w:tabs>
          <w:tab w:val="left" w:pos="1134"/>
        </w:tabs>
        <w:spacing w:after="0" w:line="360" w:lineRule="auto"/>
        <w:ind w:left="0" w:firstLine="567"/>
        <w:jc w:val="both"/>
        <w:rPr>
          <w:rStyle w:val="FontStyle18"/>
          <w:color w:val="000000" w:themeColor="text1"/>
          <w:sz w:val="28"/>
          <w:szCs w:val="28"/>
          <w:highlight w:val="green"/>
        </w:rPr>
      </w:pPr>
      <w:r w:rsidRPr="008878AC">
        <w:rPr>
          <w:rStyle w:val="FontStyle18"/>
          <w:color w:val="000000" w:themeColor="text1"/>
          <w:sz w:val="28"/>
          <w:szCs w:val="28"/>
          <w:highlight w:val="green"/>
        </w:rPr>
        <w:t>Е</w:t>
      </w:r>
      <w:r w:rsidR="00E74711" w:rsidRPr="008878AC">
        <w:rPr>
          <w:rStyle w:val="FontStyle18"/>
          <w:color w:val="000000" w:themeColor="text1"/>
          <w:sz w:val="28"/>
          <w:szCs w:val="28"/>
          <w:highlight w:val="green"/>
        </w:rPr>
        <w:t xml:space="preserve">сли эксплуатируемый объект не полностью приспособлен для нужд маломобильных групп населения, </w:t>
      </w:r>
      <w:r w:rsidR="00B77B19" w:rsidRPr="008878AC">
        <w:rPr>
          <w:rStyle w:val="FontStyle18"/>
          <w:b/>
          <w:color w:val="000000" w:themeColor="text1"/>
          <w:sz w:val="28"/>
          <w:szCs w:val="28"/>
          <w:highlight w:val="green"/>
        </w:rPr>
        <w:t>следует</w:t>
      </w:r>
      <w:r w:rsidR="00E74711" w:rsidRPr="008878AC">
        <w:rPr>
          <w:rStyle w:val="FontStyle18"/>
          <w:color w:val="000000" w:themeColor="text1"/>
          <w:sz w:val="28"/>
          <w:szCs w:val="28"/>
          <w:highlight w:val="green"/>
        </w:rPr>
        <w:t xml:space="preserve"> обеспечи</w:t>
      </w:r>
      <w:r w:rsidR="00544C7E" w:rsidRPr="008878AC">
        <w:rPr>
          <w:rStyle w:val="FontStyle18"/>
          <w:color w:val="000000" w:themeColor="text1"/>
          <w:sz w:val="28"/>
          <w:szCs w:val="28"/>
          <w:highlight w:val="green"/>
        </w:rPr>
        <w:t>ва</w:t>
      </w:r>
      <w:r w:rsidR="00E74711" w:rsidRPr="008878AC">
        <w:rPr>
          <w:rStyle w:val="FontStyle18"/>
          <w:color w:val="000000" w:themeColor="text1"/>
          <w:sz w:val="28"/>
          <w:szCs w:val="28"/>
          <w:highlight w:val="green"/>
        </w:rPr>
        <w:t>ть выполнение соответствующих т</w:t>
      </w:r>
      <w:r w:rsidR="00397AF9" w:rsidRPr="008878AC">
        <w:rPr>
          <w:rStyle w:val="FontStyle18"/>
          <w:color w:val="000000" w:themeColor="text1"/>
          <w:sz w:val="28"/>
          <w:szCs w:val="28"/>
          <w:highlight w:val="green"/>
        </w:rPr>
        <w:t>ребований при проведении</w:t>
      </w:r>
      <w:r w:rsidR="00544C7E" w:rsidRPr="008878AC">
        <w:rPr>
          <w:rStyle w:val="FontStyle18"/>
          <w:color w:val="000000" w:themeColor="text1"/>
          <w:sz w:val="28"/>
          <w:szCs w:val="28"/>
          <w:highlight w:val="green"/>
        </w:rPr>
        <w:t xml:space="preserve"> текущего и капитального ремонтов</w:t>
      </w:r>
      <w:r w:rsidR="00E74711" w:rsidRPr="008878AC">
        <w:rPr>
          <w:rStyle w:val="FontStyle18"/>
          <w:color w:val="000000" w:themeColor="text1"/>
          <w:sz w:val="28"/>
          <w:szCs w:val="28"/>
          <w:highlight w:val="green"/>
        </w:rPr>
        <w:t xml:space="preserve">. </w:t>
      </w:r>
    </w:p>
    <w:p w14:paraId="6B33CCB7" w14:textId="77777777" w:rsidR="002D28C0" w:rsidRPr="008878AC" w:rsidRDefault="0007782B" w:rsidP="0028397C">
      <w:pPr>
        <w:pStyle w:val="1"/>
        <w:keepNext w:val="0"/>
        <w:keepLines w:val="0"/>
        <w:widowControl w:val="0"/>
        <w:numPr>
          <w:ilvl w:val="0"/>
          <w:numId w:val="54"/>
        </w:numPr>
        <w:tabs>
          <w:tab w:val="left" w:pos="993"/>
        </w:tabs>
        <w:spacing w:after="240" w:line="360" w:lineRule="auto"/>
        <w:ind w:left="0" w:right="-1" w:firstLine="567"/>
        <w:jc w:val="both"/>
        <w:rPr>
          <w:highlight w:val="green"/>
        </w:rPr>
      </w:pPr>
      <w:bookmarkStart w:id="25" w:name="_Toc444675637"/>
      <w:r w:rsidRPr="008878AC">
        <w:rPr>
          <w:rFonts w:ascii="Times New Roman" w:hAnsi="Times New Roman"/>
          <w:color w:val="auto"/>
          <w:highlight w:val="green"/>
        </w:rPr>
        <w:t>Основные положения по технике безопасности при эксплуатации и проведении текущего и капитального ремонт</w:t>
      </w:r>
      <w:bookmarkEnd w:id="25"/>
      <w:r w:rsidR="00E51CC7" w:rsidRPr="008878AC">
        <w:rPr>
          <w:rFonts w:ascii="Times New Roman" w:hAnsi="Times New Roman"/>
          <w:color w:val="auto"/>
          <w:highlight w:val="green"/>
        </w:rPr>
        <w:t>ов</w:t>
      </w:r>
    </w:p>
    <w:p w14:paraId="3D4182D7" w14:textId="097B6E49" w:rsidR="0007782B" w:rsidRPr="008878AC" w:rsidRDefault="0007782B"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При технической эксплуатации и пр</w:t>
      </w:r>
      <w:r w:rsidR="006D3071" w:rsidRPr="008878AC">
        <w:rPr>
          <w:rStyle w:val="FontStyle18"/>
          <w:sz w:val="28"/>
          <w:szCs w:val="28"/>
          <w:highlight w:val="green"/>
        </w:rPr>
        <w:t xml:space="preserve">оведении ремонтных работ </w:t>
      </w:r>
      <w:r w:rsidR="00150C5F" w:rsidRPr="008878AC">
        <w:rPr>
          <w:rStyle w:val="FontStyle18"/>
          <w:sz w:val="28"/>
          <w:szCs w:val="28"/>
          <w:highlight w:val="green"/>
        </w:rPr>
        <w:t>в одноэтажных</w:t>
      </w:r>
      <w:r w:rsidR="00D97ED9" w:rsidRPr="008878AC">
        <w:rPr>
          <w:rStyle w:val="FontStyle18"/>
          <w:sz w:val="28"/>
          <w:szCs w:val="28"/>
          <w:highlight w:val="green"/>
        </w:rPr>
        <w:t xml:space="preserve"> зданиях</w:t>
      </w:r>
      <w:r w:rsidR="00150C5F" w:rsidRPr="008878AC">
        <w:rPr>
          <w:rStyle w:val="FontStyle18"/>
          <w:sz w:val="28"/>
          <w:szCs w:val="28"/>
          <w:highlight w:val="green"/>
        </w:rPr>
        <w:t xml:space="preserve"> промышленных </w:t>
      </w:r>
      <w:r w:rsidR="00D97ED9" w:rsidRPr="008878AC">
        <w:rPr>
          <w:rStyle w:val="FontStyle18"/>
          <w:sz w:val="28"/>
          <w:szCs w:val="28"/>
          <w:highlight w:val="green"/>
        </w:rPr>
        <w:t xml:space="preserve">предприятий </w:t>
      </w:r>
      <w:r w:rsidR="00B77B19" w:rsidRPr="008878AC">
        <w:rPr>
          <w:rStyle w:val="FontStyle18"/>
          <w:b/>
          <w:sz w:val="28"/>
          <w:szCs w:val="28"/>
          <w:highlight w:val="green"/>
        </w:rPr>
        <w:t>долж</w:t>
      </w:r>
      <w:r w:rsidRPr="008878AC">
        <w:rPr>
          <w:rStyle w:val="FontStyle18"/>
          <w:sz w:val="28"/>
          <w:szCs w:val="28"/>
          <w:highlight w:val="green"/>
        </w:rPr>
        <w:t>на быть обеспечена безопасность:</w:t>
      </w:r>
    </w:p>
    <w:p w14:paraId="15455457" w14:textId="77777777" w:rsidR="00B32746" w:rsidRPr="008878AC" w:rsidRDefault="00B32746" w:rsidP="00D71787">
      <w:pPr>
        <w:widowControl w:val="0"/>
        <w:tabs>
          <w:tab w:val="num" w:pos="1560"/>
        </w:tabs>
        <w:spacing w:after="0" w:line="360" w:lineRule="auto"/>
        <w:ind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shd w:val="clear" w:color="auto" w:fill="FFFFFF"/>
        </w:rPr>
        <w:t>- жизни и здоровья рабочих и специалистов, выполняющих работы;</w:t>
      </w:r>
    </w:p>
    <w:p w14:paraId="1FC1461B" w14:textId="77777777" w:rsidR="0007782B" w:rsidRPr="008878AC" w:rsidRDefault="0007782B" w:rsidP="00416433">
      <w:pPr>
        <w:widowControl w:val="0"/>
        <w:tabs>
          <w:tab w:val="num" w:pos="1560"/>
        </w:tabs>
        <w:spacing w:after="0" w:line="360" w:lineRule="auto"/>
        <w:ind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shd w:val="clear" w:color="auto" w:fill="FFFFFF"/>
        </w:rPr>
        <w:t>- жизни и здоровья людей, находящихся в зоне ремонтных работ;</w:t>
      </w:r>
    </w:p>
    <w:p w14:paraId="54AB2BA3" w14:textId="77777777" w:rsidR="0007782B" w:rsidRPr="008878AC" w:rsidRDefault="0007782B" w:rsidP="00D71787">
      <w:pPr>
        <w:widowControl w:val="0"/>
        <w:tabs>
          <w:tab w:val="num" w:pos="1560"/>
        </w:tabs>
        <w:spacing w:after="0" w:line="360" w:lineRule="auto"/>
        <w:ind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shd w:val="clear" w:color="auto" w:fill="FFFFFF"/>
        </w:rPr>
        <w:t>- воздействия на окружающую среду</w:t>
      </w:r>
      <w:r w:rsidR="004230F1" w:rsidRPr="008878AC">
        <w:rPr>
          <w:rFonts w:ascii="Times New Roman" w:hAnsi="Times New Roman"/>
          <w:sz w:val="28"/>
          <w:szCs w:val="28"/>
          <w:highlight w:val="green"/>
          <w:shd w:val="clear" w:color="auto" w:fill="FFFFFF"/>
        </w:rPr>
        <w:t>;</w:t>
      </w:r>
    </w:p>
    <w:p w14:paraId="45B5DE09" w14:textId="77777777" w:rsidR="00EC7878" w:rsidRPr="008878AC" w:rsidRDefault="0007782B"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Безопасность работ п</w:t>
      </w:r>
      <w:r w:rsidR="00E51CC7" w:rsidRPr="008878AC">
        <w:rPr>
          <w:rStyle w:val="FontStyle18"/>
          <w:sz w:val="28"/>
          <w:szCs w:val="28"/>
          <w:highlight w:val="green"/>
        </w:rPr>
        <w:t>ри</w:t>
      </w:r>
      <w:r w:rsidRPr="008878AC">
        <w:rPr>
          <w:rStyle w:val="FontStyle18"/>
          <w:sz w:val="28"/>
          <w:szCs w:val="28"/>
          <w:highlight w:val="green"/>
        </w:rPr>
        <w:t xml:space="preserve"> техни</w:t>
      </w:r>
      <w:r w:rsidR="00E51CC7" w:rsidRPr="008878AC">
        <w:rPr>
          <w:rStyle w:val="FontStyle18"/>
          <w:sz w:val="28"/>
          <w:szCs w:val="28"/>
          <w:highlight w:val="green"/>
        </w:rPr>
        <w:t>ческой эксплуатации и проведении текущего и капитального ремонтов</w:t>
      </w:r>
      <w:r w:rsidRPr="008878AC">
        <w:rPr>
          <w:rStyle w:val="FontStyle18"/>
          <w:sz w:val="28"/>
          <w:szCs w:val="28"/>
          <w:highlight w:val="green"/>
        </w:rPr>
        <w:t xml:space="preserve"> </w:t>
      </w:r>
      <w:r w:rsidR="00B40332" w:rsidRPr="008878AC">
        <w:rPr>
          <w:rStyle w:val="FontStyle18"/>
          <w:sz w:val="28"/>
          <w:szCs w:val="28"/>
          <w:highlight w:val="green"/>
        </w:rPr>
        <w:t>одноэтажных зданий промышленных предприятий</w:t>
      </w:r>
      <w:r w:rsidRPr="008878AC">
        <w:rPr>
          <w:rStyle w:val="FontStyle18"/>
          <w:sz w:val="28"/>
          <w:szCs w:val="28"/>
          <w:highlight w:val="green"/>
        </w:rPr>
        <w:t xml:space="preserve"> обеспечивается соблюдением действующего за</w:t>
      </w:r>
      <w:r w:rsidR="001508A2" w:rsidRPr="008878AC">
        <w:rPr>
          <w:rStyle w:val="FontStyle18"/>
          <w:sz w:val="28"/>
          <w:szCs w:val="28"/>
          <w:highlight w:val="green"/>
        </w:rPr>
        <w:t>конодательства по охране труда.</w:t>
      </w:r>
    </w:p>
    <w:p w14:paraId="6D13E698" w14:textId="0FCF32B7"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Организация работ по техническому обследованию зданий </w:t>
      </w:r>
      <w:r w:rsidR="00B77B19" w:rsidRPr="008878AC">
        <w:rPr>
          <w:rStyle w:val="FontStyle18"/>
          <w:b/>
          <w:sz w:val="28"/>
          <w:szCs w:val="28"/>
          <w:highlight w:val="green"/>
        </w:rPr>
        <w:t>долж</w:t>
      </w:r>
      <w:r w:rsidRPr="008878AC">
        <w:rPr>
          <w:rStyle w:val="FontStyle18"/>
          <w:sz w:val="28"/>
          <w:szCs w:val="28"/>
          <w:highlight w:val="green"/>
        </w:rPr>
        <w:t xml:space="preserve">на обеспечивать их безопасность. </w:t>
      </w:r>
      <w:r w:rsidR="00376D31" w:rsidRPr="008878AC">
        <w:rPr>
          <w:rStyle w:val="FontStyle18"/>
          <w:sz w:val="28"/>
          <w:szCs w:val="28"/>
          <w:highlight w:val="green"/>
        </w:rPr>
        <w:t>О</w:t>
      </w:r>
      <w:r w:rsidRPr="008878AC">
        <w:rPr>
          <w:rStyle w:val="FontStyle18"/>
          <w:sz w:val="28"/>
          <w:szCs w:val="28"/>
          <w:highlight w:val="green"/>
        </w:rPr>
        <w:t xml:space="preserve">пасные для людей зоны </w:t>
      </w:r>
      <w:r w:rsidR="00B77B19" w:rsidRPr="008878AC">
        <w:rPr>
          <w:rStyle w:val="FontStyle18"/>
          <w:b/>
          <w:sz w:val="28"/>
          <w:szCs w:val="28"/>
          <w:highlight w:val="green"/>
        </w:rPr>
        <w:t>долж</w:t>
      </w:r>
      <w:r w:rsidRPr="008878AC">
        <w:rPr>
          <w:rStyle w:val="FontStyle18"/>
          <w:sz w:val="28"/>
          <w:szCs w:val="28"/>
          <w:highlight w:val="green"/>
        </w:rPr>
        <w:t xml:space="preserve">ны быть обозначены знаками безопасности, предупредительными надписями и плакатами. Постоянно действующие опасные зоны </w:t>
      </w:r>
      <w:r w:rsidR="00B77B19" w:rsidRPr="008878AC">
        <w:rPr>
          <w:rStyle w:val="FontStyle18"/>
          <w:b/>
          <w:sz w:val="28"/>
          <w:szCs w:val="28"/>
          <w:highlight w:val="green"/>
        </w:rPr>
        <w:t>долж</w:t>
      </w:r>
      <w:r w:rsidRPr="008878AC">
        <w:rPr>
          <w:rStyle w:val="FontStyle18"/>
          <w:sz w:val="28"/>
          <w:szCs w:val="28"/>
          <w:highlight w:val="green"/>
        </w:rPr>
        <w:t>ны быть ограждены защитными ограждениями</w:t>
      </w:r>
      <w:r w:rsidR="00376D31" w:rsidRPr="008878AC">
        <w:rPr>
          <w:rStyle w:val="FontStyle18"/>
          <w:sz w:val="28"/>
          <w:szCs w:val="28"/>
          <w:highlight w:val="green"/>
        </w:rPr>
        <w:t xml:space="preserve"> согласно </w:t>
      </w:r>
      <w:r w:rsidR="00B51E1A" w:rsidRPr="008878AC">
        <w:rPr>
          <w:rStyle w:val="FontStyle18"/>
          <w:sz w:val="28"/>
          <w:szCs w:val="28"/>
          <w:highlight w:val="green"/>
        </w:rPr>
        <w:t>ГОСТ </w:t>
      </w:r>
      <w:r w:rsidRPr="008878AC">
        <w:rPr>
          <w:rStyle w:val="FontStyle18"/>
          <w:sz w:val="28"/>
          <w:szCs w:val="28"/>
          <w:highlight w:val="green"/>
        </w:rPr>
        <w:t>23407.</w:t>
      </w:r>
    </w:p>
    <w:p w14:paraId="2F824191" w14:textId="77777777"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При неудовлетворительном состоянии карнизов, поясов, наличников, штукатурки, балконов, перемычек, кладки стен и т.д</w:t>
      </w:r>
      <w:r w:rsidR="00E51CC7" w:rsidRPr="008878AC">
        <w:rPr>
          <w:rStyle w:val="FontStyle18"/>
          <w:sz w:val="28"/>
          <w:szCs w:val="28"/>
          <w:highlight w:val="green"/>
        </w:rPr>
        <w:t>.,</w:t>
      </w:r>
      <w:r w:rsidRPr="008878AC">
        <w:rPr>
          <w:rStyle w:val="FontStyle18"/>
          <w:sz w:val="28"/>
          <w:szCs w:val="28"/>
          <w:highlight w:val="green"/>
        </w:rPr>
        <w:t xml:space="preserve"> при наличии нависающих </w:t>
      </w:r>
      <w:r w:rsidRPr="008878AC">
        <w:rPr>
          <w:rStyle w:val="FontStyle18"/>
          <w:sz w:val="28"/>
          <w:szCs w:val="28"/>
          <w:highlight w:val="green"/>
        </w:rPr>
        <w:lastRenderedPageBreak/>
        <w:t xml:space="preserve">наледей, сосулек </w:t>
      </w:r>
      <w:r w:rsidR="002E1E9B" w:rsidRPr="008878AC">
        <w:rPr>
          <w:rStyle w:val="FontStyle18"/>
          <w:sz w:val="28"/>
          <w:szCs w:val="28"/>
          <w:highlight w:val="green"/>
        </w:rPr>
        <w:t>–</w:t>
      </w:r>
      <w:r w:rsidRPr="008878AC">
        <w:rPr>
          <w:rStyle w:val="FontStyle18"/>
          <w:sz w:val="28"/>
          <w:szCs w:val="28"/>
          <w:highlight w:val="green"/>
        </w:rPr>
        <w:t xml:space="preserve"> работы около соответствующих участков стен не разрешаются.</w:t>
      </w:r>
    </w:p>
    <w:p w14:paraId="331A2454" w14:textId="78310702"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Подъем на этажи и чердаки </w:t>
      </w:r>
      <w:r w:rsidR="00B77B19" w:rsidRPr="008878AC">
        <w:rPr>
          <w:rStyle w:val="FontStyle18"/>
          <w:b/>
          <w:sz w:val="28"/>
          <w:szCs w:val="28"/>
          <w:highlight w:val="green"/>
        </w:rPr>
        <w:t>допускается</w:t>
      </w:r>
      <w:r w:rsidRPr="008878AC">
        <w:rPr>
          <w:rStyle w:val="FontStyle18"/>
          <w:sz w:val="28"/>
          <w:szCs w:val="28"/>
          <w:highlight w:val="green"/>
        </w:rPr>
        <w:t xml:space="preserve"> только по внутренним лестницам или стремянкам с ограждениями.</w:t>
      </w:r>
    </w:p>
    <w:p w14:paraId="0CF07D64" w14:textId="328930B0"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Работа с приставных переносных лестниц </w:t>
      </w:r>
      <w:r w:rsidR="00B77B19" w:rsidRPr="008878AC">
        <w:rPr>
          <w:rStyle w:val="FontStyle18"/>
          <w:b/>
          <w:sz w:val="28"/>
          <w:szCs w:val="28"/>
          <w:highlight w:val="green"/>
        </w:rPr>
        <w:t>допускается</w:t>
      </w:r>
      <w:r w:rsidRPr="008878AC">
        <w:rPr>
          <w:rStyle w:val="FontStyle18"/>
          <w:sz w:val="28"/>
          <w:szCs w:val="28"/>
          <w:highlight w:val="green"/>
        </w:rPr>
        <w:t xml:space="preserve"> на высоте не более 1,3 м от земли или пола.</w:t>
      </w:r>
    </w:p>
    <w:p w14:paraId="010714C3" w14:textId="49CEECD9"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Переносные лестницы </w:t>
      </w:r>
      <w:r w:rsidR="00B77B19" w:rsidRPr="008878AC">
        <w:rPr>
          <w:rStyle w:val="FontStyle18"/>
          <w:b/>
          <w:sz w:val="28"/>
          <w:szCs w:val="28"/>
          <w:highlight w:val="green"/>
        </w:rPr>
        <w:t>долж</w:t>
      </w:r>
      <w:r w:rsidRPr="008878AC">
        <w:rPr>
          <w:rStyle w:val="FontStyle18"/>
          <w:sz w:val="28"/>
          <w:szCs w:val="28"/>
          <w:highlight w:val="green"/>
        </w:rPr>
        <w:t xml:space="preserve">ны </w:t>
      </w:r>
      <w:r w:rsidR="00E51CC7" w:rsidRPr="008878AC">
        <w:rPr>
          <w:rStyle w:val="FontStyle18"/>
          <w:sz w:val="28"/>
          <w:szCs w:val="28"/>
          <w:highlight w:val="green"/>
        </w:rPr>
        <w:t xml:space="preserve">быть с </w:t>
      </w:r>
      <w:r w:rsidRPr="008878AC">
        <w:rPr>
          <w:rStyle w:val="FontStyle18"/>
          <w:sz w:val="28"/>
          <w:szCs w:val="28"/>
          <w:highlight w:val="green"/>
        </w:rPr>
        <w:t>устройства</w:t>
      </w:r>
      <w:r w:rsidR="00E51CC7" w:rsidRPr="008878AC">
        <w:rPr>
          <w:rStyle w:val="FontStyle18"/>
          <w:sz w:val="28"/>
          <w:szCs w:val="28"/>
          <w:highlight w:val="green"/>
        </w:rPr>
        <w:t>ми</w:t>
      </w:r>
      <w:r w:rsidRPr="008878AC">
        <w:rPr>
          <w:rStyle w:val="FontStyle18"/>
          <w:sz w:val="28"/>
          <w:szCs w:val="28"/>
          <w:highlight w:val="green"/>
        </w:rPr>
        <w:t>, предотвращающи</w:t>
      </w:r>
      <w:r w:rsidR="00E51CC7" w:rsidRPr="008878AC">
        <w:rPr>
          <w:rStyle w:val="FontStyle18"/>
          <w:sz w:val="28"/>
          <w:szCs w:val="28"/>
          <w:highlight w:val="green"/>
        </w:rPr>
        <w:t>ми</w:t>
      </w:r>
      <w:r w:rsidRPr="008878AC">
        <w:rPr>
          <w:rStyle w:val="FontStyle18"/>
          <w:sz w:val="28"/>
          <w:szCs w:val="28"/>
          <w:highlight w:val="green"/>
        </w:rPr>
        <w:t xml:space="preserve"> при работе возможность сдвига и опрокидывания. </w:t>
      </w:r>
      <w:r w:rsidR="00E51CC7" w:rsidRPr="008878AC">
        <w:rPr>
          <w:rStyle w:val="FontStyle18"/>
          <w:sz w:val="28"/>
          <w:szCs w:val="28"/>
          <w:highlight w:val="green"/>
        </w:rPr>
        <w:t>На нижних концах</w:t>
      </w:r>
      <w:r w:rsidRPr="008878AC">
        <w:rPr>
          <w:rStyle w:val="FontStyle18"/>
          <w:sz w:val="28"/>
          <w:szCs w:val="28"/>
          <w:highlight w:val="green"/>
        </w:rPr>
        <w:t xml:space="preserve"> переносных лестниц </w:t>
      </w:r>
      <w:r w:rsidR="00B77B19" w:rsidRPr="008878AC">
        <w:rPr>
          <w:rStyle w:val="FontStyle18"/>
          <w:b/>
          <w:sz w:val="28"/>
          <w:szCs w:val="28"/>
          <w:highlight w:val="green"/>
        </w:rPr>
        <w:t>долж</w:t>
      </w:r>
      <w:r w:rsidRPr="008878AC">
        <w:rPr>
          <w:rStyle w:val="FontStyle18"/>
          <w:sz w:val="28"/>
          <w:szCs w:val="28"/>
          <w:highlight w:val="green"/>
        </w:rPr>
        <w:t xml:space="preserve">ны </w:t>
      </w:r>
      <w:r w:rsidR="00E51CC7" w:rsidRPr="008878AC">
        <w:rPr>
          <w:rStyle w:val="FontStyle18"/>
          <w:sz w:val="28"/>
          <w:szCs w:val="28"/>
          <w:highlight w:val="green"/>
        </w:rPr>
        <w:t>быть</w:t>
      </w:r>
      <w:r w:rsidRPr="008878AC">
        <w:rPr>
          <w:rStyle w:val="FontStyle18"/>
          <w:sz w:val="28"/>
          <w:szCs w:val="28"/>
          <w:highlight w:val="green"/>
        </w:rPr>
        <w:t xml:space="preserve"> оковки с острыми наконечниками, а при пользовании ими на асфальтовых, бетонных и подобных полах </w:t>
      </w:r>
      <w:proofErr w:type="gramStart"/>
      <w:r w:rsidR="00E51CC7" w:rsidRPr="008878AC">
        <w:rPr>
          <w:rStyle w:val="FontStyle18"/>
          <w:sz w:val="28"/>
          <w:szCs w:val="28"/>
          <w:highlight w:val="green"/>
        </w:rPr>
        <w:t>–  башмаки</w:t>
      </w:r>
      <w:proofErr w:type="gramEnd"/>
      <w:r w:rsidRPr="008878AC">
        <w:rPr>
          <w:rStyle w:val="FontStyle18"/>
          <w:sz w:val="28"/>
          <w:szCs w:val="28"/>
          <w:highlight w:val="green"/>
        </w:rPr>
        <w:t xml:space="preserve"> из резины или другого нескользящего материала. При </w:t>
      </w:r>
      <w:r w:rsidR="00B77B19" w:rsidRPr="008878AC">
        <w:rPr>
          <w:rStyle w:val="FontStyle18"/>
          <w:b/>
          <w:sz w:val="28"/>
          <w:szCs w:val="28"/>
          <w:highlight w:val="green"/>
        </w:rPr>
        <w:t>необходимо</w:t>
      </w:r>
      <w:r w:rsidRPr="008878AC">
        <w:rPr>
          <w:rStyle w:val="FontStyle18"/>
          <w:sz w:val="28"/>
          <w:szCs w:val="28"/>
          <w:highlight w:val="green"/>
        </w:rPr>
        <w:t>сти</w:t>
      </w:r>
      <w:r w:rsidR="00E51CC7" w:rsidRPr="008878AC">
        <w:rPr>
          <w:rStyle w:val="FontStyle18"/>
          <w:sz w:val="28"/>
          <w:szCs w:val="28"/>
          <w:highlight w:val="green"/>
        </w:rPr>
        <w:t>,</w:t>
      </w:r>
      <w:r w:rsidRPr="008878AC">
        <w:rPr>
          <w:rStyle w:val="FontStyle18"/>
          <w:sz w:val="28"/>
          <w:szCs w:val="28"/>
          <w:highlight w:val="green"/>
        </w:rPr>
        <w:t xml:space="preserve"> верхние концы лестниц </w:t>
      </w:r>
      <w:r w:rsidR="00B77B19" w:rsidRPr="008878AC">
        <w:rPr>
          <w:rStyle w:val="FontStyle18"/>
          <w:b/>
          <w:sz w:val="28"/>
          <w:szCs w:val="28"/>
          <w:highlight w:val="green"/>
        </w:rPr>
        <w:t>долж</w:t>
      </w:r>
      <w:r w:rsidRPr="008878AC">
        <w:rPr>
          <w:rStyle w:val="FontStyle18"/>
          <w:sz w:val="28"/>
          <w:szCs w:val="28"/>
          <w:highlight w:val="green"/>
        </w:rPr>
        <w:t xml:space="preserve">ны </w:t>
      </w:r>
      <w:r w:rsidR="00E51CC7" w:rsidRPr="008878AC">
        <w:rPr>
          <w:rStyle w:val="FontStyle18"/>
          <w:sz w:val="28"/>
          <w:szCs w:val="28"/>
          <w:highlight w:val="green"/>
        </w:rPr>
        <w:t xml:space="preserve">быть со </w:t>
      </w:r>
      <w:r w:rsidRPr="008878AC">
        <w:rPr>
          <w:rStyle w:val="FontStyle18"/>
          <w:sz w:val="28"/>
          <w:szCs w:val="28"/>
          <w:highlight w:val="green"/>
        </w:rPr>
        <w:t>специальны</w:t>
      </w:r>
      <w:r w:rsidR="00E51CC7" w:rsidRPr="008878AC">
        <w:rPr>
          <w:rStyle w:val="FontStyle18"/>
          <w:sz w:val="28"/>
          <w:szCs w:val="28"/>
          <w:highlight w:val="green"/>
        </w:rPr>
        <w:t>ми крюками</w:t>
      </w:r>
      <w:r w:rsidRPr="008878AC">
        <w:rPr>
          <w:rStyle w:val="FontStyle18"/>
          <w:sz w:val="28"/>
          <w:szCs w:val="28"/>
          <w:highlight w:val="green"/>
        </w:rPr>
        <w:t>.</w:t>
      </w:r>
    </w:p>
    <w:p w14:paraId="07B42F7F" w14:textId="627474B1" w:rsidR="00EC7878" w:rsidRPr="008878AC" w:rsidRDefault="00EC7878" w:rsidP="00DF7B42">
      <w:pPr>
        <w:pStyle w:val="a7"/>
        <w:widowControl w:val="0"/>
        <w:numPr>
          <w:ilvl w:val="1"/>
          <w:numId w:val="54"/>
        </w:numPr>
        <w:tabs>
          <w:tab w:val="left" w:pos="0"/>
          <w:tab w:val="left" w:pos="1134"/>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При работе с приставной лестницы на высоте </w:t>
      </w:r>
      <w:r w:rsidR="00364E3C" w:rsidRPr="008878AC">
        <w:rPr>
          <w:rStyle w:val="FontStyle18"/>
          <w:sz w:val="28"/>
          <w:szCs w:val="28"/>
          <w:highlight w:val="green"/>
        </w:rPr>
        <w:t>более</w:t>
      </w:r>
      <w:r w:rsidRPr="008878AC">
        <w:rPr>
          <w:rStyle w:val="FontStyle18"/>
          <w:sz w:val="28"/>
          <w:szCs w:val="28"/>
          <w:highlight w:val="green"/>
        </w:rPr>
        <w:t xml:space="preserve"> 1,3 м </w:t>
      </w:r>
      <w:r w:rsidR="00B77B19" w:rsidRPr="008878AC">
        <w:rPr>
          <w:rStyle w:val="FontStyle18"/>
          <w:b/>
          <w:sz w:val="28"/>
          <w:szCs w:val="28"/>
          <w:highlight w:val="green"/>
        </w:rPr>
        <w:t>следует</w:t>
      </w:r>
      <w:r w:rsidRPr="008878AC">
        <w:rPr>
          <w:rStyle w:val="FontStyle18"/>
          <w:sz w:val="28"/>
          <w:szCs w:val="28"/>
          <w:highlight w:val="green"/>
        </w:rPr>
        <w:t xml:space="preserve"> устраивать подмости и выдавать работающим предохранительные пояса, прикрепленные к конструкции сооружения или к лестнице, при условии ее крепления к конструкции.</w:t>
      </w:r>
    </w:p>
    <w:p w14:paraId="268EC686" w14:textId="4CA5F30B" w:rsidR="00EC7878" w:rsidRPr="008878AC" w:rsidRDefault="00EC7878" w:rsidP="00DF7B42">
      <w:pPr>
        <w:pStyle w:val="a7"/>
        <w:widowControl w:val="0"/>
        <w:numPr>
          <w:ilvl w:val="1"/>
          <w:numId w:val="54"/>
        </w:numPr>
        <w:tabs>
          <w:tab w:val="left" w:pos="0"/>
          <w:tab w:val="left" w:pos="1276"/>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Верхолазные работы при обследовании зданий (на высоте </w:t>
      </w:r>
      <w:r w:rsidR="00364E3C" w:rsidRPr="008878AC">
        <w:rPr>
          <w:rStyle w:val="FontStyle18"/>
          <w:sz w:val="28"/>
          <w:szCs w:val="28"/>
          <w:highlight w:val="green"/>
        </w:rPr>
        <w:t xml:space="preserve">более </w:t>
      </w:r>
      <w:r w:rsidRPr="008878AC">
        <w:rPr>
          <w:rStyle w:val="FontStyle18"/>
          <w:sz w:val="28"/>
          <w:szCs w:val="28"/>
          <w:highlight w:val="green"/>
        </w:rPr>
        <w:t>5 м от поверхности земли</w:t>
      </w:r>
      <w:r w:rsidR="00364E3C" w:rsidRPr="008878AC">
        <w:rPr>
          <w:rStyle w:val="FontStyle18"/>
          <w:sz w:val="28"/>
          <w:szCs w:val="28"/>
          <w:highlight w:val="green"/>
        </w:rPr>
        <w:t>,</w:t>
      </w:r>
      <w:r w:rsidRPr="008878AC">
        <w:rPr>
          <w:rStyle w:val="FontStyle18"/>
          <w:sz w:val="28"/>
          <w:szCs w:val="28"/>
          <w:highlight w:val="green"/>
        </w:rPr>
        <w:t xml:space="preserve"> перекрытия или рабочего настила, выполняемые с временных монтажных приспособлений или непосредственно с элементов конструкций, оборудования, машин и механизмов при их установке, монтаже, эксплуатации и ремонте) </w:t>
      </w:r>
      <w:r w:rsidR="00B77B19" w:rsidRPr="008878AC">
        <w:rPr>
          <w:rStyle w:val="FontStyle18"/>
          <w:b/>
          <w:sz w:val="28"/>
          <w:szCs w:val="28"/>
          <w:highlight w:val="green"/>
        </w:rPr>
        <w:t>долж</w:t>
      </w:r>
      <w:r w:rsidRPr="008878AC">
        <w:rPr>
          <w:rStyle w:val="FontStyle18"/>
          <w:sz w:val="28"/>
          <w:szCs w:val="28"/>
          <w:highlight w:val="green"/>
        </w:rPr>
        <w:t xml:space="preserve">ны производиться специалистами-верхолазами. Основным средством, предохраняющим верхолаза от падения </w:t>
      </w:r>
      <w:proofErr w:type="gramStart"/>
      <w:r w:rsidRPr="008878AC">
        <w:rPr>
          <w:rStyle w:val="FontStyle18"/>
          <w:sz w:val="28"/>
          <w:szCs w:val="28"/>
          <w:highlight w:val="green"/>
        </w:rPr>
        <w:t>с высоты</w:t>
      </w:r>
      <w:proofErr w:type="gramEnd"/>
      <w:r w:rsidRPr="008878AC">
        <w:rPr>
          <w:rStyle w:val="FontStyle18"/>
          <w:sz w:val="28"/>
          <w:szCs w:val="28"/>
          <w:highlight w:val="green"/>
        </w:rPr>
        <w:t xml:space="preserve"> </w:t>
      </w:r>
      <w:r w:rsidR="00B77B19" w:rsidRPr="008878AC">
        <w:rPr>
          <w:rStyle w:val="FontStyle18"/>
          <w:b/>
          <w:sz w:val="28"/>
          <w:szCs w:val="28"/>
          <w:highlight w:val="green"/>
        </w:rPr>
        <w:t>долж</w:t>
      </w:r>
      <w:r w:rsidRPr="008878AC">
        <w:rPr>
          <w:rStyle w:val="FontStyle18"/>
          <w:sz w:val="28"/>
          <w:szCs w:val="28"/>
          <w:highlight w:val="green"/>
        </w:rPr>
        <w:t>ен быть предохранительный пояс</w:t>
      </w:r>
      <w:r w:rsidR="002F6A7B" w:rsidRPr="008878AC">
        <w:rPr>
          <w:rStyle w:val="FontStyle18"/>
          <w:sz w:val="28"/>
          <w:szCs w:val="28"/>
          <w:highlight w:val="green"/>
        </w:rPr>
        <w:t xml:space="preserve"> со страхующим приспособлением</w:t>
      </w:r>
      <w:r w:rsidRPr="008878AC">
        <w:rPr>
          <w:rStyle w:val="FontStyle18"/>
          <w:sz w:val="28"/>
          <w:szCs w:val="28"/>
          <w:highlight w:val="green"/>
        </w:rPr>
        <w:t>.</w:t>
      </w:r>
    </w:p>
    <w:p w14:paraId="4E62C82D" w14:textId="15235B3F" w:rsidR="00EC7878" w:rsidRPr="008878AC" w:rsidRDefault="00EC7878" w:rsidP="00DF7B42">
      <w:pPr>
        <w:pStyle w:val="a7"/>
        <w:widowControl w:val="0"/>
        <w:numPr>
          <w:ilvl w:val="1"/>
          <w:numId w:val="54"/>
        </w:numPr>
        <w:tabs>
          <w:tab w:val="left" w:pos="0"/>
          <w:tab w:val="left" w:pos="1276"/>
        </w:tabs>
        <w:spacing w:after="0" w:line="360" w:lineRule="auto"/>
        <w:ind w:left="0" w:firstLine="567"/>
        <w:jc w:val="both"/>
        <w:rPr>
          <w:rStyle w:val="FontStyle18"/>
          <w:sz w:val="28"/>
          <w:szCs w:val="28"/>
          <w:highlight w:val="green"/>
        </w:rPr>
      </w:pPr>
      <w:r w:rsidRPr="008878AC">
        <w:rPr>
          <w:rStyle w:val="FontStyle18"/>
          <w:sz w:val="28"/>
          <w:szCs w:val="28"/>
          <w:highlight w:val="green"/>
        </w:rPr>
        <w:t xml:space="preserve">Работы в непосредственной близости от электрических кабелей и электроустановок в подвальных помещениях </w:t>
      </w:r>
      <w:r w:rsidR="00B77B19" w:rsidRPr="008878AC">
        <w:rPr>
          <w:rStyle w:val="FontStyle18"/>
          <w:b/>
          <w:sz w:val="28"/>
          <w:szCs w:val="28"/>
          <w:highlight w:val="green"/>
        </w:rPr>
        <w:t>долж</w:t>
      </w:r>
      <w:r w:rsidRPr="008878AC">
        <w:rPr>
          <w:rStyle w:val="FontStyle18"/>
          <w:sz w:val="28"/>
          <w:szCs w:val="28"/>
          <w:highlight w:val="green"/>
        </w:rPr>
        <w:t>ны производиться под наблюдением электромонтера.</w:t>
      </w:r>
    </w:p>
    <w:p w14:paraId="3EA63F1A" w14:textId="77777777" w:rsidR="004E77A3" w:rsidRPr="008878AC" w:rsidRDefault="0007782B" w:rsidP="001508A2">
      <w:pPr>
        <w:pStyle w:val="1"/>
        <w:keepNext w:val="0"/>
        <w:keepLines w:val="0"/>
        <w:widowControl w:val="0"/>
        <w:numPr>
          <w:ilvl w:val="0"/>
          <w:numId w:val="56"/>
        </w:numPr>
        <w:tabs>
          <w:tab w:val="left" w:pos="1134"/>
        </w:tabs>
        <w:spacing w:after="240" w:line="360" w:lineRule="auto"/>
        <w:ind w:left="0" w:right="-1" w:firstLine="567"/>
        <w:jc w:val="both"/>
        <w:rPr>
          <w:rFonts w:ascii="Times New Roman" w:hAnsi="Times New Roman"/>
          <w:color w:val="auto"/>
          <w:highlight w:val="green"/>
        </w:rPr>
      </w:pPr>
      <w:bookmarkStart w:id="26" w:name="_Toc444675638"/>
      <w:r w:rsidRPr="008878AC">
        <w:rPr>
          <w:rFonts w:ascii="Times New Roman" w:hAnsi="Times New Roman"/>
          <w:color w:val="auto"/>
          <w:highlight w:val="green"/>
        </w:rPr>
        <w:t>Требования</w:t>
      </w:r>
      <w:r w:rsidR="002F6A7B" w:rsidRPr="008878AC">
        <w:rPr>
          <w:rFonts w:ascii="Times New Roman" w:hAnsi="Times New Roman"/>
          <w:color w:val="auto"/>
          <w:highlight w:val="green"/>
        </w:rPr>
        <w:t xml:space="preserve"> к</w:t>
      </w:r>
      <w:r w:rsidRPr="008878AC">
        <w:rPr>
          <w:rFonts w:ascii="Times New Roman" w:hAnsi="Times New Roman"/>
          <w:color w:val="auto"/>
          <w:highlight w:val="green"/>
        </w:rPr>
        <w:t xml:space="preserve"> </w:t>
      </w:r>
      <w:r w:rsidR="004E77A3" w:rsidRPr="008878AC">
        <w:rPr>
          <w:rFonts w:ascii="Times New Roman" w:hAnsi="Times New Roman"/>
          <w:color w:val="auto"/>
          <w:highlight w:val="green"/>
        </w:rPr>
        <w:t>содержани</w:t>
      </w:r>
      <w:r w:rsidR="002F6A7B" w:rsidRPr="008878AC">
        <w:rPr>
          <w:rFonts w:ascii="Times New Roman" w:hAnsi="Times New Roman"/>
          <w:color w:val="auto"/>
          <w:highlight w:val="green"/>
        </w:rPr>
        <w:t>ю</w:t>
      </w:r>
      <w:r w:rsidR="004E77A3" w:rsidRPr="008878AC">
        <w:rPr>
          <w:rFonts w:ascii="Times New Roman" w:hAnsi="Times New Roman"/>
          <w:color w:val="auto"/>
          <w:highlight w:val="green"/>
        </w:rPr>
        <w:t xml:space="preserve"> территории </w:t>
      </w:r>
      <w:r w:rsidR="004D049B" w:rsidRPr="008878AC">
        <w:rPr>
          <w:rFonts w:ascii="Times New Roman" w:hAnsi="Times New Roman"/>
          <w:color w:val="auto"/>
          <w:highlight w:val="green"/>
        </w:rPr>
        <w:t>одноэтажных зданий промышленных предприятий</w:t>
      </w:r>
      <w:bookmarkEnd w:id="26"/>
    </w:p>
    <w:p w14:paraId="0ACF9507" w14:textId="544F7E5E" w:rsidR="003B588A" w:rsidRPr="008878AC" w:rsidRDefault="003B588A" w:rsidP="00DF7B42">
      <w:pPr>
        <w:pStyle w:val="a7"/>
        <w:widowControl w:val="0"/>
        <w:numPr>
          <w:ilvl w:val="1"/>
          <w:numId w:val="56"/>
        </w:numPr>
        <w:tabs>
          <w:tab w:val="clear" w:pos="480"/>
          <w:tab w:val="num" w:pos="0"/>
          <w:tab w:val="left" w:pos="709"/>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xml:space="preserve">Содержание </w:t>
      </w:r>
      <w:proofErr w:type="gramStart"/>
      <w:r w:rsidRPr="008878AC">
        <w:rPr>
          <w:rFonts w:ascii="Times New Roman" w:hAnsi="Times New Roman"/>
          <w:sz w:val="28"/>
          <w:szCs w:val="28"/>
          <w:highlight w:val="green"/>
        </w:rPr>
        <w:t>и  благоустройство</w:t>
      </w:r>
      <w:proofErr w:type="gramEnd"/>
      <w:r w:rsidRPr="008878AC">
        <w:rPr>
          <w:rFonts w:ascii="Times New Roman" w:hAnsi="Times New Roman"/>
          <w:sz w:val="28"/>
          <w:szCs w:val="28"/>
          <w:highlight w:val="green"/>
        </w:rPr>
        <w:t xml:space="preserve"> территории </w:t>
      </w:r>
      <w:r w:rsidR="00B77B19" w:rsidRPr="008878AC">
        <w:rPr>
          <w:rFonts w:ascii="Times New Roman" w:hAnsi="Times New Roman"/>
          <w:b/>
          <w:sz w:val="28"/>
          <w:szCs w:val="28"/>
          <w:highlight w:val="green"/>
        </w:rPr>
        <w:t>долж</w:t>
      </w:r>
      <w:r w:rsidRPr="008878AC">
        <w:rPr>
          <w:rFonts w:ascii="Times New Roman" w:hAnsi="Times New Roman"/>
          <w:sz w:val="28"/>
          <w:szCs w:val="28"/>
          <w:highlight w:val="green"/>
        </w:rPr>
        <w:t>ны осуществляться в соответствии с  действующими нормативными документами и требова</w:t>
      </w:r>
      <w:r w:rsidR="00863DD4" w:rsidRPr="008878AC">
        <w:rPr>
          <w:rFonts w:ascii="Times New Roman" w:hAnsi="Times New Roman"/>
          <w:sz w:val="28"/>
          <w:szCs w:val="28"/>
          <w:highlight w:val="green"/>
        </w:rPr>
        <w:t>ниям</w:t>
      </w:r>
      <w:r w:rsidR="00364E3C" w:rsidRPr="008878AC">
        <w:rPr>
          <w:rFonts w:ascii="Times New Roman" w:hAnsi="Times New Roman"/>
          <w:sz w:val="28"/>
          <w:szCs w:val="28"/>
          <w:highlight w:val="green"/>
        </w:rPr>
        <w:t>и</w:t>
      </w:r>
      <w:r w:rsidR="00863DD4" w:rsidRPr="008878AC">
        <w:rPr>
          <w:rFonts w:ascii="Times New Roman" w:hAnsi="Times New Roman"/>
          <w:sz w:val="28"/>
          <w:szCs w:val="28"/>
          <w:highlight w:val="green"/>
        </w:rPr>
        <w:t xml:space="preserve"> </w:t>
      </w:r>
      <w:r w:rsidR="00863DD4" w:rsidRPr="008878AC">
        <w:rPr>
          <w:rFonts w:ascii="Times New Roman" w:hAnsi="Times New Roman"/>
          <w:color w:val="000000" w:themeColor="text1"/>
          <w:sz w:val="28"/>
          <w:szCs w:val="28"/>
          <w:highlight w:val="green"/>
        </w:rPr>
        <w:t xml:space="preserve">к </w:t>
      </w:r>
      <w:r w:rsidR="00863DD4" w:rsidRPr="008878AC">
        <w:rPr>
          <w:rFonts w:ascii="Times New Roman" w:hAnsi="Times New Roman"/>
          <w:color w:val="000000" w:themeColor="text1"/>
          <w:sz w:val="28"/>
          <w:szCs w:val="28"/>
          <w:highlight w:val="green"/>
        </w:rPr>
        <w:lastRenderedPageBreak/>
        <w:t xml:space="preserve">безопасной эксплуатации </w:t>
      </w:r>
      <w:r w:rsidRPr="008878AC">
        <w:rPr>
          <w:rFonts w:ascii="Times New Roman" w:hAnsi="Times New Roman"/>
          <w:color w:val="000000" w:themeColor="text1"/>
          <w:sz w:val="28"/>
          <w:szCs w:val="28"/>
          <w:highlight w:val="green"/>
        </w:rPr>
        <w:t xml:space="preserve">территории </w:t>
      </w:r>
      <w:r w:rsidR="00150C5F" w:rsidRPr="008878AC">
        <w:rPr>
          <w:rFonts w:ascii="Times New Roman" w:hAnsi="Times New Roman"/>
          <w:color w:val="000000" w:themeColor="text1"/>
          <w:sz w:val="28"/>
          <w:szCs w:val="28"/>
          <w:highlight w:val="green"/>
        </w:rPr>
        <w:t>одноэтажного</w:t>
      </w:r>
      <w:r w:rsidR="004D049B" w:rsidRPr="008878AC">
        <w:rPr>
          <w:rFonts w:ascii="Times New Roman" w:hAnsi="Times New Roman"/>
          <w:color w:val="000000" w:themeColor="text1"/>
          <w:sz w:val="28"/>
          <w:szCs w:val="28"/>
          <w:highlight w:val="green"/>
        </w:rPr>
        <w:t xml:space="preserve"> здания промышленных предприятий</w:t>
      </w:r>
      <w:r w:rsidR="00150C5F" w:rsidRPr="008878AC">
        <w:rPr>
          <w:rFonts w:ascii="Times New Roman" w:hAnsi="Times New Roman"/>
          <w:color w:val="000000" w:themeColor="text1"/>
          <w:sz w:val="28"/>
          <w:szCs w:val="28"/>
          <w:highlight w:val="green"/>
        </w:rPr>
        <w:t>.</w:t>
      </w:r>
    </w:p>
    <w:p w14:paraId="5894D315" w14:textId="0428FED5" w:rsidR="003B588A" w:rsidRPr="008878AC" w:rsidRDefault="003B588A"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Требования к безопасной эксплуатации территории </w:t>
      </w:r>
      <w:r w:rsidR="00150C5F" w:rsidRPr="008878AC">
        <w:rPr>
          <w:rFonts w:ascii="Times New Roman" w:hAnsi="Times New Roman"/>
          <w:color w:val="000000" w:themeColor="text1"/>
          <w:sz w:val="28"/>
          <w:szCs w:val="28"/>
          <w:highlight w:val="green"/>
        </w:rPr>
        <w:t>одноэтажного</w:t>
      </w:r>
      <w:r w:rsidR="004D049B" w:rsidRPr="008878AC">
        <w:rPr>
          <w:rFonts w:ascii="Times New Roman" w:hAnsi="Times New Roman"/>
          <w:color w:val="000000" w:themeColor="text1"/>
          <w:sz w:val="28"/>
          <w:szCs w:val="28"/>
          <w:highlight w:val="green"/>
        </w:rPr>
        <w:t xml:space="preserve"> здания промышленных предприятий</w:t>
      </w:r>
      <w:r w:rsidRPr="008878AC">
        <w:rPr>
          <w:rFonts w:ascii="Times New Roman" w:hAnsi="Times New Roman"/>
          <w:color w:val="000000" w:themeColor="text1"/>
          <w:sz w:val="28"/>
          <w:szCs w:val="28"/>
          <w:highlight w:val="green"/>
        </w:rPr>
        <w:t xml:space="preserve"> </w:t>
      </w:r>
      <w:r w:rsidR="00B77B19" w:rsidRPr="008878AC">
        <w:rPr>
          <w:rFonts w:ascii="Times New Roman" w:hAnsi="Times New Roman"/>
          <w:b/>
          <w:color w:val="000000" w:themeColor="text1"/>
          <w:sz w:val="28"/>
          <w:szCs w:val="28"/>
          <w:highlight w:val="green"/>
        </w:rPr>
        <w:t>включают</w:t>
      </w:r>
      <w:r w:rsidR="00364E3C" w:rsidRPr="008878AC">
        <w:rPr>
          <w:rFonts w:ascii="Times New Roman" w:hAnsi="Times New Roman"/>
          <w:color w:val="000000" w:themeColor="text1"/>
          <w:sz w:val="28"/>
          <w:szCs w:val="28"/>
          <w:highlight w:val="green"/>
        </w:rPr>
        <w:t xml:space="preserve"> в себя</w:t>
      </w:r>
      <w:r w:rsidRPr="008878AC">
        <w:rPr>
          <w:rFonts w:ascii="Times New Roman" w:hAnsi="Times New Roman"/>
          <w:color w:val="000000" w:themeColor="text1"/>
          <w:sz w:val="28"/>
          <w:szCs w:val="28"/>
          <w:highlight w:val="green"/>
        </w:rPr>
        <w:t>:</w:t>
      </w:r>
    </w:p>
    <w:p w14:paraId="6072A68B" w14:textId="77777777" w:rsidR="003B588A" w:rsidRPr="008878AC" w:rsidRDefault="003B588A" w:rsidP="00D71787">
      <w:pPr>
        <w:pStyle w:val="a7"/>
        <w:widowControl w:val="0"/>
        <w:spacing w:after="0" w:line="360" w:lineRule="auto"/>
        <w:ind w:left="0" w:firstLine="567"/>
        <w:jc w:val="both"/>
        <w:rPr>
          <w:rFonts w:ascii="Times New Roman" w:hAnsi="Times New Roman"/>
          <w:color w:val="000000" w:themeColor="text1"/>
          <w:sz w:val="28"/>
          <w:szCs w:val="28"/>
          <w:highlight w:val="green"/>
        </w:rPr>
      </w:pPr>
      <w:r w:rsidRPr="008878AC">
        <w:rPr>
          <w:color w:val="000000" w:themeColor="text1"/>
          <w:sz w:val="28"/>
          <w:szCs w:val="28"/>
          <w:highlight w:val="green"/>
        </w:rPr>
        <w:t>-</w:t>
      </w:r>
      <w:r w:rsidR="002F6A7B" w:rsidRPr="008878AC">
        <w:rPr>
          <w:color w:val="000000" w:themeColor="text1"/>
          <w:sz w:val="28"/>
          <w:szCs w:val="28"/>
          <w:highlight w:val="green"/>
        </w:rPr>
        <w:t> </w:t>
      </w:r>
      <w:r w:rsidRPr="008878AC">
        <w:rPr>
          <w:rFonts w:ascii="Times New Roman" w:hAnsi="Times New Roman"/>
          <w:color w:val="000000" w:themeColor="text1"/>
          <w:sz w:val="28"/>
          <w:szCs w:val="28"/>
          <w:highlight w:val="green"/>
        </w:rPr>
        <w:t>ограничения по прокладк</w:t>
      </w:r>
      <w:r w:rsidR="00745202" w:rsidRPr="008878AC">
        <w:rPr>
          <w:rFonts w:ascii="Times New Roman" w:hAnsi="Times New Roman"/>
          <w:color w:val="000000" w:themeColor="text1"/>
          <w:sz w:val="28"/>
          <w:szCs w:val="28"/>
          <w:highlight w:val="green"/>
        </w:rPr>
        <w:t>е</w:t>
      </w:r>
      <w:r w:rsidRPr="008878AC">
        <w:rPr>
          <w:rFonts w:ascii="Times New Roman" w:hAnsi="Times New Roman"/>
          <w:color w:val="000000" w:themeColor="text1"/>
          <w:sz w:val="28"/>
          <w:szCs w:val="28"/>
          <w:highlight w:val="green"/>
        </w:rPr>
        <w:t xml:space="preserve"> дополнительных инженерных коммуникаций (в том числе магистральных)</w:t>
      </w:r>
      <w:r w:rsidR="00745202" w:rsidRPr="008878AC">
        <w:rPr>
          <w:rFonts w:ascii="Times New Roman" w:hAnsi="Times New Roman"/>
          <w:color w:val="000000" w:themeColor="text1"/>
          <w:sz w:val="28"/>
          <w:szCs w:val="28"/>
          <w:highlight w:val="green"/>
        </w:rPr>
        <w:t>;</w:t>
      </w:r>
    </w:p>
    <w:p w14:paraId="296BFB23" w14:textId="77777777" w:rsidR="003B588A" w:rsidRPr="008878AC" w:rsidRDefault="003B588A" w:rsidP="00D71787">
      <w:pPr>
        <w:pStyle w:val="a7"/>
        <w:widowControl w:val="0"/>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w:t>
      </w:r>
      <w:r w:rsidR="002F6A7B" w:rsidRPr="008878AC">
        <w:rPr>
          <w:rFonts w:ascii="Times New Roman" w:hAnsi="Times New Roman"/>
          <w:sz w:val="28"/>
          <w:szCs w:val="28"/>
          <w:highlight w:val="green"/>
        </w:rPr>
        <w:t> </w:t>
      </w:r>
      <w:r w:rsidRPr="008878AC">
        <w:rPr>
          <w:rFonts w:ascii="Times New Roman" w:hAnsi="Times New Roman"/>
          <w:sz w:val="28"/>
          <w:szCs w:val="28"/>
          <w:highlight w:val="green"/>
        </w:rPr>
        <w:t>предельно допустимые и допустимые нормативные уровни звукового давления, уровни звука, эквивалентные и максимальные уровни звука проникающего шума, вибрации;</w:t>
      </w:r>
    </w:p>
    <w:p w14:paraId="2E8E42FC" w14:textId="0015A382" w:rsidR="003B588A" w:rsidRPr="008878AC" w:rsidRDefault="003B588A" w:rsidP="00D71787">
      <w:pPr>
        <w:pStyle w:val="a7"/>
        <w:widowControl w:val="0"/>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сть ограждения или иной изоляции территории;</w:t>
      </w:r>
    </w:p>
    <w:p w14:paraId="22AC8C26" w14:textId="5B66543B" w:rsidR="003B588A" w:rsidRPr="008878AC" w:rsidRDefault="002F6A7B" w:rsidP="00D71787">
      <w:pPr>
        <w:pStyle w:val="a7"/>
        <w:widowControl w:val="0"/>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w:t>
      </w:r>
      <w:r w:rsidR="003B588A" w:rsidRPr="008878AC">
        <w:rPr>
          <w:rFonts w:ascii="Times New Roman" w:hAnsi="Times New Roman"/>
          <w:sz w:val="28"/>
          <w:szCs w:val="28"/>
          <w:highlight w:val="green"/>
        </w:rPr>
        <w:t xml:space="preserve">обеспечение </w:t>
      </w:r>
      <w:r w:rsidR="00B77B19" w:rsidRPr="008878AC">
        <w:rPr>
          <w:rFonts w:ascii="Times New Roman" w:hAnsi="Times New Roman"/>
          <w:b/>
          <w:sz w:val="28"/>
          <w:szCs w:val="28"/>
          <w:highlight w:val="green"/>
        </w:rPr>
        <w:t>долж</w:t>
      </w:r>
      <w:r w:rsidR="003B588A" w:rsidRPr="008878AC">
        <w:rPr>
          <w:rFonts w:ascii="Times New Roman" w:hAnsi="Times New Roman"/>
          <w:sz w:val="28"/>
          <w:szCs w:val="28"/>
          <w:highlight w:val="green"/>
        </w:rPr>
        <w:t xml:space="preserve">ного состояния подъездов и подходов к зданию, в том числе </w:t>
      </w:r>
      <w:r w:rsidR="00364E3C" w:rsidRPr="008878AC">
        <w:rPr>
          <w:rFonts w:ascii="Times New Roman" w:hAnsi="Times New Roman"/>
          <w:sz w:val="28"/>
          <w:szCs w:val="28"/>
          <w:highlight w:val="green"/>
        </w:rPr>
        <w:t>создание</w:t>
      </w:r>
      <w:r w:rsidR="003B588A" w:rsidRPr="008878AC">
        <w:rPr>
          <w:rFonts w:ascii="Times New Roman" w:hAnsi="Times New Roman"/>
          <w:sz w:val="28"/>
          <w:szCs w:val="28"/>
          <w:highlight w:val="green"/>
        </w:rPr>
        <w:t xml:space="preserve"> доступной среды для маломобильных групп населения;</w:t>
      </w:r>
    </w:p>
    <w:p w14:paraId="50895609" w14:textId="77777777" w:rsidR="003B588A" w:rsidRPr="008878AC" w:rsidRDefault="002F6A7B" w:rsidP="00D71787">
      <w:pPr>
        <w:pStyle w:val="a7"/>
        <w:widowControl w:val="0"/>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w:t>
      </w:r>
      <w:r w:rsidR="003B588A" w:rsidRPr="008878AC">
        <w:rPr>
          <w:rFonts w:ascii="Times New Roman" w:hAnsi="Times New Roman"/>
          <w:sz w:val="28"/>
          <w:szCs w:val="28"/>
          <w:highlight w:val="green"/>
        </w:rPr>
        <w:t xml:space="preserve">санитарные и противопожарные требования к организации временного хранения </w:t>
      </w:r>
      <w:r w:rsidR="003B588A" w:rsidRPr="008878AC">
        <w:rPr>
          <w:rFonts w:ascii="Times New Roman" w:hAnsi="Times New Roman"/>
          <w:color w:val="000000" w:themeColor="text1"/>
          <w:sz w:val="28"/>
          <w:szCs w:val="28"/>
          <w:highlight w:val="green"/>
        </w:rPr>
        <w:t>отходов;</w:t>
      </w:r>
    </w:p>
    <w:p w14:paraId="3FB67501" w14:textId="643FB938" w:rsidR="003B588A" w:rsidRPr="008878AC" w:rsidRDefault="003B588A" w:rsidP="006A7143">
      <w:pPr>
        <w:pStyle w:val="a7"/>
        <w:widowControl w:val="0"/>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сть защитных мер от сезонного подтопления</w:t>
      </w:r>
      <w:r w:rsidR="006A7143" w:rsidRPr="008878AC">
        <w:rPr>
          <w:rFonts w:ascii="Times New Roman" w:hAnsi="Times New Roman"/>
          <w:color w:val="000000" w:themeColor="text1"/>
          <w:sz w:val="28"/>
          <w:szCs w:val="28"/>
          <w:highlight w:val="green"/>
        </w:rPr>
        <w:t>.</w:t>
      </w:r>
    </w:p>
    <w:p w14:paraId="55B38A1E" w14:textId="28E60EE0" w:rsidR="006818F7" w:rsidRPr="008878AC" w:rsidRDefault="004017C5"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З</w:t>
      </w:r>
      <w:r w:rsidR="006818F7" w:rsidRPr="008878AC">
        <w:rPr>
          <w:rFonts w:ascii="Times New Roman" w:hAnsi="Times New Roman"/>
          <w:color w:val="000000" w:themeColor="text1"/>
          <w:sz w:val="28"/>
          <w:szCs w:val="28"/>
          <w:highlight w:val="green"/>
        </w:rPr>
        <w:t>емляны</w:t>
      </w:r>
      <w:r w:rsidRPr="008878AC">
        <w:rPr>
          <w:rFonts w:ascii="Times New Roman" w:hAnsi="Times New Roman"/>
          <w:color w:val="000000" w:themeColor="text1"/>
          <w:sz w:val="28"/>
          <w:szCs w:val="28"/>
          <w:highlight w:val="green"/>
        </w:rPr>
        <w:t>е</w:t>
      </w:r>
      <w:r w:rsidR="006818F7" w:rsidRPr="008878AC">
        <w:rPr>
          <w:rFonts w:ascii="Times New Roman" w:hAnsi="Times New Roman"/>
          <w:color w:val="000000" w:themeColor="text1"/>
          <w:sz w:val="28"/>
          <w:szCs w:val="28"/>
          <w:highlight w:val="green"/>
        </w:rPr>
        <w:t xml:space="preserve"> работ</w:t>
      </w:r>
      <w:r w:rsidRPr="008878AC">
        <w:rPr>
          <w:rFonts w:ascii="Times New Roman" w:hAnsi="Times New Roman"/>
          <w:color w:val="000000" w:themeColor="text1"/>
          <w:sz w:val="28"/>
          <w:szCs w:val="28"/>
          <w:highlight w:val="green"/>
        </w:rPr>
        <w:t>ы</w:t>
      </w:r>
      <w:r w:rsidR="006818F7" w:rsidRPr="008878AC">
        <w:rPr>
          <w:rFonts w:ascii="Times New Roman" w:hAnsi="Times New Roman"/>
          <w:color w:val="000000" w:themeColor="text1"/>
          <w:sz w:val="28"/>
          <w:szCs w:val="28"/>
          <w:highlight w:val="green"/>
        </w:rPr>
        <w:t xml:space="preserve"> на прилегающей территории </w:t>
      </w:r>
      <w:r w:rsidR="00B77B19" w:rsidRPr="008878AC">
        <w:rPr>
          <w:rFonts w:ascii="Times New Roman" w:hAnsi="Times New Roman"/>
          <w:b/>
          <w:color w:val="000000" w:themeColor="text1"/>
          <w:sz w:val="28"/>
          <w:szCs w:val="28"/>
          <w:highlight w:val="green"/>
        </w:rPr>
        <w:t>следует</w:t>
      </w:r>
      <w:r w:rsidR="006818F7" w:rsidRPr="008878AC">
        <w:rPr>
          <w:rFonts w:ascii="Times New Roman" w:hAnsi="Times New Roman"/>
          <w:color w:val="000000" w:themeColor="text1"/>
          <w:sz w:val="28"/>
          <w:szCs w:val="28"/>
          <w:highlight w:val="green"/>
        </w:rPr>
        <w:t xml:space="preserve"> вести </w:t>
      </w:r>
      <w:r w:rsidRPr="008878AC">
        <w:rPr>
          <w:rFonts w:ascii="Times New Roman" w:hAnsi="Times New Roman"/>
          <w:color w:val="000000" w:themeColor="text1"/>
          <w:sz w:val="28"/>
          <w:szCs w:val="28"/>
          <w:highlight w:val="green"/>
        </w:rPr>
        <w:t>согласно</w:t>
      </w:r>
      <w:r w:rsidR="006818F7" w:rsidRPr="008878AC">
        <w:rPr>
          <w:rFonts w:ascii="Times New Roman" w:hAnsi="Times New Roman"/>
          <w:color w:val="000000" w:themeColor="text1"/>
          <w:sz w:val="28"/>
          <w:szCs w:val="28"/>
          <w:highlight w:val="green"/>
        </w:rPr>
        <w:t xml:space="preserve"> СП</w:t>
      </w:r>
      <w:r w:rsidR="0078324D" w:rsidRPr="008878AC">
        <w:rPr>
          <w:rFonts w:ascii="Times New Roman" w:hAnsi="Times New Roman"/>
          <w:color w:val="000000" w:themeColor="text1"/>
          <w:sz w:val="28"/>
          <w:szCs w:val="28"/>
          <w:highlight w:val="green"/>
        </w:rPr>
        <w:t> </w:t>
      </w:r>
      <w:r w:rsidR="006818F7" w:rsidRPr="008878AC">
        <w:rPr>
          <w:rFonts w:ascii="Times New Roman" w:hAnsi="Times New Roman"/>
          <w:color w:val="000000" w:themeColor="text1"/>
          <w:sz w:val="28"/>
          <w:szCs w:val="28"/>
          <w:highlight w:val="green"/>
        </w:rPr>
        <w:t xml:space="preserve">22.13330, </w:t>
      </w:r>
      <w:r w:rsidR="00B32746" w:rsidRPr="008878AC">
        <w:rPr>
          <w:rFonts w:ascii="Times New Roman" w:hAnsi="Times New Roman"/>
          <w:color w:val="000000" w:themeColor="text1"/>
          <w:sz w:val="28"/>
          <w:szCs w:val="28"/>
          <w:highlight w:val="green"/>
        </w:rPr>
        <w:t>СП</w:t>
      </w:r>
      <w:r w:rsidR="0078324D" w:rsidRPr="008878AC">
        <w:rPr>
          <w:rFonts w:ascii="Times New Roman" w:hAnsi="Times New Roman"/>
          <w:color w:val="000000" w:themeColor="text1"/>
          <w:sz w:val="28"/>
          <w:szCs w:val="28"/>
          <w:highlight w:val="green"/>
        </w:rPr>
        <w:t> </w:t>
      </w:r>
      <w:r w:rsidR="00B32746" w:rsidRPr="008878AC">
        <w:rPr>
          <w:rFonts w:ascii="Times New Roman" w:hAnsi="Times New Roman"/>
          <w:color w:val="000000" w:themeColor="text1"/>
          <w:sz w:val="28"/>
          <w:szCs w:val="28"/>
          <w:highlight w:val="green"/>
        </w:rPr>
        <w:t>42</w:t>
      </w:r>
      <w:r w:rsidR="006818F7" w:rsidRPr="008878AC">
        <w:rPr>
          <w:rFonts w:ascii="Times New Roman" w:hAnsi="Times New Roman"/>
          <w:color w:val="000000" w:themeColor="text1"/>
          <w:sz w:val="28"/>
          <w:szCs w:val="28"/>
          <w:highlight w:val="green"/>
        </w:rPr>
        <w:t xml:space="preserve">.13330 </w:t>
      </w:r>
      <w:r w:rsidR="00B32746" w:rsidRPr="008878AC">
        <w:rPr>
          <w:rFonts w:ascii="Times New Roman" w:hAnsi="Times New Roman"/>
          <w:color w:val="000000" w:themeColor="text1"/>
          <w:sz w:val="28"/>
          <w:szCs w:val="28"/>
          <w:highlight w:val="green"/>
        </w:rPr>
        <w:t>и СП</w:t>
      </w:r>
      <w:r w:rsidR="0078324D" w:rsidRPr="008878AC">
        <w:rPr>
          <w:rFonts w:ascii="Times New Roman" w:hAnsi="Times New Roman"/>
          <w:color w:val="000000" w:themeColor="text1"/>
          <w:sz w:val="28"/>
          <w:szCs w:val="28"/>
          <w:highlight w:val="green"/>
        </w:rPr>
        <w:t> </w:t>
      </w:r>
      <w:r w:rsidR="00B32746" w:rsidRPr="008878AC">
        <w:rPr>
          <w:rFonts w:ascii="Times New Roman" w:hAnsi="Times New Roman"/>
          <w:color w:val="000000" w:themeColor="text1"/>
          <w:sz w:val="28"/>
          <w:szCs w:val="28"/>
          <w:highlight w:val="green"/>
        </w:rPr>
        <w:t>45</w:t>
      </w:r>
      <w:r w:rsidR="006818F7" w:rsidRPr="008878AC">
        <w:rPr>
          <w:rFonts w:ascii="Times New Roman" w:hAnsi="Times New Roman"/>
          <w:color w:val="000000" w:themeColor="text1"/>
          <w:sz w:val="28"/>
          <w:szCs w:val="28"/>
          <w:highlight w:val="green"/>
        </w:rPr>
        <w:t>.13330.</w:t>
      </w:r>
    </w:p>
    <w:p w14:paraId="63C68A2C" w14:textId="617FE50A" w:rsidR="00AB5CD6" w:rsidRPr="008878AC" w:rsidRDefault="00AB5CD6"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Территорию одноэтажных зданий промышленных предприятий </w:t>
      </w:r>
      <w:r w:rsidR="00B77B19" w:rsidRPr="008878AC">
        <w:rPr>
          <w:rFonts w:ascii="Times New Roman" w:hAnsi="Times New Roman"/>
          <w:b/>
          <w:color w:val="000000" w:themeColor="text1"/>
          <w:sz w:val="28"/>
          <w:szCs w:val="28"/>
          <w:highlight w:val="green"/>
        </w:rPr>
        <w:t>необходимо</w:t>
      </w:r>
      <w:r w:rsidRPr="008878AC">
        <w:rPr>
          <w:rFonts w:ascii="Times New Roman" w:hAnsi="Times New Roman"/>
          <w:color w:val="000000" w:themeColor="text1"/>
          <w:sz w:val="28"/>
          <w:szCs w:val="28"/>
          <w:highlight w:val="green"/>
        </w:rPr>
        <w:t xml:space="preserve"> очищать от горючего мусора и отходов</w:t>
      </w:r>
      <w:r w:rsidR="00C14BA6" w:rsidRPr="008878AC">
        <w:rPr>
          <w:rFonts w:ascii="Times New Roman" w:hAnsi="Times New Roman"/>
          <w:color w:val="000000" w:themeColor="text1"/>
          <w:sz w:val="28"/>
          <w:szCs w:val="28"/>
          <w:highlight w:val="green"/>
        </w:rPr>
        <w:t>.</w:t>
      </w:r>
    </w:p>
    <w:p w14:paraId="52AF9BB1" w14:textId="104C3160" w:rsidR="00AB5CD6" w:rsidRPr="008878AC" w:rsidRDefault="00B77B19"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b/>
          <w:color w:val="000000" w:themeColor="text1"/>
          <w:sz w:val="28"/>
          <w:szCs w:val="28"/>
          <w:highlight w:val="green"/>
        </w:rPr>
        <w:t>Не допускается</w:t>
      </w:r>
      <w:r w:rsidR="00A76FFF" w:rsidRPr="008878AC">
        <w:rPr>
          <w:rFonts w:ascii="Times New Roman" w:hAnsi="Times New Roman"/>
          <w:color w:val="000000" w:themeColor="text1"/>
          <w:sz w:val="28"/>
          <w:szCs w:val="28"/>
          <w:highlight w:val="green"/>
        </w:rPr>
        <w:t xml:space="preserve"> р</w:t>
      </w:r>
      <w:r w:rsidR="00AB5CD6" w:rsidRPr="008878AC">
        <w:rPr>
          <w:rFonts w:ascii="Times New Roman" w:hAnsi="Times New Roman"/>
          <w:color w:val="000000" w:themeColor="text1"/>
          <w:sz w:val="28"/>
          <w:szCs w:val="28"/>
          <w:highlight w:val="green"/>
        </w:rPr>
        <w:t>азводить костры, сжигать отходы, тару, мусор на территории объекта</w:t>
      </w:r>
      <w:r w:rsidR="00C14BA6" w:rsidRPr="008878AC">
        <w:rPr>
          <w:rFonts w:ascii="Times New Roman" w:hAnsi="Times New Roman"/>
          <w:color w:val="000000" w:themeColor="text1"/>
          <w:sz w:val="28"/>
          <w:szCs w:val="28"/>
          <w:highlight w:val="green"/>
        </w:rPr>
        <w:t>.</w:t>
      </w:r>
    </w:p>
    <w:p w14:paraId="35F4A9BF" w14:textId="6563117D" w:rsidR="00AB5CD6" w:rsidRPr="008878AC" w:rsidRDefault="00AB5CD6"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В зимний период дороги, проезды и </w:t>
      </w:r>
      <w:proofErr w:type="gramStart"/>
      <w:r w:rsidRPr="008878AC">
        <w:rPr>
          <w:rFonts w:ascii="Times New Roman" w:hAnsi="Times New Roman"/>
          <w:sz w:val="28"/>
          <w:szCs w:val="28"/>
          <w:highlight w:val="green"/>
        </w:rPr>
        <w:t>проходы</w:t>
      </w:r>
      <w:proofErr w:type="gramEnd"/>
      <w:r w:rsidRPr="008878AC">
        <w:rPr>
          <w:rFonts w:ascii="Times New Roman" w:hAnsi="Times New Roman"/>
          <w:sz w:val="28"/>
          <w:szCs w:val="28"/>
          <w:highlight w:val="green"/>
        </w:rPr>
        <w:t xml:space="preserve"> и подъезды к зданию, крышки люков пожарных гидрантов </w:t>
      </w:r>
      <w:r w:rsidR="00B77B19" w:rsidRPr="008878AC">
        <w:rPr>
          <w:rFonts w:ascii="Times New Roman" w:hAnsi="Times New Roman"/>
          <w:b/>
          <w:sz w:val="28"/>
          <w:szCs w:val="28"/>
          <w:highlight w:val="green"/>
        </w:rPr>
        <w:t>необходимо</w:t>
      </w:r>
      <w:r w:rsidRPr="008878AC">
        <w:rPr>
          <w:rFonts w:ascii="Times New Roman" w:hAnsi="Times New Roman"/>
          <w:sz w:val="28"/>
          <w:szCs w:val="28"/>
          <w:highlight w:val="green"/>
        </w:rPr>
        <w:t xml:space="preserve"> очищать от снега и льда</w:t>
      </w:r>
      <w:r w:rsidR="00C14BA6" w:rsidRPr="008878AC">
        <w:rPr>
          <w:rFonts w:ascii="Times New Roman" w:hAnsi="Times New Roman"/>
          <w:sz w:val="28"/>
          <w:szCs w:val="28"/>
          <w:highlight w:val="green"/>
        </w:rPr>
        <w:t>.</w:t>
      </w:r>
    </w:p>
    <w:p w14:paraId="0620D311" w14:textId="417DFE2F" w:rsidR="005601B5" w:rsidRPr="008878AC" w:rsidRDefault="00B77B19" w:rsidP="00DF7B42">
      <w:pPr>
        <w:pStyle w:val="a7"/>
        <w:widowControl w:val="0"/>
        <w:numPr>
          <w:ilvl w:val="1"/>
          <w:numId w:val="56"/>
        </w:numPr>
        <w:tabs>
          <w:tab w:val="left" w:pos="0"/>
          <w:tab w:val="left" w:pos="709"/>
          <w:tab w:val="left" w:pos="1134"/>
        </w:tabs>
        <w:spacing w:after="0" w:line="360" w:lineRule="auto"/>
        <w:ind w:left="0" w:firstLine="567"/>
        <w:jc w:val="both"/>
        <w:rPr>
          <w:rFonts w:ascii="Times New Roman" w:hAnsi="Times New Roman"/>
          <w:sz w:val="28"/>
          <w:szCs w:val="28"/>
          <w:highlight w:val="green"/>
        </w:rPr>
      </w:pPr>
      <w:r w:rsidRPr="008878AC">
        <w:rPr>
          <w:rFonts w:ascii="Times New Roman" w:hAnsi="Times New Roman"/>
          <w:b/>
          <w:sz w:val="28"/>
          <w:szCs w:val="28"/>
          <w:highlight w:val="green"/>
        </w:rPr>
        <w:t>Следует</w:t>
      </w:r>
      <w:r w:rsidR="00AB5CD6" w:rsidRPr="008878AC">
        <w:rPr>
          <w:rFonts w:ascii="Times New Roman" w:hAnsi="Times New Roman"/>
          <w:sz w:val="28"/>
          <w:szCs w:val="28"/>
          <w:highlight w:val="green"/>
        </w:rPr>
        <w:t xml:space="preserve"> заранее уведомлять пожарную охрану о закрытии отдельных участков дорог и подъездов во время проведения ремонтных работ или по иным причинам, мешающим проезду пожарного транспорта. На период ремонта дорог в соответствующих местах </w:t>
      </w:r>
      <w:r w:rsidRPr="008878AC">
        <w:rPr>
          <w:rFonts w:ascii="Times New Roman" w:hAnsi="Times New Roman"/>
          <w:b/>
          <w:sz w:val="28"/>
          <w:szCs w:val="28"/>
          <w:highlight w:val="green"/>
        </w:rPr>
        <w:t>долж</w:t>
      </w:r>
      <w:r w:rsidR="00AB5CD6" w:rsidRPr="008878AC">
        <w:rPr>
          <w:rFonts w:ascii="Times New Roman" w:hAnsi="Times New Roman"/>
          <w:sz w:val="28"/>
          <w:szCs w:val="28"/>
          <w:highlight w:val="green"/>
        </w:rPr>
        <w:t>ны быт</w:t>
      </w:r>
      <w:r w:rsidR="00C14BA6" w:rsidRPr="008878AC">
        <w:rPr>
          <w:rFonts w:ascii="Times New Roman" w:hAnsi="Times New Roman"/>
          <w:sz w:val="28"/>
          <w:szCs w:val="28"/>
          <w:highlight w:val="green"/>
        </w:rPr>
        <w:t>ь</w:t>
      </w:r>
      <w:r w:rsidR="00AB5CD6" w:rsidRPr="008878AC">
        <w:rPr>
          <w:rFonts w:ascii="Times New Roman" w:hAnsi="Times New Roman"/>
          <w:sz w:val="28"/>
          <w:szCs w:val="28"/>
          <w:highlight w:val="green"/>
        </w:rPr>
        <w:t xml:space="preserve"> установлены указатели объездов или устроены переезды через ремонтируемые участки.</w:t>
      </w:r>
    </w:p>
    <w:p w14:paraId="344DDC03" w14:textId="77777777" w:rsidR="00941A88" w:rsidRPr="008878AC" w:rsidRDefault="0007782B" w:rsidP="001508A2">
      <w:pPr>
        <w:pStyle w:val="1"/>
        <w:keepNext w:val="0"/>
        <w:keepLines w:val="0"/>
        <w:widowControl w:val="0"/>
        <w:numPr>
          <w:ilvl w:val="0"/>
          <w:numId w:val="57"/>
        </w:numPr>
        <w:tabs>
          <w:tab w:val="clear" w:pos="480"/>
          <w:tab w:val="num" w:pos="993"/>
        </w:tabs>
        <w:spacing w:after="240" w:line="360" w:lineRule="auto"/>
        <w:ind w:left="0" w:right="-1" w:firstLine="567"/>
        <w:jc w:val="both"/>
        <w:rPr>
          <w:rFonts w:ascii="Times New Roman" w:hAnsi="Times New Roman"/>
          <w:color w:val="auto"/>
          <w:highlight w:val="green"/>
        </w:rPr>
      </w:pPr>
      <w:bookmarkStart w:id="27" w:name="_Toc426974791"/>
      <w:bookmarkStart w:id="28" w:name="_Toc444675639"/>
      <w:r w:rsidRPr="008878AC">
        <w:rPr>
          <w:rFonts w:ascii="Times New Roman" w:hAnsi="Times New Roman"/>
          <w:color w:val="auto"/>
          <w:highlight w:val="green"/>
        </w:rPr>
        <w:t>Мероприятия по обеспеч</w:t>
      </w:r>
      <w:r w:rsidR="00E86A3B" w:rsidRPr="008878AC">
        <w:rPr>
          <w:rFonts w:ascii="Times New Roman" w:hAnsi="Times New Roman"/>
          <w:color w:val="auto"/>
          <w:highlight w:val="green"/>
        </w:rPr>
        <w:t xml:space="preserve">ению </w:t>
      </w:r>
      <w:r w:rsidR="00B555D9" w:rsidRPr="008878AC">
        <w:rPr>
          <w:rFonts w:ascii="Times New Roman" w:hAnsi="Times New Roman"/>
          <w:color w:val="auto"/>
          <w:highlight w:val="green"/>
        </w:rPr>
        <w:t>энерго</w:t>
      </w:r>
      <w:r w:rsidR="00E86A3B" w:rsidRPr="008878AC">
        <w:rPr>
          <w:rFonts w:ascii="Times New Roman" w:hAnsi="Times New Roman"/>
          <w:color w:val="auto"/>
          <w:highlight w:val="green"/>
        </w:rPr>
        <w:t xml:space="preserve">сбережения </w:t>
      </w:r>
      <w:bookmarkEnd w:id="27"/>
      <w:r w:rsidR="004D049B" w:rsidRPr="008878AC">
        <w:rPr>
          <w:rFonts w:ascii="Times New Roman" w:hAnsi="Times New Roman"/>
          <w:color w:val="auto"/>
          <w:highlight w:val="green"/>
        </w:rPr>
        <w:t xml:space="preserve">одноэтажных зданий </w:t>
      </w:r>
      <w:r w:rsidR="004D049B" w:rsidRPr="008878AC">
        <w:rPr>
          <w:rFonts w:ascii="Times New Roman" w:hAnsi="Times New Roman"/>
          <w:color w:val="auto"/>
          <w:highlight w:val="green"/>
        </w:rPr>
        <w:lastRenderedPageBreak/>
        <w:t>промышленных предприятий</w:t>
      </w:r>
      <w:r w:rsidR="00150C5F" w:rsidRPr="008878AC">
        <w:rPr>
          <w:rFonts w:ascii="Times New Roman" w:hAnsi="Times New Roman"/>
          <w:color w:val="auto"/>
          <w:highlight w:val="green"/>
        </w:rPr>
        <w:t xml:space="preserve"> </w:t>
      </w:r>
      <w:r w:rsidRPr="008878AC">
        <w:rPr>
          <w:rFonts w:ascii="Times New Roman" w:hAnsi="Times New Roman"/>
          <w:color w:val="auto"/>
          <w:highlight w:val="green"/>
        </w:rPr>
        <w:t>в процессе эксплуатации</w:t>
      </w:r>
      <w:bookmarkEnd w:id="28"/>
    </w:p>
    <w:p w14:paraId="29FE38B5" w14:textId="5874BC03" w:rsidR="00F24C2C" w:rsidRPr="008878AC" w:rsidRDefault="005E7DA1" w:rsidP="00DF7B42">
      <w:pPr>
        <w:pStyle w:val="a7"/>
        <w:widowControl w:val="0"/>
        <w:numPr>
          <w:ilvl w:val="1"/>
          <w:numId w:val="57"/>
        </w:numPr>
        <w:tabs>
          <w:tab w:val="clear" w:pos="1055"/>
          <w:tab w:val="num" w:pos="0"/>
          <w:tab w:val="left" w:pos="1134"/>
        </w:tabs>
        <w:spacing w:after="0" w:line="360" w:lineRule="auto"/>
        <w:ind w:left="0" w:firstLine="567"/>
        <w:jc w:val="both"/>
        <w:rPr>
          <w:rFonts w:ascii="Times New Roman" w:hAnsi="Times New Roman"/>
          <w:color w:val="000000" w:themeColor="text1"/>
          <w:sz w:val="28"/>
          <w:szCs w:val="28"/>
          <w:highlight w:val="green"/>
          <w:shd w:val="clear" w:color="auto" w:fill="FFFFFF"/>
        </w:rPr>
      </w:pPr>
      <w:r w:rsidRPr="008878AC">
        <w:rPr>
          <w:rFonts w:ascii="Times New Roman" w:hAnsi="Times New Roman"/>
          <w:sz w:val="28"/>
          <w:szCs w:val="28"/>
          <w:highlight w:val="green"/>
          <w:shd w:val="clear" w:color="auto" w:fill="FFFFFF"/>
        </w:rPr>
        <w:t xml:space="preserve">Эффективность энергосберегающих </w:t>
      </w:r>
      <w:r w:rsidRPr="008878AC">
        <w:rPr>
          <w:rFonts w:ascii="Times New Roman" w:hAnsi="Times New Roman"/>
          <w:color w:val="000000" w:themeColor="text1"/>
          <w:sz w:val="28"/>
          <w:szCs w:val="28"/>
          <w:highlight w:val="green"/>
          <w:shd w:val="clear" w:color="auto" w:fill="FFFFFF"/>
        </w:rPr>
        <w:t xml:space="preserve">мероприятий </w:t>
      </w:r>
      <w:r w:rsidR="00745202" w:rsidRPr="008878AC">
        <w:rPr>
          <w:rFonts w:ascii="Times New Roman" w:hAnsi="Times New Roman"/>
          <w:color w:val="000000" w:themeColor="text1"/>
          <w:sz w:val="28"/>
          <w:szCs w:val="28"/>
          <w:highlight w:val="green"/>
          <w:shd w:val="clear" w:color="auto" w:fill="FFFFFF"/>
        </w:rPr>
        <w:t xml:space="preserve">объекта </w:t>
      </w:r>
      <w:r w:rsidR="00B77B19" w:rsidRPr="008878AC">
        <w:rPr>
          <w:rFonts w:ascii="Times New Roman" w:hAnsi="Times New Roman"/>
          <w:b/>
          <w:color w:val="000000" w:themeColor="text1"/>
          <w:sz w:val="28"/>
          <w:szCs w:val="28"/>
          <w:highlight w:val="green"/>
          <w:shd w:val="clear" w:color="auto" w:fill="FFFFFF"/>
        </w:rPr>
        <w:t>следует</w:t>
      </w:r>
      <w:r w:rsidRPr="008878AC">
        <w:rPr>
          <w:rFonts w:ascii="Times New Roman" w:hAnsi="Times New Roman"/>
          <w:color w:val="000000" w:themeColor="text1"/>
          <w:sz w:val="28"/>
          <w:szCs w:val="28"/>
          <w:highlight w:val="green"/>
          <w:shd w:val="clear" w:color="auto" w:fill="FFFFFF"/>
        </w:rPr>
        <w:t xml:space="preserve"> определять </w:t>
      </w:r>
      <w:r w:rsidR="00364E3C" w:rsidRPr="008878AC">
        <w:rPr>
          <w:rFonts w:ascii="Times New Roman" w:hAnsi="Times New Roman"/>
          <w:color w:val="000000" w:themeColor="text1"/>
          <w:sz w:val="28"/>
          <w:szCs w:val="28"/>
          <w:highlight w:val="green"/>
          <w:shd w:val="clear" w:color="auto" w:fill="FFFFFF"/>
        </w:rPr>
        <w:t>по</w:t>
      </w:r>
      <w:r w:rsidRPr="008878AC">
        <w:rPr>
          <w:rFonts w:ascii="Times New Roman" w:hAnsi="Times New Roman"/>
          <w:color w:val="000000" w:themeColor="text1"/>
          <w:sz w:val="28"/>
          <w:szCs w:val="28"/>
          <w:highlight w:val="green"/>
          <w:shd w:val="clear" w:color="auto" w:fill="FFFFFF"/>
        </w:rPr>
        <w:t xml:space="preserve"> </w:t>
      </w:r>
      <w:hyperlink r:id="rId23" w:history="1">
        <w:r w:rsidRPr="008878AC">
          <w:rPr>
            <w:rFonts w:ascii="Times New Roman" w:hAnsi="Times New Roman"/>
            <w:color w:val="000000" w:themeColor="text1"/>
            <w:sz w:val="28"/>
            <w:szCs w:val="28"/>
            <w:highlight w:val="green"/>
            <w:shd w:val="clear" w:color="auto" w:fill="FFFFFF"/>
          </w:rPr>
          <w:t>ГОСТ</w:t>
        </w:r>
        <w:r w:rsidR="0078324D" w:rsidRPr="008878AC">
          <w:rPr>
            <w:rFonts w:ascii="Times New Roman" w:hAnsi="Times New Roman"/>
            <w:color w:val="000000" w:themeColor="text1"/>
            <w:sz w:val="28"/>
            <w:szCs w:val="28"/>
            <w:highlight w:val="green"/>
            <w:shd w:val="clear" w:color="auto" w:fill="FFFFFF"/>
            <w:lang w:val="en-US"/>
          </w:rPr>
          <w:t> </w:t>
        </w:r>
        <w:r w:rsidRPr="008878AC">
          <w:rPr>
            <w:rFonts w:ascii="Times New Roman" w:hAnsi="Times New Roman"/>
            <w:color w:val="000000" w:themeColor="text1"/>
            <w:sz w:val="28"/>
            <w:szCs w:val="28"/>
            <w:highlight w:val="green"/>
            <w:shd w:val="clear" w:color="auto" w:fill="FFFFFF"/>
          </w:rPr>
          <w:t>31532</w:t>
        </w:r>
      </w:hyperlink>
      <w:r w:rsidRPr="008878AC">
        <w:rPr>
          <w:rFonts w:ascii="Times New Roman" w:hAnsi="Times New Roman"/>
          <w:color w:val="000000" w:themeColor="text1"/>
          <w:sz w:val="28"/>
          <w:szCs w:val="28"/>
          <w:highlight w:val="green"/>
          <w:shd w:val="clear" w:color="auto" w:fill="FFFFFF"/>
        </w:rPr>
        <w:t>.</w:t>
      </w:r>
    </w:p>
    <w:p w14:paraId="18D23486" w14:textId="1B489BBB" w:rsidR="00F24C2C" w:rsidRPr="008878AC" w:rsidRDefault="0007782B" w:rsidP="00DF7B42">
      <w:pPr>
        <w:pStyle w:val="a7"/>
        <w:widowControl w:val="0"/>
        <w:numPr>
          <w:ilvl w:val="1"/>
          <w:numId w:val="57"/>
        </w:numPr>
        <w:tabs>
          <w:tab w:val="clear" w:pos="1055"/>
          <w:tab w:val="num" w:pos="0"/>
          <w:tab w:val="left" w:pos="1134"/>
        </w:tabs>
        <w:spacing w:after="0" w:line="360" w:lineRule="auto"/>
        <w:ind w:left="0"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rPr>
        <w:t>Технико</w:t>
      </w:r>
      <w:r w:rsidRPr="008878AC">
        <w:rPr>
          <w:rFonts w:ascii="Times New Roman" w:hAnsi="Times New Roman"/>
          <w:sz w:val="28"/>
          <w:szCs w:val="28"/>
          <w:highlight w:val="green"/>
          <w:shd w:val="clear" w:color="auto" w:fill="FFFFFF"/>
        </w:rPr>
        <w:t xml:space="preserve">-технологические мероприятия по поддержанию проектного уровня теплозащиты </w:t>
      </w:r>
      <w:r w:rsidR="00150C5F" w:rsidRPr="008878AC">
        <w:rPr>
          <w:rFonts w:ascii="Times New Roman" w:hAnsi="Times New Roman"/>
          <w:sz w:val="28"/>
          <w:szCs w:val="28"/>
          <w:highlight w:val="green"/>
        </w:rPr>
        <w:t>одноэтажного</w:t>
      </w:r>
      <w:r w:rsidR="004D049B" w:rsidRPr="008878AC">
        <w:rPr>
          <w:rFonts w:ascii="Times New Roman" w:hAnsi="Times New Roman"/>
          <w:sz w:val="28"/>
          <w:szCs w:val="28"/>
          <w:highlight w:val="green"/>
        </w:rPr>
        <w:t xml:space="preserve"> здания промышленных предприятий</w:t>
      </w:r>
      <w:r w:rsidR="00150C5F" w:rsidRPr="008878AC">
        <w:rPr>
          <w:rFonts w:ascii="Times New Roman" w:hAnsi="Times New Roman"/>
          <w:sz w:val="28"/>
          <w:szCs w:val="28"/>
          <w:highlight w:val="green"/>
          <w:shd w:val="clear" w:color="auto" w:fill="FFFFFF"/>
        </w:rPr>
        <w:t xml:space="preserve"> </w:t>
      </w:r>
      <w:r w:rsidRPr="008878AC">
        <w:rPr>
          <w:rFonts w:ascii="Times New Roman" w:hAnsi="Times New Roman"/>
          <w:sz w:val="28"/>
          <w:szCs w:val="28"/>
          <w:highlight w:val="green"/>
          <w:shd w:val="clear" w:color="auto" w:fill="FFFFFF"/>
        </w:rPr>
        <w:t xml:space="preserve">в </w:t>
      </w:r>
      <w:r w:rsidR="00B77B19" w:rsidRPr="008878AC">
        <w:rPr>
          <w:rFonts w:ascii="Times New Roman" w:hAnsi="Times New Roman"/>
          <w:b/>
          <w:sz w:val="28"/>
          <w:szCs w:val="28"/>
          <w:highlight w:val="green"/>
          <w:shd w:val="clear" w:color="auto" w:fill="FFFFFF"/>
        </w:rPr>
        <w:t>обязательно</w:t>
      </w:r>
      <w:r w:rsidRPr="008878AC">
        <w:rPr>
          <w:rFonts w:ascii="Times New Roman" w:hAnsi="Times New Roman"/>
          <w:sz w:val="28"/>
          <w:szCs w:val="28"/>
          <w:highlight w:val="green"/>
          <w:shd w:val="clear" w:color="auto" w:fill="FFFFFF"/>
        </w:rPr>
        <w:t xml:space="preserve">м порядке </w:t>
      </w:r>
      <w:r w:rsidR="00B77B19" w:rsidRPr="008878AC">
        <w:rPr>
          <w:rFonts w:ascii="Times New Roman" w:hAnsi="Times New Roman"/>
          <w:b/>
          <w:sz w:val="28"/>
          <w:szCs w:val="28"/>
          <w:highlight w:val="green"/>
          <w:shd w:val="clear" w:color="auto" w:fill="FFFFFF"/>
        </w:rPr>
        <w:t>предусматривают</w:t>
      </w:r>
      <w:r w:rsidRPr="008878AC">
        <w:rPr>
          <w:rFonts w:ascii="Times New Roman" w:hAnsi="Times New Roman"/>
          <w:sz w:val="28"/>
          <w:szCs w:val="28"/>
          <w:highlight w:val="green"/>
          <w:shd w:val="clear" w:color="auto" w:fill="FFFFFF"/>
        </w:rPr>
        <w:t xml:space="preserve"> регулярную проверку и восстановление целостности</w:t>
      </w:r>
      <w:r w:rsidR="00F44BC7" w:rsidRPr="008878AC">
        <w:rPr>
          <w:rFonts w:ascii="Times New Roman" w:hAnsi="Times New Roman"/>
          <w:sz w:val="28"/>
          <w:szCs w:val="28"/>
          <w:highlight w:val="green"/>
          <w:shd w:val="clear" w:color="auto" w:fill="FFFFFF"/>
        </w:rPr>
        <w:t xml:space="preserve"> </w:t>
      </w:r>
      <w:r w:rsidRPr="008878AC">
        <w:rPr>
          <w:rFonts w:ascii="Times New Roman" w:hAnsi="Times New Roman"/>
          <w:sz w:val="28"/>
          <w:szCs w:val="28"/>
          <w:highlight w:val="green"/>
          <w:shd w:val="clear" w:color="auto" w:fill="FFFFFF"/>
        </w:rPr>
        <w:t xml:space="preserve">теплоизоляции и гидроизоляции ограждающих конструкций, </w:t>
      </w:r>
      <w:r w:rsidR="00B77B19" w:rsidRPr="008878AC">
        <w:rPr>
          <w:rFonts w:ascii="Times New Roman" w:hAnsi="Times New Roman"/>
          <w:b/>
          <w:sz w:val="28"/>
          <w:szCs w:val="28"/>
          <w:highlight w:val="green"/>
          <w:shd w:val="clear" w:color="auto" w:fill="FFFFFF"/>
        </w:rPr>
        <w:t>надлеж</w:t>
      </w:r>
      <w:r w:rsidRPr="008878AC">
        <w:rPr>
          <w:rFonts w:ascii="Times New Roman" w:hAnsi="Times New Roman"/>
          <w:sz w:val="28"/>
          <w:szCs w:val="28"/>
          <w:highlight w:val="green"/>
          <w:shd w:val="clear" w:color="auto" w:fill="FFFFFF"/>
        </w:rPr>
        <w:t xml:space="preserve">ащего состояния инженерного оборудования (водоснабжения, водоотведения, отопления и вентиляции), а также соблюдение условий эксплуатационного режима. </w:t>
      </w:r>
    </w:p>
    <w:p w14:paraId="5335B811" w14:textId="5B04CF8F" w:rsidR="00F24C2C" w:rsidRPr="008878AC" w:rsidRDefault="0007782B" w:rsidP="00DF7B42">
      <w:pPr>
        <w:pStyle w:val="a7"/>
        <w:widowControl w:val="0"/>
        <w:numPr>
          <w:ilvl w:val="1"/>
          <w:numId w:val="57"/>
        </w:numPr>
        <w:tabs>
          <w:tab w:val="left" w:pos="1134"/>
        </w:tabs>
        <w:spacing w:after="0" w:line="360" w:lineRule="auto"/>
        <w:ind w:left="0"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shd w:val="clear" w:color="auto" w:fill="FFFFFF"/>
        </w:rPr>
        <w:t xml:space="preserve">В рамках капитального ремонта </w:t>
      </w:r>
      <w:r w:rsidR="00B77B19" w:rsidRPr="008878AC">
        <w:rPr>
          <w:rFonts w:ascii="Times New Roman" w:hAnsi="Times New Roman"/>
          <w:b/>
          <w:sz w:val="28"/>
          <w:szCs w:val="28"/>
          <w:highlight w:val="green"/>
          <w:shd w:val="clear" w:color="auto" w:fill="FFFFFF"/>
        </w:rPr>
        <w:t>следует</w:t>
      </w:r>
      <w:r w:rsidRPr="008878AC">
        <w:rPr>
          <w:rFonts w:ascii="Times New Roman" w:hAnsi="Times New Roman"/>
          <w:sz w:val="28"/>
          <w:szCs w:val="28"/>
          <w:highlight w:val="green"/>
          <w:shd w:val="clear" w:color="auto" w:fill="FFFFFF"/>
        </w:rPr>
        <w:t xml:space="preserve"> </w:t>
      </w:r>
      <w:r w:rsidR="00B77B19" w:rsidRPr="008878AC">
        <w:rPr>
          <w:rFonts w:ascii="Times New Roman" w:hAnsi="Times New Roman"/>
          <w:b/>
          <w:sz w:val="28"/>
          <w:szCs w:val="28"/>
          <w:highlight w:val="green"/>
          <w:shd w:val="clear" w:color="auto" w:fill="FFFFFF"/>
        </w:rPr>
        <w:t>предусматр</w:t>
      </w:r>
      <w:r w:rsidRPr="008878AC">
        <w:rPr>
          <w:rFonts w:ascii="Times New Roman" w:hAnsi="Times New Roman"/>
          <w:sz w:val="28"/>
          <w:szCs w:val="28"/>
          <w:highlight w:val="green"/>
          <w:shd w:val="clear" w:color="auto" w:fill="FFFFFF"/>
        </w:rPr>
        <w:t>ивать энергосберегающие</w:t>
      </w:r>
      <w:r w:rsidRPr="008878AC">
        <w:rPr>
          <w:rFonts w:ascii="Times New Roman" w:eastAsia="Times New Roman" w:hAnsi="Times New Roman"/>
          <w:sz w:val="28"/>
          <w:szCs w:val="28"/>
          <w:highlight w:val="green"/>
          <w:lang w:eastAsia="ru-RU"/>
        </w:rPr>
        <w:t xml:space="preserve"> мероприятия, направленные на соответствие действующим нормам </w:t>
      </w:r>
      <w:r w:rsidR="00150C5F" w:rsidRPr="008878AC">
        <w:rPr>
          <w:rFonts w:ascii="Times New Roman" w:hAnsi="Times New Roman"/>
          <w:sz w:val="28"/>
          <w:szCs w:val="28"/>
          <w:highlight w:val="green"/>
        </w:rPr>
        <w:t>одноэтажного</w:t>
      </w:r>
      <w:r w:rsidR="004D049B" w:rsidRPr="008878AC">
        <w:rPr>
          <w:rFonts w:ascii="Times New Roman" w:hAnsi="Times New Roman"/>
          <w:sz w:val="28"/>
          <w:szCs w:val="28"/>
          <w:highlight w:val="green"/>
        </w:rPr>
        <w:t xml:space="preserve"> здания промышленных предприятий</w:t>
      </w:r>
      <w:r w:rsidR="00150C5F" w:rsidRPr="008878AC">
        <w:rPr>
          <w:rFonts w:ascii="Times New Roman" w:hAnsi="Times New Roman"/>
          <w:sz w:val="28"/>
          <w:szCs w:val="28"/>
          <w:highlight w:val="green"/>
        </w:rPr>
        <w:t>.</w:t>
      </w:r>
    </w:p>
    <w:p w14:paraId="4EE357A4" w14:textId="77777777" w:rsidR="0023312C" w:rsidRPr="008878AC" w:rsidRDefault="0023312C" w:rsidP="00DF7B42">
      <w:pPr>
        <w:pStyle w:val="a7"/>
        <w:widowControl w:val="0"/>
        <w:numPr>
          <w:ilvl w:val="1"/>
          <w:numId w:val="57"/>
        </w:numPr>
        <w:tabs>
          <w:tab w:val="left" w:pos="1134"/>
        </w:tabs>
        <w:spacing w:after="0" w:line="360" w:lineRule="auto"/>
        <w:ind w:left="0" w:firstLine="567"/>
        <w:jc w:val="both"/>
        <w:rPr>
          <w:rFonts w:ascii="Times New Roman" w:hAnsi="Times New Roman"/>
          <w:sz w:val="28"/>
          <w:szCs w:val="28"/>
          <w:highlight w:val="green"/>
          <w:shd w:val="clear" w:color="auto" w:fill="FFFFFF"/>
        </w:rPr>
      </w:pPr>
      <w:r w:rsidRPr="008878AC">
        <w:rPr>
          <w:rFonts w:ascii="Times New Roman" w:hAnsi="Times New Roman"/>
          <w:sz w:val="28"/>
          <w:szCs w:val="28"/>
          <w:highlight w:val="green"/>
          <w:shd w:val="clear" w:color="auto" w:fill="FFFFFF"/>
        </w:rPr>
        <w:t xml:space="preserve">Основные </w:t>
      </w:r>
      <w:r w:rsidR="002D481D" w:rsidRPr="008878AC">
        <w:rPr>
          <w:rFonts w:ascii="Times New Roman" w:hAnsi="Times New Roman"/>
          <w:sz w:val="28"/>
          <w:szCs w:val="28"/>
          <w:highlight w:val="green"/>
          <w:shd w:val="clear" w:color="auto" w:fill="FFFFFF"/>
        </w:rPr>
        <w:t>энергосберегающие</w:t>
      </w:r>
      <w:r w:rsidRPr="008878AC">
        <w:rPr>
          <w:rFonts w:ascii="Times New Roman" w:hAnsi="Times New Roman"/>
          <w:sz w:val="28"/>
          <w:szCs w:val="28"/>
          <w:highlight w:val="green"/>
          <w:shd w:val="clear" w:color="auto" w:fill="FFFFFF"/>
        </w:rPr>
        <w:t xml:space="preserve"> мероприятия:</w:t>
      </w:r>
    </w:p>
    <w:p w14:paraId="02A604E6" w14:textId="77777777" w:rsidR="0023312C" w:rsidRPr="008878AC" w:rsidRDefault="0090770E" w:rsidP="002F6A7B">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повышение тепловой защиты ограждающих конструкций</w:t>
      </w:r>
      <w:r w:rsidR="00A76712" w:rsidRPr="008878AC">
        <w:rPr>
          <w:rFonts w:ascii="Times New Roman" w:hAnsi="Times New Roman"/>
          <w:sz w:val="28"/>
          <w:szCs w:val="28"/>
          <w:highlight w:val="green"/>
        </w:rPr>
        <w:t>;</w:t>
      </w:r>
    </w:p>
    <w:p w14:paraId="3616A89F"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модернизация инженерного оборудования с применением энергосберегающих технологий</w:t>
      </w:r>
      <w:r w:rsidR="00A76712" w:rsidRPr="008878AC">
        <w:rPr>
          <w:rFonts w:ascii="Times New Roman" w:hAnsi="Times New Roman"/>
          <w:sz w:val="28"/>
          <w:szCs w:val="28"/>
          <w:highlight w:val="green"/>
        </w:rPr>
        <w:t>;</w:t>
      </w:r>
    </w:p>
    <w:p w14:paraId="1E4FB707"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повышение энергической эффективности систем освещения, включая мероприятия по установке датчиков движения и замене ламп накаливания на энергоэффективные осветительные приборы</w:t>
      </w:r>
      <w:r w:rsidR="00A76712" w:rsidRPr="008878AC">
        <w:rPr>
          <w:rFonts w:ascii="Times New Roman" w:hAnsi="Times New Roman"/>
          <w:sz w:val="28"/>
          <w:szCs w:val="28"/>
          <w:highlight w:val="green"/>
        </w:rPr>
        <w:t>;</w:t>
      </w:r>
    </w:p>
    <w:p w14:paraId="732D5B29" w14:textId="77777777" w:rsidR="00FD1A52" w:rsidRPr="008878AC" w:rsidRDefault="0090770E"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тепловая </w:t>
      </w:r>
      <w:r w:rsidR="007D6A34" w:rsidRPr="008878AC">
        <w:rPr>
          <w:rFonts w:ascii="Times New Roman" w:hAnsi="Times New Roman"/>
          <w:color w:val="000000" w:themeColor="text1"/>
          <w:sz w:val="28"/>
          <w:szCs w:val="28"/>
          <w:highlight w:val="green"/>
        </w:rPr>
        <w:t>изоляция</w:t>
      </w:r>
      <w:r w:rsidRPr="008878AC">
        <w:rPr>
          <w:rFonts w:ascii="Times New Roman" w:hAnsi="Times New Roman"/>
          <w:color w:val="000000" w:themeColor="text1"/>
          <w:sz w:val="28"/>
          <w:szCs w:val="28"/>
          <w:highlight w:val="green"/>
        </w:rPr>
        <w:t xml:space="preserve"> трубопроводов </w:t>
      </w:r>
      <w:r w:rsidR="00FD1A52" w:rsidRPr="008878AC">
        <w:rPr>
          <w:rFonts w:ascii="Times New Roman" w:hAnsi="Times New Roman"/>
          <w:color w:val="000000" w:themeColor="text1"/>
          <w:sz w:val="28"/>
          <w:szCs w:val="28"/>
          <w:highlight w:val="green"/>
        </w:rPr>
        <w:t xml:space="preserve">в соответствии с </w:t>
      </w:r>
      <w:r w:rsidR="002F6A7B" w:rsidRPr="008878AC">
        <w:rPr>
          <w:rFonts w:ascii="Times New Roman" w:hAnsi="Times New Roman"/>
          <w:color w:val="000000" w:themeColor="text1"/>
          <w:sz w:val="28"/>
          <w:szCs w:val="28"/>
          <w:highlight w:val="green"/>
        </w:rPr>
        <w:t>СП </w:t>
      </w:r>
      <w:r w:rsidR="00A7678F" w:rsidRPr="008878AC">
        <w:rPr>
          <w:rFonts w:ascii="Times New Roman" w:hAnsi="Times New Roman"/>
          <w:color w:val="000000" w:themeColor="text1"/>
          <w:sz w:val="28"/>
          <w:szCs w:val="28"/>
          <w:highlight w:val="green"/>
        </w:rPr>
        <w:t>61.13330;</w:t>
      </w:r>
    </w:p>
    <w:p w14:paraId="2E0F2902" w14:textId="77777777" w:rsidR="00A7678F" w:rsidRPr="008878AC" w:rsidRDefault="0090770E"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повышение </w:t>
      </w:r>
      <w:r w:rsidR="007D6A34" w:rsidRPr="008878AC">
        <w:rPr>
          <w:rFonts w:ascii="Times New Roman" w:hAnsi="Times New Roman"/>
          <w:color w:val="000000" w:themeColor="text1"/>
          <w:sz w:val="28"/>
          <w:szCs w:val="28"/>
          <w:highlight w:val="green"/>
        </w:rPr>
        <w:t>энергетической</w:t>
      </w:r>
      <w:r w:rsidRPr="008878AC">
        <w:rPr>
          <w:rFonts w:ascii="Times New Roman" w:hAnsi="Times New Roman"/>
          <w:color w:val="000000" w:themeColor="text1"/>
          <w:sz w:val="28"/>
          <w:szCs w:val="28"/>
          <w:highlight w:val="green"/>
        </w:rPr>
        <w:t xml:space="preserve"> эффективности оборудования </w:t>
      </w:r>
      <w:r w:rsidR="00745202" w:rsidRPr="008878AC">
        <w:rPr>
          <w:rFonts w:ascii="Times New Roman" w:hAnsi="Times New Roman"/>
          <w:color w:val="000000" w:themeColor="text1"/>
          <w:sz w:val="28"/>
          <w:szCs w:val="28"/>
          <w:highlight w:val="green"/>
        </w:rPr>
        <w:t>ТП</w:t>
      </w:r>
      <w:r w:rsidR="00A7678F" w:rsidRPr="008878AC">
        <w:rPr>
          <w:rFonts w:ascii="Times New Roman" w:hAnsi="Times New Roman"/>
          <w:color w:val="000000" w:themeColor="text1"/>
          <w:sz w:val="28"/>
          <w:szCs w:val="28"/>
          <w:highlight w:val="green"/>
        </w:rPr>
        <w:t>;</w:t>
      </w:r>
    </w:p>
    <w:p w14:paraId="16A507F9"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color w:val="000000" w:themeColor="text1"/>
          <w:sz w:val="28"/>
          <w:szCs w:val="28"/>
          <w:highlight w:val="green"/>
        </w:rPr>
        <w:t xml:space="preserve">проведение </w:t>
      </w:r>
      <w:r w:rsidR="00364E3C" w:rsidRPr="008878AC">
        <w:rPr>
          <w:rFonts w:ascii="Times New Roman" w:hAnsi="Times New Roman"/>
          <w:color w:val="000000" w:themeColor="text1"/>
          <w:sz w:val="28"/>
          <w:szCs w:val="28"/>
          <w:highlight w:val="green"/>
        </w:rPr>
        <w:t>гидравлического регулирования, автоматического</w:t>
      </w:r>
      <w:r w:rsidR="00745202" w:rsidRPr="008878AC">
        <w:rPr>
          <w:rFonts w:ascii="Times New Roman" w:hAnsi="Times New Roman"/>
          <w:color w:val="000000" w:themeColor="text1"/>
          <w:sz w:val="28"/>
          <w:szCs w:val="28"/>
          <w:highlight w:val="green"/>
        </w:rPr>
        <w:t xml:space="preserve"> (или </w:t>
      </w:r>
      <w:r w:rsidR="00364E3C" w:rsidRPr="008878AC">
        <w:rPr>
          <w:rFonts w:ascii="Times New Roman" w:hAnsi="Times New Roman"/>
          <w:color w:val="000000" w:themeColor="text1"/>
          <w:sz w:val="28"/>
          <w:szCs w:val="28"/>
          <w:highlight w:val="green"/>
        </w:rPr>
        <w:t>ручного</w:t>
      </w:r>
      <w:r w:rsidR="00745202" w:rsidRPr="008878AC">
        <w:rPr>
          <w:rFonts w:ascii="Times New Roman" w:hAnsi="Times New Roman"/>
          <w:sz w:val="28"/>
          <w:szCs w:val="28"/>
          <w:highlight w:val="green"/>
        </w:rPr>
        <w:t>)</w:t>
      </w:r>
      <w:r w:rsidR="00364E3C" w:rsidRPr="008878AC">
        <w:rPr>
          <w:rFonts w:ascii="Times New Roman" w:hAnsi="Times New Roman"/>
          <w:sz w:val="28"/>
          <w:szCs w:val="28"/>
          <w:highlight w:val="green"/>
        </w:rPr>
        <w:t xml:space="preserve"> балансирования</w:t>
      </w:r>
      <w:r w:rsidRPr="008878AC">
        <w:rPr>
          <w:rFonts w:ascii="Times New Roman" w:hAnsi="Times New Roman"/>
          <w:sz w:val="28"/>
          <w:szCs w:val="28"/>
          <w:highlight w:val="green"/>
        </w:rPr>
        <w:t xml:space="preserve"> распределительных систем отопления и стояков</w:t>
      </w:r>
      <w:r w:rsidR="00A76712" w:rsidRPr="008878AC">
        <w:rPr>
          <w:rFonts w:ascii="Times New Roman" w:hAnsi="Times New Roman"/>
          <w:sz w:val="28"/>
          <w:szCs w:val="28"/>
          <w:highlight w:val="green"/>
        </w:rPr>
        <w:t>;</w:t>
      </w:r>
    </w:p>
    <w:p w14:paraId="542F918E"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установка частотного регулирования приводов насосов в системах горячего водоснабжения</w:t>
      </w:r>
      <w:r w:rsidR="00A76712" w:rsidRPr="008878AC">
        <w:rPr>
          <w:rFonts w:ascii="Times New Roman" w:hAnsi="Times New Roman"/>
          <w:sz w:val="28"/>
          <w:szCs w:val="28"/>
          <w:highlight w:val="green"/>
        </w:rPr>
        <w:t>;</w:t>
      </w:r>
    </w:p>
    <w:p w14:paraId="3FEFD3F8"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перекладка электрических сетей для снижен</w:t>
      </w:r>
      <w:r w:rsidR="00A76712" w:rsidRPr="008878AC">
        <w:rPr>
          <w:rFonts w:ascii="Times New Roman" w:hAnsi="Times New Roman"/>
          <w:sz w:val="28"/>
          <w:szCs w:val="28"/>
          <w:highlight w:val="green"/>
        </w:rPr>
        <w:t>ия потерь электрической энергии;</w:t>
      </w:r>
    </w:p>
    <w:p w14:paraId="6EA3B3B2" w14:textId="77777777" w:rsidR="0090770E" w:rsidRPr="008878AC" w:rsidRDefault="0090770E"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отбор тепла из промышленных стоков, канализации, технологических сред</w:t>
      </w:r>
      <w:r w:rsidR="00A76712" w:rsidRPr="008878AC">
        <w:rPr>
          <w:rFonts w:ascii="Times New Roman" w:hAnsi="Times New Roman"/>
          <w:sz w:val="28"/>
          <w:szCs w:val="28"/>
          <w:highlight w:val="green"/>
        </w:rPr>
        <w:t>;</w:t>
      </w:r>
    </w:p>
    <w:p w14:paraId="1931B55E" w14:textId="77777777" w:rsidR="0090770E" w:rsidRPr="008878AC" w:rsidRDefault="00AE1C9B"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в</w:t>
      </w:r>
      <w:r w:rsidR="0090770E" w:rsidRPr="008878AC">
        <w:rPr>
          <w:rFonts w:ascii="Times New Roman" w:hAnsi="Times New Roman"/>
          <w:sz w:val="28"/>
          <w:szCs w:val="28"/>
          <w:highlight w:val="green"/>
        </w:rPr>
        <w:t>недрение систем частотного регулирования в приводах электродви</w:t>
      </w:r>
      <w:r w:rsidR="00B32746" w:rsidRPr="008878AC">
        <w:rPr>
          <w:rFonts w:ascii="Times New Roman" w:hAnsi="Times New Roman"/>
          <w:sz w:val="28"/>
          <w:szCs w:val="28"/>
          <w:highlight w:val="green"/>
        </w:rPr>
        <w:t>гателей в системе вентиляции, н</w:t>
      </w:r>
      <w:r w:rsidR="0090770E" w:rsidRPr="008878AC">
        <w:rPr>
          <w:rFonts w:ascii="Times New Roman" w:hAnsi="Times New Roman"/>
          <w:sz w:val="28"/>
          <w:szCs w:val="28"/>
          <w:highlight w:val="green"/>
        </w:rPr>
        <w:t xml:space="preserve">а насосных станциях и других объектах с переменной </w:t>
      </w:r>
      <w:r w:rsidR="0090770E" w:rsidRPr="008878AC">
        <w:rPr>
          <w:rFonts w:ascii="Times New Roman" w:hAnsi="Times New Roman"/>
          <w:sz w:val="28"/>
          <w:szCs w:val="28"/>
          <w:highlight w:val="green"/>
        </w:rPr>
        <w:lastRenderedPageBreak/>
        <w:t>нагрузкой</w:t>
      </w:r>
      <w:r w:rsidR="00A76712" w:rsidRPr="008878AC">
        <w:rPr>
          <w:rFonts w:ascii="Times New Roman" w:hAnsi="Times New Roman"/>
          <w:sz w:val="28"/>
          <w:szCs w:val="28"/>
          <w:highlight w:val="green"/>
        </w:rPr>
        <w:t>;</w:t>
      </w:r>
    </w:p>
    <w:p w14:paraId="23079AD0" w14:textId="77777777" w:rsidR="0090770E" w:rsidRPr="008878AC" w:rsidRDefault="00AE1C9B"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о</w:t>
      </w:r>
      <w:r w:rsidR="0090770E" w:rsidRPr="008878AC">
        <w:rPr>
          <w:rFonts w:ascii="Times New Roman" w:hAnsi="Times New Roman"/>
          <w:sz w:val="28"/>
          <w:szCs w:val="28"/>
          <w:highlight w:val="green"/>
        </w:rPr>
        <w:t>птимизация нагрузки низковольтных трансформаторов</w:t>
      </w:r>
      <w:r w:rsidR="00A76712" w:rsidRPr="008878AC">
        <w:rPr>
          <w:rFonts w:ascii="Times New Roman" w:hAnsi="Times New Roman"/>
          <w:sz w:val="28"/>
          <w:szCs w:val="28"/>
          <w:highlight w:val="green"/>
        </w:rPr>
        <w:t>;</w:t>
      </w:r>
    </w:p>
    <w:p w14:paraId="75CAD1DC" w14:textId="77777777" w:rsidR="0090770E" w:rsidRPr="008878AC" w:rsidRDefault="00AE1C9B"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внедрение</w:t>
      </w:r>
      <w:r w:rsidR="0090770E" w:rsidRPr="008878AC">
        <w:rPr>
          <w:rFonts w:ascii="Times New Roman" w:hAnsi="Times New Roman"/>
          <w:sz w:val="28"/>
          <w:szCs w:val="28"/>
          <w:highlight w:val="green"/>
        </w:rPr>
        <w:t xml:space="preserve"> схем рекуперации  автоматизации процесс</w:t>
      </w:r>
      <w:r w:rsidR="00FA16E9" w:rsidRPr="008878AC">
        <w:rPr>
          <w:rFonts w:ascii="Times New Roman" w:hAnsi="Times New Roman"/>
          <w:sz w:val="28"/>
          <w:szCs w:val="28"/>
          <w:highlight w:val="green"/>
        </w:rPr>
        <w:t>а</w:t>
      </w:r>
      <w:r w:rsidR="0090770E" w:rsidRPr="008878AC">
        <w:rPr>
          <w:rFonts w:ascii="Times New Roman" w:hAnsi="Times New Roman"/>
          <w:sz w:val="28"/>
          <w:szCs w:val="28"/>
          <w:highlight w:val="green"/>
        </w:rPr>
        <w:t xml:space="preserve"> горения в нагревательных и кузнечных </w:t>
      </w:r>
      <w:r w:rsidR="007D6A34" w:rsidRPr="008878AC">
        <w:rPr>
          <w:rFonts w:ascii="Times New Roman" w:hAnsi="Times New Roman"/>
          <w:sz w:val="28"/>
          <w:szCs w:val="28"/>
          <w:highlight w:val="green"/>
        </w:rPr>
        <w:t>печа</w:t>
      </w:r>
      <w:r w:rsidR="0090770E" w:rsidRPr="008878AC">
        <w:rPr>
          <w:rFonts w:ascii="Times New Roman" w:hAnsi="Times New Roman"/>
          <w:sz w:val="28"/>
          <w:szCs w:val="28"/>
          <w:highlight w:val="green"/>
        </w:rPr>
        <w:t>х</w:t>
      </w:r>
      <w:r w:rsidR="00A76712" w:rsidRPr="008878AC">
        <w:rPr>
          <w:rFonts w:ascii="Times New Roman" w:hAnsi="Times New Roman"/>
          <w:sz w:val="28"/>
          <w:szCs w:val="28"/>
          <w:highlight w:val="green"/>
        </w:rPr>
        <w:t>;</w:t>
      </w:r>
    </w:p>
    <w:p w14:paraId="00E1DCE3" w14:textId="77777777" w:rsidR="0090770E" w:rsidRPr="008878AC" w:rsidRDefault="00AE1C9B" w:rsidP="00D71787">
      <w:pPr>
        <w:pStyle w:val="a7"/>
        <w:widowControl w:val="0"/>
        <w:numPr>
          <w:ilvl w:val="0"/>
          <w:numId w:val="45"/>
        </w:numPr>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применение</w:t>
      </w:r>
      <w:r w:rsidR="0090770E" w:rsidRPr="008878AC">
        <w:rPr>
          <w:rFonts w:ascii="Times New Roman" w:hAnsi="Times New Roman"/>
          <w:sz w:val="28"/>
          <w:szCs w:val="28"/>
          <w:highlight w:val="green"/>
        </w:rPr>
        <w:t xml:space="preserve"> </w:t>
      </w:r>
      <w:proofErr w:type="spellStart"/>
      <w:r w:rsidR="0090770E" w:rsidRPr="008878AC">
        <w:rPr>
          <w:rFonts w:ascii="Times New Roman" w:hAnsi="Times New Roman"/>
          <w:sz w:val="28"/>
          <w:szCs w:val="28"/>
          <w:highlight w:val="green"/>
        </w:rPr>
        <w:t>световолоконной</w:t>
      </w:r>
      <w:proofErr w:type="spellEnd"/>
      <w:r w:rsidR="0090770E" w:rsidRPr="008878AC">
        <w:rPr>
          <w:rFonts w:ascii="Times New Roman" w:hAnsi="Times New Roman"/>
          <w:sz w:val="28"/>
          <w:szCs w:val="28"/>
          <w:highlight w:val="green"/>
        </w:rPr>
        <w:t xml:space="preserve"> подсветки при освещении подвалов и глухих помещений</w:t>
      </w:r>
      <w:r w:rsidR="00A76712" w:rsidRPr="008878AC">
        <w:rPr>
          <w:rFonts w:ascii="Times New Roman" w:hAnsi="Times New Roman"/>
          <w:sz w:val="28"/>
          <w:szCs w:val="28"/>
          <w:highlight w:val="green"/>
        </w:rPr>
        <w:t>;</w:t>
      </w:r>
    </w:p>
    <w:p w14:paraId="73E39C98" w14:textId="77777777" w:rsidR="0090770E" w:rsidRPr="008878AC" w:rsidRDefault="00AE1C9B"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использование</w:t>
      </w:r>
      <w:r w:rsidR="0090770E" w:rsidRPr="008878AC">
        <w:rPr>
          <w:rFonts w:ascii="Times New Roman" w:hAnsi="Times New Roman"/>
          <w:sz w:val="28"/>
          <w:szCs w:val="28"/>
          <w:highlight w:val="green"/>
        </w:rPr>
        <w:t xml:space="preserve"> вторичных энергоресурсов (опилки, щепа) </w:t>
      </w:r>
      <w:r w:rsidRPr="008878AC">
        <w:rPr>
          <w:rFonts w:ascii="Times New Roman" w:hAnsi="Times New Roman"/>
          <w:sz w:val="28"/>
          <w:szCs w:val="28"/>
          <w:highlight w:val="green"/>
        </w:rPr>
        <w:t xml:space="preserve">в газогенераторных установках, </w:t>
      </w:r>
      <w:r w:rsidRPr="008878AC">
        <w:rPr>
          <w:rFonts w:ascii="Times New Roman" w:hAnsi="Times New Roman"/>
          <w:color w:val="000000" w:themeColor="text1"/>
          <w:sz w:val="28"/>
          <w:szCs w:val="28"/>
          <w:highlight w:val="green"/>
        </w:rPr>
        <w:t>отход</w:t>
      </w:r>
      <w:r w:rsidR="00745202" w:rsidRPr="008878AC">
        <w:rPr>
          <w:rFonts w:ascii="Times New Roman" w:hAnsi="Times New Roman"/>
          <w:color w:val="000000" w:themeColor="text1"/>
          <w:sz w:val="28"/>
          <w:szCs w:val="28"/>
          <w:highlight w:val="green"/>
        </w:rPr>
        <w:t>ов</w:t>
      </w:r>
      <w:r w:rsidRPr="008878AC">
        <w:rPr>
          <w:rFonts w:ascii="Times New Roman" w:hAnsi="Times New Roman"/>
          <w:color w:val="000000" w:themeColor="text1"/>
          <w:sz w:val="28"/>
          <w:szCs w:val="28"/>
          <w:highlight w:val="green"/>
        </w:rPr>
        <w:t xml:space="preserve"> производства в экологичных утилизаторах, рекуператор</w:t>
      </w:r>
      <w:r w:rsidR="00745202" w:rsidRPr="008878AC">
        <w:rPr>
          <w:rFonts w:ascii="Times New Roman" w:hAnsi="Times New Roman"/>
          <w:color w:val="000000" w:themeColor="text1"/>
          <w:sz w:val="28"/>
          <w:szCs w:val="28"/>
          <w:highlight w:val="green"/>
        </w:rPr>
        <w:t>ов</w:t>
      </w:r>
      <w:r w:rsidRPr="008878AC">
        <w:rPr>
          <w:rFonts w:ascii="Times New Roman" w:hAnsi="Times New Roman"/>
          <w:color w:val="000000" w:themeColor="text1"/>
          <w:sz w:val="28"/>
          <w:szCs w:val="28"/>
          <w:highlight w:val="green"/>
        </w:rPr>
        <w:t xml:space="preserve"> в системе вентиляции</w:t>
      </w:r>
      <w:r w:rsidR="00A76712" w:rsidRPr="008878AC">
        <w:rPr>
          <w:rFonts w:ascii="Times New Roman" w:hAnsi="Times New Roman"/>
          <w:color w:val="000000" w:themeColor="text1"/>
          <w:sz w:val="28"/>
          <w:szCs w:val="28"/>
          <w:highlight w:val="green"/>
        </w:rPr>
        <w:t>;</w:t>
      </w:r>
    </w:p>
    <w:p w14:paraId="7DFB72E5" w14:textId="77777777" w:rsidR="00AE1C9B" w:rsidRPr="008878AC" w:rsidRDefault="00AE1C9B"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герметизация зданий</w:t>
      </w:r>
      <w:r w:rsidR="00A76712" w:rsidRPr="008878AC">
        <w:rPr>
          <w:rFonts w:ascii="Times New Roman" w:hAnsi="Times New Roman"/>
          <w:color w:val="000000" w:themeColor="text1"/>
          <w:sz w:val="28"/>
          <w:szCs w:val="28"/>
          <w:highlight w:val="green"/>
        </w:rPr>
        <w:t>;</w:t>
      </w:r>
    </w:p>
    <w:p w14:paraId="3273B45A" w14:textId="77777777" w:rsidR="002D481D" w:rsidRPr="008878AC" w:rsidRDefault="00AE1C9B" w:rsidP="00D71787">
      <w:pPr>
        <w:pStyle w:val="a7"/>
        <w:widowControl w:val="0"/>
        <w:numPr>
          <w:ilvl w:val="0"/>
          <w:numId w:val="45"/>
        </w:numPr>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применение фотопреобразователей и солнечных батарей для энергообеспечения</w:t>
      </w:r>
      <w:r w:rsidR="00FA16E9" w:rsidRPr="008878AC">
        <w:rPr>
          <w:rFonts w:ascii="Times New Roman" w:hAnsi="Times New Roman"/>
          <w:color w:val="000000" w:themeColor="text1"/>
          <w:sz w:val="28"/>
          <w:szCs w:val="28"/>
          <w:highlight w:val="green"/>
        </w:rPr>
        <w:t>.</w:t>
      </w:r>
    </w:p>
    <w:p w14:paraId="1BDAAF99" w14:textId="53322C52" w:rsidR="0007782B" w:rsidRPr="008878AC" w:rsidRDefault="00B32746" w:rsidP="00D71787">
      <w:pPr>
        <w:pStyle w:val="a7"/>
        <w:widowControl w:val="0"/>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shd w:val="clear" w:color="auto" w:fill="FFFFFF"/>
        </w:rPr>
        <w:t>О</w:t>
      </w:r>
      <w:r w:rsidR="0007782B" w:rsidRPr="008878AC">
        <w:rPr>
          <w:rFonts w:ascii="Times New Roman" w:hAnsi="Times New Roman"/>
          <w:color w:val="000000" w:themeColor="text1"/>
          <w:sz w:val="28"/>
          <w:szCs w:val="28"/>
          <w:highlight w:val="green"/>
          <w:shd w:val="clear" w:color="auto" w:fill="FFFFFF"/>
        </w:rPr>
        <w:t>рганизационно</w:t>
      </w:r>
      <w:r w:rsidR="0007782B" w:rsidRPr="008878AC">
        <w:rPr>
          <w:rFonts w:ascii="Times New Roman" w:eastAsia="Times New Roman" w:hAnsi="Times New Roman"/>
          <w:color w:val="000000" w:themeColor="text1"/>
          <w:sz w:val="28"/>
          <w:szCs w:val="28"/>
          <w:highlight w:val="green"/>
          <w:lang w:eastAsia="ru-RU"/>
        </w:rPr>
        <w:t xml:space="preserve">-технические мероприятия по оптимизации расхода энергетических и иных ресурсов </w:t>
      </w:r>
      <w:r w:rsidR="00B77B19" w:rsidRPr="008878AC">
        <w:rPr>
          <w:rFonts w:ascii="Times New Roman" w:eastAsia="Times New Roman" w:hAnsi="Times New Roman"/>
          <w:b/>
          <w:color w:val="000000" w:themeColor="text1"/>
          <w:sz w:val="28"/>
          <w:szCs w:val="28"/>
          <w:highlight w:val="green"/>
          <w:lang w:eastAsia="ru-RU"/>
        </w:rPr>
        <w:t>предусматривают</w:t>
      </w:r>
      <w:r w:rsidR="0007782B" w:rsidRPr="008878AC">
        <w:rPr>
          <w:rFonts w:ascii="Times New Roman" w:eastAsia="Times New Roman" w:hAnsi="Times New Roman"/>
          <w:color w:val="000000" w:themeColor="text1"/>
          <w:sz w:val="28"/>
          <w:szCs w:val="28"/>
          <w:highlight w:val="green"/>
          <w:lang w:eastAsia="ru-RU"/>
        </w:rPr>
        <w:t>:</w:t>
      </w:r>
    </w:p>
    <w:p w14:paraId="2F8F3E53" w14:textId="77777777" w:rsidR="0007782B" w:rsidRPr="008878AC" w:rsidRDefault="00B60C0C" w:rsidP="00D71787">
      <w:pPr>
        <w:pStyle w:val="a7"/>
        <w:widowControl w:val="0"/>
        <w:tabs>
          <w:tab w:val="left" w:pos="993"/>
          <w:tab w:val="left" w:pos="1276"/>
          <w:tab w:val="num" w:pos="1560"/>
        </w:tabs>
        <w:spacing w:after="0" w:line="360" w:lineRule="auto"/>
        <w:ind w:left="0" w:firstLine="567"/>
        <w:jc w:val="both"/>
        <w:rPr>
          <w:rFonts w:ascii="Times New Roman" w:eastAsia="Times New Roman" w:hAnsi="Times New Roman"/>
          <w:color w:val="000000" w:themeColor="text1"/>
          <w:sz w:val="28"/>
          <w:szCs w:val="28"/>
          <w:highlight w:val="green"/>
          <w:lang w:eastAsia="ru-RU"/>
        </w:rPr>
      </w:pPr>
      <w:r w:rsidRPr="008878AC">
        <w:rPr>
          <w:rFonts w:ascii="Times New Roman" w:eastAsia="Times New Roman" w:hAnsi="Times New Roman"/>
          <w:color w:val="000000" w:themeColor="text1"/>
          <w:sz w:val="28"/>
          <w:szCs w:val="28"/>
          <w:highlight w:val="green"/>
          <w:lang w:eastAsia="ru-RU"/>
        </w:rPr>
        <w:t>- </w:t>
      </w:r>
      <w:r w:rsidR="0007782B" w:rsidRPr="008878AC">
        <w:rPr>
          <w:rFonts w:ascii="Times New Roman" w:eastAsia="Times New Roman" w:hAnsi="Times New Roman"/>
          <w:color w:val="000000" w:themeColor="text1"/>
          <w:sz w:val="28"/>
          <w:szCs w:val="28"/>
          <w:highlight w:val="green"/>
          <w:lang w:eastAsia="ru-RU"/>
        </w:rPr>
        <w:t xml:space="preserve">обеспечение текущего обслуживания, ремонта и своевременной замены приборов учета энерго- и </w:t>
      </w:r>
      <w:proofErr w:type="spellStart"/>
      <w:r w:rsidR="0007782B" w:rsidRPr="008878AC">
        <w:rPr>
          <w:rFonts w:ascii="Times New Roman" w:eastAsia="Times New Roman" w:hAnsi="Times New Roman"/>
          <w:color w:val="000000" w:themeColor="text1"/>
          <w:sz w:val="28"/>
          <w:szCs w:val="28"/>
          <w:highlight w:val="green"/>
          <w:lang w:eastAsia="ru-RU"/>
        </w:rPr>
        <w:t>водоресурсов</w:t>
      </w:r>
      <w:proofErr w:type="spellEnd"/>
      <w:r w:rsidR="0007782B" w:rsidRPr="008878AC">
        <w:rPr>
          <w:rFonts w:ascii="Times New Roman" w:eastAsia="Times New Roman" w:hAnsi="Times New Roman"/>
          <w:color w:val="000000" w:themeColor="text1"/>
          <w:sz w:val="28"/>
          <w:szCs w:val="28"/>
          <w:highlight w:val="green"/>
          <w:lang w:eastAsia="ru-RU"/>
        </w:rPr>
        <w:t>;</w:t>
      </w:r>
    </w:p>
    <w:p w14:paraId="2556C368" w14:textId="77777777" w:rsidR="0007782B" w:rsidRPr="008878AC" w:rsidRDefault="0007782B" w:rsidP="00D71787">
      <w:pPr>
        <w:pStyle w:val="a7"/>
        <w:widowControl w:val="0"/>
        <w:tabs>
          <w:tab w:val="left" w:pos="993"/>
          <w:tab w:val="left" w:pos="1276"/>
          <w:tab w:val="num" w:pos="1560"/>
        </w:tabs>
        <w:spacing w:after="0" w:line="360" w:lineRule="auto"/>
        <w:ind w:left="0" w:firstLine="567"/>
        <w:jc w:val="both"/>
        <w:rPr>
          <w:rFonts w:ascii="Times New Roman" w:eastAsia="Times New Roman" w:hAnsi="Times New Roman"/>
          <w:color w:val="000000" w:themeColor="text1"/>
          <w:sz w:val="28"/>
          <w:szCs w:val="28"/>
          <w:highlight w:val="green"/>
          <w:lang w:eastAsia="ru-RU"/>
        </w:rPr>
      </w:pPr>
      <w:r w:rsidRPr="008878AC">
        <w:rPr>
          <w:rFonts w:ascii="Times New Roman" w:eastAsia="Times New Roman" w:hAnsi="Times New Roman"/>
          <w:color w:val="000000" w:themeColor="text1"/>
          <w:sz w:val="28"/>
          <w:szCs w:val="28"/>
          <w:highlight w:val="green"/>
          <w:lang w:eastAsia="ru-RU"/>
        </w:rPr>
        <w:t>- организацию энергетических обследований;</w:t>
      </w:r>
    </w:p>
    <w:p w14:paraId="0C932AAD" w14:textId="77777777" w:rsidR="0007782B" w:rsidRPr="008878AC" w:rsidRDefault="00B60C0C" w:rsidP="00D71787">
      <w:pPr>
        <w:pStyle w:val="a7"/>
        <w:widowControl w:val="0"/>
        <w:tabs>
          <w:tab w:val="left" w:pos="993"/>
          <w:tab w:val="left" w:pos="1276"/>
          <w:tab w:val="num" w:pos="1560"/>
        </w:tabs>
        <w:spacing w:after="0" w:line="360" w:lineRule="auto"/>
        <w:ind w:left="0" w:firstLine="567"/>
        <w:jc w:val="both"/>
        <w:rPr>
          <w:rFonts w:ascii="Times New Roman" w:eastAsia="Times New Roman" w:hAnsi="Times New Roman"/>
          <w:sz w:val="28"/>
          <w:szCs w:val="28"/>
          <w:highlight w:val="green"/>
          <w:lang w:eastAsia="ru-RU"/>
        </w:rPr>
      </w:pPr>
      <w:r w:rsidRPr="008878AC">
        <w:rPr>
          <w:rFonts w:ascii="Times New Roman" w:eastAsia="Times New Roman" w:hAnsi="Times New Roman"/>
          <w:color w:val="000000" w:themeColor="text1"/>
          <w:sz w:val="28"/>
          <w:szCs w:val="28"/>
          <w:highlight w:val="green"/>
          <w:lang w:eastAsia="ru-RU"/>
        </w:rPr>
        <w:t>- </w:t>
      </w:r>
      <w:r w:rsidR="0007782B" w:rsidRPr="008878AC">
        <w:rPr>
          <w:rFonts w:ascii="Times New Roman" w:eastAsia="Times New Roman" w:hAnsi="Times New Roman"/>
          <w:color w:val="000000" w:themeColor="text1"/>
          <w:sz w:val="28"/>
          <w:szCs w:val="28"/>
          <w:highlight w:val="green"/>
          <w:lang w:eastAsia="ru-RU"/>
        </w:rPr>
        <w:t xml:space="preserve">формирование плана мероприятий </w:t>
      </w:r>
      <w:r w:rsidR="0007782B" w:rsidRPr="008878AC">
        <w:rPr>
          <w:rFonts w:ascii="Times New Roman" w:eastAsia="Times New Roman" w:hAnsi="Times New Roman"/>
          <w:sz w:val="28"/>
          <w:szCs w:val="28"/>
          <w:highlight w:val="green"/>
          <w:lang w:eastAsia="ru-RU"/>
        </w:rPr>
        <w:t xml:space="preserve">по повышению эффективности использования энерго- и </w:t>
      </w:r>
      <w:proofErr w:type="spellStart"/>
      <w:r w:rsidR="0007782B" w:rsidRPr="008878AC">
        <w:rPr>
          <w:rFonts w:ascii="Times New Roman" w:eastAsia="Times New Roman" w:hAnsi="Times New Roman"/>
          <w:sz w:val="28"/>
          <w:szCs w:val="28"/>
          <w:highlight w:val="green"/>
          <w:lang w:eastAsia="ru-RU"/>
        </w:rPr>
        <w:t>водоресурсов</w:t>
      </w:r>
      <w:proofErr w:type="spellEnd"/>
      <w:r w:rsidR="0007782B" w:rsidRPr="008878AC">
        <w:rPr>
          <w:rFonts w:ascii="Times New Roman" w:eastAsia="Times New Roman" w:hAnsi="Times New Roman"/>
          <w:sz w:val="28"/>
          <w:szCs w:val="28"/>
          <w:highlight w:val="green"/>
          <w:lang w:eastAsia="ru-RU"/>
        </w:rPr>
        <w:t xml:space="preserve"> на основе результатов энергетических обследова</w:t>
      </w:r>
      <w:r w:rsidR="00150C5F" w:rsidRPr="008878AC">
        <w:rPr>
          <w:rFonts w:ascii="Times New Roman" w:eastAsia="Times New Roman" w:hAnsi="Times New Roman"/>
          <w:sz w:val="28"/>
          <w:szCs w:val="28"/>
          <w:highlight w:val="green"/>
          <w:lang w:eastAsia="ru-RU"/>
        </w:rPr>
        <w:t>ний;</w:t>
      </w:r>
    </w:p>
    <w:p w14:paraId="04D8E3AD" w14:textId="77777777" w:rsidR="0007782B" w:rsidRPr="008878AC" w:rsidRDefault="00B60C0C" w:rsidP="00D71787">
      <w:pPr>
        <w:pStyle w:val="a7"/>
        <w:widowControl w:val="0"/>
        <w:tabs>
          <w:tab w:val="left" w:pos="993"/>
          <w:tab w:val="left" w:pos="1276"/>
          <w:tab w:val="num" w:pos="1560"/>
        </w:tabs>
        <w:spacing w:after="0" w:line="360" w:lineRule="auto"/>
        <w:ind w:left="0" w:firstLine="567"/>
        <w:jc w:val="both"/>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w:t>
      </w:r>
      <w:r w:rsidR="0007782B" w:rsidRPr="008878AC">
        <w:rPr>
          <w:rFonts w:ascii="Times New Roman" w:eastAsia="Times New Roman" w:hAnsi="Times New Roman"/>
          <w:sz w:val="28"/>
          <w:szCs w:val="28"/>
          <w:highlight w:val="green"/>
          <w:lang w:eastAsia="ru-RU"/>
        </w:rPr>
        <w:t xml:space="preserve">заключение </w:t>
      </w:r>
      <w:proofErr w:type="spellStart"/>
      <w:r w:rsidR="0007782B" w:rsidRPr="008878AC">
        <w:rPr>
          <w:rFonts w:ascii="Times New Roman" w:eastAsia="Times New Roman" w:hAnsi="Times New Roman"/>
          <w:sz w:val="28"/>
          <w:szCs w:val="28"/>
          <w:highlight w:val="green"/>
          <w:lang w:eastAsia="ru-RU"/>
        </w:rPr>
        <w:t>энергосервисных</w:t>
      </w:r>
      <w:proofErr w:type="spellEnd"/>
      <w:r w:rsidR="0007782B" w:rsidRPr="008878AC">
        <w:rPr>
          <w:rFonts w:ascii="Times New Roman" w:eastAsia="Times New Roman" w:hAnsi="Times New Roman"/>
          <w:sz w:val="28"/>
          <w:szCs w:val="28"/>
          <w:highlight w:val="green"/>
          <w:lang w:eastAsia="ru-RU"/>
        </w:rPr>
        <w:t xml:space="preserve"> контрактов со специализированными организациями;</w:t>
      </w:r>
    </w:p>
    <w:p w14:paraId="0FA31980" w14:textId="77777777" w:rsidR="005601B5" w:rsidRPr="008878AC" w:rsidRDefault="0007782B" w:rsidP="00D71787">
      <w:pPr>
        <w:pStyle w:val="a7"/>
        <w:widowControl w:val="0"/>
        <w:tabs>
          <w:tab w:val="left" w:pos="993"/>
          <w:tab w:val="left" w:pos="1276"/>
          <w:tab w:val="num" w:pos="1560"/>
        </w:tabs>
        <w:spacing w:after="0" w:line="360" w:lineRule="auto"/>
        <w:ind w:left="0" w:firstLine="567"/>
        <w:jc w:val="both"/>
        <w:rPr>
          <w:rFonts w:ascii="Times New Roman" w:hAnsi="Times New Roman"/>
          <w:sz w:val="28"/>
          <w:szCs w:val="28"/>
          <w:highlight w:val="green"/>
          <w:lang w:eastAsia="ru-RU"/>
        </w:rPr>
      </w:pPr>
      <w:r w:rsidRPr="008878AC">
        <w:rPr>
          <w:rFonts w:ascii="Times New Roman" w:hAnsi="Times New Roman"/>
          <w:sz w:val="28"/>
          <w:szCs w:val="28"/>
          <w:highlight w:val="green"/>
          <w:lang w:eastAsia="ru-RU"/>
        </w:rPr>
        <w:t>- аудит договоров энергоснабжения предприятия и их оптимизация</w:t>
      </w:r>
      <w:r w:rsidR="002E56F2" w:rsidRPr="008878AC">
        <w:rPr>
          <w:rFonts w:ascii="Times New Roman" w:hAnsi="Times New Roman"/>
          <w:sz w:val="28"/>
          <w:szCs w:val="28"/>
          <w:highlight w:val="green"/>
          <w:lang w:eastAsia="ru-RU"/>
        </w:rPr>
        <w:t>.</w:t>
      </w:r>
      <w:bookmarkStart w:id="29" w:name="_Toc444675640"/>
      <w:bookmarkStart w:id="30" w:name="_Toc426974795"/>
    </w:p>
    <w:p w14:paraId="7F15F912" w14:textId="77777777" w:rsidR="0007782B" w:rsidRPr="008878AC" w:rsidRDefault="000760DB" w:rsidP="000760DB">
      <w:pPr>
        <w:pStyle w:val="1"/>
        <w:keepNext w:val="0"/>
        <w:keepLines w:val="0"/>
        <w:widowControl w:val="0"/>
        <w:numPr>
          <w:ilvl w:val="0"/>
          <w:numId w:val="57"/>
        </w:numPr>
        <w:tabs>
          <w:tab w:val="clear" w:pos="480"/>
          <w:tab w:val="num" w:pos="993"/>
        </w:tabs>
        <w:spacing w:after="240" w:line="360" w:lineRule="auto"/>
        <w:ind w:left="0" w:right="-1" w:firstLine="709"/>
        <w:rPr>
          <w:rFonts w:ascii="Times New Roman" w:hAnsi="Times New Roman"/>
          <w:color w:val="auto"/>
          <w:highlight w:val="green"/>
        </w:rPr>
      </w:pPr>
      <w:r w:rsidRPr="008878AC">
        <w:rPr>
          <w:rFonts w:ascii="Times New Roman" w:hAnsi="Times New Roman"/>
          <w:color w:val="auto"/>
          <w:highlight w:val="green"/>
        </w:rPr>
        <w:t xml:space="preserve"> </w:t>
      </w:r>
      <w:r w:rsidR="0007782B" w:rsidRPr="008878AC">
        <w:rPr>
          <w:rFonts w:ascii="Times New Roman" w:hAnsi="Times New Roman"/>
          <w:color w:val="auto"/>
          <w:highlight w:val="green"/>
        </w:rPr>
        <w:t xml:space="preserve">Мероприятия по обеспечению безопасного уровня воздействия </w:t>
      </w:r>
      <w:r w:rsidR="00A76E06" w:rsidRPr="008878AC">
        <w:rPr>
          <w:rFonts w:ascii="Times New Roman" w:hAnsi="Times New Roman"/>
          <w:color w:val="auto"/>
          <w:highlight w:val="green"/>
        </w:rPr>
        <w:t xml:space="preserve">одноэтажного здания промышленных предприятий </w:t>
      </w:r>
      <w:r w:rsidR="0007782B" w:rsidRPr="008878AC">
        <w:rPr>
          <w:rFonts w:ascii="Times New Roman" w:hAnsi="Times New Roman"/>
          <w:color w:val="auto"/>
          <w:highlight w:val="green"/>
        </w:rPr>
        <w:t>на окружающую среду</w:t>
      </w:r>
      <w:bookmarkEnd w:id="29"/>
    </w:p>
    <w:p w14:paraId="090122E0" w14:textId="38600A5F" w:rsidR="005B442B" w:rsidRPr="008878AC" w:rsidRDefault="00A36162" w:rsidP="009124AC">
      <w:pPr>
        <w:pStyle w:val="a7"/>
        <w:widowControl w:val="0"/>
        <w:numPr>
          <w:ilvl w:val="1"/>
          <w:numId w:val="50"/>
        </w:numPr>
        <w:tabs>
          <w:tab w:val="left" w:pos="1134"/>
        </w:tabs>
        <w:spacing w:after="0" w:line="360" w:lineRule="auto"/>
        <w:ind w:left="0" w:firstLine="709"/>
        <w:jc w:val="both"/>
        <w:rPr>
          <w:rFonts w:ascii="Times New Roman" w:hAnsi="Times New Roman"/>
          <w:iCs/>
          <w:noProof/>
          <w:sz w:val="28"/>
          <w:szCs w:val="28"/>
          <w:highlight w:val="green"/>
        </w:rPr>
      </w:pPr>
      <w:r w:rsidRPr="008878AC">
        <w:rPr>
          <w:rFonts w:ascii="Times New Roman" w:hAnsi="Times New Roman"/>
          <w:sz w:val="28"/>
          <w:szCs w:val="28"/>
          <w:highlight w:val="green"/>
        </w:rPr>
        <w:t>Реализацию</w:t>
      </w:r>
      <w:r w:rsidR="0007782B" w:rsidRPr="008878AC">
        <w:rPr>
          <w:rFonts w:ascii="Times New Roman" w:hAnsi="Times New Roman"/>
          <w:sz w:val="28"/>
          <w:szCs w:val="28"/>
          <w:highlight w:val="green"/>
        </w:rPr>
        <w:t xml:space="preserve"> мероприятий по обеспечению безопасного уровня воздействия </w:t>
      </w:r>
      <w:r w:rsidR="00150C5F" w:rsidRPr="008878AC">
        <w:rPr>
          <w:rFonts w:ascii="Times New Roman" w:hAnsi="Times New Roman"/>
          <w:sz w:val="28"/>
          <w:szCs w:val="28"/>
          <w:highlight w:val="green"/>
        </w:rPr>
        <w:t>одноэтажного</w:t>
      </w:r>
      <w:r w:rsidR="004D049B" w:rsidRPr="008878AC">
        <w:rPr>
          <w:rFonts w:ascii="Times New Roman" w:hAnsi="Times New Roman"/>
          <w:sz w:val="28"/>
          <w:szCs w:val="28"/>
          <w:highlight w:val="green"/>
        </w:rPr>
        <w:t xml:space="preserve"> здания промышленных предприятий</w:t>
      </w:r>
      <w:r w:rsidR="00150C5F" w:rsidRPr="008878AC">
        <w:rPr>
          <w:rFonts w:ascii="Times New Roman" w:hAnsi="Times New Roman"/>
          <w:sz w:val="28"/>
          <w:szCs w:val="28"/>
          <w:highlight w:val="green"/>
        </w:rPr>
        <w:t xml:space="preserve"> </w:t>
      </w:r>
      <w:r w:rsidR="0007782B" w:rsidRPr="008878AC">
        <w:rPr>
          <w:rFonts w:ascii="Times New Roman" w:hAnsi="Times New Roman"/>
          <w:sz w:val="28"/>
          <w:szCs w:val="28"/>
          <w:highlight w:val="green"/>
        </w:rPr>
        <w:t xml:space="preserve">на окружающую среду </w:t>
      </w:r>
      <w:r w:rsidR="00B77B19" w:rsidRPr="008878AC">
        <w:rPr>
          <w:rFonts w:ascii="Times New Roman" w:hAnsi="Times New Roman"/>
          <w:b/>
          <w:sz w:val="28"/>
          <w:szCs w:val="28"/>
          <w:highlight w:val="green"/>
        </w:rPr>
        <w:t>следует</w:t>
      </w:r>
      <w:r w:rsidRPr="008878AC">
        <w:rPr>
          <w:rFonts w:ascii="Times New Roman" w:hAnsi="Times New Roman"/>
          <w:sz w:val="28"/>
          <w:szCs w:val="28"/>
          <w:highlight w:val="green"/>
        </w:rPr>
        <w:t xml:space="preserve"> осуществлять согласно СП 255.1325800</w:t>
      </w:r>
      <w:r w:rsidR="002362EA" w:rsidRPr="008878AC">
        <w:rPr>
          <w:rFonts w:ascii="Times New Roman" w:hAnsi="Times New Roman"/>
          <w:sz w:val="28"/>
          <w:szCs w:val="28"/>
          <w:highlight w:val="green"/>
        </w:rPr>
        <w:t xml:space="preserve"> и [</w:t>
      </w:r>
      <w:r w:rsidR="00C75602" w:rsidRPr="008878AC">
        <w:rPr>
          <w:rFonts w:ascii="Times New Roman" w:hAnsi="Times New Roman"/>
          <w:sz w:val="28"/>
          <w:szCs w:val="28"/>
          <w:highlight w:val="green"/>
        </w:rPr>
        <w:t>4</w:t>
      </w:r>
      <w:r w:rsidR="002362EA" w:rsidRPr="008878AC">
        <w:rPr>
          <w:rFonts w:ascii="Times New Roman" w:hAnsi="Times New Roman"/>
          <w:sz w:val="28"/>
          <w:szCs w:val="28"/>
          <w:highlight w:val="green"/>
        </w:rPr>
        <w:t>]</w:t>
      </w:r>
      <w:r w:rsidRPr="008878AC">
        <w:rPr>
          <w:rFonts w:ascii="Times New Roman" w:hAnsi="Times New Roman"/>
          <w:iCs/>
          <w:noProof/>
          <w:sz w:val="28"/>
          <w:szCs w:val="28"/>
          <w:highlight w:val="green"/>
        </w:rPr>
        <w:t>.</w:t>
      </w:r>
    </w:p>
    <w:p w14:paraId="0BA39E41" w14:textId="1409A74F" w:rsidR="0027605A" w:rsidRPr="008878AC" w:rsidRDefault="0027605A" w:rsidP="009124AC">
      <w:pPr>
        <w:pStyle w:val="a7"/>
        <w:widowControl w:val="0"/>
        <w:numPr>
          <w:ilvl w:val="1"/>
          <w:numId w:val="50"/>
        </w:numPr>
        <w:tabs>
          <w:tab w:val="left" w:pos="1134"/>
        </w:tabs>
        <w:spacing w:after="0" w:line="360" w:lineRule="auto"/>
        <w:ind w:left="0" w:firstLine="709"/>
        <w:jc w:val="both"/>
        <w:rPr>
          <w:rFonts w:ascii="Times New Roman" w:hAnsi="Times New Roman"/>
          <w:iCs/>
          <w:noProof/>
          <w:sz w:val="28"/>
          <w:szCs w:val="28"/>
          <w:highlight w:val="green"/>
        </w:rPr>
      </w:pPr>
      <w:r w:rsidRPr="008878AC">
        <w:rPr>
          <w:rFonts w:ascii="Times New Roman" w:eastAsia="Times New Roman" w:hAnsi="Times New Roman"/>
          <w:bCs/>
          <w:sz w:val="28"/>
          <w:szCs w:val="28"/>
          <w:highlight w:val="green"/>
          <w:lang w:eastAsia="ru-RU"/>
        </w:rPr>
        <w:t>Надзор за выбросами</w:t>
      </w:r>
      <w:r w:rsidR="00AC4FAC" w:rsidRPr="008878AC">
        <w:rPr>
          <w:rFonts w:ascii="Times New Roman" w:eastAsia="Times New Roman" w:hAnsi="Times New Roman"/>
          <w:bCs/>
          <w:sz w:val="28"/>
          <w:szCs w:val="28"/>
          <w:highlight w:val="green"/>
          <w:lang w:eastAsia="ru-RU"/>
        </w:rPr>
        <w:t xml:space="preserve"> в атмосферу</w:t>
      </w:r>
      <w:r w:rsidRPr="008878AC">
        <w:rPr>
          <w:rFonts w:ascii="Times New Roman" w:eastAsia="Times New Roman" w:hAnsi="Times New Roman"/>
          <w:bCs/>
          <w:sz w:val="28"/>
          <w:szCs w:val="28"/>
          <w:highlight w:val="green"/>
          <w:lang w:eastAsia="ru-RU"/>
        </w:rPr>
        <w:t xml:space="preserve"> одноэтажных зданий промышленных </w:t>
      </w:r>
      <w:r w:rsidRPr="008878AC">
        <w:rPr>
          <w:rFonts w:ascii="Times New Roman" w:eastAsia="Times New Roman" w:hAnsi="Times New Roman"/>
          <w:bCs/>
          <w:sz w:val="28"/>
          <w:szCs w:val="28"/>
          <w:highlight w:val="green"/>
          <w:lang w:eastAsia="ru-RU"/>
        </w:rPr>
        <w:lastRenderedPageBreak/>
        <w:t xml:space="preserve">предприятий </w:t>
      </w:r>
      <w:r w:rsidR="00B77B19" w:rsidRPr="008878AC">
        <w:rPr>
          <w:rFonts w:ascii="Times New Roman" w:eastAsia="Times New Roman" w:hAnsi="Times New Roman"/>
          <w:b/>
          <w:bCs/>
          <w:sz w:val="28"/>
          <w:szCs w:val="28"/>
          <w:highlight w:val="green"/>
          <w:lang w:eastAsia="ru-RU"/>
        </w:rPr>
        <w:t>долж</w:t>
      </w:r>
      <w:r w:rsidRPr="008878AC">
        <w:rPr>
          <w:rFonts w:ascii="Times New Roman" w:eastAsia="Times New Roman" w:hAnsi="Times New Roman"/>
          <w:bCs/>
          <w:sz w:val="28"/>
          <w:szCs w:val="28"/>
          <w:highlight w:val="green"/>
          <w:lang w:eastAsia="ru-RU"/>
        </w:rPr>
        <w:t xml:space="preserve">ен </w:t>
      </w:r>
      <w:r w:rsidR="00B77B19" w:rsidRPr="008878AC">
        <w:rPr>
          <w:rFonts w:ascii="Times New Roman" w:eastAsia="Times New Roman" w:hAnsi="Times New Roman"/>
          <w:b/>
          <w:bCs/>
          <w:sz w:val="28"/>
          <w:szCs w:val="28"/>
          <w:highlight w:val="green"/>
          <w:lang w:eastAsia="ru-RU"/>
        </w:rPr>
        <w:t>осуществляется</w:t>
      </w:r>
      <w:r w:rsidRPr="008878AC">
        <w:rPr>
          <w:rFonts w:ascii="Times New Roman" w:eastAsia="Times New Roman" w:hAnsi="Times New Roman"/>
          <w:bCs/>
          <w:sz w:val="28"/>
          <w:szCs w:val="28"/>
          <w:highlight w:val="green"/>
          <w:lang w:eastAsia="ru-RU"/>
        </w:rPr>
        <w:t xml:space="preserve"> в соответствии с </w:t>
      </w:r>
      <w:r w:rsidR="002F6A7B" w:rsidRPr="008878AC">
        <w:rPr>
          <w:rFonts w:ascii="Times New Roman" w:eastAsia="Times New Roman" w:hAnsi="Times New Roman"/>
          <w:bCs/>
          <w:sz w:val="28"/>
          <w:szCs w:val="28"/>
          <w:highlight w:val="green"/>
          <w:lang w:eastAsia="ru-RU"/>
        </w:rPr>
        <w:t>ГОСТ </w:t>
      </w:r>
      <w:r w:rsidR="0037638E" w:rsidRPr="008878AC">
        <w:rPr>
          <w:rFonts w:ascii="Times New Roman" w:eastAsia="Times New Roman" w:hAnsi="Times New Roman"/>
          <w:bCs/>
          <w:sz w:val="28"/>
          <w:szCs w:val="28"/>
          <w:highlight w:val="green"/>
          <w:lang w:eastAsia="ru-RU"/>
        </w:rPr>
        <w:t>17.2.3.01</w:t>
      </w:r>
      <w:r w:rsidRPr="008878AC">
        <w:rPr>
          <w:rFonts w:ascii="Times New Roman" w:eastAsia="Times New Roman" w:hAnsi="Times New Roman"/>
          <w:bCs/>
          <w:sz w:val="28"/>
          <w:szCs w:val="28"/>
          <w:highlight w:val="green"/>
          <w:lang w:eastAsia="ru-RU"/>
        </w:rPr>
        <w:t>.</w:t>
      </w:r>
    </w:p>
    <w:bookmarkEnd w:id="30"/>
    <w:p w14:paraId="1EFAE3E7" w14:textId="77777777" w:rsidR="009A7321" w:rsidRPr="00F17E7E" w:rsidRDefault="0007782B" w:rsidP="00E46AFE">
      <w:pPr>
        <w:pStyle w:val="headertext"/>
        <w:widowControl w:val="0"/>
        <w:spacing w:before="0" w:beforeAutospacing="0" w:after="0" w:afterAutospacing="0" w:line="276" w:lineRule="auto"/>
        <w:jc w:val="center"/>
        <w:rPr>
          <w:b/>
          <w:sz w:val="28"/>
          <w:szCs w:val="28"/>
        </w:rPr>
      </w:pPr>
      <w:r w:rsidRPr="00F17E7E">
        <w:rPr>
          <w:sz w:val="28"/>
          <w:szCs w:val="28"/>
        </w:rPr>
        <w:br w:type="page"/>
      </w:r>
      <w:bookmarkEnd w:id="17"/>
      <w:r w:rsidR="001F416D" w:rsidRPr="00F17E7E">
        <w:rPr>
          <w:b/>
          <w:sz w:val="28"/>
          <w:szCs w:val="28"/>
        </w:rPr>
        <w:lastRenderedPageBreak/>
        <w:t xml:space="preserve">Приложение </w:t>
      </w:r>
      <w:r w:rsidR="00AD4ADF" w:rsidRPr="00F17E7E">
        <w:rPr>
          <w:b/>
          <w:sz w:val="28"/>
          <w:szCs w:val="28"/>
        </w:rPr>
        <w:t>А</w:t>
      </w:r>
    </w:p>
    <w:p w14:paraId="1A05E8EA" w14:textId="77777777" w:rsidR="00217A61" w:rsidRPr="00F17E7E" w:rsidRDefault="00217A61" w:rsidP="00E46AFE">
      <w:pPr>
        <w:pStyle w:val="headertext"/>
        <w:widowControl w:val="0"/>
        <w:spacing w:before="0" w:beforeAutospacing="0" w:after="0" w:afterAutospacing="0" w:line="276" w:lineRule="auto"/>
        <w:jc w:val="center"/>
        <w:rPr>
          <w:b/>
          <w:sz w:val="28"/>
          <w:szCs w:val="28"/>
        </w:rPr>
      </w:pPr>
    </w:p>
    <w:p w14:paraId="6FC5243C" w14:textId="77777777" w:rsidR="00CC3591" w:rsidRPr="008878AC" w:rsidRDefault="00CC3591" w:rsidP="00CC3591">
      <w:pPr>
        <w:spacing w:line="360" w:lineRule="auto"/>
        <w:jc w:val="center"/>
        <w:rPr>
          <w:rStyle w:val="FontStyle18"/>
          <w:b/>
          <w:sz w:val="28"/>
          <w:szCs w:val="28"/>
          <w:highlight w:val="green"/>
        </w:rPr>
      </w:pPr>
      <w:r w:rsidRPr="008878AC">
        <w:rPr>
          <w:rStyle w:val="FontStyle18"/>
          <w:b/>
          <w:sz w:val="28"/>
          <w:szCs w:val="28"/>
          <w:highlight w:val="green"/>
        </w:rPr>
        <w:t>Состав и содержание «Положения по обеспечению безопасной эксплуатации здания»</w:t>
      </w:r>
    </w:p>
    <w:p w14:paraId="790BF9B8" w14:textId="6D5A591F" w:rsidR="00CC3591" w:rsidRPr="008878AC" w:rsidRDefault="00CC3591" w:rsidP="00CC3591">
      <w:pPr>
        <w:widowControl w:val="0"/>
        <w:tabs>
          <w:tab w:val="left" w:pos="0"/>
          <w:tab w:val="left" w:pos="709"/>
          <w:tab w:val="left" w:pos="993"/>
          <w:tab w:val="left" w:pos="1134"/>
        </w:tabs>
        <w:spacing w:after="0" w:line="360" w:lineRule="auto"/>
        <w:jc w:val="both"/>
        <w:rPr>
          <w:rFonts w:ascii="Times New Roman" w:hAnsi="Times New Roman"/>
          <w:sz w:val="28"/>
          <w:szCs w:val="28"/>
          <w:highlight w:val="green"/>
        </w:rPr>
      </w:pPr>
      <w:r w:rsidRPr="008878AC">
        <w:rPr>
          <w:rStyle w:val="FontStyle18"/>
          <w:sz w:val="28"/>
          <w:szCs w:val="28"/>
          <w:highlight w:val="green"/>
        </w:rPr>
        <w:tab/>
        <w:t>Состав и содержание «Положения по обеспечению безопасной эксплуатации</w:t>
      </w:r>
      <w:r w:rsidR="002E1E9B" w:rsidRPr="008878AC">
        <w:rPr>
          <w:rStyle w:val="FontStyle18"/>
          <w:sz w:val="28"/>
          <w:szCs w:val="28"/>
          <w:highlight w:val="green"/>
        </w:rPr>
        <w:t xml:space="preserve"> здания</w:t>
      </w:r>
      <w:r w:rsidRPr="008878AC">
        <w:rPr>
          <w:rStyle w:val="FontStyle18"/>
          <w:sz w:val="28"/>
          <w:szCs w:val="28"/>
          <w:highlight w:val="green"/>
        </w:rPr>
        <w:t xml:space="preserve">» </w:t>
      </w:r>
      <w:r w:rsidR="00B77B19" w:rsidRPr="008878AC">
        <w:rPr>
          <w:rStyle w:val="FontStyle18"/>
          <w:b/>
          <w:sz w:val="28"/>
          <w:szCs w:val="28"/>
          <w:highlight w:val="green"/>
        </w:rPr>
        <w:t>долж</w:t>
      </w:r>
      <w:r w:rsidRPr="008878AC">
        <w:rPr>
          <w:rStyle w:val="FontStyle18"/>
          <w:sz w:val="28"/>
          <w:szCs w:val="28"/>
          <w:highlight w:val="green"/>
        </w:rPr>
        <w:t xml:space="preserve">ны соответствовать требованиям </w:t>
      </w:r>
      <w:r w:rsidRPr="008878AC">
        <w:rPr>
          <w:rFonts w:ascii="Times New Roman" w:hAnsi="Times New Roman"/>
          <w:sz w:val="28"/>
          <w:szCs w:val="28"/>
          <w:highlight w:val="green"/>
        </w:rPr>
        <w:t>ГОСТ 27751.</w:t>
      </w:r>
    </w:p>
    <w:p w14:paraId="5B7805A6" w14:textId="030F96FC" w:rsidR="00CC3591" w:rsidRPr="008878AC" w:rsidRDefault="00CC3591" w:rsidP="00CC3591">
      <w:pPr>
        <w:widowControl w:val="0"/>
        <w:tabs>
          <w:tab w:val="left" w:pos="0"/>
          <w:tab w:val="left" w:pos="709"/>
          <w:tab w:val="left" w:pos="993"/>
          <w:tab w:val="left" w:pos="1134"/>
        </w:tabs>
        <w:spacing w:after="0" w:line="360" w:lineRule="auto"/>
        <w:jc w:val="both"/>
        <w:rPr>
          <w:rStyle w:val="FontStyle18"/>
          <w:sz w:val="28"/>
          <w:szCs w:val="28"/>
          <w:highlight w:val="green"/>
        </w:rPr>
      </w:pPr>
      <w:r w:rsidRPr="008878AC">
        <w:rPr>
          <w:rFonts w:ascii="Times New Roman" w:hAnsi="Times New Roman"/>
          <w:sz w:val="28"/>
          <w:szCs w:val="28"/>
          <w:highlight w:val="green"/>
        </w:rPr>
        <w:tab/>
      </w:r>
      <w:r w:rsidRPr="008878AC">
        <w:rPr>
          <w:rStyle w:val="FontStyle18"/>
          <w:sz w:val="28"/>
          <w:szCs w:val="28"/>
          <w:highlight w:val="green"/>
        </w:rPr>
        <w:t xml:space="preserve">«Положение по обеспечению безопасной эксплуатации здания» </w:t>
      </w:r>
      <w:r w:rsidR="00B77B19" w:rsidRPr="008878AC">
        <w:rPr>
          <w:rStyle w:val="FontStyle18"/>
          <w:b/>
          <w:sz w:val="28"/>
          <w:szCs w:val="28"/>
          <w:highlight w:val="green"/>
        </w:rPr>
        <w:t>долж</w:t>
      </w:r>
      <w:r w:rsidRPr="008878AC">
        <w:rPr>
          <w:rStyle w:val="FontStyle18"/>
          <w:sz w:val="28"/>
          <w:szCs w:val="28"/>
          <w:highlight w:val="green"/>
        </w:rPr>
        <w:t>но включать</w:t>
      </w:r>
      <w:r w:rsidR="000338D6" w:rsidRPr="008878AC">
        <w:rPr>
          <w:rStyle w:val="FontStyle18"/>
          <w:sz w:val="28"/>
          <w:szCs w:val="28"/>
          <w:highlight w:val="green"/>
        </w:rPr>
        <w:t xml:space="preserve"> в себя</w:t>
      </w:r>
      <w:r w:rsidRPr="008878AC">
        <w:rPr>
          <w:rStyle w:val="FontStyle18"/>
          <w:sz w:val="28"/>
          <w:szCs w:val="28"/>
          <w:highlight w:val="green"/>
        </w:rPr>
        <w:t>:</w:t>
      </w:r>
    </w:p>
    <w:p w14:paraId="267D8A3F" w14:textId="77777777" w:rsidR="00CC3591" w:rsidRPr="008878AC" w:rsidRDefault="000338D6" w:rsidP="007507C6">
      <w:pPr>
        <w:pStyle w:val="a7"/>
        <w:tabs>
          <w:tab w:val="left" w:pos="993"/>
        </w:tabs>
        <w:spacing w:after="0" w:line="360" w:lineRule="auto"/>
        <w:ind w:left="0" w:firstLine="709"/>
        <w:jc w:val="both"/>
        <w:rPr>
          <w:rStyle w:val="FontStyle18"/>
          <w:sz w:val="28"/>
          <w:szCs w:val="28"/>
          <w:highlight w:val="green"/>
        </w:rPr>
      </w:pPr>
      <w:r w:rsidRPr="008878AC">
        <w:rPr>
          <w:rStyle w:val="FontStyle18"/>
          <w:sz w:val="28"/>
          <w:szCs w:val="28"/>
          <w:highlight w:val="green"/>
        </w:rPr>
        <w:t>А.1 </w:t>
      </w:r>
      <w:r w:rsidR="00CC3591" w:rsidRPr="008878AC">
        <w:rPr>
          <w:rStyle w:val="FontStyle18"/>
          <w:sz w:val="28"/>
          <w:szCs w:val="28"/>
          <w:highlight w:val="green"/>
        </w:rPr>
        <w:t>Техническое описание и характеристик</w:t>
      </w:r>
      <w:r w:rsidR="002E1E9B" w:rsidRPr="008878AC">
        <w:rPr>
          <w:rStyle w:val="FontStyle18"/>
          <w:sz w:val="28"/>
          <w:szCs w:val="28"/>
          <w:highlight w:val="green"/>
        </w:rPr>
        <w:t>а</w:t>
      </w:r>
      <w:r w:rsidR="00CC3591" w:rsidRPr="008878AC">
        <w:rPr>
          <w:rStyle w:val="FontStyle18"/>
          <w:sz w:val="28"/>
          <w:szCs w:val="28"/>
          <w:highlight w:val="green"/>
        </w:rPr>
        <w:t xml:space="preserve"> эксплуатируемого здания</w:t>
      </w:r>
      <w:r w:rsidR="000760DB" w:rsidRPr="008878AC">
        <w:rPr>
          <w:rStyle w:val="FontStyle18"/>
          <w:sz w:val="28"/>
          <w:szCs w:val="28"/>
          <w:highlight w:val="green"/>
        </w:rPr>
        <w:t>.</w:t>
      </w:r>
      <w:r w:rsidR="00CC3591" w:rsidRPr="008878AC">
        <w:rPr>
          <w:rStyle w:val="FontStyle18"/>
          <w:sz w:val="28"/>
          <w:szCs w:val="28"/>
          <w:highlight w:val="green"/>
        </w:rPr>
        <w:t xml:space="preserve"> </w:t>
      </w:r>
    </w:p>
    <w:p w14:paraId="392D5DAA" w14:textId="77777777" w:rsidR="007507C6" w:rsidRPr="008878AC" w:rsidRDefault="000338D6" w:rsidP="007507C6">
      <w:pPr>
        <w:pStyle w:val="a7"/>
        <w:tabs>
          <w:tab w:val="left" w:pos="567"/>
        </w:tabs>
        <w:spacing w:after="0" w:line="360" w:lineRule="auto"/>
        <w:ind w:left="0" w:firstLine="709"/>
        <w:jc w:val="both"/>
        <w:rPr>
          <w:rStyle w:val="FontStyle18"/>
          <w:sz w:val="28"/>
          <w:szCs w:val="28"/>
          <w:highlight w:val="green"/>
        </w:rPr>
      </w:pPr>
      <w:r w:rsidRPr="008878AC">
        <w:rPr>
          <w:rStyle w:val="FontStyle18"/>
          <w:sz w:val="28"/>
          <w:szCs w:val="28"/>
          <w:highlight w:val="green"/>
        </w:rPr>
        <w:t>А.1.1 </w:t>
      </w:r>
      <w:r w:rsidR="00CC3591" w:rsidRPr="008878AC">
        <w:rPr>
          <w:rStyle w:val="FontStyle18"/>
          <w:sz w:val="28"/>
          <w:szCs w:val="28"/>
          <w:highlight w:val="green"/>
        </w:rPr>
        <w:t>Габариты здания в плане, назначение здания, конструктивная система и год ввода здания в эксплуатацию, год реконструкции или капитального ремонта.</w:t>
      </w:r>
    </w:p>
    <w:p w14:paraId="1C6F273D" w14:textId="77777777" w:rsidR="007507C6" w:rsidRPr="008878AC" w:rsidRDefault="007507C6" w:rsidP="007507C6">
      <w:pPr>
        <w:pStyle w:val="a7"/>
        <w:tabs>
          <w:tab w:val="left" w:pos="567"/>
        </w:tabs>
        <w:spacing w:after="0" w:line="360" w:lineRule="auto"/>
        <w:ind w:left="0" w:firstLine="709"/>
        <w:jc w:val="both"/>
        <w:rPr>
          <w:rStyle w:val="FontStyle18"/>
          <w:sz w:val="28"/>
          <w:szCs w:val="28"/>
          <w:highlight w:val="green"/>
        </w:rPr>
      </w:pPr>
      <w:r w:rsidRPr="008878AC">
        <w:rPr>
          <w:rStyle w:val="FontStyle18"/>
          <w:sz w:val="28"/>
          <w:szCs w:val="28"/>
          <w:highlight w:val="green"/>
        </w:rPr>
        <w:t>А.1.2 </w:t>
      </w:r>
      <w:r w:rsidR="00CC3591" w:rsidRPr="008878AC">
        <w:rPr>
          <w:rStyle w:val="FontStyle18"/>
          <w:sz w:val="28"/>
          <w:szCs w:val="28"/>
          <w:highlight w:val="green"/>
        </w:rPr>
        <w:t>Описание всех строительных конструкций и инженерных систем.</w:t>
      </w:r>
    </w:p>
    <w:p w14:paraId="6F4118E3" w14:textId="77777777" w:rsidR="008D1B9F" w:rsidRPr="008878AC" w:rsidRDefault="007507C6" w:rsidP="008D1B9F">
      <w:pPr>
        <w:pStyle w:val="a7"/>
        <w:widowControl w:val="0"/>
        <w:spacing w:after="0" w:line="360" w:lineRule="auto"/>
        <w:ind w:left="0" w:firstLine="720"/>
        <w:contextualSpacing w:val="0"/>
        <w:jc w:val="both"/>
        <w:rPr>
          <w:rStyle w:val="FontStyle18"/>
          <w:sz w:val="28"/>
          <w:szCs w:val="28"/>
          <w:highlight w:val="green"/>
        </w:rPr>
      </w:pPr>
      <w:r w:rsidRPr="008878AC">
        <w:rPr>
          <w:rStyle w:val="FontStyle18"/>
          <w:sz w:val="28"/>
          <w:szCs w:val="28"/>
          <w:highlight w:val="green"/>
        </w:rPr>
        <w:t>А.1.3 </w:t>
      </w:r>
      <w:r w:rsidR="00CC3591" w:rsidRPr="008878AC">
        <w:rPr>
          <w:rStyle w:val="FontStyle18"/>
          <w:sz w:val="28"/>
          <w:szCs w:val="28"/>
          <w:highlight w:val="green"/>
        </w:rPr>
        <w:t xml:space="preserve">Описание строительных конструкций </w:t>
      </w:r>
      <w:r w:rsidR="000338D6" w:rsidRPr="008878AC">
        <w:rPr>
          <w:rStyle w:val="FontStyle18"/>
          <w:sz w:val="28"/>
          <w:szCs w:val="28"/>
          <w:highlight w:val="green"/>
        </w:rPr>
        <w:t xml:space="preserve">по форме таблицы </w:t>
      </w:r>
      <w:r w:rsidR="00CC3591" w:rsidRPr="008878AC">
        <w:rPr>
          <w:rStyle w:val="FontStyle18"/>
          <w:sz w:val="28"/>
          <w:szCs w:val="28"/>
          <w:highlight w:val="green"/>
        </w:rPr>
        <w:t>А.1.</w:t>
      </w:r>
      <w:r w:rsidR="008D1B9F" w:rsidRPr="008878AC">
        <w:rPr>
          <w:sz w:val="28"/>
          <w:szCs w:val="28"/>
          <w:highlight w:val="green"/>
        </w:rPr>
        <w:t xml:space="preserve"> </w:t>
      </w:r>
    </w:p>
    <w:p w14:paraId="2F64B27A" w14:textId="77777777" w:rsidR="008D1B9F" w:rsidRPr="008878AC" w:rsidRDefault="008D1B9F" w:rsidP="000760DB">
      <w:pPr>
        <w:widowControl w:val="0"/>
        <w:tabs>
          <w:tab w:val="left" w:pos="993"/>
        </w:tabs>
        <w:spacing w:line="360" w:lineRule="auto"/>
        <w:ind w:firstLine="851"/>
        <w:rPr>
          <w:rStyle w:val="FontStyle18"/>
          <w:spacing w:val="60"/>
          <w:sz w:val="28"/>
          <w:szCs w:val="28"/>
          <w:highlight w:val="green"/>
        </w:rPr>
      </w:pPr>
      <w:r w:rsidRPr="008878AC">
        <w:rPr>
          <w:rStyle w:val="FontStyle18"/>
          <w:spacing w:val="60"/>
          <w:sz w:val="28"/>
          <w:szCs w:val="28"/>
          <w:highlight w:val="green"/>
        </w:rPr>
        <w:t xml:space="preserve">Таблица </w:t>
      </w:r>
      <w:r w:rsidRPr="008878AC">
        <w:rPr>
          <w:rStyle w:val="FontStyle18"/>
          <w:sz w:val="28"/>
          <w:szCs w:val="28"/>
          <w:highlight w:val="green"/>
        </w:rPr>
        <w:t>А.1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3"/>
        <w:gridCol w:w="2851"/>
        <w:gridCol w:w="2158"/>
      </w:tblGrid>
      <w:tr w:rsidR="008D1B9F" w:rsidRPr="008878AC" w14:paraId="6FB65F46" w14:textId="77777777" w:rsidTr="00223E3B">
        <w:trPr>
          <w:jc w:val="center"/>
        </w:trPr>
        <w:tc>
          <w:tcPr>
            <w:tcW w:w="3293" w:type="dxa"/>
            <w:shd w:val="clear" w:color="auto" w:fill="auto"/>
          </w:tcPr>
          <w:p w14:paraId="451FCF75" w14:textId="77777777" w:rsidR="008D1B9F" w:rsidRPr="008878AC" w:rsidRDefault="008D1B9F" w:rsidP="00223E3B">
            <w:pPr>
              <w:pStyle w:val="a7"/>
              <w:widowControl w:val="0"/>
              <w:tabs>
                <w:tab w:val="left" w:pos="0"/>
                <w:tab w:val="left" w:pos="1134"/>
              </w:tabs>
              <w:spacing w:after="0" w:line="360" w:lineRule="auto"/>
              <w:ind w:left="0"/>
              <w:contextualSpacing w:val="0"/>
              <w:rPr>
                <w:rFonts w:ascii="Times New Roman" w:hAnsi="Times New Roman"/>
                <w:sz w:val="28"/>
                <w:szCs w:val="28"/>
                <w:highlight w:val="green"/>
              </w:rPr>
            </w:pPr>
            <w:r w:rsidRPr="008878AC">
              <w:rPr>
                <w:rFonts w:ascii="Times New Roman" w:hAnsi="Times New Roman"/>
                <w:sz w:val="28"/>
                <w:szCs w:val="28"/>
                <w:highlight w:val="green"/>
              </w:rPr>
              <w:t>Наименование конструкции</w:t>
            </w:r>
          </w:p>
        </w:tc>
        <w:tc>
          <w:tcPr>
            <w:tcW w:w="2851" w:type="dxa"/>
            <w:shd w:val="clear" w:color="auto" w:fill="auto"/>
          </w:tcPr>
          <w:p w14:paraId="70668CE0" w14:textId="77777777" w:rsidR="008D1B9F" w:rsidRPr="008878AC" w:rsidRDefault="008D1B9F" w:rsidP="00223E3B">
            <w:pPr>
              <w:pStyle w:val="a7"/>
              <w:widowControl w:val="0"/>
              <w:tabs>
                <w:tab w:val="left" w:pos="0"/>
                <w:tab w:val="left" w:pos="1134"/>
              </w:tabs>
              <w:spacing w:after="0" w:line="360" w:lineRule="auto"/>
              <w:ind w:left="0"/>
              <w:contextualSpacing w:val="0"/>
              <w:rPr>
                <w:rFonts w:ascii="Times New Roman" w:hAnsi="Times New Roman"/>
                <w:sz w:val="28"/>
                <w:szCs w:val="28"/>
                <w:highlight w:val="green"/>
              </w:rPr>
            </w:pPr>
            <w:r w:rsidRPr="008878AC">
              <w:rPr>
                <w:rFonts w:ascii="Times New Roman" w:hAnsi="Times New Roman"/>
                <w:sz w:val="28"/>
                <w:szCs w:val="28"/>
                <w:highlight w:val="green"/>
              </w:rPr>
              <w:t>Описание конструкции</w:t>
            </w:r>
          </w:p>
        </w:tc>
        <w:tc>
          <w:tcPr>
            <w:tcW w:w="2158" w:type="dxa"/>
            <w:shd w:val="clear" w:color="auto" w:fill="auto"/>
          </w:tcPr>
          <w:p w14:paraId="29375142" w14:textId="77777777" w:rsidR="008D1B9F" w:rsidRPr="008878AC" w:rsidRDefault="008D1B9F" w:rsidP="00223E3B">
            <w:pPr>
              <w:pStyle w:val="a7"/>
              <w:widowControl w:val="0"/>
              <w:tabs>
                <w:tab w:val="left" w:pos="0"/>
                <w:tab w:val="left" w:pos="1134"/>
              </w:tabs>
              <w:spacing w:after="0" w:line="360" w:lineRule="auto"/>
              <w:ind w:left="0"/>
              <w:contextualSpacing w:val="0"/>
              <w:rPr>
                <w:rFonts w:ascii="Times New Roman" w:hAnsi="Times New Roman"/>
                <w:sz w:val="28"/>
                <w:szCs w:val="28"/>
                <w:highlight w:val="green"/>
              </w:rPr>
            </w:pPr>
            <w:r w:rsidRPr="008878AC">
              <w:rPr>
                <w:rFonts w:ascii="Times New Roman" w:hAnsi="Times New Roman"/>
                <w:sz w:val="28"/>
                <w:szCs w:val="28"/>
                <w:highlight w:val="green"/>
              </w:rPr>
              <w:t>Примечание</w:t>
            </w:r>
          </w:p>
          <w:p w14:paraId="4A350966" w14:textId="77777777" w:rsidR="008D1B9F" w:rsidRPr="008878AC" w:rsidRDefault="008D1B9F" w:rsidP="00223E3B">
            <w:pPr>
              <w:pStyle w:val="a7"/>
              <w:widowControl w:val="0"/>
              <w:tabs>
                <w:tab w:val="left" w:pos="0"/>
                <w:tab w:val="left" w:pos="1134"/>
              </w:tabs>
              <w:spacing w:after="0" w:line="360" w:lineRule="auto"/>
              <w:ind w:left="0" w:firstLine="709"/>
              <w:contextualSpacing w:val="0"/>
              <w:rPr>
                <w:rFonts w:ascii="Times New Roman" w:hAnsi="Times New Roman"/>
                <w:sz w:val="28"/>
                <w:szCs w:val="28"/>
                <w:highlight w:val="green"/>
              </w:rPr>
            </w:pPr>
          </w:p>
        </w:tc>
      </w:tr>
      <w:tr w:rsidR="008D1B9F" w:rsidRPr="008878AC" w14:paraId="1331EE1D" w14:textId="77777777" w:rsidTr="00223E3B">
        <w:trPr>
          <w:jc w:val="center"/>
        </w:trPr>
        <w:tc>
          <w:tcPr>
            <w:tcW w:w="3293" w:type="dxa"/>
            <w:shd w:val="clear" w:color="auto" w:fill="auto"/>
            <w:vAlign w:val="center"/>
          </w:tcPr>
          <w:p w14:paraId="4271FCBC" w14:textId="77777777" w:rsidR="008D1B9F" w:rsidRPr="008878AC" w:rsidRDefault="008D1B9F" w:rsidP="00223E3B">
            <w:pPr>
              <w:pStyle w:val="a7"/>
              <w:widowControl w:val="0"/>
              <w:tabs>
                <w:tab w:val="left" w:pos="0"/>
                <w:tab w:val="left" w:pos="1134"/>
              </w:tabs>
              <w:spacing w:after="0" w:line="360" w:lineRule="auto"/>
              <w:ind w:left="0" w:firstLine="709"/>
              <w:contextualSpacing w:val="0"/>
              <w:jc w:val="center"/>
              <w:rPr>
                <w:rFonts w:ascii="Times New Roman" w:hAnsi="Times New Roman"/>
                <w:sz w:val="28"/>
                <w:szCs w:val="28"/>
                <w:highlight w:val="green"/>
              </w:rPr>
            </w:pPr>
          </w:p>
        </w:tc>
        <w:tc>
          <w:tcPr>
            <w:tcW w:w="2851" w:type="dxa"/>
            <w:shd w:val="clear" w:color="auto" w:fill="auto"/>
            <w:vAlign w:val="center"/>
          </w:tcPr>
          <w:p w14:paraId="29F99F53" w14:textId="77777777" w:rsidR="008D1B9F" w:rsidRPr="008878AC" w:rsidRDefault="008D1B9F" w:rsidP="00223E3B">
            <w:pPr>
              <w:pStyle w:val="a7"/>
              <w:widowControl w:val="0"/>
              <w:tabs>
                <w:tab w:val="left" w:pos="0"/>
                <w:tab w:val="left" w:pos="1134"/>
              </w:tabs>
              <w:spacing w:after="0" w:line="360" w:lineRule="auto"/>
              <w:ind w:left="0" w:firstLine="709"/>
              <w:contextualSpacing w:val="0"/>
              <w:jc w:val="center"/>
              <w:rPr>
                <w:rFonts w:ascii="Times New Roman" w:hAnsi="Times New Roman"/>
                <w:sz w:val="28"/>
                <w:szCs w:val="28"/>
                <w:highlight w:val="green"/>
              </w:rPr>
            </w:pPr>
          </w:p>
        </w:tc>
        <w:tc>
          <w:tcPr>
            <w:tcW w:w="2158" w:type="dxa"/>
            <w:shd w:val="clear" w:color="auto" w:fill="auto"/>
            <w:vAlign w:val="center"/>
          </w:tcPr>
          <w:p w14:paraId="686203A0" w14:textId="77777777" w:rsidR="008D1B9F" w:rsidRPr="008878AC" w:rsidRDefault="008D1B9F" w:rsidP="00223E3B">
            <w:pPr>
              <w:pStyle w:val="a7"/>
              <w:widowControl w:val="0"/>
              <w:tabs>
                <w:tab w:val="left" w:pos="0"/>
                <w:tab w:val="left" w:pos="1134"/>
              </w:tabs>
              <w:spacing w:after="0" w:line="360" w:lineRule="auto"/>
              <w:ind w:left="0" w:firstLine="709"/>
              <w:contextualSpacing w:val="0"/>
              <w:jc w:val="center"/>
              <w:rPr>
                <w:rFonts w:ascii="Times New Roman" w:hAnsi="Times New Roman"/>
                <w:sz w:val="28"/>
                <w:szCs w:val="28"/>
                <w:highlight w:val="green"/>
              </w:rPr>
            </w:pPr>
          </w:p>
        </w:tc>
      </w:tr>
    </w:tbl>
    <w:p w14:paraId="7D8891F8" w14:textId="77777777" w:rsidR="008D1B9F" w:rsidRPr="008878AC" w:rsidRDefault="008D1B9F" w:rsidP="008D1B9F">
      <w:pPr>
        <w:pStyle w:val="a7"/>
        <w:tabs>
          <w:tab w:val="left" w:pos="567"/>
        </w:tabs>
        <w:spacing w:after="0" w:line="360" w:lineRule="auto"/>
        <w:ind w:left="0" w:firstLine="709"/>
        <w:jc w:val="both"/>
        <w:rPr>
          <w:rStyle w:val="FontStyle18"/>
          <w:sz w:val="28"/>
          <w:szCs w:val="28"/>
          <w:highlight w:val="green"/>
        </w:rPr>
      </w:pPr>
    </w:p>
    <w:p w14:paraId="7B54C336" w14:textId="50A08A88" w:rsidR="00CC3591" w:rsidRPr="008878AC" w:rsidRDefault="006D230F" w:rsidP="000760DB">
      <w:pPr>
        <w:pStyle w:val="a7"/>
        <w:tabs>
          <w:tab w:val="left" w:pos="567"/>
        </w:tabs>
        <w:spacing w:after="0" w:line="360" w:lineRule="auto"/>
        <w:ind w:left="0" w:firstLine="709"/>
        <w:jc w:val="both"/>
        <w:rPr>
          <w:rStyle w:val="FontStyle18"/>
          <w:sz w:val="28"/>
          <w:szCs w:val="28"/>
          <w:highlight w:val="green"/>
        </w:rPr>
      </w:pPr>
      <w:r w:rsidRPr="008878AC">
        <w:rPr>
          <w:rStyle w:val="FontStyle18"/>
          <w:sz w:val="28"/>
          <w:szCs w:val="28"/>
          <w:highlight w:val="green"/>
        </w:rPr>
        <w:t>А.2 </w:t>
      </w:r>
      <w:r w:rsidR="000760DB" w:rsidRPr="008878AC">
        <w:rPr>
          <w:rStyle w:val="FontStyle18"/>
          <w:sz w:val="28"/>
          <w:szCs w:val="28"/>
          <w:highlight w:val="green"/>
        </w:rPr>
        <w:t xml:space="preserve">Состав службы эксплуатации. В разделе </w:t>
      </w:r>
      <w:r w:rsidR="00B77B19" w:rsidRPr="008878AC">
        <w:rPr>
          <w:rStyle w:val="FontStyle18"/>
          <w:b/>
          <w:sz w:val="28"/>
          <w:szCs w:val="28"/>
          <w:highlight w:val="green"/>
        </w:rPr>
        <w:t>долж</w:t>
      </w:r>
      <w:r w:rsidR="000760DB" w:rsidRPr="008878AC">
        <w:rPr>
          <w:rStyle w:val="FontStyle18"/>
          <w:sz w:val="28"/>
          <w:szCs w:val="28"/>
          <w:highlight w:val="green"/>
        </w:rPr>
        <w:t xml:space="preserve">на содержаться информация о составе, структурной организации, </w:t>
      </w:r>
      <w:r w:rsidR="00B77B19" w:rsidRPr="008878AC">
        <w:rPr>
          <w:rStyle w:val="FontStyle18"/>
          <w:b/>
          <w:sz w:val="28"/>
          <w:szCs w:val="28"/>
          <w:highlight w:val="green"/>
        </w:rPr>
        <w:t>долж</w:t>
      </w:r>
      <w:r w:rsidR="000760DB" w:rsidRPr="008878AC">
        <w:rPr>
          <w:rStyle w:val="FontStyle18"/>
          <w:sz w:val="28"/>
          <w:szCs w:val="28"/>
          <w:highlight w:val="green"/>
        </w:rPr>
        <w:t>ностных обязанностях и полномочиях службы эксплуатации.</w:t>
      </w:r>
    </w:p>
    <w:p w14:paraId="7DD1F303" w14:textId="77777777" w:rsidR="008E04A7" w:rsidRPr="008878AC" w:rsidRDefault="006D230F" w:rsidP="008E04A7">
      <w:pPr>
        <w:pStyle w:val="a7"/>
        <w:tabs>
          <w:tab w:val="left" w:pos="0"/>
          <w:tab w:val="left" w:pos="993"/>
        </w:tabs>
        <w:spacing w:before="240" w:after="0" w:line="360" w:lineRule="auto"/>
        <w:ind w:left="0" w:firstLine="709"/>
        <w:jc w:val="both"/>
        <w:rPr>
          <w:rStyle w:val="FontStyle18"/>
          <w:sz w:val="28"/>
          <w:szCs w:val="28"/>
          <w:highlight w:val="green"/>
        </w:rPr>
      </w:pPr>
      <w:r w:rsidRPr="008878AC">
        <w:rPr>
          <w:rStyle w:val="FontStyle18"/>
          <w:sz w:val="28"/>
          <w:szCs w:val="28"/>
          <w:highlight w:val="green"/>
        </w:rPr>
        <w:t>А.3 </w:t>
      </w:r>
      <w:r w:rsidR="00CC3591" w:rsidRPr="008878AC">
        <w:rPr>
          <w:rStyle w:val="FontStyle18"/>
          <w:sz w:val="28"/>
          <w:szCs w:val="28"/>
          <w:highlight w:val="green"/>
        </w:rPr>
        <w:t>Перечень технических и организационных мероприятий по эксплуатации здания включает календарный график осмотров, обследований, геодезических съемок и других мероприятий, направленных на поддержание нормального режима эксплуатации здания</w:t>
      </w:r>
      <w:r w:rsidR="008E04A7" w:rsidRPr="008878AC">
        <w:rPr>
          <w:rStyle w:val="FontStyle18"/>
          <w:sz w:val="28"/>
          <w:szCs w:val="28"/>
          <w:highlight w:val="green"/>
        </w:rPr>
        <w:t>.</w:t>
      </w:r>
      <w:r w:rsidR="00CC3591" w:rsidRPr="008878AC">
        <w:rPr>
          <w:rStyle w:val="FontStyle18"/>
          <w:sz w:val="28"/>
          <w:szCs w:val="28"/>
          <w:highlight w:val="green"/>
        </w:rPr>
        <w:t xml:space="preserve"> </w:t>
      </w:r>
    </w:p>
    <w:p w14:paraId="7A64B8CA" w14:textId="77777777" w:rsidR="008E04A7" w:rsidRPr="008878AC" w:rsidRDefault="008E04A7" w:rsidP="008E04A7">
      <w:pPr>
        <w:pStyle w:val="a7"/>
        <w:tabs>
          <w:tab w:val="left" w:pos="0"/>
          <w:tab w:val="left" w:pos="993"/>
        </w:tabs>
        <w:spacing w:before="240" w:after="0" w:line="360" w:lineRule="auto"/>
        <w:ind w:left="0" w:firstLine="709"/>
        <w:jc w:val="both"/>
        <w:rPr>
          <w:rFonts w:ascii="Times New Roman" w:hAnsi="Times New Roman"/>
          <w:sz w:val="28"/>
          <w:szCs w:val="28"/>
          <w:highlight w:val="green"/>
        </w:rPr>
      </w:pPr>
      <w:r w:rsidRPr="008878AC">
        <w:rPr>
          <w:rStyle w:val="FontStyle18"/>
          <w:sz w:val="28"/>
          <w:szCs w:val="28"/>
          <w:highlight w:val="green"/>
        </w:rPr>
        <w:t>А.4 </w:t>
      </w:r>
      <w:r w:rsidR="00CC3591" w:rsidRPr="008878AC">
        <w:rPr>
          <w:rFonts w:ascii="Times New Roman" w:hAnsi="Times New Roman"/>
          <w:sz w:val="28"/>
          <w:szCs w:val="28"/>
          <w:highlight w:val="green"/>
        </w:rPr>
        <w:t>Правила ухода за строительными конструкциями и инженерными сетями.</w:t>
      </w:r>
    </w:p>
    <w:p w14:paraId="05122395" w14:textId="3082786B" w:rsidR="00CC3591" w:rsidRPr="008878AC" w:rsidRDefault="008E04A7" w:rsidP="008E04A7">
      <w:pPr>
        <w:pStyle w:val="a7"/>
        <w:tabs>
          <w:tab w:val="left" w:pos="0"/>
          <w:tab w:val="left" w:pos="993"/>
        </w:tabs>
        <w:spacing w:before="240" w:after="0" w:line="360" w:lineRule="auto"/>
        <w:ind w:left="0" w:firstLine="709"/>
        <w:jc w:val="both"/>
        <w:rPr>
          <w:rFonts w:ascii="Times New Roman" w:hAnsi="Times New Roman"/>
          <w:sz w:val="28"/>
          <w:szCs w:val="28"/>
          <w:highlight w:val="green"/>
        </w:rPr>
      </w:pPr>
      <w:r w:rsidRPr="008878AC">
        <w:rPr>
          <w:rFonts w:ascii="Times New Roman" w:hAnsi="Times New Roman"/>
          <w:sz w:val="28"/>
          <w:szCs w:val="28"/>
          <w:highlight w:val="green"/>
        </w:rPr>
        <w:t>А.5 </w:t>
      </w:r>
      <w:r w:rsidR="00CC3591" w:rsidRPr="008878AC">
        <w:rPr>
          <w:rFonts w:ascii="Times New Roman" w:hAnsi="Times New Roman"/>
          <w:sz w:val="28"/>
          <w:szCs w:val="28"/>
          <w:highlight w:val="green"/>
        </w:rPr>
        <w:t xml:space="preserve">Надзор за состоянием строительных конструкций и инженерных систем </w:t>
      </w:r>
      <w:r w:rsidR="00B77B19" w:rsidRPr="008878AC">
        <w:rPr>
          <w:rFonts w:ascii="Times New Roman" w:hAnsi="Times New Roman"/>
          <w:b/>
          <w:sz w:val="28"/>
          <w:szCs w:val="28"/>
          <w:highlight w:val="green"/>
        </w:rPr>
        <w:t>долж</w:t>
      </w:r>
      <w:r w:rsidR="00CC3591" w:rsidRPr="008878AC">
        <w:rPr>
          <w:rFonts w:ascii="Times New Roman" w:hAnsi="Times New Roman"/>
          <w:sz w:val="28"/>
          <w:szCs w:val="28"/>
          <w:highlight w:val="green"/>
        </w:rPr>
        <w:t xml:space="preserve">ен включать: </w:t>
      </w:r>
    </w:p>
    <w:p w14:paraId="23EBCAE5" w14:textId="49BBA406" w:rsidR="00CC3591" w:rsidRPr="008878AC" w:rsidRDefault="00CC3591" w:rsidP="00CC3591">
      <w:pPr>
        <w:pStyle w:val="a7"/>
        <w:numPr>
          <w:ilvl w:val="0"/>
          <w:numId w:val="27"/>
        </w:numPr>
        <w:tabs>
          <w:tab w:val="left" w:pos="284"/>
          <w:tab w:val="left" w:pos="709"/>
          <w:tab w:val="left" w:pos="851"/>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записи систематических наблюде</w:t>
      </w:r>
      <w:r w:rsidR="008E04A7" w:rsidRPr="008878AC">
        <w:rPr>
          <w:rFonts w:ascii="Times New Roman" w:hAnsi="Times New Roman"/>
          <w:sz w:val="28"/>
          <w:szCs w:val="28"/>
          <w:highlight w:val="green"/>
        </w:rPr>
        <w:t xml:space="preserve">ний (в случае </w:t>
      </w:r>
      <w:r w:rsidR="00B77B19" w:rsidRPr="008878AC">
        <w:rPr>
          <w:rFonts w:ascii="Times New Roman" w:hAnsi="Times New Roman"/>
          <w:b/>
          <w:sz w:val="28"/>
          <w:szCs w:val="28"/>
          <w:highlight w:val="green"/>
        </w:rPr>
        <w:t>необходимо</w:t>
      </w:r>
      <w:r w:rsidR="008E04A7" w:rsidRPr="008878AC">
        <w:rPr>
          <w:rFonts w:ascii="Times New Roman" w:hAnsi="Times New Roman"/>
          <w:sz w:val="28"/>
          <w:szCs w:val="28"/>
          <w:highlight w:val="green"/>
        </w:rPr>
        <w:t>сти) в т</w:t>
      </w:r>
      <w:r w:rsidRPr="008878AC">
        <w:rPr>
          <w:rFonts w:ascii="Times New Roman" w:hAnsi="Times New Roman"/>
          <w:sz w:val="28"/>
          <w:szCs w:val="28"/>
          <w:highlight w:val="green"/>
        </w:rPr>
        <w:t>ехническом журнале по эксплуатации здания;</w:t>
      </w:r>
    </w:p>
    <w:p w14:paraId="27D37CC6" w14:textId="77777777" w:rsidR="00CC3591" w:rsidRPr="008878AC" w:rsidRDefault="008E04A7" w:rsidP="00CC3591">
      <w:pPr>
        <w:pStyle w:val="a7"/>
        <w:numPr>
          <w:ilvl w:val="0"/>
          <w:numId w:val="27"/>
        </w:numPr>
        <w:tabs>
          <w:tab w:val="left" w:pos="284"/>
          <w:tab w:val="left" w:pos="709"/>
          <w:tab w:val="left" w:pos="851"/>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записи текущих осмотров в т</w:t>
      </w:r>
      <w:r w:rsidR="00CC3591" w:rsidRPr="008878AC">
        <w:rPr>
          <w:rFonts w:ascii="Times New Roman" w:hAnsi="Times New Roman"/>
          <w:sz w:val="28"/>
          <w:szCs w:val="28"/>
          <w:highlight w:val="green"/>
        </w:rPr>
        <w:t>ехническом журнале по эксплуатации здания, а при нарушениях правил эксплуатации, кроме того, предписан</w:t>
      </w:r>
      <w:r w:rsidR="000760DB" w:rsidRPr="008878AC">
        <w:rPr>
          <w:rFonts w:ascii="Times New Roman" w:hAnsi="Times New Roman"/>
          <w:sz w:val="28"/>
          <w:szCs w:val="28"/>
          <w:highlight w:val="green"/>
        </w:rPr>
        <w:t>ия или акты, содержащие</w:t>
      </w:r>
      <w:r w:rsidR="00CC3591" w:rsidRPr="008878AC">
        <w:rPr>
          <w:rFonts w:ascii="Times New Roman" w:hAnsi="Times New Roman"/>
          <w:sz w:val="28"/>
          <w:szCs w:val="28"/>
          <w:highlight w:val="green"/>
        </w:rPr>
        <w:t xml:space="preserve"> перечень выявленных недостатков эксплуатации и неисправностей строительных конструкций и инженерных систем с у</w:t>
      </w:r>
      <w:r w:rsidR="002E1E9B" w:rsidRPr="008878AC">
        <w:rPr>
          <w:rFonts w:ascii="Times New Roman" w:hAnsi="Times New Roman"/>
          <w:sz w:val="28"/>
          <w:szCs w:val="28"/>
          <w:highlight w:val="green"/>
        </w:rPr>
        <w:t>казанием сроков их устранения</w:t>
      </w:r>
      <w:r w:rsidR="00CC3591" w:rsidRPr="008878AC">
        <w:rPr>
          <w:rFonts w:ascii="Times New Roman" w:hAnsi="Times New Roman"/>
          <w:sz w:val="28"/>
          <w:szCs w:val="28"/>
          <w:highlight w:val="green"/>
        </w:rPr>
        <w:t xml:space="preserve">; </w:t>
      </w:r>
    </w:p>
    <w:p w14:paraId="776679A4" w14:textId="77777777" w:rsidR="00CC3591" w:rsidRPr="008878AC" w:rsidRDefault="00CC3591" w:rsidP="00CC3591">
      <w:pPr>
        <w:pStyle w:val="a7"/>
        <w:numPr>
          <w:ilvl w:val="0"/>
          <w:numId w:val="27"/>
        </w:numPr>
        <w:tabs>
          <w:tab w:val="left" w:pos="284"/>
          <w:tab w:val="left" w:pos="709"/>
          <w:tab w:val="left" w:pos="851"/>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акты комиссий общих и внеочередных осмотров ,заполненных аналогично актам по результатам текущих осмотров и подписанных членами комиссий;</w:t>
      </w:r>
    </w:p>
    <w:p w14:paraId="31556DE2" w14:textId="77777777" w:rsidR="00CC3591" w:rsidRPr="008878AC" w:rsidRDefault="00CC3591" w:rsidP="00CC3591">
      <w:pPr>
        <w:pStyle w:val="a7"/>
        <w:numPr>
          <w:ilvl w:val="0"/>
          <w:numId w:val="27"/>
        </w:numPr>
        <w:tabs>
          <w:tab w:val="left" w:pos="284"/>
          <w:tab w:val="left" w:pos="709"/>
          <w:tab w:val="left" w:pos="851"/>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заключения и другие документы, по результатам обследований специализированными организациями, определенные договорами и программами(техническими заданиями) выполнения работ.</w:t>
      </w:r>
    </w:p>
    <w:p w14:paraId="356540C2" w14:textId="77777777" w:rsidR="00CC3591" w:rsidRPr="008878AC" w:rsidRDefault="008E04A7" w:rsidP="008E04A7">
      <w:pPr>
        <w:pStyle w:val="a7"/>
        <w:tabs>
          <w:tab w:val="left" w:pos="0"/>
          <w:tab w:val="left" w:pos="993"/>
        </w:tabs>
        <w:spacing w:before="240" w:after="0" w:line="360" w:lineRule="auto"/>
        <w:ind w:left="567"/>
        <w:jc w:val="both"/>
        <w:rPr>
          <w:rFonts w:ascii="Times New Roman" w:hAnsi="Times New Roman"/>
          <w:sz w:val="28"/>
          <w:szCs w:val="28"/>
          <w:highlight w:val="green"/>
        </w:rPr>
      </w:pPr>
      <w:r w:rsidRPr="008878AC">
        <w:rPr>
          <w:rFonts w:ascii="Times New Roman" w:hAnsi="Times New Roman"/>
          <w:sz w:val="28"/>
          <w:szCs w:val="28"/>
          <w:highlight w:val="green"/>
        </w:rPr>
        <w:t>А.6 </w:t>
      </w:r>
      <w:r w:rsidR="00CC3591" w:rsidRPr="008878AC">
        <w:rPr>
          <w:rFonts w:ascii="Times New Roman" w:hAnsi="Times New Roman"/>
          <w:sz w:val="28"/>
          <w:szCs w:val="28"/>
          <w:highlight w:val="green"/>
        </w:rPr>
        <w:t>Перечень характерных дефектов и инструкции по их устранению.</w:t>
      </w:r>
    </w:p>
    <w:p w14:paraId="08721B29" w14:textId="77777777" w:rsidR="00CC3591" w:rsidRPr="008878AC" w:rsidRDefault="008E04A7" w:rsidP="008E04A7">
      <w:pPr>
        <w:pStyle w:val="a7"/>
        <w:tabs>
          <w:tab w:val="left" w:pos="0"/>
          <w:tab w:val="left" w:pos="993"/>
        </w:tabs>
        <w:spacing w:before="240" w:after="0" w:line="360" w:lineRule="auto"/>
        <w:ind w:left="567"/>
        <w:jc w:val="both"/>
        <w:rPr>
          <w:rFonts w:ascii="Times New Roman" w:hAnsi="Times New Roman"/>
          <w:sz w:val="28"/>
          <w:szCs w:val="28"/>
          <w:highlight w:val="green"/>
        </w:rPr>
      </w:pPr>
      <w:r w:rsidRPr="008878AC">
        <w:rPr>
          <w:rFonts w:ascii="Times New Roman" w:hAnsi="Times New Roman"/>
          <w:sz w:val="28"/>
          <w:szCs w:val="28"/>
          <w:highlight w:val="green"/>
        </w:rPr>
        <w:t>А.7 </w:t>
      </w:r>
      <w:r w:rsidR="00CC3591" w:rsidRPr="008878AC">
        <w:rPr>
          <w:rFonts w:ascii="Times New Roman" w:hAnsi="Times New Roman"/>
          <w:sz w:val="28"/>
          <w:szCs w:val="28"/>
          <w:highlight w:val="green"/>
        </w:rPr>
        <w:t>Правила содержания прилегающей территории.</w:t>
      </w:r>
    </w:p>
    <w:p w14:paraId="1C88AEB7" w14:textId="7D7E886B" w:rsidR="00CC3591" w:rsidRPr="008878AC" w:rsidRDefault="008E04A7" w:rsidP="008E04A7">
      <w:pPr>
        <w:pStyle w:val="a7"/>
        <w:tabs>
          <w:tab w:val="left" w:pos="0"/>
          <w:tab w:val="left" w:pos="993"/>
        </w:tabs>
        <w:spacing w:before="240" w:after="0" w:line="360" w:lineRule="auto"/>
        <w:ind w:left="567"/>
        <w:jc w:val="both"/>
        <w:rPr>
          <w:rFonts w:ascii="Times New Roman" w:hAnsi="Times New Roman"/>
          <w:sz w:val="28"/>
          <w:szCs w:val="28"/>
          <w:highlight w:val="green"/>
        </w:rPr>
      </w:pPr>
      <w:r w:rsidRPr="008878AC">
        <w:rPr>
          <w:rFonts w:ascii="Times New Roman" w:hAnsi="Times New Roman"/>
          <w:sz w:val="28"/>
          <w:szCs w:val="28"/>
          <w:highlight w:val="green"/>
        </w:rPr>
        <w:t>А.8 </w:t>
      </w:r>
      <w:r w:rsidR="00CC3591" w:rsidRPr="008878AC">
        <w:rPr>
          <w:rFonts w:ascii="Times New Roman" w:hAnsi="Times New Roman"/>
          <w:sz w:val="28"/>
          <w:szCs w:val="28"/>
          <w:highlight w:val="green"/>
        </w:rPr>
        <w:t xml:space="preserve">Указания по проведению ремонтных работ </w:t>
      </w:r>
      <w:r w:rsidR="00B77B19" w:rsidRPr="008878AC">
        <w:rPr>
          <w:rFonts w:ascii="Times New Roman" w:hAnsi="Times New Roman"/>
          <w:b/>
          <w:sz w:val="28"/>
          <w:szCs w:val="28"/>
          <w:highlight w:val="green"/>
        </w:rPr>
        <w:t>включают</w:t>
      </w:r>
      <w:r w:rsidR="00CC3591" w:rsidRPr="008878AC">
        <w:rPr>
          <w:rFonts w:ascii="Times New Roman" w:hAnsi="Times New Roman"/>
          <w:sz w:val="28"/>
          <w:szCs w:val="28"/>
          <w:highlight w:val="green"/>
        </w:rPr>
        <w:t>:</w:t>
      </w:r>
    </w:p>
    <w:p w14:paraId="42A36C83" w14:textId="77777777" w:rsidR="00CC3591" w:rsidRPr="008878AC" w:rsidRDefault="00CC3591" w:rsidP="00CC3591">
      <w:pPr>
        <w:pStyle w:val="a7"/>
        <w:numPr>
          <w:ilvl w:val="0"/>
          <w:numId w:val="47"/>
        </w:numPr>
        <w:tabs>
          <w:tab w:val="left" w:pos="284"/>
          <w:tab w:val="left" w:pos="709"/>
          <w:tab w:val="left" w:pos="851"/>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перечень основных работ по текущему ремонту и периодичность его проведения.</w:t>
      </w:r>
    </w:p>
    <w:p w14:paraId="1286A2C0" w14:textId="77777777" w:rsidR="00CC3591" w:rsidRPr="008878AC" w:rsidRDefault="00CC3591" w:rsidP="00CC3591">
      <w:pPr>
        <w:pStyle w:val="a7"/>
        <w:numPr>
          <w:ilvl w:val="0"/>
          <w:numId w:val="47"/>
        </w:numPr>
        <w:tabs>
          <w:tab w:val="left" w:pos="284"/>
          <w:tab w:val="left" w:pos="709"/>
          <w:tab w:val="left" w:pos="851"/>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xml:space="preserve">перечень основных работ по капитальному ремонту и периодичность его </w:t>
      </w:r>
      <w:r w:rsidRPr="008878AC">
        <w:rPr>
          <w:rFonts w:ascii="Times New Roman" w:hAnsi="Times New Roman"/>
          <w:color w:val="000000" w:themeColor="text1"/>
          <w:sz w:val="28"/>
          <w:szCs w:val="28"/>
          <w:highlight w:val="green"/>
        </w:rPr>
        <w:t>проведения.</w:t>
      </w:r>
    </w:p>
    <w:p w14:paraId="521E6C53" w14:textId="071D9AA1" w:rsidR="000760DB" w:rsidRPr="008878AC" w:rsidRDefault="008E04A7" w:rsidP="008E04A7">
      <w:pPr>
        <w:pStyle w:val="a7"/>
        <w:tabs>
          <w:tab w:val="left" w:pos="0"/>
          <w:tab w:val="left" w:pos="993"/>
        </w:tabs>
        <w:spacing w:before="240"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А.9 </w:t>
      </w:r>
      <w:r w:rsidR="00B77B19" w:rsidRPr="008878AC">
        <w:rPr>
          <w:rFonts w:ascii="Times New Roman" w:hAnsi="Times New Roman"/>
          <w:b/>
          <w:color w:val="000000" w:themeColor="text1"/>
          <w:sz w:val="28"/>
          <w:szCs w:val="28"/>
          <w:highlight w:val="green"/>
        </w:rPr>
        <w:t>Рекоменд</w:t>
      </w:r>
      <w:r w:rsidR="001C5A54" w:rsidRPr="008878AC">
        <w:rPr>
          <w:rFonts w:ascii="Times New Roman" w:hAnsi="Times New Roman"/>
          <w:color w:val="000000" w:themeColor="text1"/>
          <w:sz w:val="28"/>
          <w:szCs w:val="28"/>
          <w:highlight w:val="green"/>
        </w:rPr>
        <w:t>ации</w:t>
      </w:r>
      <w:r w:rsidR="00CC3591" w:rsidRPr="008878AC">
        <w:rPr>
          <w:rFonts w:ascii="Times New Roman" w:hAnsi="Times New Roman"/>
          <w:color w:val="000000" w:themeColor="text1"/>
          <w:sz w:val="28"/>
          <w:szCs w:val="28"/>
          <w:highlight w:val="green"/>
        </w:rPr>
        <w:t xml:space="preserve"> по техническому контролю качества ремонта</w:t>
      </w:r>
      <w:r w:rsidRPr="008878AC">
        <w:rPr>
          <w:rFonts w:ascii="Times New Roman" w:hAnsi="Times New Roman"/>
          <w:color w:val="000000" w:themeColor="text1"/>
          <w:sz w:val="28"/>
          <w:szCs w:val="28"/>
          <w:highlight w:val="green"/>
        </w:rPr>
        <w:t xml:space="preserve">. </w:t>
      </w:r>
    </w:p>
    <w:p w14:paraId="742E9E6A" w14:textId="77777777" w:rsidR="00CC3591" w:rsidRPr="008878AC" w:rsidRDefault="008E04A7" w:rsidP="008E04A7">
      <w:pPr>
        <w:pStyle w:val="a7"/>
        <w:tabs>
          <w:tab w:val="left" w:pos="0"/>
          <w:tab w:val="left" w:pos="993"/>
        </w:tabs>
        <w:spacing w:before="240"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В разделе </w:t>
      </w:r>
      <w:r w:rsidR="00745202" w:rsidRPr="008878AC">
        <w:rPr>
          <w:rFonts w:ascii="Times New Roman" w:hAnsi="Times New Roman"/>
          <w:color w:val="000000" w:themeColor="text1"/>
          <w:sz w:val="28"/>
          <w:szCs w:val="28"/>
          <w:highlight w:val="green"/>
        </w:rPr>
        <w:t>определен</w:t>
      </w:r>
      <w:r w:rsidR="00AE0992" w:rsidRPr="008878AC">
        <w:rPr>
          <w:rFonts w:ascii="Times New Roman" w:hAnsi="Times New Roman"/>
          <w:color w:val="000000" w:themeColor="text1"/>
          <w:sz w:val="28"/>
          <w:szCs w:val="28"/>
          <w:highlight w:val="green"/>
        </w:rPr>
        <w:t>о</w:t>
      </w:r>
      <w:r w:rsidR="00745202" w:rsidRPr="008878AC">
        <w:rPr>
          <w:rFonts w:ascii="Times New Roman" w:hAnsi="Times New Roman"/>
          <w:color w:val="000000" w:themeColor="text1"/>
          <w:sz w:val="28"/>
          <w:szCs w:val="28"/>
          <w:highlight w:val="green"/>
        </w:rPr>
        <w:t xml:space="preserve"> ответственн</w:t>
      </w:r>
      <w:r w:rsidR="00AE0992" w:rsidRPr="008878AC">
        <w:rPr>
          <w:rFonts w:ascii="Times New Roman" w:hAnsi="Times New Roman"/>
          <w:color w:val="000000" w:themeColor="text1"/>
          <w:sz w:val="28"/>
          <w:szCs w:val="28"/>
          <w:highlight w:val="green"/>
        </w:rPr>
        <w:t>ое лицо</w:t>
      </w:r>
      <w:r w:rsidR="00CC3591" w:rsidRPr="008878AC">
        <w:rPr>
          <w:rFonts w:ascii="Times New Roman" w:hAnsi="Times New Roman"/>
          <w:color w:val="000000" w:themeColor="text1"/>
          <w:sz w:val="28"/>
          <w:szCs w:val="28"/>
          <w:highlight w:val="green"/>
        </w:rPr>
        <w:t>:</w:t>
      </w:r>
    </w:p>
    <w:p w14:paraId="3B8048C9" w14:textId="77777777" w:rsidR="00CC3591" w:rsidRPr="008878AC" w:rsidRDefault="00CC3591" w:rsidP="00CC3591">
      <w:pPr>
        <w:pStyle w:val="a7"/>
        <w:tabs>
          <w:tab w:val="left" w:pos="284"/>
          <w:tab w:val="left" w:pos="709"/>
          <w:tab w:val="left" w:pos="851"/>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за контроль качества выполнения текущего и капитального ремонт</w:t>
      </w:r>
      <w:r w:rsidR="00A55686" w:rsidRPr="008878AC">
        <w:rPr>
          <w:rFonts w:ascii="Times New Roman" w:hAnsi="Times New Roman"/>
          <w:color w:val="000000" w:themeColor="text1"/>
          <w:sz w:val="28"/>
          <w:szCs w:val="28"/>
          <w:highlight w:val="green"/>
        </w:rPr>
        <w:t>ов</w:t>
      </w:r>
      <w:r w:rsidRPr="008878AC">
        <w:rPr>
          <w:rFonts w:ascii="Times New Roman" w:hAnsi="Times New Roman"/>
          <w:color w:val="000000" w:themeColor="text1"/>
          <w:sz w:val="28"/>
          <w:szCs w:val="28"/>
          <w:highlight w:val="green"/>
        </w:rPr>
        <w:t xml:space="preserve"> здания, проводим</w:t>
      </w:r>
      <w:r w:rsidR="00A55686" w:rsidRPr="008878AC">
        <w:rPr>
          <w:rFonts w:ascii="Times New Roman" w:hAnsi="Times New Roman"/>
          <w:color w:val="000000" w:themeColor="text1"/>
          <w:sz w:val="28"/>
          <w:szCs w:val="28"/>
          <w:highlight w:val="green"/>
        </w:rPr>
        <w:t>ых</w:t>
      </w:r>
      <w:r w:rsidRPr="008878AC">
        <w:rPr>
          <w:rFonts w:ascii="Times New Roman" w:hAnsi="Times New Roman"/>
          <w:color w:val="000000" w:themeColor="text1"/>
          <w:sz w:val="28"/>
          <w:szCs w:val="28"/>
          <w:highlight w:val="green"/>
        </w:rPr>
        <w:t xml:space="preserve"> силами подрядных организаций;</w:t>
      </w:r>
    </w:p>
    <w:p w14:paraId="43751FA9" w14:textId="77777777" w:rsidR="00CC3591" w:rsidRPr="008878AC" w:rsidRDefault="00CC3591" w:rsidP="00CC3591">
      <w:pPr>
        <w:pStyle w:val="a7"/>
        <w:tabs>
          <w:tab w:val="left" w:pos="284"/>
          <w:tab w:val="left" w:pos="709"/>
          <w:tab w:val="left" w:pos="851"/>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за состояние, содержание и ремонт строительных конструкций.</w:t>
      </w:r>
    </w:p>
    <w:p w14:paraId="7F4C6BA9" w14:textId="77777777" w:rsidR="00CC3591" w:rsidRPr="008878AC" w:rsidRDefault="00A55686" w:rsidP="00A55686">
      <w:pPr>
        <w:pStyle w:val="a7"/>
        <w:tabs>
          <w:tab w:val="left" w:pos="0"/>
          <w:tab w:val="left" w:pos="993"/>
        </w:tabs>
        <w:spacing w:before="240" w:after="0" w:line="360" w:lineRule="auto"/>
        <w:ind w:left="0" w:firstLine="709"/>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А.10 </w:t>
      </w:r>
      <w:r w:rsidR="00CC3591" w:rsidRPr="008878AC">
        <w:rPr>
          <w:rFonts w:ascii="Times New Roman" w:hAnsi="Times New Roman"/>
          <w:color w:val="000000" w:themeColor="text1"/>
          <w:sz w:val="28"/>
          <w:szCs w:val="28"/>
          <w:highlight w:val="green"/>
        </w:rPr>
        <w:t>Порядок приемки здания в эксплуатацию после капитального или текущего ремонт</w:t>
      </w:r>
      <w:r w:rsidRPr="008878AC">
        <w:rPr>
          <w:rFonts w:ascii="Times New Roman" w:hAnsi="Times New Roman"/>
          <w:color w:val="000000" w:themeColor="text1"/>
          <w:sz w:val="28"/>
          <w:szCs w:val="28"/>
          <w:highlight w:val="green"/>
        </w:rPr>
        <w:t>а</w:t>
      </w:r>
      <w:r w:rsidR="00CC3591" w:rsidRPr="008878AC">
        <w:rPr>
          <w:rFonts w:ascii="Times New Roman" w:hAnsi="Times New Roman"/>
          <w:color w:val="000000" w:themeColor="text1"/>
          <w:sz w:val="28"/>
          <w:szCs w:val="28"/>
          <w:highlight w:val="green"/>
        </w:rPr>
        <w:t>, в котором определ</w:t>
      </w:r>
      <w:r w:rsidR="00E538AA" w:rsidRPr="008878AC">
        <w:rPr>
          <w:rFonts w:ascii="Times New Roman" w:hAnsi="Times New Roman"/>
          <w:color w:val="000000" w:themeColor="text1"/>
          <w:sz w:val="28"/>
          <w:szCs w:val="28"/>
          <w:highlight w:val="green"/>
        </w:rPr>
        <w:t>е</w:t>
      </w:r>
      <w:r w:rsidR="00CC3591" w:rsidRPr="008878AC">
        <w:rPr>
          <w:rFonts w:ascii="Times New Roman" w:hAnsi="Times New Roman"/>
          <w:color w:val="000000" w:themeColor="text1"/>
          <w:sz w:val="28"/>
          <w:szCs w:val="28"/>
          <w:highlight w:val="green"/>
        </w:rPr>
        <w:t>н порядок приемки и даны указания по формированию приемочной комиссии.</w:t>
      </w:r>
    </w:p>
    <w:p w14:paraId="31CB275C" w14:textId="77777777" w:rsidR="00CC3591" w:rsidRPr="008878AC" w:rsidRDefault="00A55686" w:rsidP="00A55686">
      <w:pPr>
        <w:pStyle w:val="a7"/>
        <w:tabs>
          <w:tab w:val="left" w:pos="0"/>
          <w:tab w:val="left" w:pos="993"/>
        </w:tabs>
        <w:spacing w:before="240" w:after="0" w:line="360" w:lineRule="auto"/>
        <w:ind w:left="0" w:firstLine="709"/>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А.11 </w:t>
      </w:r>
      <w:r w:rsidR="00CC3591" w:rsidRPr="008878AC">
        <w:rPr>
          <w:rFonts w:ascii="Times New Roman" w:hAnsi="Times New Roman"/>
          <w:color w:val="000000" w:themeColor="text1"/>
          <w:sz w:val="28"/>
          <w:szCs w:val="28"/>
          <w:highlight w:val="green"/>
        </w:rPr>
        <w:t>Ведение и хранение  производственной и технической документации.</w:t>
      </w:r>
    </w:p>
    <w:p w14:paraId="59B1BCBA" w14:textId="2FBEA3D7" w:rsidR="00745202" w:rsidRPr="008878AC" w:rsidRDefault="00CC3591" w:rsidP="00A55686">
      <w:pPr>
        <w:tabs>
          <w:tab w:val="left" w:pos="284"/>
          <w:tab w:val="left" w:pos="567"/>
        </w:tabs>
        <w:spacing w:after="0" w:line="360" w:lineRule="auto"/>
        <w:ind w:left="567" w:firstLine="142"/>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В разделе </w:t>
      </w:r>
      <w:r w:rsidR="00B77B19" w:rsidRPr="008878AC">
        <w:rPr>
          <w:rFonts w:ascii="Times New Roman" w:hAnsi="Times New Roman"/>
          <w:b/>
          <w:color w:val="000000" w:themeColor="text1"/>
          <w:sz w:val="28"/>
          <w:szCs w:val="28"/>
          <w:highlight w:val="green"/>
        </w:rPr>
        <w:t>долж</w:t>
      </w:r>
      <w:r w:rsidRPr="008878AC">
        <w:rPr>
          <w:rFonts w:ascii="Times New Roman" w:hAnsi="Times New Roman"/>
          <w:color w:val="000000" w:themeColor="text1"/>
          <w:sz w:val="28"/>
          <w:szCs w:val="28"/>
          <w:highlight w:val="green"/>
        </w:rPr>
        <w:t>ны быть указаны</w:t>
      </w:r>
      <w:r w:rsidR="00745202" w:rsidRPr="008878AC">
        <w:rPr>
          <w:rFonts w:ascii="Times New Roman" w:hAnsi="Times New Roman"/>
          <w:color w:val="000000" w:themeColor="text1"/>
          <w:sz w:val="28"/>
          <w:szCs w:val="28"/>
          <w:highlight w:val="green"/>
        </w:rPr>
        <w:t>:</w:t>
      </w:r>
    </w:p>
    <w:p w14:paraId="12A21047" w14:textId="77777777" w:rsidR="00CC3591" w:rsidRPr="008878AC" w:rsidRDefault="00CC3591" w:rsidP="00CC3591">
      <w:pPr>
        <w:pStyle w:val="a7"/>
        <w:numPr>
          <w:ilvl w:val="0"/>
          <w:numId w:val="48"/>
        </w:numPr>
        <w:tabs>
          <w:tab w:val="left" w:pos="284"/>
          <w:tab w:val="left" w:pos="567"/>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 xml:space="preserve"> место хранения производственной и технической документации, назначен ответственный за ее ведение  и сохранность;</w:t>
      </w:r>
    </w:p>
    <w:p w14:paraId="6E572C10" w14:textId="77777777" w:rsidR="00CC3591" w:rsidRPr="008878AC" w:rsidRDefault="00CC3591" w:rsidP="00CC3591">
      <w:pPr>
        <w:pStyle w:val="a7"/>
        <w:numPr>
          <w:ilvl w:val="0"/>
          <w:numId w:val="48"/>
        </w:numPr>
        <w:tabs>
          <w:tab w:val="left" w:pos="284"/>
          <w:tab w:val="left" w:pos="567"/>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t>перечень производственной и технической документации предназначенный для хранения;</w:t>
      </w:r>
    </w:p>
    <w:p w14:paraId="21424B77" w14:textId="77777777" w:rsidR="00CC3591" w:rsidRPr="008878AC" w:rsidRDefault="00CC3591" w:rsidP="00CC3591">
      <w:pPr>
        <w:pStyle w:val="a7"/>
        <w:numPr>
          <w:ilvl w:val="0"/>
          <w:numId w:val="48"/>
        </w:numPr>
        <w:tabs>
          <w:tab w:val="left" w:pos="284"/>
          <w:tab w:val="left" w:pos="567"/>
        </w:tabs>
        <w:spacing w:after="0" w:line="360" w:lineRule="auto"/>
        <w:ind w:left="0" w:firstLine="567"/>
        <w:jc w:val="both"/>
        <w:rPr>
          <w:rFonts w:ascii="Times New Roman" w:hAnsi="Times New Roman"/>
          <w:sz w:val="28"/>
          <w:szCs w:val="28"/>
          <w:highlight w:val="green"/>
        </w:rPr>
      </w:pPr>
      <w:r w:rsidRPr="008878AC">
        <w:rPr>
          <w:rFonts w:ascii="Times New Roman" w:hAnsi="Times New Roman"/>
          <w:sz w:val="28"/>
          <w:szCs w:val="28"/>
          <w:highlight w:val="green"/>
        </w:rPr>
        <w:lastRenderedPageBreak/>
        <w:t>порядок ведения технического и производственных журналов по эксплуатации здания, назначен ответственный за их ведение;</w:t>
      </w:r>
    </w:p>
    <w:p w14:paraId="0755CC35" w14:textId="77777777" w:rsidR="00CC3591" w:rsidRPr="008878AC" w:rsidRDefault="00CC3591" w:rsidP="00CC3591">
      <w:pPr>
        <w:pStyle w:val="a7"/>
        <w:numPr>
          <w:ilvl w:val="0"/>
          <w:numId w:val="48"/>
        </w:numPr>
        <w:tabs>
          <w:tab w:val="left" w:pos="284"/>
          <w:tab w:val="left" w:pos="567"/>
        </w:tabs>
        <w:spacing w:after="0" w:line="360" w:lineRule="auto"/>
        <w:ind w:left="0" w:firstLine="567"/>
        <w:jc w:val="both"/>
        <w:rPr>
          <w:rFonts w:ascii="Times New Roman" w:hAnsi="Times New Roman"/>
          <w:color w:val="000000" w:themeColor="text1"/>
          <w:sz w:val="28"/>
          <w:szCs w:val="28"/>
          <w:highlight w:val="green"/>
        </w:rPr>
      </w:pPr>
      <w:r w:rsidRPr="008878AC">
        <w:rPr>
          <w:rFonts w:ascii="Times New Roman" w:hAnsi="Times New Roman"/>
          <w:sz w:val="28"/>
          <w:szCs w:val="28"/>
          <w:highlight w:val="green"/>
        </w:rPr>
        <w:t xml:space="preserve">перечень </w:t>
      </w:r>
      <w:r w:rsidRPr="008878AC">
        <w:rPr>
          <w:rFonts w:ascii="Times New Roman" w:hAnsi="Times New Roman"/>
          <w:color w:val="000000" w:themeColor="text1"/>
          <w:sz w:val="28"/>
          <w:szCs w:val="28"/>
          <w:highlight w:val="green"/>
        </w:rPr>
        <w:t>требуемых документов о противопожарном режиме здания;</w:t>
      </w:r>
    </w:p>
    <w:p w14:paraId="0187B4AC" w14:textId="77777777" w:rsidR="00CC3591" w:rsidRPr="008878AC" w:rsidRDefault="00A55686" w:rsidP="00A55686">
      <w:pPr>
        <w:pStyle w:val="a7"/>
        <w:tabs>
          <w:tab w:val="left" w:pos="0"/>
          <w:tab w:val="left" w:pos="993"/>
        </w:tabs>
        <w:spacing w:before="240" w:after="0" w:line="360" w:lineRule="auto"/>
        <w:ind w:left="567" w:firstLine="142"/>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А.12 </w:t>
      </w:r>
      <w:r w:rsidR="00CC3591" w:rsidRPr="008878AC">
        <w:rPr>
          <w:rFonts w:ascii="Times New Roman" w:hAnsi="Times New Roman"/>
          <w:color w:val="000000" w:themeColor="text1"/>
          <w:sz w:val="28"/>
          <w:szCs w:val="28"/>
          <w:highlight w:val="green"/>
        </w:rPr>
        <w:t>Основные положения по технике безопасности при ремонте здания.</w:t>
      </w:r>
    </w:p>
    <w:p w14:paraId="4E2ACC6D" w14:textId="77777777" w:rsidR="00745202" w:rsidRPr="008878AC" w:rsidRDefault="00A55686" w:rsidP="00A55686">
      <w:pPr>
        <w:pStyle w:val="a7"/>
        <w:tabs>
          <w:tab w:val="left" w:pos="0"/>
          <w:tab w:val="left" w:pos="993"/>
        </w:tabs>
        <w:spacing w:before="240" w:after="0" w:line="360" w:lineRule="auto"/>
        <w:ind w:left="0" w:firstLine="709"/>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А.13 </w:t>
      </w:r>
      <w:r w:rsidR="00CC3591" w:rsidRPr="008878AC">
        <w:rPr>
          <w:rFonts w:ascii="Times New Roman" w:hAnsi="Times New Roman"/>
          <w:color w:val="000000" w:themeColor="text1"/>
          <w:sz w:val="28"/>
          <w:szCs w:val="28"/>
          <w:highlight w:val="green"/>
        </w:rPr>
        <w:t>Специальные требования, обусловленные особенностями эксп</w:t>
      </w:r>
      <w:r w:rsidRPr="008878AC">
        <w:rPr>
          <w:rFonts w:ascii="Times New Roman" w:hAnsi="Times New Roman"/>
          <w:color w:val="000000" w:themeColor="text1"/>
          <w:sz w:val="28"/>
          <w:szCs w:val="28"/>
          <w:highlight w:val="green"/>
        </w:rPr>
        <w:t>луатационного назначения здания</w:t>
      </w:r>
      <w:r w:rsidR="00CC3591" w:rsidRPr="008878AC">
        <w:rPr>
          <w:rFonts w:ascii="Times New Roman" w:hAnsi="Times New Roman"/>
          <w:color w:val="000000" w:themeColor="text1"/>
          <w:sz w:val="28"/>
          <w:szCs w:val="28"/>
          <w:highlight w:val="green"/>
        </w:rPr>
        <w:t xml:space="preserve">: </w:t>
      </w:r>
    </w:p>
    <w:p w14:paraId="5AF1564D" w14:textId="77777777" w:rsidR="00745202" w:rsidRPr="008878AC" w:rsidRDefault="00745202" w:rsidP="00745202">
      <w:pPr>
        <w:tabs>
          <w:tab w:val="left" w:pos="0"/>
          <w:tab w:val="left" w:pos="993"/>
        </w:tabs>
        <w:spacing w:after="0" w:line="360" w:lineRule="auto"/>
        <w:ind w:left="567"/>
        <w:jc w:val="both"/>
        <w:rPr>
          <w:rFonts w:ascii="Times New Roman" w:hAnsi="Times New Roman"/>
          <w:color w:val="000000" w:themeColor="text1"/>
          <w:sz w:val="28"/>
          <w:szCs w:val="28"/>
          <w:highlight w:val="green"/>
        </w:rPr>
      </w:pPr>
      <w:r w:rsidRPr="008878AC">
        <w:rPr>
          <w:rFonts w:ascii="Times New Roman" w:hAnsi="Times New Roman"/>
          <w:color w:val="000000" w:themeColor="text1"/>
          <w:sz w:val="28"/>
          <w:szCs w:val="28"/>
          <w:highlight w:val="green"/>
        </w:rPr>
        <w:t xml:space="preserve">- </w:t>
      </w:r>
      <w:r w:rsidR="00CC3591" w:rsidRPr="008878AC">
        <w:rPr>
          <w:rFonts w:ascii="Times New Roman" w:hAnsi="Times New Roman"/>
          <w:color w:val="000000" w:themeColor="text1"/>
          <w:sz w:val="28"/>
          <w:szCs w:val="28"/>
          <w:highlight w:val="green"/>
        </w:rPr>
        <w:t xml:space="preserve">доступность здания для маломобильных групп населения; </w:t>
      </w:r>
    </w:p>
    <w:p w14:paraId="7788B211" w14:textId="77777777" w:rsidR="00745202" w:rsidRPr="008878AC" w:rsidRDefault="00745202" w:rsidP="00745202">
      <w:pPr>
        <w:tabs>
          <w:tab w:val="left" w:pos="0"/>
          <w:tab w:val="left" w:pos="993"/>
        </w:tabs>
        <w:spacing w:after="0" w:line="360" w:lineRule="auto"/>
        <w:ind w:left="567"/>
        <w:jc w:val="both"/>
        <w:rPr>
          <w:rFonts w:ascii="Times New Roman" w:hAnsi="Times New Roman"/>
          <w:sz w:val="28"/>
          <w:szCs w:val="28"/>
          <w:highlight w:val="green"/>
        </w:rPr>
      </w:pPr>
      <w:r w:rsidRPr="008878AC">
        <w:rPr>
          <w:rFonts w:ascii="Times New Roman" w:hAnsi="Times New Roman"/>
          <w:color w:val="000000" w:themeColor="text1"/>
          <w:sz w:val="28"/>
          <w:szCs w:val="28"/>
          <w:highlight w:val="green"/>
        </w:rPr>
        <w:t xml:space="preserve">- </w:t>
      </w:r>
      <w:r w:rsidR="00CC3591" w:rsidRPr="008878AC">
        <w:rPr>
          <w:rFonts w:ascii="Times New Roman" w:hAnsi="Times New Roman"/>
          <w:color w:val="000000" w:themeColor="text1"/>
          <w:sz w:val="28"/>
          <w:szCs w:val="28"/>
          <w:highlight w:val="green"/>
        </w:rPr>
        <w:t>обеспечение энергосбережения</w:t>
      </w:r>
      <w:r w:rsidR="00CC3591" w:rsidRPr="008878AC">
        <w:rPr>
          <w:rFonts w:ascii="Times New Roman" w:hAnsi="Times New Roman"/>
          <w:sz w:val="28"/>
          <w:szCs w:val="28"/>
          <w:highlight w:val="green"/>
        </w:rPr>
        <w:t xml:space="preserve">; </w:t>
      </w:r>
    </w:p>
    <w:p w14:paraId="52243E2B" w14:textId="77777777" w:rsidR="00CC3591" w:rsidRPr="008878AC" w:rsidRDefault="00745202" w:rsidP="00745202">
      <w:pPr>
        <w:tabs>
          <w:tab w:val="left" w:pos="0"/>
          <w:tab w:val="left" w:pos="993"/>
        </w:tabs>
        <w:spacing w:after="0" w:line="360" w:lineRule="auto"/>
        <w:ind w:left="567"/>
        <w:jc w:val="both"/>
        <w:rPr>
          <w:rFonts w:ascii="Times New Roman" w:hAnsi="Times New Roman"/>
          <w:sz w:val="28"/>
          <w:szCs w:val="28"/>
          <w:highlight w:val="green"/>
        </w:rPr>
      </w:pPr>
      <w:r w:rsidRPr="008878AC">
        <w:rPr>
          <w:rFonts w:ascii="Times New Roman" w:hAnsi="Times New Roman"/>
          <w:sz w:val="28"/>
          <w:szCs w:val="28"/>
          <w:highlight w:val="green"/>
        </w:rPr>
        <w:t xml:space="preserve">- </w:t>
      </w:r>
      <w:r w:rsidR="00CC3591" w:rsidRPr="008878AC">
        <w:rPr>
          <w:rFonts w:ascii="Times New Roman" w:hAnsi="Times New Roman"/>
          <w:sz w:val="28"/>
          <w:szCs w:val="28"/>
          <w:highlight w:val="green"/>
        </w:rPr>
        <w:t>обеспечение безопасного уровня воздействия на окружающую среду.</w:t>
      </w:r>
    </w:p>
    <w:p w14:paraId="5371EB89"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5465C088"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5E981279"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0B098979"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07EB8E73"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72C47AAF"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76A39284"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7C38D766"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2BAC513A" w14:textId="77777777" w:rsidR="00CC3591" w:rsidRPr="008878AC" w:rsidRDefault="00CC3591" w:rsidP="00217A61">
      <w:pPr>
        <w:pStyle w:val="headertext"/>
        <w:widowControl w:val="0"/>
        <w:spacing w:before="0" w:beforeAutospacing="0" w:after="0" w:afterAutospacing="0" w:line="276" w:lineRule="auto"/>
        <w:jc w:val="center"/>
        <w:rPr>
          <w:b/>
          <w:sz w:val="28"/>
          <w:szCs w:val="28"/>
          <w:highlight w:val="green"/>
        </w:rPr>
      </w:pPr>
    </w:p>
    <w:p w14:paraId="0CB4EA93" w14:textId="77777777" w:rsidR="00431D2D" w:rsidRPr="008878AC" w:rsidRDefault="00431D2D" w:rsidP="00E46AFE">
      <w:pPr>
        <w:pStyle w:val="headertext"/>
        <w:widowControl w:val="0"/>
        <w:spacing w:before="0" w:beforeAutospacing="0" w:after="0" w:afterAutospacing="0" w:line="276" w:lineRule="auto"/>
        <w:rPr>
          <w:sz w:val="28"/>
          <w:szCs w:val="28"/>
          <w:highlight w:val="green"/>
        </w:rPr>
        <w:sectPr w:rsidR="00431D2D" w:rsidRPr="008878AC" w:rsidSect="00D52073">
          <w:type w:val="continuous"/>
          <w:pgSz w:w="11906" w:h="16838"/>
          <w:pgMar w:top="1134" w:right="567" w:bottom="1134" w:left="1134" w:header="708" w:footer="708" w:gutter="0"/>
          <w:pgNumType w:start="0"/>
          <w:cols w:space="708"/>
          <w:titlePg/>
          <w:docGrid w:linePitch="360"/>
        </w:sectPr>
      </w:pPr>
    </w:p>
    <w:p w14:paraId="1397CE57" w14:textId="77777777" w:rsidR="00005C4B" w:rsidRPr="008878AC" w:rsidRDefault="001F416D" w:rsidP="0028511A">
      <w:pPr>
        <w:pStyle w:val="headertext"/>
        <w:widowControl w:val="0"/>
        <w:spacing w:before="0" w:beforeAutospacing="0" w:after="0" w:afterAutospacing="0" w:line="360" w:lineRule="auto"/>
        <w:jc w:val="center"/>
        <w:rPr>
          <w:b/>
          <w:sz w:val="28"/>
          <w:szCs w:val="28"/>
          <w:highlight w:val="green"/>
        </w:rPr>
      </w:pPr>
      <w:r w:rsidRPr="008878AC">
        <w:rPr>
          <w:b/>
          <w:sz w:val="28"/>
          <w:szCs w:val="28"/>
          <w:highlight w:val="green"/>
        </w:rPr>
        <w:lastRenderedPageBreak/>
        <w:t xml:space="preserve">Приложение </w:t>
      </w:r>
      <w:r w:rsidR="00B8040A" w:rsidRPr="008878AC">
        <w:rPr>
          <w:b/>
          <w:sz w:val="28"/>
          <w:szCs w:val="28"/>
          <w:highlight w:val="green"/>
        </w:rPr>
        <w:t>Б</w:t>
      </w:r>
    </w:p>
    <w:p w14:paraId="41D39747" w14:textId="77777777" w:rsidR="00217A61" w:rsidRPr="008878AC" w:rsidRDefault="00217A61" w:rsidP="00E46AFE">
      <w:pPr>
        <w:pStyle w:val="headertext"/>
        <w:widowControl w:val="0"/>
        <w:spacing w:before="0" w:beforeAutospacing="0" w:after="0" w:afterAutospacing="0" w:line="276" w:lineRule="auto"/>
        <w:jc w:val="center"/>
        <w:rPr>
          <w:b/>
          <w:sz w:val="28"/>
          <w:szCs w:val="28"/>
          <w:highlight w:val="green"/>
        </w:rPr>
      </w:pPr>
    </w:p>
    <w:p w14:paraId="6D5F570E" w14:textId="77777777" w:rsidR="009A7321" w:rsidRPr="008878AC" w:rsidRDefault="00EA68A7" w:rsidP="00EA68A7">
      <w:pPr>
        <w:pStyle w:val="headertext"/>
        <w:widowControl w:val="0"/>
        <w:spacing w:before="0" w:beforeAutospacing="0" w:after="0" w:afterAutospacing="0" w:line="276" w:lineRule="auto"/>
        <w:jc w:val="center"/>
        <w:rPr>
          <w:b/>
          <w:sz w:val="28"/>
          <w:szCs w:val="28"/>
          <w:highlight w:val="green"/>
        </w:rPr>
      </w:pPr>
      <w:r w:rsidRPr="008878AC">
        <w:rPr>
          <w:b/>
          <w:sz w:val="28"/>
          <w:szCs w:val="28"/>
          <w:highlight w:val="green"/>
        </w:rPr>
        <w:t>Форма технического журнала по эксплуатации одноэтажного здания промышленного предприятия</w:t>
      </w:r>
    </w:p>
    <w:p w14:paraId="7D9BB33C" w14:textId="77777777" w:rsidR="00894B75" w:rsidRPr="008878AC" w:rsidRDefault="00894B75" w:rsidP="00217A61">
      <w:pPr>
        <w:pStyle w:val="headertext"/>
        <w:widowControl w:val="0"/>
        <w:spacing w:before="0" w:beforeAutospacing="0" w:after="0" w:afterAutospacing="0" w:line="276" w:lineRule="auto"/>
        <w:rPr>
          <w:sz w:val="28"/>
          <w:szCs w:val="28"/>
          <w:highlight w:val="green"/>
        </w:rPr>
      </w:pPr>
    </w:p>
    <w:p w14:paraId="59380E70" w14:textId="77777777" w:rsidR="00217A61" w:rsidRPr="008878AC" w:rsidRDefault="00217A61" w:rsidP="00217A61">
      <w:pPr>
        <w:pStyle w:val="headertext"/>
        <w:widowControl w:val="0"/>
        <w:spacing w:before="0" w:beforeAutospacing="0" w:after="0" w:afterAutospacing="0" w:line="276" w:lineRule="auto"/>
        <w:rPr>
          <w:sz w:val="28"/>
          <w:szCs w:val="28"/>
          <w:highlight w:val="green"/>
        </w:rPr>
      </w:pPr>
    </w:p>
    <w:p w14:paraId="568ED273" w14:textId="77777777" w:rsidR="00E25D1E" w:rsidRPr="008878AC" w:rsidRDefault="001F416D" w:rsidP="00E25D1E">
      <w:pPr>
        <w:pStyle w:val="headertext"/>
        <w:widowControl w:val="0"/>
        <w:spacing w:before="0" w:beforeAutospacing="0" w:after="0" w:afterAutospacing="0" w:line="276" w:lineRule="auto"/>
        <w:jc w:val="center"/>
        <w:rPr>
          <w:sz w:val="28"/>
          <w:szCs w:val="28"/>
          <w:highlight w:val="green"/>
        </w:rPr>
      </w:pPr>
      <w:r w:rsidRPr="008878AC">
        <w:rPr>
          <w:sz w:val="28"/>
          <w:szCs w:val="28"/>
          <w:highlight w:val="green"/>
        </w:rPr>
        <w:t xml:space="preserve">___________________________________________________________________ ___________________________________________________________________ </w:t>
      </w:r>
    </w:p>
    <w:p w14:paraId="402C77F8" w14:textId="77777777" w:rsidR="00B8040A" w:rsidRPr="008878AC" w:rsidRDefault="001F416D" w:rsidP="00E25D1E">
      <w:pPr>
        <w:pStyle w:val="headertext"/>
        <w:widowControl w:val="0"/>
        <w:spacing w:before="0" w:beforeAutospacing="0" w:after="0" w:afterAutospacing="0" w:line="276" w:lineRule="auto"/>
        <w:jc w:val="center"/>
        <w:rPr>
          <w:szCs w:val="28"/>
          <w:highlight w:val="green"/>
        </w:rPr>
      </w:pPr>
      <w:r w:rsidRPr="008878AC">
        <w:rPr>
          <w:szCs w:val="28"/>
          <w:highlight w:val="green"/>
        </w:rPr>
        <w:t>(наименование</w:t>
      </w:r>
      <w:r w:rsidR="004363BB" w:rsidRPr="008878AC">
        <w:rPr>
          <w:szCs w:val="28"/>
          <w:highlight w:val="green"/>
        </w:rPr>
        <w:t xml:space="preserve"> объединения,</w:t>
      </w:r>
      <w:r w:rsidRPr="008878AC">
        <w:rPr>
          <w:szCs w:val="28"/>
          <w:highlight w:val="green"/>
        </w:rPr>
        <w:t xml:space="preserve"> предприятия, организации)</w:t>
      </w:r>
    </w:p>
    <w:p w14:paraId="0503380B" w14:textId="77777777" w:rsidR="00B8040A" w:rsidRPr="008878AC" w:rsidRDefault="00B8040A" w:rsidP="00E25D1E">
      <w:pPr>
        <w:pStyle w:val="headertext"/>
        <w:widowControl w:val="0"/>
        <w:spacing w:before="0" w:beforeAutospacing="0" w:after="0" w:afterAutospacing="0" w:line="276" w:lineRule="auto"/>
        <w:jc w:val="center"/>
        <w:rPr>
          <w:sz w:val="28"/>
          <w:szCs w:val="28"/>
          <w:highlight w:val="green"/>
        </w:rPr>
      </w:pPr>
    </w:p>
    <w:p w14:paraId="6789B464" w14:textId="77777777" w:rsidR="00544328" w:rsidRPr="008878AC" w:rsidRDefault="00544328" w:rsidP="00E25D1E">
      <w:pPr>
        <w:pStyle w:val="headertext"/>
        <w:widowControl w:val="0"/>
        <w:spacing w:before="0" w:beforeAutospacing="0" w:after="0" w:afterAutospacing="0" w:line="276" w:lineRule="auto"/>
        <w:jc w:val="center"/>
        <w:rPr>
          <w:sz w:val="28"/>
          <w:szCs w:val="28"/>
          <w:highlight w:val="green"/>
        </w:rPr>
      </w:pPr>
    </w:p>
    <w:p w14:paraId="28DA5B96" w14:textId="77777777" w:rsidR="009A7321" w:rsidRPr="008878AC" w:rsidRDefault="001F416D" w:rsidP="00E25D1E">
      <w:pPr>
        <w:pStyle w:val="headertext"/>
        <w:widowControl w:val="0"/>
        <w:spacing w:before="0" w:beforeAutospacing="0" w:after="0" w:afterAutospacing="0" w:line="276" w:lineRule="auto"/>
        <w:jc w:val="center"/>
        <w:rPr>
          <w:sz w:val="28"/>
          <w:szCs w:val="28"/>
          <w:highlight w:val="green"/>
        </w:rPr>
      </w:pPr>
      <w:r w:rsidRPr="008878AC">
        <w:rPr>
          <w:sz w:val="28"/>
          <w:szCs w:val="28"/>
          <w:highlight w:val="green"/>
        </w:rPr>
        <w:t xml:space="preserve">ТЕХНИЧЕСКИЙ ЖУРНАЛ ПО ЭКСПЛУАТАЦИИ </w:t>
      </w:r>
    </w:p>
    <w:p w14:paraId="5BF85B9D" w14:textId="77777777" w:rsidR="00E66379" w:rsidRPr="008878AC" w:rsidRDefault="009A7321" w:rsidP="00E66379">
      <w:pPr>
        <w:pStyle w:val="headertext"/>
        <w:keepNext/>
        <w:spacing w:before="0" w:beforeAutospacing="0" w:after="0" w:afterAutospacing="0" w:line="360" w:lineRule="auto"/>
        <w:ind w:hanging="142"/>
        <w:jc w:val="center"/>
        <w:rPr>
          <w:sz w:val="28"/>
          <w:szCs w:val="28"/>
          <w:highlight w:val="green"/>
        </w:rPr>
      </w:pPr>
      <w:r w:rsidRPr="008878AC">
        <w:rPr>
          <w:sz w:val="28"/>
          <w:szCs w:val="28"/>
          <w:highlight w:val="green"/>
        </w:rPr>
        <w:t xml:space="preserve">ОДНОЭТАЖНОГО ЗДАНИЯ ПРОМЫШЛЕННОГО ПРЕДПРИЯТИЯ </w:t>
      </w:r>
      <w:r w:rsidR="00E66379" w:rsidRPr="008878AC">
        <w:rPr>
          <w:sz w:val="28"/>
          <w:szCs w:val="28"/>
          <w:highlight w:val="green"/>
        </w:rPr>
        <w:t>___________________________________________________________________</w:t>
      </w:r>
    </w:p>
    <w:p w14:paraId="61DF72DF" w14:textId="77777777" w:rsidR="00E66379" w:rsidRPr="008878AC" w:rsidRDefault="00E66379" w:rsidP="00E66379">
      <w:pPr>
        <w:pStyle w:val="headertext"/>
        <w:keepNext/>
        <w:spacing w:before="0" w:beforeAutospacing="0" w:after="0" w:afterAutospacing="0" w:line="360" w:lineRule="auto"/>
        <w:jc w:val="center"/>
        <w:rPr>
          <w:sz w:val="28"/>
          <w:szCs w:val="28"/>
          <w:highlight w:val="green"/>
        </w:rPr>
      </w:pPr>
      <w:r w:rsidRPr="008878AC">
        <w:rPr>
          <w:sz w:val="28"/>
          <w:szCs w:val="28"/>
          <w:highlight w:val="green"/>
        </w:rPr>
        <w:t xml:space="preserve">__________________________________________________________________ </w:t>
      </w:r>
    </w:p>
    <w:p w14:paraId="5446B0DF" w14:textId="77777777" w:rsidR="00E66379" w:rsidRPr="008878AC" w:rsidRDefault="00E66379" w:rsidP="00E66379">
      <w:pPr>
        <w:pStyle w:val="headertext"/>
        <w:keepNext/>
        <w:spacing w:before="0" w:beforeAutospacing="0" w:after="0" w:afterAutospacing="0" w:line="360" w:lineRule="auto"/>
        <w:jc w:val="center"/>
        <w:rPr>
          <w:szCs w:val="28"/>
          <w:highlight w:val="green"/>
        </w:rPr>
      </w:pPr>
      <w:r w:rsidRPr="008878AC">
        <w:rPr>
          <w:szCs w:val="28"/>
          <w:highlight w:val="green"/>
        </w:rPr>
        <w:t xml:space="preserve">(адрес здания) </w:t>
      </w:r>
    </w:p>
    <w:p w14:paraId="36FC4F60" w14:textId="77777777" w:rsidR="00A167DE" w:rsidRPr="008878AC" w:rsidRDefault="00A167DE" w:rsidP="00A167DE">
      <w:pPr>
        <w:keepNext/>
        <w:tabs>
          <w:tab w:val="left" w:pos="426"/>
        </w:tabs>
        <w:spacing w:line="360" w:lineRule="auto"/>
        <w:ind w:left="426"/>
        <w:rPr>
          <w:rFonts w:ascii="Times New Roman" w:eastAsia="Times New Roman" w:hAnsi="Times New Roman"/>
          <w:sz w:val="24"/>
          <w:szCs w:val="24"/>
          <w:highlight w:val="green"/>
          <w:lang w:eastAsia="ru-RU"/>
        </w:rPr>
      </w:pPr>
      <w:bookmarkStart w:id="31" w:name="_Toc456789044"/>
      <w:r w:rsidRPr="008878AC">
        <w:rPr>
          <w:rFonts w:ascii="Times New Roman" w:eastAsia="Times New Roman" w:hAnsi="Times New Roman"/>
          <w:sz w:val="24"/>
          <w:szCs w:val="24"/>
          <w:highlight w:val="green"/>
          <w:lang w:eastAsia="ru-RU"/>
        </w:rPr>
        <w:t>Инвентарный номер _________________________________________________</w:t>
      </w:r>
    </w:p>
    <w:p w14:paraId="087DF317" w14:textId="77777777" w:rsidR="00A167DE" w:rsidRPr="008878AC" w:rsidRDefault="00A167DE" w:rsidP="00A167DE">
      <w:pPr>
        <w:keepNext/>
        <w:tabs>
          <w:tab w:val="left" w:pos="426"/>
        </w:tabs>
        <w:spacing w:line="360" w:lineRule="auto"/>
        <w:ind w:left="426"/>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Дата приемки в эксплуатацию «____»___________________ 20___ г.</w:t>
      </w:r>
    </w:p>
    <w:p w14:paraId="62E36B55" w14:textId="77777777" w:rsidR="00A167DE" w:rsidRPr="008878AC" w:rsidRDefault="00A167DE" w:rsidP="00A167DE">
      <w:pPr>
        <w:keepNext/>
        <w:tabs>
          <w:tab w:val="left" w:pos="426"/>
        </w:tabs>
        <w:spacing w:line="360" w:lineRule="auto"/>
        <w:ind w:left="426"/>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Технический журнал начат «____»___________________ 20___ г.</w:t>
      </w:r>
    </w:p>
    <w:p w14:paraId="49997BA3" w14:textId="1DB06A43" w:rsidR="00A167DE" w:rsidRPr="008878AC" w:rsidRDefault="00A167DE" w:rsidP="00A167DE">
      <w:pPr>
        <w:keepNext/>
        <w:tabs>
          <w:tab w:val="left" w:pos="426"/>
        </w:tabs>
        <w:spacing w:line="360" w:lineRule="auto"/>
        <w:ind w:left="426"/>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Ответственный за ведение журнала _________________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 подпись)</w:t>
      </w:r>
    </w:p>
    <w:p w14:paraId="2028FB4D" w14:textId="75DD6B1F" w:rsidR="00A167DE" w:rsidRPr="008878AC" w:rsidRDefault="00A167DE" w:rsidP="00A167DE">
      <w:pPr>
        <w:keepNext/>
        <w:tabs>
          <w:tab w:val="left" w:pos="426"/>
        </w:tabs>
        <w:spacing w:line="360" w:lineRule="auto"/>
        <w:ind w:left="426"/>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Сотрудник отдела эксплуатации и ремонта зданий предприятия, составивший паспорт ________________________________________</w:t>
      </w:r>
      <w:proofErr w:type="gramStart"/>
      <w:r w:rsidRPr="008878AC">
        <w:rPr>
          <w:rFonts w:ascii="Times New Roman" w:eastAsia="Times New Roman" w:hAnsi="Times New Roman"/>
          <w:sz w:val="24"/>
          <w:szCs w:val="24"/>
          <w:highlight w:val="green"/>
          <w:lang w:eastAsia="ru-RU"/>
        </w:rPr>
        <w:t>_(</w:t>
      </w:r>
      <w:proofErr w:type="gramEnd"/>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 подпись)</w:t>
      </w:r>
    </w:p>
    <w:p w14:paraId="5F3D7FB4" w14:textId="77777777" w:rsidR="00A167DE" w:rsidRPr="008878AC" w:rsidRDefault="00A167DE" w:rsidP="00664023">
      <w:pPr>
        <w:ind w:firstLine="426"/>
        <w:rPr>
          <w:rFonts w:ascii="Times New Roman" w:hAnsi="Times New Roman"/>
          <w:sz w:val="24"/>
          <w:szCs w:val="24"/>
          <w:highlight w:val="green"/>
          <w:lang w:val="x-none" w:eastAsia="x-none"/>
        </w:rPr>
      </w:pPr>
    </w:p>
    <w:tbl>
      <w:tblPr>
        <w:tblpPr w:leftFromText="180" w:rightFromText="180" w:vertAnchor="text" w:horzAnchor="page" w:tblpX="1646" w:tblpY="15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
        <w:gridCol w:w="1595"/>
        <w:gridCol w:w="1595"/>
        <w:gridCol w:w="1595"/>
        <w:gridCol w:w="1595"/>
        <w:gridCol w:w="1595"/>
      </w:tblGrid>
      <w:tr w:rsidR="00A167DE" w:rsidRPr="008878AC" w14:paraId="3CB0FA6D" w14:textId="77777777" w:rsidTr="00223E3B">
        <w:trPr>
          <w:cantSplit/>
        </w:trPr>
        <w:tc>
          <w:tcPr>
            <w:tcW w:w="1595" w:type="dxa"/>
            <w:vMerge w:val="restart"/>
          </w:tcPr>
          <w:p w14:paraId="55590836"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Дата</w:t>
            </w:r>
          </w:p>
        </w:tc>
        <w:tc>
          <w:tcPr>
            <w:tcW w:w="1595" w:type="dxa"/>
            <w:vMerge w:val="restart"/>
          </w:tcPr>
          <w:p w14:paraId="539CE811"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Номер приказа о назначении</w:t>
            </w:r>
          </w:p>
        </w:tc>
        <w:tc>
          <w:tcPr>
            <w:tcW w:w="3190" w:type="dxa"/>
            <w:gridSpan w:val="2"/>
          </w:tcPr>
          <w:p w14:paraId="457FB5F5" w14:textId="77777777" w:rsidR="00A167DE" w:rsidRPr="008878AC" w:rsidRDefault="00A167DE" w:rsidP="007305DC">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Ответственн</w:t>
            </w:r>
            <w:r w:rsidR="007305DC" w:rsidRPr="008878AC">
              <w:rPr>
                <w:rFonts w:ascii="Times New Roman" w:eastAsia="Times New Roman" w:hAnsi="Times New Roman"/>
                <w:sz w:val="24"/>
                <w:szCs w:val="24"/>
                <w:highlight w:val="green"/>
                <w:lang w:eastAsia="ru-RU"/>
              </w:rPr>
              <w:t>ое лицо</w:t>
            </w:r>
            <w:r w:rsidRPr="008878AC">
              <w:rPr>
                <w:rFonts w:ascii="Times New Roman" w:eastAsia="Times New Roman" w:hAnsi="Times New Roman"/>
                <w:sz w:val="24"/>
                <w:szCs w:val="24"/>
                <w:highlight w:val="green"/>
                <w:lang w:eastAsia="ru-RU"/>
              </w:rPr>
              <w:t xml:space="preserve"> за эксплуатацию и ремонт </w:t>
            </w:r>
          </w:p>
        </w:tc>
        <w:tc>
          <w:tcPr>
            <w:tcW w:w="3190" w:type="dxa"/>
            <w:gridSpan w:val="2"/>
          </w:tcPr>
          <w:p w14:paraId="4F74536A" w14:textId="77777777" w:rsidR="00A167DE" w:rsidRPr="008878AC" w:rsidRDefault="00A167DE" w:rsidP="00A167DE">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Главный инженер </w:t>
            </w:r>
          </w:p>
        </w:tc>
      </w:tr>
      <w:tr w:rsidR="00A167DE" w:rsidRPr="008878AC" w14:paraId="2D982E65" w14:textId="77777777" w:rsidTr="00223E3B">
        <w:trPr>
          <w:cantSplit/>
          <w:trHeight w:val="96"/>
        </w:trPr>
        <w:tc>
          <w:tcPr>
            <w:tcW w:w="1595" w:type="dxa"/>
            <w:vMerge/>
          </w:tcPr>
          <w:p w14:paraId="6C83F72B"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p>
        </w:tc>
        <w:tc>
          <w:tcPr>
            <w:tcW w:w="1595" w:type="dxa"/>
            <w:vMerge/>
          </w:tcPr>
          <w:p w14:paraId="1DAE2914"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p>
        </w:tc>
        <w:tc>
          <w:tcPr>
            <w:tcW w:w="1595" w:type="dxa"/>
          </w:tcPr>
          <w:p w14:paraId="3D6AB2DE" w14:textId="656ACBBC"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Инициалы, фамилия,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w:t>
            </w:r>
          </w:p>
        </w:tc>
        <w:tc>
          <w:tcPr>
            <w:tcW w:w="1595" w:type="dxa"/>
          </w:tcPr>
          <w:p w14:paraId="415CB6E1"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Подпись</w:t>
            </w:r>
          </w:p>
        </w:tc>
        <w:tc>
          <w:tcPr>
            <w:tcW w:w="1595" w:type="dxa"/>
          </w:tcPr>
          <w:p w14:paraId="1CE0B37A" w14:textId="7EC9338C"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Инициалы, фамилия,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w:t>
            </w:r>
          </w:p>
        </w:tc>
        <w:tc>
          <w:tcPr>
            <w:tcW w:w="1595" w:type="dxa"/>
          </w:tcPr>
          <w:p w14:paraId="73520BB6" w14:textId="77777777" w:rsidR="00A167DE" w:rsidRPr="008878AC" w:rsidRDefault="00A167DE"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Подпись</w:t>
            </w:r>
          </w:p>
        </w:tc>
      </w:tr>
      <w:tr w:rsidR="00A167DE" w:rsidRPr="008878AC" w14:paraId="222A38D2" w14:textId="77777777" w:rsidTr="00223E3B">
        <w:tc>
          <w:tcPr>
            <w:tcW w:w="1595" w:type="dxa"/>
          </w:tcPr>
          <w:p w14:paraId="4238941C"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c>
          <w:tcPr>
            <w:tcW w:w="1595" w:type="dxa"/>
          </w:tcPr>
          <w:p w14:paraId="0F96D196"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c>
          <w:tcPr>
            <w:tcW w:w="1595" w:type="dxa"/>
          </w:tcPr>
          <w:p w14:paraId="27F3320C"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c>
          <w:tcPr>
            <w:tcW w:w="1595" w:type="dxa"/>
          </w:tcPr>
          <w:p w14:paraId="37D3C5EF"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c>
          <w:tcPr>
            <w:tcW w:w="1595" w:type="dxa"/>
          </w:tcPr>
          <w:p w14:paraId="525D37EB"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c>
          <w:tcPr>
            <w:tcW w:w="1595" w:type="dxa"/>
          </w:tcPr>
          <w:p w14:paraId="5D3700E5" w14:textId="77777777" w:rsidR="00A167DE" w:rsidRPr="008878AC" w:rsidRDefault="00A167DE" w:rsidP="00223E3B">
            <w:pPr>
              <w:spacing w:line="360" w:lineRule="auto"/>
              <w:rPr>
                <w:rFonts w:ascii="Times New Roman" w:eastAsia="Times New Roman" w:hAnsi="Times New Roman"/>
                <w:sz w:val="24"/>
                <w:szCs w:val="24"/>
                <w:highlight w:val="green"/>
                <w:lang w:eastAsia="ru-RU"/>
              </w:rPr>
            </w:pPr>
          </w:p>
        </w:tc>
      </w:tr>
    </w:tbl>
    <w:p w14:paraId="48D28BC8" w14:textId="77777777" w:rsidR="00A167DE" w:rsidRPr="008878AC" w:rsidRDefault="00A167DE" w:rsidP="00A167DE">
      <w:pPr>
        <w:keepNext/>
        <w:tabs>
          <w:tab w:val="left" w:pos="9923"/>
        </w:tabs>
        <w:spacing w:line="360" w:lineRule="auto"/>
        <w:ind w:left="709"/>
        <w:jc w:val="center"/>
        <w:rPr>
          <w:rFonts w:ascii="Times New Roman" w:eastAsia="Times New Roman" w:hAnsi="Times New Roman"/>
          <w:b/>
          <w:sz w:val="24"/>
          <w:szCs w:val="24"/>
          <w:highlight w:val="green"/>
          <w:lang w:eastAsia="ru-RU"/>
        </w:rPr>
      </w:pPr>
      <w:r w:rsidRPr="008878AC">
        <w:rPr>
          <w:rFonts w:ascii="Times New Roman" w:eastAsia="Times New Roman" w:hAnsi="Times New Roman"/>
          <w:b/>
          <w:sz w:val="24"/>
          <w:szCs w:val="24"/>
          <w:highlight w:val="green"/>
          <w:lang w:eastAsia="ru-RU"/>
        </w:rPr>
        <w:lastRenderedPageBreak/>
        <w:t>1 ОБЩИЕ СВЕДЕНИЯ О ЗДАНИИ</w:t>
      </w:r>
    </w:p>
    <w:p w14:paraId="50495A09" w14:textId="77777777" w:rsidR="00A167DE" w:rsidRPr="008878AC" w:rsidRDefault="00A167DE" w:rsidP="00A167DE">
      <w:pPr>
        <w:keepNext/>
        <w:tabs>
          <w:tab w:val="left" w:pos="9923"/>
        </w:tabs>
        <w:spacing w:line="360" w:lineRule="auto"/>
        <w:ind w:left="709"/>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1 Площадь застройки _____________________________________________ м</w:t>
      </w:r>
      <w:r w:rsidRPr="008878AC">
        <w:rPr>
          <w:rFonts w:ascii="Times New Roman" w:eastAsia="Times New Roman" w:hAnsi="Times New Roman"/>
          <w:sz w:val="24"/>
          <w:szCs w:val="24"/>
          <w:highlight w:val="green"/>
          <w:vertAlign w:val="superscript"/>
          <w:lang w:eastAsia="ru-RU"/>
        </w:rPr>
        <w:t xml:space="preserve">2 </w:t>
      </w:r>
    </w:p>
    <w:p w14:paraId="290FF811" w14:textId="77777777" w:rsidR="00A167DE" w:rsidRPr="008878AC" w:rsidRDefault="00A167DE" w:rsidP="00A167DE">
      <w:pPr>
        <w:keepNext/>
        <w:tabs>
          <w:tab w:val="left" w:pos="9923"/>
        </w:tabs>
        <w:spacing w:line="360" w:lineRule="auto"/>
        <w:ind w:left="709"/>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2 Строительный объем ____________________________________________ м</w:t>
      </w:r>
      <w:r w:rsidRPr="008878AC">
        <w:rPr>
          <w:rFonts w:ascii="Times New Roman" w:eastAsia="Times New Roman" w:hAnsi="Times New Roman"/>
          <w:sz w:val="24"/>
          <w:szCs w:val="24"/>
          <w:highlight w:val="green"/>
          <w:vertAlign w:val="superscript"/>
          <w:lang w:eastAsia="ru-RU"/>
        </w:rPr>
        <w:t>3</w:t>
      </w:r>
      <w:r w:rsidRPr="008878AC">
        <w:rPr>
          <w:rFonts w:ascii="Times New Roman" w:eastAsia="Times New Roman" w:hAnsi="Times New Roman"/>
          <w:sz w:val="24"/>
          <w:szCs w:val="24"/>
          <w:highlight w:val="green"/>
          <w:lang w:eastAsia="ru-RU"/>
        </w:rPr>
        <w:t xml:space="preserve"> </w:t>
      </w:r>
    </w:p>
    <w:p w14:paraId="64AC741F" w14:textId="77777777" w:rsidR="00A167DE" w:rsidRPr="008878AC" w:rsidRDefault="00A167DE" w:rsidP="00A167DE">
      <w:pPr>
        <w:keepNext/>
        <w:tabs>
          <w:tab w:val="left" w:pos="9923"/>
        </w:tabs>
        <w:spacing w:line="360" w:lineRule="auto"/>
        <w:ind w:left="709"/>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3 Балансовая стоимость ____________________ тыс. руб. </w:t>
      </w:r>
    </w:p>
    <w:p w14:paraId="46EFC232" w14:textId="77777777" w:rsidR="00A167DE" w:rsidRPr="008878AC" w:rsidRDefault="00A167DE" w:rsidP="00A167DE">
      <w:pPr>
        <w:keepNext/>
        <w:tabs>
          <w:tab w:val="left" w:pos="9923"/>
        </w:tabs>
        <w:spacing w:line="360" w:lineRule="auto"/>
        <w:ind w:left="709"/>
        <w:rPr>
          <w:rFonts w:ascii="Times New Roman" w:eastAsia="Times New Roman" w:hAnsi="Times New Roman"/>
          <w:sz w:val="24"/>
          <w:szCs w:val="24"/>
          <w:highlight w:val="green"/>
          <w:lang w:eastAsia="ru-RU"/>
        </w:rPr>
      </w:pPr>
    </w:p>
    <w:p w14:paraId="76F9D872" w14:textId="77777777" w:rsidR="00A167DE" w:rsidRPr="008878AC" w:rsidRDefault="00A167DE" w:rsidP="00A167DE">
      <w:pPr>
        <w:keepNext/>
        <w:tabs>
          <w:tab w:val="left" w:pos="9923"/>
        </w:tabs>
        <w:spacing w:line="360" w:lineRule="auto"/>
        <w:ind w:left="709"/>
        <w:jc w:val="center"/>
        <w:rPr>
          <w:rFonts w:ascii="Times New Roman" w:eastAsia="Times New Roman" w:hAnsi="Times New Roman"/>
          <w:b/>
          <w:sz w:val="24"/>
          <w:szCs w:val="24"/>
          <w:highlight w:val="green"/>
          <w:lang w:eastAsia="ru-RU"/>
        </w:rPr>
      </w:pPr>
      <w:r w:rsidRPr="008878AC">
        <w:rPr>
          <w:rFonts w:ascii="Times New Roman" w:eastAsia="Times New Roman" w:hAnsi="Times New Roman"/>
          <w:b/>
          <w:sz w:val="24"/>
          <w:szCs w:val="24"/>
          <w:highlight w:val="green"/>
          <w:lang w:eastAsia="ru-RU"/>
        </w:rPr>
        <w:t>2 СТРОИТЕЛЬНЫЕ КОНСТРУКЦИИ И ОБОРУДОВАНИЕ, ТРЕБУЮЩИЕ ОСОБОГО НАБЛЮДЕНИЯ</w:t>
      </w:r>
    </w:p>
    <w:p w14:paraId="69F176E9" w14:textId="77777777" w:rsidR="00A167DE" w:rsidRPr="008878AC" w:rsidRDefault="00A167DE" w:rsidP="00664023">
      <w:pPr>
        <w:ind w:firstLine="142"/>
        <w:rPr>
          <w:rFonts w:ascii="Times New Roman" w:hAnsi="Times New Roman"/>
          <w:sz w:val="24"/>
          <w:szCs w:val="24"/>
          <w:highlight w:val="green"/>
          <w:lang w:val="x-none" w:eastAsia="x-none"/>
        </w:rPr>
      </w:pPr>
    </w:p>
    <w:tbl>
      <w:tblPr>
        <w:tblW w:w="9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012"/>
        <w:gridCol w:w="2831"/>
        <w:gridCol w:w="3282"/>
      </w:tblGrid>
      <w:tr w:rsidR="00A167DE" w:rsidRPr="008878AC" w14:paraId="60E3BB68" w14:textId="77777777" w:rsidTr="00223E3B">
        <w:trPr>
          <w:trHeight w:val="774"/>
          <w:jc w:val="center"/>
        </w:trPr>
        <w:tc>
          <w:tcPr>
            <w:tcW w:w="1584" w:type="dxa"/>
            <w:shd w:val="clear" w:color="auto" w:fill="auto"/>
            <w:vAlign w:val="center"/>
          </w:tcPr>
          <w:p w14:paraId="6F6BBF41" w14:textId="77777777" w:rsidR="00A167DE" w:rsidRPr="008878AC" w:rsidRDefault="00A167DE" w:rsidP="00223E3B">
            <w:pPr>
              <w:tabs>
                <w:tab w:val="left" w:pos="9923"/>
              </w:tabs>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Номера осей</w:t>
            </w:r>
          </w:p>
        </w:tc>
        <w:tc>
          <w:tcPr>
            <w:tcW w:w="2012" w:type="dxa"/>
            <w:shd w:val="clear" w:color="auto" w:fill="auto"/>
            <w:vAlign w:val="center"/>
          </w:tcPr>
          <w:p w14:paraId="13950F10" w14:textId="77777777" w:rsidR="00A167DE" w:rsidRPr="008878AC" w:rsidRDefault="00A167DE" w:rsidP="00223E3B">
            <w:pPr>
              <w:tabs>
                <w:tab w:val="left" w:pos="9923"/>
              </w:tabs>
              <w:spacing w:line="360" w:lineRule="auto"/>
              <w:ind w:left="4"/>
              <w:jc w:val="center"/>
              <w:rPr>
                <w:rFonts w:ascii="Times New Roman" w:hAnsi="Times New Roman"/>
                <w:sz w:val="24"/>
                <w:szCs w:val="24"/>
                <w:highlight w:val="green"/>
              </w:rPr>
            </w:pPr>
            <w:r w:rsidRPr="008878AC">
              <w:rPr>
                <w:rFonts w:ascii="Times New Roman" w:hAnsi="Times New Roman"/>
                <w:sz w:val="24"/>
                <w:szCs w:val="24"/>
                <w:highlight w:val="green"/>
              </w:rPr>
              <w:t>Проектная отметка</w:t>
            </w:r>
          </w:p>
        </w:tc>
        <w:tc>
          <w:tcPr>
            <w:tcW w:w="2831" w:type="dxa"/>
            <w:shd w:val="clear" w:color="auto" w:fill="auto"/>
            <w:vAlign w:val="center"/>
          </w:tcPr>
          <w:p w14:paraId="586F8266" w14:textId="77777777" w:rsidR="00A167DE" w:rsidRPr="008878AC" w:rsidRDefault="00A167DE" w:rsidP="00223E3B">
            <w:pPr>
              <w:tabs>
                <w:tab w:val="left" w:pos="9923"/>
              </w:tabs>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Строительная конструкция, оборудование, элементы</w:t>
            </w:r>
          </w:p>
        </w:tc>
        <w:tc>
          <w:tcPr>
            <w:tcW w:w="3282" w:type="dxa"/>
            <w:shd w:val="clear" w:color="auto" w:fill="auto"/>
            <w:vAlign w:val="center"/>
          </w:tcPr>
          <w:p w14:paraId="48EA55A0" w14:textId="77777777" w:rsidR="00A167DE" w:rsidRPr="008878AC" w:rsidRDefault="00A167DE" w:rsidP="00223E3B">
            <w:pPr>
              <w:tabs>
                <w:tab w:val="left" w:pos="9923"/>
              </w:tabs>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Контролируемые параметры, указания по их определению и оценке</w:t>
            </w:r>
          </w:p>
        </w:tc>
      </w:tr>
      <w:tr w:rsidR="00A167DE" w:rsidRPr="008878AC" w14:paraId="524C5BB3" w14:textId="77777777" w:rsidTr="00223E3B">
        <w:trPr>
          <w:trHeight w:val="70"/>
          <w:jc w:val="center"/>
        </w:trPr>
        <w:tc>
          <w:tcPr>
            <w:tcW w:w="1584" w:type="dxa"/>
            <w:shd w:val="clear" w:color="auto" w:fill="auto"/>
            <w:vAlign w:val="center"/>
          </w:tcPr>
          <w:p w14:paraId="1B996E48"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2012" w:type="dxa"/>
            <w:shd w:val="clear" w:color="auto" w:fill="auto"/>
            <w:vAlign w:val="center"/>
          </w:tcPr>
          <w:p w14:paraId="68289067"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2831" w:type="dxa"/>
            <w:shd w:val="clear" w:color="auto" w:fill="auto"/>
            <w:vAlign w:val="center"/>
          </w:tcPr>
          <w:p w14:paraId="7738ADDC"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3282" w:type="dxa"/>
            <w:shd w:val="clear" w:color="auto" w:fill="auto"/>
            <w:vAlign w:val="center"/>
          </w:tcPr>
          <w:p w14:paraId="5472C715"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r>
    </w:tbl>
    <w:p w14:paraId="5666D185" w14:textId="77777777" w:rsidR="00A167DE" w:rsidRPr="008878AC" w:rsidRDefault="00A167DE" w:rsidP="00A167DE">
      <w:pPr>
        <w:keepNext/>
        <w:tabs>
          <w:tab w:val="left" w:pos="9923"/>
        </w:tabs>
        <w:spacing w:line="360" w:lineRule="auto"/>
        <w:ind w:left="709"/>
        <w:jc w:val="center"/>
        <w:rPr>
          <w:rFonts w:ascii="Times New Roman" w:eastAsia="Times New Roman" w:hAnsi="Times New Roman"/>
          <w:sz w:val="24"/>
          <w:szCs w:val="24"/>
          <w:highlight w:val="green"/>
          <w:lang w:eastAsia="ru-RU"/>
        </w:rPr>
      </w:pPr>
    </w:p>
    <w:p w14:paraId="4180BFF2" w14:textId="77777777" w:rsidR="00A167DE" w:rsidRPr="008878AC" w:rsidRDefault="00A167DE" w:rsidP="00A167DE">
      <w:pPr>
        <w:keepNext/>
        <w:tabs>
          <w:tab w:val="left" w:pos="9923"/>
        </w:tabs>
        <w:spacing w:line="360" w:lineRule="auto"/>
        <w:ind w:left="709"/>
        <w:jc w:val="center"/>
        <w:rPr>
          <w:rFonts w:ascii="Times New Roman" w:eastAsia="Times New Roman" w:hAnsi="Times New Roman"/>
          <w:b/>
          <w:sz w:val="24"/>
          <w:szCs w:val="24"/>
          <w:highlight w:val="green"/>
          <w:lang w:eastAsia="ru-RU"/>
        </w:rPr>
      </w:pPr>
      <w:r w:rsidRPr="008878AC">
        <w:rPr>
          <w:rFonts w:ascii="Times New Roman" w:eastAsia="Times New Roman" w:hAnsi="Times New Roman"/>
          <w:b/>
          <w:sz w:val="24"/>
          <w:szCs w:val="24"/>
          <w:highlight w:val="green"/>
          <w:lang w:eastAsia="ru-RU"/>
        </w:rPr>
        <w:t>3 НАДЗОР ЗА ЗДАНИЕМ</w:t>
      </w:r>
    </w:p>
    <w:p w14:paraId="03507E96" w14:textId="77777777" w:rsidR="00A167DE" w:rsidRPr="008878AC" w:rsidRDefault="00A167DE" w:rsidP="00A167DE">
      <w:pPr>
        <w:rPr>
          <w:rFonts w:ascii="Times New Roman" w:hAnsi="Times New Roman"/>
          <w:sz w:val="24"/>
          <w:szCs w:val="24"/>
          <w:highlight w:val="green"/>
          <w:lang w:val="x-none" w:eastAsia="x-none"/>
        </w:rPr>
      </w:pPr>
    </w:p>
    <w:tbl>
      <w:tblPr>
        <w:tblW w:w="10093"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873"/>
        <w:gridCol w:w="1967"/>
        <w:gridCol w:w="1843"/>
        <w:gridCol w:w="1843"/>
      </w:tblGrid>
      <w:tr w:rsidR="00A167DE" w:rsidRPr="008878AC" w14:paraId="1ABBD4DE" w14:textId="77777777" w:rsidTr="008E75F1">
        <w:trPr>
          <w:cantSplit/>
          <w:trHeight w:val="4365"/>
        </w:trPr>
        <w:tc>
          <w:tcPr>
            <w:tcW w:w="567" w:type="dxa"/>
            <w:shd w:val="clear" w:color="auto" w:fill="auto"/>
            <w:textDirection w:val="btLr"/>
            <w:vAlign w:val="center"/>
          </w:tcPr>
          <w:p w14:paraId="4214E189"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r w:rsidRPr="008878AC">
              <w:rPr>
                <w:rFonts w:ascii="Times New Roman" w:hAnsi="Times New Roman"/>
                <w:sz w:val="24"/>
                <w:szCs w:val="24"/>
                <w:highlight w:val="green"/>
              </w:rPr>
              <w:t>Дата записи</w:t>
            </w:r>
          </w:p>
        </w:tc>
        <w:tc>
          <w:tcPr>
            <w:tcW w:w="3873" w:type="dxa"/>
            <w:shd w:val="clear" w:color="auto" w:fill="auto"/>
          </w:tcPr>
          <w:p w14:paraId="361D2295" w14:textId="77777777" w:rsidR="00A167DE" w:rsidRPr="008878AC" w:rsidRDefault="00A167DE" w:rsidP="00223E3B">
            <w:pPr>
              <w:tabs>
                <w:tab w:val="left" w:pos="9923"/>
              </w:tabs>
              <w:spacing w:line="360" w:lineRule="auto"/>
              <w:ind w:firstLine="34"/>
              <w:rPr>
                <w:rFonts w:ascii="Times New Roman" w:hAnsi="Times New Roman"/>
                <w:sz w:val="24"/>
                <w:szCs w:val="24"/>
                <w:highlight w:val="green"/>
              </w:rPr>
            </w:pPr>
            <w:r w:rsidRPr="008878AC">
              <w:rPr>
                <w:rFonts w:ascii="Times New Roman" w:hAnsi="Times New Roman"/>
                <w:sz w:val="24"/>
                <w:szCs w:val="24"/>
                <w:highlight w:val="green"/>
              </w:rPr>
              <w:t>Нарушения правил содержания здания, неисправности строительных конструкций и инженерного оборудования, результаты наблюдений (измерений) по оценке неисправностей, номера приказов, актов и других документов, разрешение на производство работ по эксплуатации и ремонту здания</w:t>
            </w:r>
          </w:p>
        </w:tc>
        <w:tc>
          <w:tcPr>
            <w:tcW w:w="1967" w:type="dxa"/>
            <w:shd w:val="clear" w:color="auto" w:fill="auto"/>
          </w:tcPr>
          <w:p w14:paraId="16C4887F" w14:textId="77777777" w:rsidR="00A167DE" w:rsidRPr="008878AC" w:rsidRDefault="00A167DE" w:rsidP="00223E3B">
            <w:pPr>
              <w:tabs>
                <w:tab w:val="left" w:pos="9923"/>
              </w:tabs>
              <w:spacing w:line="360" w:lineRule="auto"/>
              <w:rPr>
                <w:rFonts w:ascii="Times New Roman" w:hAnsi="Times New Roman"/>
                <w:sz w:val="24"/>
                <w:szCs w:val="24"/>
                <w:highlight w:val="green"/>
              </w:rPr>
            </w:pPr>
            <w:proofErr w:type="spellStart"/>
            <w:r w:rsidRPr="008878AC">
              <w:rPr>
                <w:rFonts w:ascii="Times New Roman" w:hAnsi="Times New Roman"/>
                <w:sz w:val="24"/>
                <w:szCs w:val="24"/>
                <w:highlight w:val="green"/>
              </w:rPr>
              <w:t>Предписывае</w:t>
            </w:r>
            <w:r w:rsidR="002E1E9B" w:rsidRPr="008878AC">
              <w:rPr>
                <w:rFonts w:ascii="Times New Roman" w:hAnsi="Times New Roman"/>
                <w:sz w:val="24"/>
                <w:szCs w:val="24"/>
                <w:highlight w:val="green"/>
              </w:rPr>
              <w:t>-</w:t>
            </w:r>
            <w:r w:rsidRPr="008878AC">
              <w:rPr>
                <w:rFonts w:ascii="Times New Roman" w:hAnsi="Times New Roman"/>
                <w:sz w:val="24"/>
                <w:szCs w:val="24"/>
                <w:highlight w:val="green"/>
              </w:rPr>
              <w:t>мые</w:t>
            </w:r>
            <w:proofErr w:type="spellEnd"/>
            <w:r w:rsidRPr="008878AC">
              <w:rPr>
                <w:rFonts w:ascii="Times New Roman" w:hAnsi="Times New Roman"/>
                <w:sz w:val="24"/>
                <w:szCs w:val="24"/>
                <w:highlight w:val="green"/>
              </w:rPr>
              <w:t xml:space="preserve"> меры по устранению нарушений и неисправностей или дальнейшему наблюдению</w:t>
            </w:r>
          </w:p>
        </w:tc>
        <w:tc>
          <w:tcPr>
            <w:tcW w:w="1843" w:type="dxa"/>
            <w:shd w:val="clear" w:color="auto" w:fill="auto"/>
          </w:tcPr>
          <w:p w14:paraId="0CB525DD" w14:textId="2260F2FB" w:rsidR="00A167DE" w:rsidRPr="008878AC" w:rsidRDefault="00B77B19" w:rsidP="00223E3B">
            <w:pPr>
              <w:tabs>
                <w:tab w:val="left" w:pos="9923"/>
              </w:tabs>
              <w:spacing w:line="360" w:lineRule="auto"/>
              <w:rPr>
                <w:rFonts w:ascii="Times New Roman" w:hAnsi="Times New Roman"/>
                <w:sz w:val="24"/>
                <w:szCs w:val="24"/>
                <w:highlight w:val="green"/>
              </w:rPr>
            </w:pPr>
            <w:r w:rsidRPr="008878AC">
              <w:rPr>
                <w:rFonts w:ascii="Times New Roman" w:hAnsi="Times New Roman"/>
                <w:b/>
                <w:sz w:val="24"/>
                <w:szCs w:val="24"/>
                <w:highlight w:val="green"/>
              </w:rPr>
              <w:t>Долж</w:t>
            </w:r>
            <w:r w:rsidR="00A167DE" w:rsidRPr="008878AC">
              <w:rPr>
                <w:rFonts w:ascii="Times New Roman" w:hAnsi="Times New Roman"/>
                <w:sz w:val="24"/>
                <w:szCs w:val="24"/>
                <w:highlight w:val="green"/>
              </w:rPr>
              <w:t xml:space="preserve">ность, </w:t>
            </w:r>
            <w:r w:rsidR="00A167DE" w:rsidRPr="008878AC">
              <w:rPr>
                <w:rFonts w:ascii="Times New Roman" w:eastAsia="Times New Roman" w:hAnsi="Times New Roman"/>
                <w:sz w:val="24"/>
                <w:szCs w:val="24"/>
                <w:highlight w:val="green"/>
                <w:lang w:eastAsia="ru-RU"/>
              </w:rPr>
              <w:t xml:space="preserve">инициалы, фамилия </w:t>
            </w:r>
            <w:r w:rsidR="00A167DE" w:rsidRPr="008878AC">
              <w:rPr>
                <w:rFonts w:ascii="Times New Roman" w:hAnsi="Times New Roman"/>
                <w:sz w:val="24"/>
                <w:szCs w:val="24"/>
                <w:highlight w:val="green"/>
              </w:rPr>
              <w:t xml:space="preserve">лица, ответственного за выполнение </w:t>
            </w:r>
            <w:proofErr w:type="spellStart"/>
            <w:r w:rsidR="00A167DE" w:rsidRPr="008878AC">
              <w:rPr>
                <w:rFonts w:ascii="Times New Roman" w:hAnsi="Times New Roman"/>
                <w:sz w:val="24"/>
                <w:szCs w:val="24"/>
                <w:highlight w:val="green"/>
              </w:rPr>
              <w:t>предписывае</w:t>
            </w:r>
            <w:r w:rsidR="002E1E9B" w:rsidRPr="008878AC">
              <w:rPr>
                <w:rFonts w:ascii="Times New Roman" w:hAnsi="Times New Roman"/>
                <w:sz w:val="24"/>
                <w:szCs w:val="24"/>
                <w:highlight w:val="green"/>
              </w:rPr>
              <w:t>-</w:t>
            </w:r>
            <w:r w:rsidR="00A167DE" w:rsidRPr="008878AC">
              <w:rPr>
                <w:rFonts w:ascii="Times New Roman" w:hAnsi="Times New Roman"/>
                <w:sz w:val="24"/>
                <w:szCs w:val="24"/>
                <w:highlight w:val="green"/>
              </w:rPr>
              <w:t>мых</w:t>
            </w:r>
            <w:proofErr w:type="spellEnd"/>
            <w:r w:rsidR="00A167DE" w:rsidRPr="008878AC">
              <w:rPr>
                <w:rFonts w:ascii="Times New Roman" w:hAnsi="Times New Roman"/>
                <w:sz w:val="24"/>
                <w:szCs w:val="24"/>
                <w:highlight w:val="green"/>
              </w:rPr>
              <w:t xml:space="preserve"> мер, его подпись и дата подписания</w:t>
            </w:r>
          </w:p>
        </w:tc>
        <w:tc>
          <w:tcPr>
            <w:tcW w:w="1843" w:type="dxa"/>
            <w:shd w:val="clear" w:color="auto" w:fill="auto"/>
          </w:tcPr>
          <w:p w14:paraId="1C7A4BD4" w14:textId="17BE2166" w:rsidR="00A167DE" w:rsidRPr="008878AC" w:rsidRDefault="00B77B19" w:rsidP="00223E3B">
            <w:pPr>
              <w:tabs>
                <w:tab w:val="left" w:pos="9923"/>
              </w:tabs>
              <w:spacing w:line="360" w:lineRule="auto"/>
              <w:ind w:left="34"/>
              <w:rPr>
                <w:rFonts w:ascii="Times New Roman" w:hAnsi="Times New Roman"/>
                <w:sz w:val="24"/>
                <w:szCs w:val="24"/>
                <w:highlight w:val="green"/>
              </w:rPr>
            </w:pPr>
            <w:r w:rsidRPr="008878AC">
              <w:rPr>
                <w:rFonts w:ascii="Times New Roman" w:hAnsi="Times New Roman"/>
                <w:b/>
                <w:sz w:val="24"/>
                <w:szCs w:val="24"/>
                <w:highlight w:val="green"/>
              </w:rPr>
              <w:t>Долж</w:t>
            </w:r>
            <w:r w:rsidR="00A167DE" w:rsidRPr="008878AC">
              <w:rPr>
                <w:rFonts w:ascii="Times New Roman" w:hAnsi="Times New Roman"/>
                <w:sz w:val="24"/>
                <w:szCs w:val="24"/>
                <w:highlight w:val="green"/>
              </w:rPr>
              <w:t xml:space="preserve">ность, </w:t>
            </w:r>
            <w:r w:rsidR="00A167DE" w:rsidRPr="008878AC">
              <w:rPr>
                <w:rFonts w:ascii="Times New Roman" w:eastAsia="Times New Roman" w:hAnsi="Times New Roman"/>
                <w:sz w:val="24"/>
                <w:szCs w:val="24"/>
                <w:highlight w:val="green"/>
                <w:lang w:eastAsia="ru-RU"/>
              </w:rPr>
              <w:t xml:space="preserve">инициалы, фамилия </w:t>
            </w:r>
            <w:r w:rsidR="00A167DE" w:rsidRPr="008878AC">
              <w:rPr>
                <w:rFonts w:ascii="Times New Roman" w:hAnsi="Times New Roman"/>
                <w:sz w:val="24"/>
                <w:szCs w:val="24"/>
                <w:highlight w:val="green"/>
              </w:rPr>
              <w:t>лица, сделавшего запись, его подпись</w:t>
            </w:r>
          </w:p>
        </w:tc>
      </w:tr>
      <w:tr w:rsidR="00A167DE" w:rsidRPr="008878AC" w14:paraId="017A901A" w14:textId="77777777" w:rsidTr="008E75F1">
        <w:trPr>
          <w:trHeight w:val="370"/>
        </w:trPr>
        <w:tc>
          <w:tcPr>
            <w:tcW w:w="567" w:type="dxa"/>
            <w:shd w:val="clear" w:color="auto" w:fill="auto"/>
            <w:vAlign w:val="center"/>
          </w:tcPr>
          <w:p w14:paraId="32E1FBC0"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3873" w:type="dxa"/>
            <w:shd w:val="clear" w:color="auto" w:fill="auto"/>
            <w:vAlign w:val="center"/>
          </w:tcPr>
          <w:p w14:paraId="2283C9F2"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1967" w:type="dxa"/>
            <w:shd w:val="clear" w:color="auto" w:fill="auto"/>
            <w:vAlign w:val="center"/>
          </w:tcPr>
          <w:p w14:paraId="34E7108C"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1843" w:type="dxa"/>
            <w:shd w:val="clear" w:color="auto" w:fill="auto"/>
            <w:vAlign w:val="center"/>
          </w:tcPr>
          <w:p w14:paraId="1F729737"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c>
          <w:tcPr>
            <w:tcW w:w="1843" w:type="dxa"/>
            <w:shd w:val="clear" w:color="auto" w:fill="auto"/>
            <w:vAlign w:val="center"/>
          </w:tcPr>
          <w:p w14:paraId="0A1FCFFB" w14:textId="77777777" w:rsidR="00A167DE" w:rsidRPr="008878AC" w:rsidRDefault="00A167DE" w:rsidP="00223E3B">
            <w:pPr>
              <w:tabs>
                <w:tab w:val="left" w:pos="9923"/>
              </w:tabs>
              <w:spacing w:line="360" w:lineRule="auto"/>
              <w:ind w:left="709"/>
              <w:jc w:val="center"/>
              <w:rPr>
                <w:rFonts w:ascii="Times New Roman" w:hAnsi="Times New Roman"/>
                <w:sz w:val="24"/>
                <w:szCs w:val="24"/>
                <w:highlight w:val="green"/>
              </w:rPr>
            </w:pPr>
          </w:p>
        </w:tc>
      </w:tr>
    </w:tbl>
    <w:p w14:paraId="55F6E699" w14:textId="77777777" w:rsidR="00A167DE" w:rsidRPr="008878AC" w:rsidRDefault="00A167DE" w:rsidP="00A167DE">
      <w:pPr>
        <w:keepNext/>
        <w:tabs>
          <w:tab w:val="left" w:pos="9923"/>
        </w:tabs>
        <w:spacing w:line="360" w:lineRule="auto"/>
        <w:ind w:left="709"/>
        <w:jc w:val="center"/>
        <w:rPr>
          <w:rFonts w:ascii="Times New Roman" w:eastAsia="Times New Roman" w:hAnsi="Times New Roman"/>
          <w:sz w:val="24"/>
          <w:szCs w:val="24"/>
          <w:highlight w:val="green"/>
          <w:lang w:eastAsia="ru-RU"/>
        </w:rPr>
      </w:pPr>
    </w:p>
    <w:p w14:paraId="7BF95B6A" w14:textId="77777777" w:rsidR="00A167DE" w:rsidRPr="008878AC" w:rsidRDefault="00A167DE" w:rsidP="00A167DE">
      <w:pPr>
        <w:keepNext/>
        <w:spacing w:line="360" w:lineRule="auto"/>
        <w:ind w:left="-284"/>
        <w:jc w:val="center"/>
        <w:rPr>
          <w:rFonts w:ascii="Times New Roman" w:eastAsia="Times New Roman" w:hAnsi="Times New Roman"/>
          <w:b/>
          <w:sz w:val="24"/>
          <w:szCs w:val="24"/>
          <w:highlight w:val="green"/>
          <w:lang w:eastAsia="ru-RU"/>
        </w:rPr>
      </w:pPr>
      <w:r w:rsidRPr="008878AC">
        <w:rPr>
          <w:rFonts w:ascii="Times New Roman" w:eastAsia="Times New Roman" w:hAnsi="Times New Roman"/>
          <w:sz w:val="24"/>
          <w:szCs w:val="24"/>
          <w:highlight w:val="green"/>
          <w:lang w:eastAsia="ru-RU"/>
        </w:rPr>
        <w:br w:type="page"/>
      </w:r>
      <w:r w:rsidRPr="008878AC">
        <w:rPr>
          <w:rFonts w:ascii="Times New Roman" w:eastAsia="Times New Roman" w:hAnsi="Times New Roman"/>
          <w:b/>
          <w:sz w:val="24"/>
          <w:szCs w:val="24"/>
          <w:highlight w:val="green"/>
          <w:lang w:eastAsia="ru-RU"/>
        </w:rPr>
        <w:lastRenderedPageBreak/>
        <w:t>4 РЕМОНТЫ, РЕКОНСТРУКЦИИ</w:t>
      </w:r>
    </w:p>
    <w:p w14:paraId="2834E307" w14:textId="77777777" w:rsidR="00A167DE" w:rsidRPr="008878AC" w:rsidRDefault="00A167DE" w:rsidP="00664023">
      <w:pPr>
        <w:ind w:hanging="142"/>
        <w:rPr>
          <w:rFonts w:ascii="Times New Roman" w:hAnsi="Times New Roman"/>
          <w:sz w:val="24"/>
          <w:szCs w:val="24"/>
          <w:highlight w:val="green"/>
          <w:lang w:val="x-none" w:eastAsia="x-none"/>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88"/>
        <w:gridCol w:w="2076"/>
        <w:gridCol w:w="1355"/>
        <w:gridCol w:w="426"/>
        <w:gridCol w:w="850"/>
        <w:gridCol w:w="851"/>
        <w:gridCol w:w="708"/>
        <w:gridCol w:w="709"/>
      </w:tblGrid>
      <w:tr w:rsidR="00A167DE" w:rsidRPr="008878AC" w14:paraId="201EEBCE" w14:textId="77777777" w:rsidTr="00223E3B">
        <w:tc>
          <w:tcPr>
            <w:tcW w:w="1135" w:type="dxa"/>
            <w:vMerge w:val="restart"/>
            <w:shd w:val="clear" w:color="auto" w:fill="auto"/>
            <w:vAlign w:val="center"/>
          </w:tcPr>
          <w:p w14:paraId="0FF63E37"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Вид работы</w:t>
            </w:r>
          </w:p>
        </w:tc>
        <w:tc>
          <w:tcPr>
            <w:tcW w:w="1388" w:type="dxa"/>
            <w:vMerge w:val="restart"/>
            <w:shd w:val="clear" w:color="auto" w:fill="auto"/>
            <w:vAlign w:val="center"/>
          </w:tcPr>
          <w:p w14:paraId="74BD8012" w14:textId="77777777" w:rsidR="00A167DE" w:rsidRPr="008878AC" w:rsidRDefault="00A167DE" w:rsidP="002E1E9B">
            <w:pPr>
              <w:spacing w:line="240" w:lineRule="auto"/>
              <w:ind w:left="-71" w:right="-160" w:firstLine="71"/>
              <w:jc w:val="center"/>
              <w:rPr>
                <w:rFonts w:ascii="Times New Roman" w:hAnsi="Times New Roman"/>
                <w:sz w:val="24"/>
                <w:szCs w:val="24"/>
                <w:highlight w:val="green"/>
              </w:rPr>
            </w:pPr>
            <w:r w:rsidRPr="008878AC">
              <w:rPr>
                <w:rFonts w:ascii="Times New Roman" w:hAnsi="Times New Roman"/>
                <w:sz w:val="24"/>
                <w:szCs w:val="24"/>
                <w:highlight w:val="green"/>
              </w:rPr>
              <w:t>Причина выполнения</w:t>
            </w:r>
          </w:p>
        </w:tc>
        <w:tc>
          <w:tcPr>
            <w:tcW w:w="2076" w:type="dxa"/>
            <w:vMerge w:val="restart"/>
            <w:shd w:val="clear" w:color="auto" w:fill="auto"/>
            <w:vAlign w:val="center"/>
          </w:tcPr>
          <w:p w14:paraId="24E7264E"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Наименование строительной конструкции, краткое содержание и объем работ в натуральных показателях</w:t>
            </w:r>
          </w:p>
        </w:tc>
        <w:tc>
          <w:tcPr>
            <w:tcW w:w="1355" w:type="dxa"/>
            <w:vMerge w:val="restart"/>
            <w:shd w:val="clear" w:color="auto" w:fill="auto"/>
            <w:vAlign w:val="center"/>
          </w:tcPr>
          <w:p w14:paraId="52B54A3D"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Стоимость работ, тыс. руб</w:t>
            </w:r>
            <w:r w:rsidR="00664023" w:rsidRPr="008878AC">
              <w:rPr>
                <w:rFonts w:ascii="Times New Roman" w:hAnsi="Times New Roman"/>
                <w:sz w:val="24"/>
                <w:szCs w:val="24"/>
                <w:highlight w:val="green"/>
              </w:rPr>
              <w:t>.</w:t>
            </w:r>
          </w:p>
        </w:tc>
        <w:tc>
          <w:tcPr>
            <w:tcW w:w="426" w:type="dxa"/>
            <w:vMerge w:val="restart"/>
            <w:shd w:val="clear" w:color="auto" w:fill="auto"/>
            <w:textDirection w:val="btLr"/>
            <w:vAlign w:val="center"/>
          </w:tcPr>
          <w:p w14:paraId="0FEDE014"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Номер сметы</w:t>
            </w:r>
          </w:p>
        </w:tc>
        <w:tc>
          <w:tcPr>
            <w:tcW w:w="1701" w:type="dxa"/>
            <w:gridSpan w:val="2"/>
            <w:shd w:val="clear" w:color="auto" w:fill="auto"/>
            <w:vAlign w:val="center"/>
          </w:tcPr>
          <w:p w14:paraId="33BA118B"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Сроки выполнения (месяц, год)</w:t>
            </w:r>
          </w:p>
        </w:tc>
        <w:tc>
          <w:tcPr>
            <w:tcW w:w="1417" w:type="dxa"/>
            <w:gridSpan w:val="2"/>
            <w:shd w:val="clear" w:color="auto" w:fill="auto"/>
            <w:vAlign w:val="center"/>
          </w:tcPr>
          <w:p w14:paraId="043FD6C5" w14:textId="77777777" w:rsidR="00A167DE" w:rsidRPr="008878AC" w:rsidRDefault="00A167DE" w:rsidP="002E1E9B">
            <w:pPr>
              <w:spacing w:line="240" w:lineRule="auto"/>
              <w:ind w:left="-227" w:right="-272"/>
              <w:jc w:val="center"/>
              <w:rPr>
                <w:rFonts w:ascii="Times New Roman" w:hAnsi="Times New Roman"/>
                <w:sz w:val="24"/>
                <w:szCs w:val="24"/>
                <w:highlight w:val="green"/>
              </w:rPr>
            </w:pPr>
            <w:r w:rsidRPr="008878AC">
              <w:rPr>
                <w:rFonts w:ascii="Times New Roman" w:hAnsi="Times New Roman"/>
                <w:sz w:val="24"/>
                <w:szCs w:val="24"/>
                <w:highlight w:val="green"/>
              </w:rPr>
              <w:t>Исполнители работ</w:t>
            </w:r>
          </w:p>
        </w:tc>
      </w:tr>
      <w:tr w:rsidR="00A167DE" w:rsidRPr="008878AC" w14:paraId="5DD4BC35" w14:textId="77777777" w:rsidTr="00223E3B">
        <w:trPr>
          <w:cantSplit/>
          <w:trHeight w:val="1481"/>
        </w:trPr>
        <w:tc>
          <w:tcPr>
            <w:tcW w:w="1135" w:type="dxa"/>
            <w:vMerge/>
            <w:shd w:val="clear" w:color="auto" w:fill="auto"/>
            <w:vAlign w:val="center"/>
          </w:tcPr>
          <w:p w14:paraId="5D490611" w14:textId="77777777" w:rsidR="00A167DE" w:rsidRPr="008878AC" w:rsidRDefault="00A167DE" w:rsidP="00223E3B">
            <w:pPr>
              <w:spacing w:line="240" w:lineRule="auto"/>
              <w:jc w:val="center"/>
              <w:rPr>
                <w:rFonts w:ascii="Times New Roman" w:hAnsi="Times New Roman"/>
                <w:sz w:val="24"/>
                <w:szCs w:val="24"/>
                <w:highlight w:val="green"/>
              </w:rPr>
            </w:pPr>
          </w:p>
        </w:tc>
        <w:tc>
          <w:tcPr>
            <w:tcW w:w="1388" w:type="dxa"/>
            <w:vMerge/>
            <w:shd w:val="clear" w:color="auto" w:fill="auto"/>
            <w:vAlign w:val="center"/>
          </w:tcPr>
          <w:p w14:paraId="557A97E9" w14:textId="77777777" w:rsidR="00A167DE" w:rsidRPr="008878AC" w:rsidRDefault="00A167DE" w:rsidP="00223E3B">
            <w:pPr>
              <w:spacing w:line="240" w:lineRule="auto"/>
              <w:jc w:val="center"/>
              <w:rPr>
                <w:rFonts w:ascii="Times New Roman" w:hAnsi="Times New Roman"/>
                <w:sz w:val="24"/>
                <w:szCs w:val="24"/>
                <w:highlight w:val="green"/>
              </w:rPr>
            </w:pPr>
          </w:p>
        </w:tc>
        <w:tc>
          <w:tcPr>
            <w:tcW w:w="2076" w:type="dxa"/>
            <w:vMerge/>
            <w:shd w:val="clear" w:color="auto" w:fill="auto"/>
            <w:vAlign w:val="center"/>
          </w:tcPr>
          <w:p w14:paraId="5B22A866" w14:textId="77777777" w:rsidR="00A167DE" w:rsidRPr="008878AC" w:rsidRDefault="00A167DE" w:rsidP="00223E3B">
            <w:pPr>
              <w:spacing w:line="240" w:lineRule="auto"/>
              <w:jc w:val="center"/>
              <w:rPr>
                <w:rFonts w:ascii="Times New Roman" w:hAnsi="Times New Roman"/>
                <w:sz w:val="24"/>
                <w:szCs w:val="24"/>
                <w:highlight w:val="green"/>
              </w:rPr>
            </w:pPr>
          </w:p>
        </w:tc>
        <w:tc>
          <w:tcPr>
            <w:tcW w:w="1355" w:type="dxa"/>
            <w:vMerge/>
            <w:shd w:val="clear" w:color="auto" w:fill="auto"/>
            <w:vAlign w:val="center"/>
          </w:tcPr>
          <w:p w14:paraId="5BA33A54" w14:textId="77777777" w:rsidR="00A167DE" w:rsidRPr="008878AC" w:rsidRDefault="00A167DE" w:rsidP="00223E3B">
            <w:pPr>
              <w:spacing w:line="240" w:lineRule="auto"/>
              <w:jc w:val="center"/>
              <w:rPr>
                <w:rFonts w:ascii="Times New Roman" w:hAnsi="Times New Roman"/>
                <w:sz w:val="24"/>
                <w:szCs w:val="24"/>
                <w:highlight w:val="green"/>
              </w:rPr>
            </w:pPr>
          </w:p>
        </w:tc>
        <w:tc>
          <w:tcPr>
            <w:tcW w:w="426" w:type="dxa"/>
            <w:vMerge/>
            <w:shd w:val="clear" w:color="auto" w:fill="auto"/>
            <w:vAlign w:val="center"/>
          </w:tcPr>
          <w:p w14:paraId="20018A39" w14:textId="77777777" w:rsidR="00A167DE" w:rsidRPr="008878AC" w:rsidRDefault="00A167DE" w:rsidP="00223E3B">
            <w:pPr>
              <w:spacing w:line="240" w:lineRule="auto"/>
              <w:jc w:val="center"/>
              <w:rPr>
                <w:rFonts w:ascii="Times New Roman" w:hAnsi="Times New Roman"/>
                <w:sz w:val="24"/>
                <w:szCs w:val="24"/>
                <w:highlight w:val="green"/>
              </w:rPr>
            </w:pPr>
          </w:p>
        </w:tc>
        <w:tc>
          <w:tcPr>
            <w:tcW w:w="850" w:type="dxa"/>
            <w:shd w:val="clear" w:color="auto" w:fill="auto"/>
            <w:textDirection w:val="btLr"/>
            <w:vAlign w:val="center"/>
          </w:tcPr>
          <w:p w14:paraId="76208126"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начало</w:t>
            </w:r>
          </w:p>
        </w:tc>
        <w:tc>
          <w:tcPr>
            <w:tcW w:w="851" w:type="dxa"/>
            <w:shd w:val="clear" w:color="auto" w:fill="auto"/>
            <w:textDirection w:val="btLr"/>
            <w:vAlign w:val="center"/>
          </w:tcPr>
          <w:p w14:paraId="580783D7"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конец</w:t>
            </w:r>
          </w:p>
        </w:tc>
        <w:tc>
          <w:tcPr>
            <w:tcW w:w="708" w:type="dxa"/>
            <w:shd w:val="clear" w:color="auto" w:fill="auto"/>
            <w:textDirection w:val="btLr"/>
            <w:vAlign w:val="center"/>
          </w:tcPr>
          <w:p w14:paraId="3359C4D2"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проектных</w:t>
            </w:r>
          </w:p>
        </w:tc>
        <w:tc>
          <w:tcPr>
            <w:tcW w:w="709" w:type="dxa"/>
            <w:shd w:val="clear" w:color="auto" w:fill="auto"/>
            <w:textDirection w:val="btLr"/>
            <w:vAlign w:val="center"/>
          </w:tcPr>
          <w:p w14:paraId="15E06D7B" w14:textId="77777777" w:rsidR="00A167DE" w:rsidRPr="008878AC" w:rsidRDefault="00A167DE" w:rsidP="00223E3B">
            <w:pPr>
              <w:spacing w:line="240" w:lineRule="auto"/>
              <w:jc w:val="center"/>
              <w:rPr>
                <w:rFonts w:ascii="Times New Roman" w:hAnsi="Times New Roman"/>
                <w:sz w:val="24"/>
                <w:szCs w:val="24"/>
                <w:highlight w:val="green"/>
              </w:rPr>
            </w:pPr>
            <w:r w:rsidRPr="008878AC">
              <w:rPr>
                <w:rFonts w:ascii="Times New Roman" w:hAnsi="Times New Roman"/>
                <w:sz w:val="24"/>
                <w:szCs w:val="24"/>
                <w:highlight w:val="green"/>
              </w:rPr>
              <w:t>СМР</w:t>
            </w:r>
          </w:p>
        </w:tc>
      </w:tr>
      <w:tr w:rsidR="00A167DE" w:rsidRPr="008878AC" w14:paraId="5DD1B9EB" w14:textId="77777777" w:rsidTr="00223E3B">
        <w:trPr>
          <w:trHeight w:val="438"/>
        </w:trPr>
        <w:tc>
          <w:tcPr>
            <w:tcW w:w="1135" w:type="dxa"/>
            <w:shd w:val="clear" w:color="auto" w:fill="auto"/>
            <w:vAlign w:val="center"/>
          </w:tcPr>
          <w:p w14:paraId="454523C1" w14:textId="77777777" w:rsidR="00A167DE" w:rsidRPr="008878AC" w:rsidRDefault="00A167DE" w:rsidP="00223E3B">
            <w:pPr>
              <w:spacing w:line="240" w:lineRule="auto"/>
              <w:jc w:val="center"/>
              <w:rPr>
                <w:rFonts w:ascii="Times New Roman" w:hAnsi="Times New Roman"/>
                <w:sz w:val="24"/>
                <w:szCs w:val="24"/>
                <w:highlight w:val="green"/>
              </w:rPr>
            </w:pPr>
          </w:p>
        </w:tc>
        <w:tc>
          <w:tcPr>
            <w:tcW w:w="1388" w:type="dxa"/>
            <w:shd w:val="clear" w:color="auto" w:fill="auto"/>
            <w:vAlign w:val="center"/>
          </w:tcPr>
          <w:p w14:paraId="08798F8A" w14:textId="77777777" w:rsidR="00A167DE" w:rsidRPr="008878AC" w:rsidRDefault="00A167DE" w:rsidP="00223E3B">
            <w:pPr>
              <w:spacing w:line="240" w:lineRule="auto"/>
              <w:jc w:val="center"/>
              <w:rPr>
                <w:rFonts w:ascii="Times New Roman" w:hAnsi="Times New Roman"/>
                <w:sz w:val="24"/>
                <w:szCs w:val="24"/>
                <w:highlight w:val="green"/>
              </w:rPr>
            </w:pPr>
          </w:p>
        </w:tc>
        <w:tc>
          <w:tcPr>
            <w:tcW w:w="2076" w:type="dxa"/>
            <w:shd w:val="clear" w:color="auto" w:fill="auto"/>
            <w:vAlign w:val="center"/>
          </w:tcPr>
          <w:p w14:paraId="3A844E3E" w14:textId="77777777" w:rsidR="00A167DE" w:rsidRPr="008878AC" w:rsidRDefault="00A167DE" w:rsidP="00223E3B">
            <w:pPr>
              <w:spacing w:line="240" w:lineRule="auto"/>
              <w:jc w:val="center"/>
              <w:rPr>
                <w:rFonts w:ascii="Times New Roman" w:hAnsi="Times New Roman"/>
                <w:sz w:val="24"/>
                <w:szCs w:val="24"/>
                <w:highlight w:val="green"/>
              </w:rPr>
            </w:pPr>
          </w:p>
        </w:tc>
        <w:tc>
          <w:tcPr>
            <w:tcW w:w="1355" w:type="dxa"/>
            <w:shd w:val="clear" w:color="auto" w:fill="auto"/>
            <w:vAlign w:val="center"/>
          </w:tcPr>
          <w:p w14:paraId="00BA6157" w14:textId="77777777" w:rsidR="00A167DE" w:rsidRPr="008878AC" w:rsidRDefault="00A167DE" w:rsidP="00223E3B">
            <w:pPr>
              <w:spacing w:line="240" w:lineRule="auto"/>
              <w:jc w:val="center"/>
              <w:rPr>
                <w:rFonts w:ascii="Times New Roman" w:hAnsi="Times New Roman"/>
                <w:sz w:val="24"/>
                <w:szCs w:val="24"/>
                <w:highlight w:val="green"/>
              </w:rPr>
            </w:pPr>
          </w:p>
        </w:tc>
        <w:tc>
          <w:tcPr>
            <w:tcW w:w="426" w:type="dxa"/>
            <w:shd w:val="clear" w:color="auto" w:fill="auto"/>
            <w:vAlign w:val="center"/>
          </w:tcPr>
          <w:p w14:paraId="0934FEA8" w14:textId="77777777" w:rsidR="00A167DE" w:rsidRPr="008878AC" w:rsidRDefault="00A167DE" w:rsidP="00223E3B">
            <w:pPr>
              <w:spacing w:line="240" w:lineRule="auto"/>
              <w:jc w:val="center"/>
              <w:rPr>
                <w:rFonts w:ascii="Times New Roman" w:hAnsi="Times New Roman"/>
                <w:sz w:val="24"/>
                <w:szCs w:val="24"/>
                <w:highlight w:val="green"/>
              </w:rPr>
            </w:pPr>
          </w:p>
        </w:tc>
        <w:tc>
          <w:tcPr>
            <w:tcW w:w="850" w:type="dxa"/>
            <w:shd w:val="clear" w:color="auto" w:fill="auto"/>
            <w:vAlign w:val="center"/>
          </w:tcPr>
          <w:p w14:paraId="511A216A" w14:textId="77777777" w:rsidR="00A167DE" w:rsidRPr="008878AC" w:rsidRDefault="00A167DE" w:rsidP="00223E3B">
            <w:pPr>
              <w:spacing w:line="240" w:lineRule="auto"/>
              <w:jc w:val="center"/>
              <w:rPr>
                <w:rFonts w:ascii="Times New Roman" w:hAnsi="Times New Roman"/>
                <w:sz w:val="24"/>
                <w:szCs w:val="24"/>
                <w:highlight w:val="green"/>
              </w:rPr>
            </w:pPr>
          </w:p>
        </w:tc>
        <w:tc>
          <w:tcPr>
            <w:tcW w:w="851" w:type="dxa"/>
            <w:shd w:val="clear" w:color="auto" w:fill="auto"/>
            <w:vAlign w:val="center"/>
          </w:tcPr>
          <w:p w14:paraId="7280AF31" w14:textId="77777777" w:rsidR="00A167DE" w:rsidRPr="008878AC" w:rsidRDefault="00A167DE" w:rsidP="00223E3B">
            <w:pPr>
              <w:spacing w:line="240" w:lineRule="auto"/>
              <w:jc w:val="center"/>
              <w:rPr>
                <w:rFonts w:ascii="Times New Roman" w:hAnsi="Times New Roman"/>
                <w:sz w:val="24"/>
                <w:szCs w:val="24"/>
                <w:highlight w:val="green"/>
              </w:rPr>
            </w:pPr>
          </w:p>
        </w:tc>
        <w:tc>
          <w:tcPr>
            <w:tcW w:w="708" w:type="dxa"/>
            <w:shd w:val="clear" w:color="auto" w:fill="auto"/>
            <w:vAlign w:val="center"/>
          </w:tcPr>
          <w:p w14:paraId="4DCDDE7D" w14:textId="77777777" w:rsidR="00A167DE" w:rsidRPr="008878AC" w:rsidRDefault="00A167DE" w:rsidP="00223E3B">
            <w:pPr>
              <w:spacing w:line="240" w:lineRule="auto"/>
              <w:jc w:val="center"/>
              <w:rPr>
                <w:rFonts w:ascii="Times New Roman" w:hAnsi="Times New Roman"/>
                <w:sz w:val="24"/>
                <w:szCs w:val="24"/>
                <w:highlight w:val="green"/>
              </w:rPr>
            </w:pPr>
          </w:p>
        </w:tc>
        <w:tc>
          <w:tcPr>
            <w:tcW w:w="709" w:type="dxa"/>
            <w:shd w:val="clear" w:color="auto" w:fill="auto"/>
            <w:vAlign w:val="center"/>
          </w:tcPr>
          <w:p w14:paraId="6DDD4CA1" w14:textId="77777777" w:rsidR="00A167DE" w:rsidRPr="008878AC" w:rsidRDefault="00A167DE" w:rsidP="00223E3B">
            <w:pPr>
              <w:spacing w:line="240" w:lineRule="auto"/>
              <w:jc w:val="center"/>
              <w:rPr>
                <w:rFonts w:ascii="Times New Roman" w:hAnsi="Times New Roman"/>
                <w:sz w:val="24"/>
                <w:szCs w:val="24"/>
                <w:highlight w:val="green"/>
              </w:rPr>
            </w:pPr>
          </w:p>
        </w:tc>
      </w:tr>
    </w:tbl>
    <w:p w14:paraId="51D648E8" w14:textId="77777777" w:rsidR="00A167DE" w:rsidRPr="008878AC" w:rsidRDefault="00A167DE" w:rsidP="00A167DE">
      <w:pPr>
        <w:keepNext/>
        <w:spacing w:line="360" w:lineRule="auto"/>
        <w:ind w:left="-284"/>
        <w:jc w:val="center"/>
        <w:rPr>
          <w:rFonts w:ascii="Times New Roman" w:eastAsia="Times New Roman" w:hAnsi="Times New Roman"/>
          <w:sz w:val="24"/>
          <w:szCs w:val="24"/>
          <w:highlight w:val="green"/>
          <w:lang w:eastAsia="ru-RU"/>
        </w:rPr>
      </w:pPr>
    </w:p>
    <w:p w14:paraId="24B7D2A3" w14:textId="77777777" w:rsidR="00A167DE" w:rsidRPr="008878AC" w:rsidRDefault="00A167DE" w:rsidP="00A167DE">
      <w:pPr>
        <w:keepNext/>
        <w:spacing w:line="360" w:lineRule="auto"/>
        <w:ind w:left="-284"/>
        <w:jc w:val="center"/>
        <w:rPr>
          <w:rFonts w:ascii="Times New Roman" w:eastAsia="Times New Roman" w:hAnsi="Times New Roman"/>
          <w:b/>
          <w:sz w:val="24"/>
          <w:szCs w:val="24"/>
          <w:highlight w:val="green"/>
          <w:lang w:eastAsia="ru-RU"/>
        </w:rPr>
      </w:pPr>
      <w:r w:rsidRPr="008878AC">
        <w:rPr>
          <w:rFonts w:ascii="Times New Roman" w:eastAsia="Times New Roman" w:hAnsi="Times New Roman"/>
          <w:b/>
          <w:sz w:val="24"/>
          <w:szCs w:val="24"/>
          <w:highlight w:val="green"/>
          <w:lang w:eastAsia="ru-RU"/>
        </w:rPr>
        <w:t>5 ОТВЕТСТВЕННЫЕ ЗА ЭКСПЛУАТАЦИЮ И РЕМОНТ ЗДАНИЯ</w:t>
      </w:r>
    </w:p>
    <w:p w14:paraId="3B186F56" w14:textId="77777777" w:rsidR="00A167DE" w:rsidRPr="008878AC" w:rsidRDefault="00A167DE" w:rsidP="00664023">
      <w:pPr>
        <w:ind w:firstLine="426"/>
        <w:rPr>
          <w:rFonts w:ascii="Times New Roman" w:hAnsi="Times New Roman"/>
          <w:sz w:val="24"/>
          <w:szCs w:val="24"/>
          <w:highlight w:val="green"/>
          <w:lang w:val="x-none"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3"/>
        <w:gridCol w:w="3686"/>
        <w:gridCol w:w="2185"/>
        <w:gridCol w:w="1843"/>
      </w:tblGrid>
      <w:tr w:rsidR="00A167DE" w:rsidRPr="008878AC" w14:paraId="7F62EB10" w14:textId="77777777" w:rsidTr="00223E3B">
        <w:trPr>
          <w:jc w:val="center"/>
        </w:trPr>
        <w:tc>
          <w:tcPr>
            <w:tcW w:w="1483" w:type="dxa"/>
            <w:shd w:val="clear" w:color="auto" w:fill="auto"/>
            <w:vAlign w:val="center"/>
          </w:tcPr>
          <w:p w14:paraId="337411F5" w14:textId="77777777" w:rsidR="00A167DE" w:rsidRPr="008878AC" w:rsidRDefault="00A167DE" w:rsidP="00223E3B">
            <w:pPr>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Номер и дата документа о возложении ответствен</w:t>
            </w:r>
            <w:r w:rsidR="0007063F" w:rsidRPr="008878AC">
              <w:rPr>
                <w:rFonts w:ascii="Times New Roman" w:hAnsi="Times New Roman"/>
                <w:sz w:val="24"/>
                <w:szCs w:val="24"/>
                <w:highlight w:val="green"/>
              </w:rPr>
              <w:t>-</w:t>
            </w:r>
            <w:proofErr w:type="spellStart"/>
            <w:r w:rsidRPr="008878AC">
              <w:rPr>
                <w:rFonts w:ascii="Times New Roman" w:hAnsi="Times New Roman"/>
                <w:sz w:val="24"/>
                <w:szCs w:val="24"/>
                <w:highlight w:val="green"/>
              </w:rPr>
              <w:t>ности</w:t>
            </w:r>
            <w:proofErr w:type="spellEnd"/>
          </w:p>
        </w:tc>
        <w:tc>
          <w:tcPr>
            <w:tcW w:w="3686" w:type="dxa"/>
            <w:shd w:val="clear" w:color="auto" w:fill="auto"/>
            <w:vAlign w:val="center"/>
          </w:tcPr>
          <w:p w14:paraId="06E1A412" w14:textId="77777777" w:rsidR="00A167DE" w:rsidRPr="008878AC" w:rsidRDefault="00A167DE" w:rsidP="00223E3B">
            <w:pPr>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Наименование и месторасположение помещений, строительных конструкций и т.д.</w:t>
            </w:r>
          </w:p>
        </w:tc>
        <w:tc>
          <w:tcPr>
            <w:tcW w:w="2185" w:type="dxa"/>
            <w:shd w:val="clear" w:color="auto" w:fill="auto"/>
            <w:vAlign w:val="center"/>
          </w:tcPr>
          <w:p w14:paraId="196005A2" w14:textId="3FB44CEC" w:rsidR="00A167DE" w:rsidRPr="008878AC" w:rsidRDefault="00A167DE" w:rsidP="00223E3B">
            <w:pPr>
              <w:spacing w:line="360" w:lineRule="auto"/>
              <w:jc w:val="center"/>
              <w:rPr>
                <w:rFonts w:ascii="Times New Roman" w:hAnsi="Times New Roman"/>
                <w:sz w:val="24"/>
                <w:szCs w:val="24"/>
                <w:highlight w:val="green"/>
              </w:rPr>
            </w:pPr>
            <w:r w:rsidRPr="008878AC">
              <w:rPr>
                <w:rFonts w:ascii="Times New Roman" w:eastAsia="Times New Roman" w:hAnsi="Times New Roman"/>
                <w:sz w:val="24"/>
                <w:szCs w:val="24"/>
                <w:highlight w:val="green"/>
                <w:lang w:eastAsia="ru-RU"/>
              </w:rPr>
              <w:t xml:space="preserve">Инициалы, фамилия,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w:t>
            </w:r>
            <w:r w:rsidRPr="008878AC">
              <w:rPr>
                <w:rFonts w:ascii="Times New Roman" w:hAnsi="Times New Roman"/>
                <w:sz w:val="24"/>
                <w:szCs w:val="24"/>
                <w:highlight w:val="green"/>
              </w:rPr>
              <w:t xml:space="preserve"> ответственного лица</w:t>
            </w:r>
          </w:p>
        </w:tc>
        <w:tc>
          <w:tcPr>
            <w:tcW w:w="1843" w:type="dxa"/>
            <w:shd w:val="clear" w:color="auto" w:fill="auto"/>
            <w:vAlign w:val="center"/>
          </w:tcPr>
          <w:p w14:paraId="13C4C915" w14:textId="77777777" w:rsidR="00A167DE" w:rsidRPr="008878AC" w:rsidRDefault="00A167DE" w:rsidP="00223E3B">
            <w:pPr>
              <w:spacing w:line="360" w:lineRule="auto"/>
              <w:jc w:val="center"/>
              <w:rPr>
                <w:rFonts w:ascii="Times New Roman" w:hAnsi="Times New Roman"/>
                <w:sz w:val="24"/>
                <w:szCs w:val="24"/>
                <w:highlight w:val="green"/>
              </w:rPr>
            </w:pPr>
            <w:r w:rsidRPr="008878AC">
              <w:rPr>
                <w:rFonts w:ascii="Times New Roman" w:hAnsi="Times New Roman"/>
                <w:sz w:val="24"/>
                <w:szCs w:val="24"/>
                <w:highlight w:val="green"/>
              </w:rPr>
              <w:t>Подпись ответственного лица, дата</w:t>
            </w:r>
          </w:p>
        </w:tc>
      </w:tr>
      <w:tr w:rsidR="00A167DE" w:rsidRPr="008878AC" w14:paraId="28C0EF05" w14:textId="77777777" w:rsidTr="00223E3B">
        <w:trPr>
          <w:trHeight w:val="370"/>
          <w:jc w:val="center"/>
        </w:trPr>
        <w:tc>
          <w:tcPr>
            <w:tcW w:w="1483" w:type="dxa"/>
            <w:shd w:val="clear" w:color="auto" w:fill="auto"/>
            <w:vAlign w:val="center"/>
          </w:tcPr>
          <w:p w14:paraId="10E0CD1C" w14:textId="77777777" w:rsidR="00A167DE" w:rsidRPr="008878AC" w:rsidRDefault="00A167DE" w:rsidP="00223E3B">
            <w:pPr>
              <w:spacing w:line="360" w:lineRule="auto"/>
              <w:jc w:val="center"/>
              <w:rPr>
                <w:rFonts w:ascii="Times New Roman" w:hAnsi="Times New Roman"/>
                <w:sz w:val="24"/>
                <w:szCs w:val="24"/>
                <w:highlight w:val="green"/>
              </w:rPr>
            </w:pPr>
          </w:p>
        </w:tc>
        <w:tc>
          <w:tcPr>
            <w:tcW w:w="3686" w:type="dxa"/>
            <w:shd w:val="clear" w:color="auto" w:fill="auto"/>
            <w:vAlign w:val="center"/>
          </w:tcPr>
          <w:p w14:paraId="1B296E3C" w14:textId="77777777" w:rsidR="00A167DE" w:rsidRPr="008878AC" w:rsidRDefault="00A167DE" w:rsidP="00223E3B">
            <w:pPr>
              <w:spacing w:line="360" w:lineRule="auto"/>
              <w:jc w:val="center"/>
              <w:rPr>
                <w:rFonts w:ascii="Times New Roman" w:hAnsi="Times New Roman"/>
                <w:sz w:val="24"/>
                <w:szCs w:val="24"/>
                <w:highlight w:val="green"/>
              </w:rPr>
            </w:pPr>
          </w:p>
        </w:tc>
        <w:tc>
          <w:tcPr>
            <w:tcW w:w="2185" w:type="dxa"/>
            <w:shd w:val="clear" w:color="auto" w:fill="auto"/>
            <w:vAlign w:val="center"/>
          </w:tcPr>
          <w:p w14:paraId="1F76BD14" w14:textId="77777777" w:rsidR="00A167DE" w:rsidRPr="008878AC" w:rsidRDefault="00A167DE" w:rsidP="00223E3B">
            <w:pPr>
              <w:spacing w:line="360" w:lineRule="auto"/>
              <w:jc w:val="center"/>
              <w:rPr>
                <w:rFonts w:ascii="Times New Roman" w:hAnsi="Times New Roman"/>
                <w:sz w:val="24"/>
                <w:szCs w:val="24"/>
                <w:highlight w:val="green"/>
              </w:rPr>
            </w:pPr>
          </w:p>
        </w:tc>
        <w:tc>
          <w:tcPr>
            <w:tcW w:w="1843" w:type="dxa"/>
            <w:shd w:val="clear" w:color="auto" w:fill="auto"/>
            <w:vAlign w:val="center"/>
          </w:tcPr>
          <w:p w14:paraId="29407478" w14:textId="77777777" w:rsidR="00A167DE" w:rsidRPr="008878AC" w:rsidRDefault="00A167DE" w:rsidP="00223E3B">
            <w:pPr>
              <w:spacing w:line="360" w:lineRule="auto"/>
              <w:jc w:val="center"/>
              <w:rPr>
                <w:rFonts w:ascii="Times New Roman" w:hAnsi="Times New Roman"/>
                <w:sz w:val="24"/>
                <w:szCs w:val="24"/>
                <w:highlight w:val="green"/>
              </w:rPr>
            </w:pPr>
          </w:p>
        </w:tc>
      </w:tr>
    </w:tbl>
    <w:p w14:paraId="0C9E5AFA" w14:textId="77777777" w:rsidR="00A167DE" w:rsidRPr="008878AC" w:rsidRDefault="00A167DE" w:rsidP="00A167DE">
      <w:pPr>
        <w:spacing w:line="360" w:lineRule="auto"/>
        <w:rPr>
          <w:rFonts w:ascii="Times New Roman" w:hAnsi="Times New Roman"/>
          <w:sz w:val="24"/>
          <w:szCs w:val="24"/>
          <w:highlight w:val="green"/>
        </w:rPr>
      </w:pPr>
    </w:p>
    <w:p w14:paraId="3214D93A" w14:textId="77777777" w:rsidR="001F6CDB" w:rsidRPr="008878AC" w:rsidRDefault="00A167DE" w:rsidP="00A167DE">
      <w:pPr>
        <w:pStyle w:val="headertext"/>
        <w:widowControl w:val="0"/>
        <w:spacing w:before="0" w:beforeAutospacing="0" w:after="0" w:afterAutospacing="0" w:line="276" w:lineRule="auto"/>
        <w:jc w:val="center"/>
        <w:rPr>
          <w:b/>
          <w:bCs/>
          <w:sz w:val="28"/>
          <w:szCs w:val="28"/>
          <w:highlight w:val="green"/>
        </w:rPr>
      </w:pPr>
      <w:r w:rsidRPr="008878AC">
        <w:rPr>
          <w:highlight w:val="green"/>
        </w:rPr>
        <w:br w:type="page"/>
      </w:r>
    </w:p>
    <w:p w14:paraId="64DE4695" w14:textId="77777777" w:rsidR="001F6CDB" w:rsidRPr="008878AC" w:rsidRDefault="001F6CDB" w:rsidP="008B1241">
      <w:pPr>
        <w:pStyle w:val="headertext"/>
        <w:widowControl w:val="0"/>
        <w:spacing w:before="0" w:beforeAutospacing="0" w:after="0" w:afterAutospacing="0" w:line="276" w:lineRule="auto"/>
        <w:rPr>
          <w:b/>
          <w:bCs/>
          <w:sz w:val="28"/>
          <w:szCs w:val="28"/>
          <w:highlight w:val="green"/>
        </w:rPr>
        <w:sectPr w:rsidR="001F6CDB" w:rsidRPr="008878AC" w:rsidSect="00583A83">
          <w:pgSz w:w="11906" w:h="16838"/>
          <w:pgMar w:top="1134" w:right="567" w:bottom="1134" w:left="1134" w:header="708" w:footer="708" w:gutter="0"/>
          <w:pgNumType w:start="71"/>
          <w:cols w:space="708"/>
          <w:docGrid w:linePitch="360"/>
        </w:sectPr>
      </w:pPr>
    </w:p>
    <w:p w14:paraId="3E46AB07" w14:textId="77777777" w:rsidR="001F6CDB" w:rsidRPr="008878AC" w:rsidRDefault="001F6CDB" w:rsidP="00E46AFE">
      <w:pPr>
        <w:pStyle w:val="headertext"/>
        <w:widowControl w:val="0"/>
        <w:spacing w:before="0" w:beforeAutospacing="0" w:after="0" w:afterAutospacing="0" w:line="276" w:lineRule="auto"/>
        <w:jc w:val="center"/>
        <w:rPr>
          <w:b/>
          <w:bCs/>
          <w:sz w:val="28"/>
          <w:szCs w:val="28"/>
          <w:highlight w:val="green"/>
        </w:rPr>
      </w:pPr>
    </w:p>
    <w:p w14:paraId="381C10C6" w14:textId="77777777" w:rsidR="001F6CDB" w:rsidRPr="008878AC" w:rsidRDefault="001F6CDB" w:rsidP="00E46AFE">
      <w:pPr>
        <w:pStyle w:val="headertext"/>
        <w:widowControl w:val="0"/>
        <w:spacing w:before="0" w:beforeAutospacing="0" w:after="0" w:afterAutospacing="0" w:line="276" w:lineRule="auto"/>
        <w:jc w:val="center"/>
        <w:rPr>
          <w:b/>
          <w:bCs/>
          <w:sz w:val="28"/>
          <w:szCs w:val="28"/>
          <w:highlight w:val="green"/>
        </w:rPr>
      </w:pPr>
    </w:p>
    <w:p w14:paraId="27BC3E9E" w14:textId="77777777" w:rsidR="00B42314" w:rsidRPr="008878AC" w:rsidRDefault="00B42314" w:rsidP="00E46AFE">
      <w:pPr>
        <w:pStyle w:val="headertext"/>
        <w:widowControl w:val="0"/>
        <w:spacing w:before="0" w:beforeAutospacing="0" w:after="0" w:afterAutospacing="0" w:line="276" w:lineRule="auto"/>
        <w:jc w:val="center"/>
        <w:rPr>
          <w:b/>
          <w:sz w:val="28"/>
          <w:szCs w:val="28"/>
          <w:highlight w:val="green"/>
        </w:rPr>
      </w:pPr>
      <w:r w:rsidRPr="008878AC">
        <w:rPr>
          <w:b/>
          <w:sz w:val="28"/>
          <w:szCs w:val="28"/>
          <w:highlight w:val="green"/>
        </w:rPr>
        <w:t xml:space="preserve">Приложение </w:t>
      </w:r>
      <w:bookmarkEnd w:id="31"/>
      <w:r w:rsidRPr="008878AC">
        <w:rPr>
          <w:b/>
          <w:sz w:val="28"/>
          <w:szCs w:val="28"/>
          <w:highlight w:val="green"/>
        </w:rPr>
        <w:t>В</w:t>
      </w:r>
    </w:p>
    <w:p w14:paraId="7BBB0032" w14:textId="77777777" w:rsidR="0028511A" w:rsidRPr="008878AC" w:rsidRDefault="0028511A" w:rsidP="00E46AFE">
      <w:pPr>
        <w:pStyle w:val="headertext"/>
        <w:widowControl w:val="0"/>
        <w:spacing w:before="0" w:beforeAutospacing="0" w:after="0" w:afterAutospacing="0" w:line="276" w:lineRule="auto"/>
        <w:jc w:val="center"/>
        <w:rPr>
          <w:b/>
          <w:highlight w:val="green"/>
        </w:rPr>
      </w:pPr>
    </w:p>
    <w:p w14:paraId="50038556" w14:textId="77777777" w:rsidR="001F6CDB" w:rsidRPr="008878AC" w:rsidRDefault="001F6CDB" w:rsidP="001F6CDB">
      <w:pPr>
        <w:widowControl w:val="0"/>
        <w:spacing w:after="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Ф</w:t>
      </w:r>
      <w:r w:rsidR="00EA68A7" w:rsidRPr="008878AC">
        <w:rPr>
          <w:rFonts w:ascii="Times New Roman" w:eastAsia="Times New Roman" w:hAnsi="Times New Roman"/>
          <w:b/>
          <w:sz w:val="28"/>
          <w:szCs w:val="28"/>
          <w:highlight w:val="green"/>
          <w:lang w:eastAsia="ru-RU"/>
        </w:rPr>
        <w:t>орма эксплуатационного паспорта на одноэтажное здание промышленного предприятия</w:t>
      </w:r>
    </w:p>
    <w:p w14:paraId="321F01CB" w14:textId="77777777" w:rsidR="001F6CDB" w:rsidRPr="008878AC" w:rsidRDefault="001F6CDB" w:rsidP="001F6CDB">
      <w:pPr>
        <w:widowControl w:val="0"/>
        <w:spacing w:after="0"/>
        <w:jc w:val="center"/>
        <w:rPr>
          <w:rFonts w:ascii="Times New Roman" w:eastAsia="Times New Roman" w:hAnsi="Times New Roman"/>
          <w:b/>
          <w:sz w:val="28"/>
          <w:szCs w:val="28"/>
          <w:highlight w:val="green"/>
          <w:lang w:eastAsia="ru-RU"/>
        </w:rPr>
      </w:pPr>
    </w:p>
    <w:p w14:paraId="6A94A282" w14:textId="77777777" w:rsidR="001F6CDB" w:rsidRPr="008878AC" w:rsidRDefault="001F6CDB" w:rsidP="001F6CDB">
      <w:pPr>
        <w:widowControl w:val="0"/>
        <w:spacing w:after="0"/>
        <w:jc w:val="center"/>
        <w:rPr>
          <w:rFonts w:ascii="Times New Roman" w:eastAsia="Times New Roman" w:hAnsi="Times New Roman"/>
          <w:sz w:val="12"/>
          <w:szCs w:val="12"/>
          <w:highlight w:val="green"/>
          <w:lang w:eastAsia="ru-RU"/>
        </w:rPr>
      </w:pPr>
    </w:p>
    <w:p w14:paraId="632B464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____________________________________________________________________ </w:t>
      </w:r>
    </w:p>
    <w:p w14:paraId="0E3488C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____________________________________________________________________</w:t>
      </w:r>
    </w:p>
    <w:p w14:paraId="106F4855" w14:textId="77777777" w:rsidR="001F6CDB" w:rsidRPr="008878AC" w:rsidRDefault="001F6CDB" w:rsidP="001F6CDB">
      <w:pPr>
        <w:widowControl w:val="0"/>
        <w:spacing w:after="240"/>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(наименование объединения, предприятия, организации) </w:t>
      </w:r>
    </w:p>
    <w:p w14:paraId="18368DC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p w14:paraId="7FEA5EF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ЭКСПЛУАТАЦИОННЫЙ ПАСПОРТ НА ОДНОЭТАЖНОЕ ЗДАНИЕ ПРОМЫШЛЕННОГО ПРЕДПРИЯТИЯ ________________________________________________________________________</w:t>
      </w:r>
    </w:p>
    <w:p w14:paraId="5D4A08BD" w14:textId="77777777" w:rsidR="001F6CDB" w:rsidRPr="008878AC" w:rsidRDefault="001F6CDB" w:rsidP="001F6CDB">
      <w:pPr>
        <w:widowControl w:val="0"/>
        <w:spacing w:after="240"/>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(наименование цеха, отдела, службы и т.п.) </w:t>
      </w:r>
    </w:p>
    <w:p w14:paraId="7C3E20C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____________________________________________________________________ </w:t>
      </w:r>
    </w:p>
    <w:p w14:paraId="767CAEF6" w14:textId="77777777" w:rsidR="001F6CDB" w:rsidRPr="008878AC" w:rsidRDefault="001F6CDB" w:rsidP="001F6CDB">
      <w:pPr>
        <w:widowControl w:val="0"/>
        <w:spacing w:after="0"/>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(адрес здания) </w:t>
      </w:r>
    </w:p>
    <w:p w14:paraId="2850FB98" w14:textId="77777777" w:rsidR="001F6CDB" w:rsidRPr="008878AC" w:rsidRDefault="001F6CDB" w:rsidP="001F6CDB">
      <w:pPr>
        <w:widowControl w:val="0"/>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Инвентарный номер здания ________________________________________________ </w:t>
      </w:r>
    </w:p>
    <w:p w14:paraId="45D0C32C" w14:textId="77777777" w:rsidR="00D52073" w:rsidRPr="008878AC" w:rsidRDefault="001F6CDB" w:rsidP="001F6CDB">
      <w:pPr>
        <w:widowControl w:val="0"/>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Паспорт составлен </w:t>
      </w:r>
      <w:r w:rsidR="0059115F" w:rsidRPr="008878AC">
        <w:rPr>
          <w:rFonts w:ascii="Times New Roman" w:eastAsia="Times New Roman" w:hAnsi="Times New Roman"/>
          <w:sz w:val="28"/>
          <w:szCs w:val="28"/>
          <w:highlight w:val="green"/>
          <w:lang w:eastAsia="ru-RU"/>
        </w:rPr>
        <w:t xml:space="preserve">«___» </w:t>
      </w:r>
      <w:r w:rsidRPr="008878AC">
        <w:rPr>
          <w:rFonts w:ascii="Times New Roman" w:eastAsia="Times New Roman" w:hAnsi="Times New Roman"/>
          <w:sz w:val="28"/>
          <w:szCs w:val="28"/>
          <w:highlight w:val="green"/>
          <w:lang w:eastAsia="ru-RU"/>
        </w:rPr>
        <w:t xml:space="preserve"> ____________________ 20__ г. </w:t>
      </w:r>
    </w:p>
    <w:p w14:paraId="74DC375D" w14:textId="77777777" w:rsidR="00D52073" w:rsidRPr="008878AC" w:rsidRDefault="00D52073" w:rsidP="00D52073">
      <w:pPr>
        <w:rPr>
          <w:rFonts w:ascii="Times New Roman" w:eastAsia="Times New Roman" w:hAnsi="Times New Roman"/>
          <w:sz w:val="28"/>
          <w:szCs w:val="28"/>
          <w:highlight w:val="green"/>
          <w:lang w:eastAsia="ru-RU"/>
        </w:rPr>
      </w:pPr>
    </w:p>
    <w:p w14:paraId="3F44D675" w14:textId="77777777" w:rsidR="00D52073" w:rsidRPr="008878AC" w:rsidRDefault="00D52073" w:rsidP="00D52073">
      <w:pPr>
        <w:rPr>
          <w:rFonts w:ascii="Times New Roman" w:eastAsia="Times New Roman" w:hAnsi="Times New Roman"/>
          <w:sz w:val="28"/>
          <w:szCs w:val="28"/>
          <w:highlight w:val="green"/>
          <w:lang w:eastAsia="ru-RU"/>
        </w:rPr>
      </w:pPr>
    </w:p>
    <w:p w14:paraId="4EE42117" w14:textId="77777777" w:rsidR="00D52073" w:rsidRPr="008878AC" w:rsidRDefault="00D52073" w:rsidP="00D52073">
      <w:pPr>
        <w:rPr>
          <w:rFonts w:ascii="Times New Roman" w:eastAsia="Times New Roman" w:hAnsi="Times New Roman"/>
          <w:sz w:val="28"/>
          <w:szCs w:val="28"/>
          <w:highlight w:val="green"/>
          <w:lang w:eastAsia="ru-RU"/>
        </w:rPr>
      </w:pPr>
    </w:p>
    <w:p w14:paraId="20D66059" w14:textId="77777777" w:rsidR="001F6CDB" w:rsidRPr="008878AC" w:rsidRDefault="001F6CDB" w:rsidP="00D52073">
      <w:pPr>
        <w:jc w:val="right"/>
        <w:rPr>
          <w:rFonts w:ascii="Times New Roman" w:eastAsia="Times New Roman" w:hAnsi="Times New Roman"/>
          <w:sz w:val="28"/>
          <w:szCs w:val="28"/>
          <w:highlight w:val="green"/>
          <w:lang w:eastAsia="ru-RU"/>
        </w:rPr>
      </w:pPr>
    </w:p>
    <w:p w14:paraId="5B3B0CDF"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lastRenderedPageBreak/>
        <w:t xml:space="preserve">Руководитель цеха (отдела, службы и т.п.) ______________________________________ </w:t>
      </w:r>
    </w:p>
    <w:p w14:paraId="0369BF5A" w14:textId="77777777" w:rsidR="001F6CDB" w:rsidRPr="008878AC" w:rsidRDefault="001F6CDB" w:rsidP="001F6CDB">
      <w:pPr>
        <w:keepNext/>
        <w:spacing w:after="0" w:line="36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(подпись)</w:t>
      </w:r>
    </w:p>
    <w:p w14:paraId="0ADE883C"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Сотрудник отдела  эксплуатации и ремонта зданий предприятия, составивший паспорт _________________________________________________________________ </w:t>
      </w:r>
    </w:p>
    <w:p w14:paraId="161D238A" w14:textId="722622BF" w:rsidR="001F6CDB" w:rsidRPr="008878AC" w:rsidRDefault="001F6CDB" w:rsidP="001F6CDB">
      <w:pPr>
        <w:keepNext/>
        <w:spacing w:after="0" w:line="36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ность, подпись)</w:t>
      </w:r>
    </w:p>
    <w:p w14:paraId="76E93261"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Ответственн</w:t>
      </w:r>
      <w:r w:rsidR="00751022" w:rsidRPr="008878AC">
        <w:rPr>
          <w:rFonts w:ascii="Times New Roman" w:eastAsia="Times New Roman" w:hAnsi="Times New Roman"/>
          <w:sz w:val="28"/>
          <w:szCs w:val="28"/>
          <w:highlight w:val="green"/>
          <w:lang w:eastAsia="ru-RU"/>
        </w:rPr>
        <w:t>ое лицо</w:t>
      </w:r>
      <w:r w:rsidRPr="008878AC">
        <w:rPr>
          <w:rFonts w:ascii="Times New Roman" w:eastAsia="Times New Roman" w:hAnsi="Times New Roman"/>
          <w:sz w:val="28"/>
          <w:szCs w:val="28"/>
          <w:highlight w:val="green"/>
          <w:lang w:eastAsia="ru-RU"/>
        </w:rPr>
        <w:t xml:space="preserve"> за эксплуатацию и ремонт здания от цеха (отдела, службы и т.п.) ________________________________________________________________________ </w:t>
      </w:r>
    </w:p>
    <w:p w14:paraId="6B3EBDDA" w14:textId="4A31FB42" w:rsidR="001F6CDB" w:rsidRPr="008878AC" w:rsidRDefault="001F6CDB" w:rsidP="001F6CDB">
      <w:pPr>
        <w:keepNext/>
        <w:spacing w:after="0" w:line="36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ность, подпись)</w:t>
      </w:r>
    </w:p>
    <w:p w14:paraId="610655E5" w14:textId="77777777" w:rsidR="006C7555" w:rsidRPr="008878AC" w:rsidRDefault="006C7555" w:rsidP="00664023">
      <w:pPr>
        <w:widowControl w:val="0"/>
        <w:spacing w:line="360" w:lineRule="auto"/>
        <w:ind w:left="851" w:hanging="425"/>
        <w:rPr>
          <w:rFonts w:ascii="Times New Roman" w:eastAsia="Times New Roman" w:hAnsi="Times New Roman"/>
          <w:sz w:val="24"/>
          <w:szCs w:val="24"/>
          <w:highlight w:val="green"/>
          <w:lang w:eastAsia="ru-RU"/>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
        <w:gridCol w:w="2057"/>
        <w:gridCol w:w="2727"/>
        <w:gridCol w:w="2234"/>
        <w:gridCol w:w="2869"/>
        <w:gridCol w:w="2660"/>
      </w:tblGrid>
      <w:tr w:rsidR="006C7555" w:rsidRPr="008878AC" w14:paraId="482510EF" w14:textId="77777777" w:rsidTr="00223E3B">
        <w:trPr>
          <w:cantSplit/>
        </w:trPr>
        <w:tc>
          <w:tcPr>
            <w:tcW w:w="1595" w:type="dxa"/>
            <w:vMerge w:val="restart"/>
          </w:tcPr>
          <w:p w14:paraId="4B1A1C37"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Дата</w:t>
            </w:r>
          </w:p>
        </w:tc>
        <w:tc>
          <w:tcPr>
            <w:tcW w:w="2057" w:type="dxa"/>
            <w:vMerge w:val="restart"/>
          </w:tcPr>
          <w:p w14:paraId="43B944A5"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Номер приказа о назначении</w:t>
            </w:r>
          </w:p>
        </w:tc>
        <w:tc>
          <w:tcPr>
            <w:tcW w:w="4961" w:type="dxa"/>
            <w:gridSpan w:val="2"/>
          </w:tcPr>
          <w:p w14:paraId="358B3F8A"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Ответственный за эксплуатацию и ремонт</w:t>
            </w:r>
          </w:p>
        </w:tc>
        <w:tc>
          <w:tcPr>
            <w:tcW w:w="5529" w:type="dxa"/>
            <w:gridSpan w:val="2"/>
          </w:tcPr>
          <w:p w14:paraId="3A11638E" w14:textId="77777777" w:rsidR="006C7555" w:rsidRPr="008878AC" w:rsidRDefault="006C7555" w:rsidP="009D7B2A">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Главный инженер </w:t>
            </w:r>
          </w:p>
        </w:tc>
      </w:tr>
      <w:tr w:rsidR="006C7555" w:rsidRPr="008878AC" w14:paraId="10E5450A" w14:textId="77777777" w:rsidTr="00223E3B">
        <w:trPr>
          <w:cantSplit/>
          <w:trHeight w:val="96"/>
        </w:trPr>
        <w:tc>
          <w:tcPr>
            <w:tcW w:w="1595" w:type="dxa"/>
            <w:vMerge/>
          </w:tcPr>
          <w:p w14:paraId="51076C34"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p>
        </w:tc>
        <w:tc>
          <w:tcPr>
            <w:tcW w:w="2057" w:type="dxa"/>
            <w:vMerge/>
          </w:tcPr>
          <w:p w14:paraId="24CED664"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p>
        </w:tc>
        <w:tc>
          <w:tcPr>
            <w:tcW w:w="2727" w:type="dxa"/>
          </w:tcPr>
          <w:p w14:paraId="2E038974" w14:textId="41E6DE9F"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Инициалы, фамилия,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w:t>
            </w:r>
          </w:p>
        </w:tc>
        <w:tc>
          <w:tcPr>
            <w:tcW w:w="2234" w:type="dxa"/>
          </w:tcPr>
          <w:p w14:paraId="58BCF9C9"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Подпись</w:t>
            </w:r>
          </w:p>
        </w:tc>
        <w:tc>
          <w:tcPr>
            <w:tcW w:w="2869" w:type="dxa"/>
          </w:tcPr>
          <w:p w14:paraId="64C77B45" w14:textId="38FEE742"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Инициалы, фамилия, </w:t>
            </w:r>
            <w:r w:rsidR="00B77B19" w:rsidRPr="008878AC">
              <w:rPr>
                <w:rFonts w:ascii="Times New Roman" w:eastAsia="Times New Roman" w:hAnsi="Times New Roman"/>
                <w:b/>
                <w:sz w:val="24"/>
                <w:szCs w:val="24"/>
                <w:highlight w:val="green"/>
                <w:lang w:eastAsia="ru-RU"/>
              </w:rPr>
              <w:t>долж</w:t>
            </w:r>
            <w:r w:rsidRPr="008878AC">
              <w:rPr>
                <w:rFonts w:ascii="Times New Roman" w:eastAsia="Times New Roman" w:hAnsi="Times New Roman"/>
                <w:sz w:val="24"/>
                <w:szCs w:val="24"/>
                <w:highlight w:val="green"/>
                <w:lang w:eastAsia="ru-RU"/>
              </w:rPr>
              <w:t>ность</w:t>
            </w:r>
          </w:p>
        </w:tc>
        <w:tc>
          <w:tcPr>
            <w:tcW w:w="2660" w:type="dxa"/>
          </w:tcPr>
          <w:p w14:paraId="53D0EB72" w14:textId="77777777" w:rsidR="006C7555" w:rsidRPr="008878AC" w:rsidRDefault="006C7555" w:rsidP="00223E3B">
            <w:pPr>
              <w:widowControl w:val="0"/>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Подпись</w:t>
            </w:r>
          </w:p>
        </w:tc>
      </w:tr>
      <w:tr w:rsidR="006C7555" w:rsidRPr="008878AC" w14:paraId="78E07210" w14:textId="77777777" w:rsidTr="00223E3B">
        <w:trPr>
          <w:cantSplit/>
          <w:trHeight w:val="434"/>
        </w:trPr>
        <w:tc>
          <w:tcPr>
            <w:tcW w:w="1595" w:type="dxa"/>
            <w:tcBorders>
              <w:top w:val="single" w:sz="4" w:space="0" w:color="auto"/>
              <w:left w:val="single" w:sz="4" w:space="0" w:color="auto"/>
              <w:bottom w:val="single" w:sz="4" w:space="0" w:color="auto"/>
              <w:right w:val="single" w:sz="4" w:space="0" w:color="auto"/>
            </w:tcBorders>
          </w:tcPr>
          <w:p w14:paraId="46965531"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c>
          <w:tcPr>
            <w:tcW w:w="2057" w:type="dxa"/>
            <w:tcBorders>
              <w:top w:val="single" w:sz="4" w:space="0" w:color="auto"/>
              <w:left w:val="single" w:sz="4" w:space="0" w:color="auto"/>
              <w:bottom w:val="single" w:sz="4" w:space="0" w:color="auto"/>
              <w:right w:val="single" w:sz="4" w:space="0" w:color="auto"/>
            </w:tcBorders>
          </w:tcPr>
          <w:p w14:paraId="104F1A5C"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c>
          <w:tcPr>
            <w:tcW w:w="2727" w:type="dxa"/>
            <w:tcBorders>
              <w:top w:val="single" w:sz="4" w:space="0" w:color="auto"/>
              <w:left w:val="single" w:sz="4" w:space="0" w:color="auto"/>
              <w:bottom w:val="single" w:sz="4" w:space="0" w:color="auto"/>
              <w:right w:val="single" w:sz="4" w:space="0" w:color="auto"/>
            </w:tcBorders>
          </w:tcPr>
          <w:p w14:paraId="45B301EE"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c>
          <w:tcPr>
            <w:tcW w:w="2234" w:type="dxa"/>
            <w:tcBorders>
              <w:top w:val="single" w:sz="4" w:space="0" w:color="auto"/>
              <w:left w:val="single" w:sz="4" w:space="0" w:color="auto"/>
              <w:bottom w:val="single" w:sz="4" w:space="0" w:color="auto"/>
              <w:right w:val="single" w:sz="4" w:space="0" w:color="auto"/>
            </w:tcBorders>
          </w:tcPr>
          <w:p w14:paraId="7F5DDE60"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c>
          <w:tcPr>
            <w:tcW w:w="2869" w:type="dxa"/>
            <w:tcBorders>
              <w:top w:val="single" w:sz="4" w:space="0" w:color="auto"/>
              <w:left w:val="single" w:sz="4" w:space="0" w:color="auto"/>
              <w:bottom w:val="single" w:sz="4" w:space="0" w:color="auto"/>
              <w:right w:val="single" w:sz="4" w:space="0" w:color="auto"/>
            </w:tcBorders>
          </w:tcPr>
          <w:p w14:paraId="4F28FDB0"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c>
          <w:tcPr>
            <w:tcW w:w="2660" w:type="dxa"/>
            <w:tcBorders>
              <w:top w:val="single" w:sz="4" w:space="0" w:color="auto"/>
              <w:left w:val="single" w:sz="4" w:space="0" w:color="auto"/>
              <w:bottom w:val="single" w:sz="4" w:space="0" w:color="auto"/>
              <w:right w:val="single" w:sz="4" w:space="0" w:color="auto"/>
            </w:tcBorders>
          </w:tcPr>
          <w:p w14:paraId="729929AB"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p>
        </w:tc>
      </w:tr>
    </w:tbl>
    <w:p w14:paraId="5584D436" w14:textId="77777777" w:rsidR="006C7555" w:rsidRPr="008878AC" w:rsidRDefault="006C7555" w:rsidP="006C7555">
      <w:pPr>
        <w:widowControl w:val="0"/>
        <w:spacing w:line="360" w:lineRule="auto"/>
        <w:jc w:val="center"/>
        <w:rPr>
          <w:rFonts w:ascii="Times New Roman" w:eastAsia="Times New Roman" w:hAnsi="Times New Roman"/>
          <w:sz w:val="24"/>
          <w:szCs w:val="24"/>
          <w:highlight w:val="green"/>
          <w:lang w:eastAsia="ru-RU"/>
        </w:rPr>
      </w:pPr>
    </w:p>
    <w:p w14:paraId="63CDF3F5" w14:textId="77777777" w:rsidR="006C7555" w:rsidRPr="008878AC" w:rsidRDefault="006C7555" w:rsidP="006C7555">
      <w:pPr>
        <w:widowControl w:val="0"/>
        <w:spacing w:line="360" w:lineRule="auto"/>
        <w:jc w:val="center"/>
        <w:rPr>
          <w:rFonts w:ascii="Times New Roman" w:eastAsia="Times New Roman" w:hAnsi="Times New Roman"/>
          <w:sz w:val="24"/>
          <w:szCs w:val="24"/>
          <w:highlight w:val="green"/>
          <w:lang w:eastAsia="ru-RU"/>
        </w:rPr>
      </w:pPr>
    </w:p>
    <w:p w14:paraId="6F14DDC2" w14:textId="77777777" w:rsidR="006C7555" w:rsidRPr="008878AC" w:rsidRDefault="006C7555" w:rsidP="006C7555">
      <w:pPr>
        <w:widowControl w:val="0"/>
        <w:spacing w:line="360" w:lineRule="auto"/>
        <w:jc w:val="center"/>
        <w:rPr>
          <w:rFonts w:ascii="Times New Roman" w:eastAsia="Times New Roman" w:hAnsi="Times New Roman"/>
          <w:sz w:val="24"/>
          <w:szCs w:val="24"/>
          <w:highlight w:val="green"/>
          <w:lang w:eastAsia="ru-RU"/>
        </w:rPr>
      </w:pPr>
    </w:p>
    <w:p w14:paraId="0E8C60ED" w14:textId="77777777" w:rsidR="006C7555" w:rsidRPr="008878AC" w:rsidRDefault="006C7555" w:rsidP="006C7555">
      <w:pPr>
        <w:widowControl w:val="0"/>
        <w:spacing w:line="360" w:lineRule="auto"/>
        <w:jc w:val="center"/>
        <w:rPr>
          <w:rFonts w:ascii="Times New Roman" w:eastAsia="Times New Roman" w:hAnsi="Times New Roman"/>
          <w:sz w:val="24"/>
          <w:szCs w:val="24"/>
          <w:highlight w:val="green"/>
          <w:lang w:eastAsia="ru-RU"/>
        </w:rPr>
      </w:pPr>
    </w:p>
    <w:p w14:paraId="3A6F2AE8" w14:textId="77777777" w:rsidR="006C7555" w:rsidRPr="008878AC" w:rsidRDefault="006C7555" w:rsidP="006C7555">
      <w:pPr>
        <w:widowControl w:val="0"/>
        <w:spacing w:line="360" w:lineRule="auto"/>
        <w:jc w:val="center"/>
        <w:rPr>
          <w:rFonts w:ascii="Times New Roman" w:eastAsia="Times New Roman" w:hAnsi="Times New Roman"/>
          <w:sz w:val="24"/>
          <w:szCs w:val="24"/>
          <w:highlight w:val="green"/>
          <w:lang w:eastAsia="ru-RU"/>
        </w:rPr>
      </w:pPr>
    </w:p>
    <w:p w14:paraId="55CDD2B5" w14:textId="77777777" w:rsidR="006C7555" w:rsidRPr="008878AC" w:rsidRDefault="006C7555" w:rsidP="006C7555">
      <w:pPr>
        <w:widowControl w:val="0"/>
        <w:spacing w:line="360" w:lineRule="auto"/>
        <w:jc w:val="center"/>
        <w:rPr>
          <w:rFonts w:ascii="Times New Roman" w:eastAsia="Times New Roman" w:hAnsi="Times New Roman"/>
          <w:b/>
          <w:sz w:val="24"/>
          <w:szCs w:val="24"/>
          <w:highlight w:val="green"/>
          <w:lang w:eastAsia="ru-RU"/>
        </w:rPr>
      </w:pPr>
    </w:p>
    <w:p w14:paraId="54194E15" w14:textId="77777777" w:rsidR="006C7555" w:rsidRPr="008878AC" w:rsidRDefault="00EA68A7" w:rsidP="006C7555">
      <w:pPr>
        <w:widowControl w:val="0"/>
        <w:spacing w:line="360" w:lineRule="auto"/>
        <w:jc w:val="center"/>
        <w:rPr>
          <w:rFonts w:ascii="Times New Roman" w:eastAsia="Times New Roman" w:hAnsi="Times New Roman"/>
          <w:b/>
          <w:sz w:val="24"/>
          <w:szCs w:val="24"/>
          <w:highlight w:val="green"/>
          <w:lang w:eastAsia="ru-RU"/>
        </w:rPr>
      </w:pPr>
      <w:r w:rsidRPr="008878AC">
        <w:rPr>
          <w:rFonts w:ascii="Times New Roman" w:eastAsia="Times New Roman" w:hAnsi="Times New Roman"/>
          <w:b/>
          <w:sz w:val="24"/>
          <w:szCs w:val="24"/>
          <w:highlight w:val="green"/>
          <w:lang w:eastAsia="ru-RU"/>
        </w:rPr>
        <w:t>I</w:t>
      </w:r>
      <w:r w:rsidR="006C7555" w:rsidRPr="008878AC">
        <w:rPr>
          <w:rFonts w:ascii="Times New Roman" w:eastAsia="Times New Roman" w:hAnsi="Times New Roman"/>
          <w:b/>
          <w:sz w:val="24"/>
          <w:szCs w:val="24"/>
          <w:highlight w:val="green"/>
          <w:lang w:eastAsia="ru-RU"/>
        </w:rPr>
        <w:t xml:space="preserve"> ОБЩИЕ СВЕДЕНИЯ </w:t>
      </w:r>
    </w:p>
    <w:p w14:paraId="69D55DC8"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1 Год ввода в эксплуатацию _______________________________________________ </w:t>
      </w:r>
    </w:p>
    <w:p w14:paraId="397BBFE9"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2 Проектная организация (генпроектировщик)________________________________ </w:t>
      </w:r>
    </w:p>
    <w:p w14:paraId="5B7E29F4"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3 Год выпуска проекта____________________________________________________  </w:t>
      </w:r>
    </w:p>
    <w:p w14:paraId="121C6D74"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4 Примененный проект____________________________________________  </w:t>
      </w:r>
    </w:p>
    <w:p w14:paraId="679FBF9F"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5 Строительная организация (генподрядчик)_________________________________ </w:t>
      </w:r>
    </w:p>
    <w:p w14:paraId="768737B6" w14:textId="77777777" w:rsidR="006C7555" w:rsidRPr="008878AC" w:rsidRDefault="006C7555" w:rsidP="006C7555">
      <w:pPr>
        <w:widowControl w:val="0"/>
        <w:spacing w:line="360" w:lineRule="auto"/>
        <w:ind w:left="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6 Балансовая стоимость и физический износ:</w:t>
      </w:r>
    </w:p>
    <w:p w14:paraId="3C71321C" w14:textId="77777777" w:rsidR="006C7555" w:rsidRPr="008878AC" w:rsidRDefault="006C7555" w:rsidP="00664023">
      <w:pPr>
        <w:widowControl w:val="0"/>
        <w:spacing w:line="360" w:lineRule="auto"/>
        <w:ind w:left="851" w:firstLine="425"/>
        <w:rPr>
          <w:rFonts w:ascii="Times New Roman" w:eastAsia="Times New Roman" w:hAnsi="Times New Roman"/>
          <w:sz w:val="24"/>
          <w:szCs w:val="24"/>
          <w:highlight w:val="green"/>
          <w:lang w:eastAsia="ru-RU"/>
        </w:rPr>
      </w:pPr>
    </w:p>
    <w:tbl>
      <w:tblPr>
        <w:tblpPr w:leftFromText="180" w:rightFromText="180" w:vertAnchor="text" w:horzAnchor="page" w:tblpX="2368"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3684"/>
        <w:gridCol w:w="2605"/>
        <w:gridCol w:w="2342"/>
      </w:tblGrid>
      <w:tr w:rsidR="006C7555" w:rsidRPr="008878AC" w14:paraId="4CD297E9" w14:textId="77777777" w:rsidTr="00223E3B">
        <w:tc>
          <w:tcPr>
            <w:tcW w:w="1610" w:type="dxa"/>
            <w:shd w:val="clear" w:color="auto" w:fill="auto"/>
            <w:vAlign w:val="center"/>
          </w:tcPr>
          <w:p w14:paraId="5D9C32B6"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Год</w:t>
            </w:r>
          </w:p>
        </w:tc>
        <w:tc>
          <w:tcPr>
            <w:tcW w:w="3684" w:type="dxa"/>
            <w:shd w:val="clear" w:color="auto" w:fill="auto"/>
            <w:vAlign w:val="center"/>
          </w:tcPr>
          <w:p w14:paraId="4C526874"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Балансовая стоимость, тыс. руб.</w:t>
            </w:r>
          </w:p>
        </w:tc>
        <w:tc>
          <w:tcPr>
            <w:tcW w:w="2605" w:type="dxa"/>
            <w:shd w:val="clear" w:color="auto" w:fill="auto"/>
            <w:vAlign w:val="center"/>
          </w:tcPr>
          <w:p w14:paraId="107DF90B"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Физический износ, %</w:t>
            </w:r>
          </w:p>
        </w:tc>
        <w:tc>
          <w:tcPr>
            <w:tcW w:w="2342" w:type="dxa"/>
            <w:shd w:val="clear" w:color="auto" w:fill="auto"/>
            <w:vAlign w:val="center"/>
          </w:tcPr>
          <w:p w14:paraId="4BC7D8BD" w14:textId="77777777" w:rsidR="006C7555" w:rsidRPr="008878AC" w:rsidRDefault="006C7555" w:rsidP="00223E3B">
            <w:pPr>
              <w:widowControl w:val="0"/>
              <w:spacing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Примечание</w:t>
            </w:r>
          </w:p>
        </w:tc>
      </w:tr>
      <w:tr w:rsidR="006C7555" w:rsidRPr="008878AC" w14:paraId="79105738" w14:textId="77777777" w:rsidTr="00223E3B">
        <w:tc>
          <w:tcPr>
            <w:tcW w:w="1610" w:type="dxa"/>
            <w:shd w:val="clear" w:color="auto" w:fill="auto"/>
          </w:tcPr>
          <w:p w14:paraId="461AA9E6" w14:textId="77777777" w:rsidR="006C7555" w:rsidRPr="008878AC" w:rsidRDefault="006C7555" w:rsidP="00223E3B">
            <w:pPr>
              <w:widowControl w:val="0"/>
              <w:spacing w:line="360" w:lineRule="auto"/>
              <w:ind w:left="851"/>
              <w:rPr>
                <w:rFonts w:ascii="Times New Roman" w:eastAsia="Times New Roman" w:hAnsi="Times New Roman"/>
                <w:sz w:val="24"/>
                <w:szCs w:val="24"/>
                <w:highlight w:val="green"/>
                <w:lang w:eastAsia="ru-RU"/>
              </w:rPr>
            </w:pPr>
          </w:p>
        </w:tc>
        <w:tc>
          <w:tcPr>
            <w:tcW w:w="3684" w:type="dxa"/>
            <w:shd w:val="clear" w:color="auto" w:fill="auto"/>
          </w:tcPr>
          <w:p w14:paraId="07F4B7BF" w14:textId="77777777" w:rsidR="006C7555" w:rsidRPr="008878AC" w:rsidRDefault="006C7555" w:rsidP="00223E3B">
            <w:pPr>
              <w:widowControl w:val="0"/>
              <w:spacing w:line="360" w:lineRule="auto"/>
              <w:ind w:left="851"/>
              <w:rPr>
                <w:rFonts w:ascii="Times New Roman" w:eastAsia="Times New Roman" w:hAnsi="Times New Roman"/>
                <w:sz w:val="24"/>
                <w:szCs w:val="24"/>
                <w:highlight w:val="green"/>
                <w:lang w:eastAsia="ru-RU"/>
              </w:rPr>
            </w:pPr>
          </w:p>
        </w:tc>
        <w:tc>
          <w:tcPr>
            <w:tcW w:w="2605" w:type="dxa"/>
            <w:shd w:val="clear" w:color="auto" w:fill="auto"/>
          </w:tcPr>
          <w:p w14:paraId="5239D009" w14:textId="77777777" w:rsidR="006C7555" w:rsidRPr="008878AC" w:rsidRDefault="006C7555" w:rsidP="00223E3B">
            <w:pPr>
              <w:widowControl w:val="0"/>
              <w:spacing w:line="360" w:lineRule="auto"/>
              <w:ind w:left="851"/>
              <w:rPr>
                <w:rFonts w:ascii="Times New Roman" w:eastAsia="Times New Roman" w:hAnsi="Times New Roman"/>
                <w:sz w:val="24"/>
                <w:szCs w:val="24"/>
                <w:highlight w:val="green"/>
                <w:lang w:eastAsia="ru-RU"/>
              </w:rPr>
            </w:pPr>
          </w:p>
        </w:tc>
        <w:tc>
          <w:tcPr>
            <w:tcW w:w="2342" w:type="dxa"/>
            <w:shd w:val="clear" w:color="auto" w:fill="auto"/>
          </w:tcPr>
          <w:p w14:paraId="0EEEC536" w14:textId="77777777" w:rsidR="006C7555" w:rsidRPr="008878AC" w:rsidRDefault="006C7555" w:rsidP="00223E3B">
            <w:pPr>
              <w:widowControl w:val="0"/>
              <w:spacing w:line="360" w:lineRule="auto"/>
              <w:ind w:left="851"/>
              <w:rPr>
                <w:rFonts w:ascii="Times New Roman" w:eastAsia="Times New Roman" w:hAnsi="Times New Roman"/>
                <w:sz w:val="24"/>
                <w:szCs w:val="24"/>
                <w:highlight w:val="green"/>
                <w:lang w:eastAsia="ru-RU"/>
              </w:rPr>
            </w:pPr>
          </w:p>
        </w:tc>
      </w:tr>
    </w:tbl>
    <w:p w14:paraId="02EEFECD" w14:textId="77777777" w:rsidR="006C7555" w:rsidRPr="008878AC" w:rsidRDefault="006C7555" w:rsidP="006C7555">
      <w:pPr>
        <w:widowControl w:val="0"/>
        <w:spacing w:line="360" w:lineRule="auto"/>
        <w:rPr>
          <w:rFonts w:ascii="Times New Roman" w:eastAsia="Times New Roman" w:hAnsi="Times New Roman"/>
          <w:sz w:val="24"/>
          <w:szCs w:val="24"/>
          <w:highlight w:val="green"/>
          <w:lang w:eastAsia="ru-RU"/>
        </w:rPr>
      </w:pPr>
    </w:p>
    <w:p w14:paraId="25B1B0E7" w14:textId="77777777" w:rsidR="006C7555" w:rsidRPr="008878AC" w:rsidRDefault="006C7555" w:rsidP="006C7555">
      <w:pPr>
        <w:widowControl w:val="0"/>
        <w:spacing w:line="360" w:lineRule="auto"/>
        <w:rPr>
          <w:rFonts w:ascii="Times New Roman" w:eastAsia="Times New Roman" w:hAnsi="Times New Roman"/>
          <w:sz w:val="24"/>
          <w:szCs w:val="24"/>
          <w:highlight w:val="green"/>
          <w:lang w:eastAsia="ru-RU"/>
        </w:rPr>
      </w:pPr>
    </w:p>
    <w:p w14:paraId="2CDC4AC3" w14:textId="77777777" w:rsidR="006C7555" w:rsidRPr="008878AC" w:rsidRDefault="006C7555" w:rsidP="006C7555">
      <w:pPr>
        <w:widowControl w:val="0"/>
        <w:spacing w:line="360" w:lineRule="auto"/>
        <w:rPr>
          <w:rFonts w:ascii="Times New Roman" w:eastAsia="Times New Roman" w:hAnsi="Times New Roman"/>
          <w:sz w:val="24"/>
          <w:szCs w:val="24"/>
          <w:highlight w:val="green"/>
          <w:lang w:eastAsia="ru-RU"/>
        </w:rPr>
      </w:pPr>
    </w:p>
    <w:p w14:paraId="1A2CF834" w14:textId="77777777" w:rsidR="006C7555" w:rsidRPr="008878AC" w:rsidRDefault="006C7555" w:rsidP="006C7555">
      <w:pPr>
        <w:widowControl w:val="0"/>
        <w:spacing w:line="360" w:lineRule="auto"/>
        <w:ind w:firstLine="851"/>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 </w:t>
      </w:r>
      <w:r w:rsidRPr="008878AC">
        <w:rPr>
          <w:rFonts w:ascii="Times New Roman" w:hAnsi="Times New Roman"/>
          <w:sz w:val="24"/>
          <w:szCs w:val="24"/>
          <w:highlight w:val="green"/>
        </w:rPr>
        <w:t xml:space="preserve">7 Степень огнестойкости_________________________________________________  </w:t>
      </w:r>
    </w:p>
    <w:p w14:paraId="4A3AA2CE" w14:textId="77777777" w:rsidR="0007063F" w:rsidRPr="008878AC" w:rsidRDefault="0007063F" w:rsidP="006C7555">
      <w:pPr>
        <w:keepNext/>
        <w:spacing w:line="360" w:lineRule="auto"/>
        <w:ind w:left="709"/>
        <w:jc w:val="center"/>
        <w:outlineLvl w:val="4"/>
        <w:rPr>
          <w:rFonts w:ascii="Times New Roman" w:eastAsia="Times New Roman" w:hAnsi="Times New Roman"/>
          <w:b/>
          <w:bCs/>
          <w:sz w:val="24"/>
          <w:szCs w:val="24"/>
          <w:highlight w:val="green"/>
          <w:lang w:eastAsia="ru-RU"/>
        </w:rPr>
      </w:pPr>
    </w:p>
    <w:p w14:paraId="4684905A" w14:textId="77777777" w:rsidR="0007063F" w:rsidRPr="008878AC" w:rsidRDefault="0007063F" w:rsidP="006C7555">
      <w:pPr>
        <w:keepNext/>
        <w:spacing w:line="360" w:lineRule="auto"/>
        <w:ind w:left="709"/>
        <w:jc w:val="center"/>
        <w:outlineLvl w:val="4"/>
        <w:rPr>
          <w:rFonts w:ascii="Times New Roman" w:eastAsia="Times New Roman" w:hAnsi="Times New Roman"/>
          <w:b/>
          <w:bCs/>
          <w:sz w:val="24"/>
          <w:szCs w:val="24"/>
          <w:highlight w:val="green"/>
          <w:lang w:eastAsia="ru-RU"/>
        </w:rPr>
      </w:pPr>
    </w:p>
    <w:p w14:paraId="66A2AC87" w14:textId="77777777" w:rsidR="006C7555" w:rsidRPr="008878AC" w:rsidRDefault="00EA68A7" w:rsidP="006C7555">
      <w:pPr>
        <w:keepNext/>
        <w:spacing w:line="360" w:lineRule="auto"/>
        <w:ind w:left="709"/>
        <w:jc w:val="center"/>
        <w:outlineLvl w:val="4"/>
        <w:rPr>
          <w:rFonts w:ascii="Times New Roman" w:eastAsia="Times New Roman" w:hAnsi="Times New Roman"/>
          <w:b/>
          <w:bCs/>
          <w:sz w:val="24"/>
          <w:szCs w:val="24"/>
          <w:highlight w:val="green"/>
          <w:lang w:eastAsia="ru-RU"/>
        </w:rPr>
      </w:pPr>
      <w:r w:rsidRPr="008878AC">
        <w:rPr>
          <w:rFonts w:ascii="Times New Roman" w:eastAsia="Times New Roman" w:hAnsi="Times New Roman"/>
          <w:b/>
          <w:bCs/>
          <w:sz w:val="24"/>
          <w:szCs w:val="24"/>
          <w:highlight w:val="green"/>
          <w:lang w:eastAsia="ru-RU"/>
        </w:rPr>
        <w:t>II</w:t>
      </w:r>
      <w:r w:rsidR="006C7555" w:rsidRPr="008878AC">
        <w:rPr>
          <w:rFonts w:ascii="Times New Roman" w:eastAsia="Times New Roman" w:hAnsi="Times New Roman"/>
          <w:b/>
          <w:bCs/>
          <w:sz w:val="24"/>
          <w:szCs w:val="24"/>
          <w:highlight w:val="green"/>
          <w:lang w:eastAsia="ru-RU"/>
        </w:rPr>
        <w:t xml:space="preserve"> ХАРАКТЕРИСТИКА ОБЪЕМНО-ПЛАНИРОВОЧНОГО </w:t>
      </w:r>
    </w:p>
    <w:p w14:paraId="09C19D19" w14:textId="77777777" w:rsidR="006C7555" w:rsidRPr="008878AC" w:rsidRDefault="006C7555" w:rsidP="006C7555">
      <w:pPr>
        <w:spacing w:line="360" w:lineRule="auto"/>
        <w:ind w:left="709"/>
        <w:jc w:val="center"/>
        <w:rPr>
          <w:rFonts w:ascii="Times New Roman" w:eastAsia="Times New Roman" w:hAnsi="Times New Roman"/>
          <w:b/>
          <w:bCs/>
          <w:sz w:val="24"/>
          <w:szCs w:val="24"/>
          <w:highlight w:val="green"/>
          <w:lang w:eastAsia="ru-RU"/>
        </w:rPr>
      </w:pPr>
      <w:r w:rsidRPr="008878AC">
        <w:rPr>
          <w:rFonts w:ascii="Times New Roman" w:eastAsia="Times New Roman" w:hAnsi="Times New Roman"/>
          <w:b/>
          <w:bCs/>
          <w:sz w:val="24"/>
          <w:szCs w:val="24"/>
          <w:highlight w:val="green"/>
          <w:lang w:eastAsia="ru-RU"/>
        </w:rPr>
        <w:t xml:space="preserve">РЕШЕНИЯ ЗДАНИЯ </w:t>
      </w:r>
    </w:p>
    <w:p w14:paraId="63B48AB1" w14:textId="77777777" w:rsidR="006C7555" w:rsidRPr="008878AC" w:rsidRDefault="006C7555" w:rsidP="006C7555">
      <w:pPr>
        <w:spacing w:line="360" w:lineRule="auto"/>
        <w:ind w:left="709"/>
        <w:jc w:val="center"/>
        <w:rPr>
          <w:rFonts w:ascii="Times New Roman" w:eastAsia="Times New Roman" w:hAnsi="Times New Roman"/>
          <w:bCs/>
          <w:sz w:val="24"/>
          <w:szCs w:val="24"/>
          <w:highlight w:val="green"/>
          <w:lang w:eastAsia="ru-RU"/>
        </w:rPr>
      </w:pPr>
    </w:p>
    <w:p w14:paraId="20399480" w14:textId="77777777" w:rsidR="006C7555" w:rsidRPr="008878AC" w:rsidRDefault="006C7555" w:rsidP="006C7555">
      <w:pPr>
        <w:numPr>
          <w:ilvl w:val="0"/>
          <w:numId w:val="72"/>
        </w:numPr>
        <w:spacing w:after="0"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Габаритные размеры в плане _______________________    м</w:t>
      </w:r>
    </w:p>
    <w:p w14:paraId="5C02B110" w14:textId="77777777" w:rsidR="006C7555" w:rsidRPr="008878AC" w:rsidRDefault="006C7555" w:rsidP="006C7555">
      <w:pPr>
        <w:numPr>
          <w:ilvl w:val="0"/>
          <w:numId w:val="72"/>
        </w:numPr>
        <w:spacing w:after="0"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Размеры прол</w:t>
      </w:r>
      <w:r w:rsidR="00E538AA" w:rsidRPr="008878AC">
        <w:rPr>
          <w:rFonts w:ascii="Times New Roman" w:eastAsia="Times New Roman" w:hAnsi="Times New Roman"/>
          <w:sz w:val="24"/>
          <w:szCs w:val="24"/>
          <w:highlight w:val="green"/>
          <w:lang w:eastAsia="ru-RU"/>
        </w:rPr>
        <w:t>е</w:t>
      </w:r>
      <w:r w:rsidRPr="008878AC">
        <w:rPr>
          <w:rFonts w:ascii="Times New Roman" w:eastAsia="Times New Roman" w:hAnsi="Times New Roman"/>
          <w:sz w:val="24"/>
          <w:szCs w:val="24"/>
          <w:highlight w:val="green"/>
          <w:lang w:eastAsia="ru-RU"/>
        </w:rPr>
        <w:t>тов __________________________________ м</w:t>
      </w:r>
    </w:p>
    <w:p w14:paraId="6E4FA659" w14:textId="77777777" w:rsidR="006C7555" w:rsidRPr="008878AC" w:rsidRDefault="006C7555" w:rsidP="006C7555">
      <w:pPr>
        <w:spacing w:line="360" w:lineRule="auto"/>
        <w:ind w:left="709"/>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     Шаг колонн: ______________ м</w:t>
      </w:r>
    </w:p>
    <w:p w14:paraId="00ADA7FC" w14:textId="77777777" w:rsidR="006C7555" w:rsidRPr="008878AC" w:rsidRDefault="006C7555" w:rsidP="006C7555">
      <w:pPr>
        <w:numPr>
          <w:ilvl w:val="0"/>
          <w:numId w:val="72"/>
        </w:numPr>
        <w:spacing w:after="0"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Число и высоты этажей, высоты помещений</w:t>
      </w:r>
    </w:p>
    <w:p w14:paraId="21122792" w14:textId="77777777" w:rsidR="006C7555" w:rsidRPr="008878AC" w:rsidRDefault="006C7555" w:rsidP="00664023">
      <w:pPr>
        <w:widowControl w:val="0"/>
        <w:spacing w:line="360" w:lineRule="auto"/>
        <w:ind w:left="1070" w:hanging="361"/>
        <w:rPr>
          <w:rFonts w:ascii="Times New Roman" w:eastAsia="Times New Roman" w:hAnsi="Times New Roman"/>
          <w:sz w:val="24"/>
          <w:szCs w:val="24"/>
          <w:highlight w:val="green"/>
          <w:lang w:eastAsia="ru-RU"/>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6"/>
        <w:gridCol w:w="2216"/>
        <w:gridCol w:w="2216"/>
      </w:tblGrid>
      <w:tr w:rsidR="006C7555" w:rsidRPr="008878AC" w14:paraId="494AAF0E" w14:textId="77777777" w:rsidTr="00223E3B">
        <w:trPr>
          <w:cantSplit/>
        </w:trPr>
        <w:tc>
          <w:tcPr>
            <w:tcW w:w="2214" w:type="dxa"/>
            <w:vMerge w:val="restart"/>
          </w:tcPr>
          <w:p w14:paraId="5084C848"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Расположение этажей</w:t>
            </w:r>
          </w:p>
        </w:tc>
        <w:tc>
          <w:tcPr>
            <w:tcW w:w="4432" w:type="dxa"/>
            <w:gridSpan w:val="2"/>
          </w:tcPr>
          <w:p w14:paraId="11045900"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Высота, м</w:t>
            </w:r>
          </w:p>
        </w:tc>
        <w:tc>
          <w:tcPr>
            <w:tcW w:w="2216" w:type="dxa"/>
            <w:vMerge w:val="restart"/>
          </w:tcPr>
          <w:p w14:paraId="6ED700E8"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Примечание</w:t>
            </w:r>
          </w:p>
        </w:tc>
      </w:tr>
      <w:tr w:rsidR="006C7555" w:rsidRPr="008878AC" w14:paraId="4C8903EE" w14:textId="77777777" w:rsidTr="00223E3B">
        <w:trPr>
          <w:cantSplit/>
        </w:trPr>
        <w:tc>
          <w:tcPr>
            <w:tcW w:w="2214" w:type="dxa"/>
            <w:vMerge/>
          </w:tcPr>
          <w:p w14:paraId="512A7FC8"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p>
        </w:tc>
        <w:tc>
          <w:tcPr>
            <w:tcW w:w="2216" w:type="dxa"/>
          </w:tcPr>
          <w:p w14:paraId="6674F15F"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этажа</w:t>
            </w:r>
          </w:p>
        </w:tc>
        <w:tc>
          <w:tcPr>
            <w:tcW w:w="2216" w:type="dxa"/>
          </w:tcPr>
          <w:p w14:paraId="2F5CC1EC"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помещения</w:t>
            </w:r>
          </w:p>
        </w:tc>
        <w:tc>
          <w:tcPr>
            <w:tcW w:w="2216" w:type="dxa"/>
            <w:vMerge/>
          </w:tcPr>
          <w:p w14:paraId="1488509B" w14:textId="77777777" w:rsidR="006C7555" w:rsidRPr="008878AC" w:rsidRDefault="006C7555" w:rsidP="00223E3B">
            <w:pPr>
              <w:spacing w:line="360" w:lineRule="auto"/>
              <w:jc w:val="center"/>
              <w:rPr>
                <w:rFonts w:ascii="Times New Roman" w:eastAsia="Times New Roman" w:hAnsi="Times New Roman"/>
                <w:sz w:val="24"/>
                <w:szCs w:val="24"/>
                <w:highlight w:val="green"/>
                <w:lang w:eastAsia="ru-RU"/>
              </w:rPr>
            </w:pPr>
          </w:p>
        </w:tc>
      </w:tr>
      <w:tr w:rsidR="006C7555" w:rsidRPr="008878AC" w14:paraId="0AEDF26C" w14:textId="77777777" w:rsidTr="00223E3B">
        <w:tc>
          <w:tcPr>
            <w:tcW w:w="2214" w:type="dxa"/>
          </w:tcPr>
          <w:p w14:paraId="3F688F16" w14:textId="77777777" w:rsidR="006C7555" w:rsidRPr="008878AC" w:rsidRDefault="006C7555" w:rsidP="00223E3B">
            <w:pPr>
              <w:spacing w:line="360" w:lineRule="auto"/>
              <w:rPr>
                <w:rFonts w:ascii="Times New Roman" w:eastAsia="Times New Roman" w:hAnsi="Times New Roman"/>
                <w:sz w:val="24"/>
                <w:szCs w:val="24"/>
                <w:highlight w:val="green"/>
                <w:lang w:eastAsia="ru-RU"/>
              </w:rPr>
            </w:pPr>
          </w:p>
        </w:tc>
        <w:tc>
          <w:tcPr>
            <w:tcW w:w="2216" w:type="dxa"/>
          </w:tcPr>
          <w:p w14:paraId="29461FBA" w14:textId="77777777" w:rsidR="006C7555" w:rsidRPr="008878AC" w:rsidRDefault="006C7555" w:rsidP="00223E3B">
            <w:pPr>
              <w:spacing w:line="360" w:lineRule="auto"/>
              <w:rPr>
                <w:rFonts w:ascii="Times New Roman" w:eastAsia="Times New Roman" w:hAnsi="Times New Roman"/>
                <w:sz w:val="24"/>
                <w:szCs w:val="24"/>
                <w:highlight w:val="green"/>
                <w:lang w:eastAsia="ru-RU"/>
              </w:rPr>
            </w:pPr>
          </w:p>
        </w:tc>
        <w:tc>
          <w:tcPr>
            <w:tcW w:w="2216" w:type="dxa"/>
          </w:tcPr>
          <w:p w14:paraId="023BE928" w14:textId="77777777" w:rsidR="006C7555" w:rsidRPr="008878AC" w:rsidRDefault="006C7555" w:rsidP="00223E3B">
            <w:pPr>
              <w:spacing w:line="360" w:lineRule="auto"/>
              <w:rPr>
                <w:rFonts w:ascii="Times New Roman" w:eastAsia="Times New Roman" w:hAnsi="Times New Roman"/>
                <w:sz w:val="24"/>
                <w:szCs w:val="24"/>
                <w:highlight w:val="green"/>
                <w:lang w:eastAsia="ru-RU"/>
              </w:rPr>
            </w:pPr>
          </w:p>
        </w:tc>
        <w:tc>
          <w:tcPr>
            <w:tcW w:w="2216" w:type="dxa"/>
          </w:tcPr>
          <w:p w14:paraId="4F6C5B0D" w14:textId="77777777" w:rsidR="006C7555" w:rsidRPr="008878AC" w:rsidRDefault="006C7555" w:rsidP="00223E3B">
            <w:pPr>
              <w:spacing w:line="360" w:lineRule="auto"/>
              <w:rPr>
                <w:rFonts w:ascii="Times New Roman" w:eastAsia="Times New Roman" w:hAnsi="Times New Roman"/>
                <w:sz w:val="24"/>
                <w:szCs w:val="24"/>
                <w:highlight w:val="green"/>
                <w:lang w:eastAsia="ru-RU"/>
              </w:rPr>
            </w:pPr>
          </w:p>
        </w:tc>
      </w:tr>
    </w:tbl>
    <w:p w14:paraId="6579C48A" w14:textId="77777777" w:rsidR="006C7555" w:rsidRPr="008878AC" w:rsidRDefault="006C7555" w:rsidP="006C7555">
      <w:pPr>
        <w:spacing w:line="360" w:lineRule="auto"/>
        <w:ind w:left="709"/>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 xml:space="preserve"> </w:t>
      </w:r>
    </w:p>
    <w:p w14:paraId="0B75E1E4" w14:textId="77777777" w:rsidR="006C7555" w:rsidRPr="008878AC" w:rsidRDefault="006C7555" w:rsidP="006C7555">
      <w:pPr>
        <w:numPr>
          <w:ilvl w:val="0"/>
          <w:numId w:val="72"/>
        </w:numPr>
        <w:spacing w:after="0" w:line="360" w:lineRule="auto"/>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Площадь здания _____________________________________ м</w:t>
      </w:r>
      <w:r w:rsidRPr="008878AC">
        <w:rPr>
          <w:rFonts w:ascii="Times New Roman" w:eastAsia="Times New Roman" w:hAnsi="Times New Roman"/>
          <w:sz w:val="24"/>
          <w:szCs w:val="24"/>
          <w:highlight w:val="green"/>
          <w:vertAlign w:val="superscript"/>
          <w:lang w:eastAsia="ru-RU"/>
        </w:rPr>
        <w:t>2</w:t>
      </w:r>
    </w:p>
    <w:p w14:paraId="44678FB1" w14:textId="77777777" w:rsidR="006C7555" w:rsidRPr="008878AC" w:rsidRDefault="006C7555" w:rsidP="006C7555">
      <w:pPr>
        <w:widowControl w:val="0"/>
        <w:numPr>
          <w:ilvl w:val="0"/>
          <w:numId w:val="72"/>
        </w:numPr>
        <w:spacing w:after="0" w:line="360" w:lineRule="auto"/>
        <w:ind w:left="1072"/>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Площадь застройки _____________________________________ м</w:t>
      </w:r>
      <w:r w:rsidRPr="008878AC">
        <w:rPr>
          <w:rFonts w:ascii="Times New Roman" w:eastAsia="Times New Roman" w:hAnsi="Times New Roman"/>
          <w:sz w:val="24"/>
          <w:szCs w:val="24"/>
          <w:highlight w:val="green"/>
          <w:vertAlign w:val="superscript"/>
          <w:lang w:eastAsia="ru-RU"/>
        </w:rPr>
        <w:t>2</w:t>
      </w:r>
    </w:p>
    <w:p w14:paraId="5400450D" w14:textId="77777777" w:rsidR="006C7555" w:rsidRPr="008878AC" w:rsidRDefault="006C7555" w:rsidP="006C7555">
      <w:pPr>
        <w:widowControl w:val="0"/>
        <w:numPr>
          <w:ilvl w:val="0"/>
          <w:numId w:val="72"/>
        </w:numPr>
        <w:spacing w:after="0" w:line="360" w:lineRule="auto"/>
        <w:ind w:left="1072"/>
        <w:rPr>
          <w:rFonts w:ascii="Times New Roman" w:eastAsia="Times New Roman" w:hAnsi="Times New Roman"/>
          <w:sz w:val="24"/>
          <w:szCs w:val="24"/>
          <w:highlight w:val="green"/>
          <w:lang w:eastAsia="ru-RU"/>
        </w:rPr>
      </w:pPr>
      <w:r w:rsidRPr="008878AC">
        <w:rPr>
          <w:rFonts w:ascii="Times New Roman" w:eastAsia="Times New Roman" w:hAnsi="Times New Roman"/>
          <w:sz w:val="24"/>
          <w:szCs w:val="24"/>
          <w:highlight w:val="green"/>
          <w:lang w:eastAsia="ru-RU"/>
        </w:rPr>
        <w:t>Строительный объем, всего ______ м</w:t>
      </w:r>
      <w:r w:rsidRPr="008878AC">
        <w:rPr>
          <w:rFonts w:ascii="Times New Roman" w:eastAsia="Times New Roman" w:hAnsi="Times New Roman"/>
          <w:sz w:val="24"/>
          <w:szCs w:val="24"/>
          <w:highlight w:val="green"/>
          <w:vertAlign w:val="superscript"/>
          <w:lang w:eastAsia="ru-RU"/>
        </w:rPr>
        <w:t>3</w:t>
      </w:r>
      <w:r w:rsidR="006D4519" w:rsidRPr="008878AC">
        <w:rPr>
          <w:rFonts w:ascii="Times New Roman" w:eastAsia="Times New Roman" w:hAnsi="Times New Roman"/>
          <w:sz w:val="24"/>
          <w:szCs w:val="24"/>
          <w:highlight w:val="green"/>
          <w:lang w:eastAsia="ru-RU"/>
        </w:rPr>
        <w:t>,</w:t>
      </w:r>
      <w:r w:rsidRPr="008878AC">
        <w:rPr>
          <w:rFonts w:ascii="Times New Roman" w:eastAsia="Times New Roman" w:hAnsi="Times New Roman"/>
          <w:sz w:val="24"/>
          <w:szCs w:val="24"/>
          <w:highlight w:val="green"/>
          <w:lang w:eastAsia="ru-RU"/>
        </w:rPr>
        <w:t xml:space="preserve"> в том числе помещений в подземной части ______ м</w:t>
      </w:r>
      <w:r w:rsidRPr="008878AC">
        <w:rPr>
          <w:rFonts w:ascii="Times New Roman" w:eastAsia="Times New Roman" w:hAnsi="Times New Roman"/>
          <w:sz w:val="24"/>
          <w:szCs w:val="24"/>
          <w:highlight w:val="green"/>
          <w:vertAlign w:val="superscript"/>
          <w:lang w:eastAsia="ru-RU"/>
        </w:rPr>
        <w:t>3</w:t>
      </w:r>
    </w:p>
    <w:p w14:paraId="2965F611" w14:textId="77777777" w:rsidR="006C7555" w:rsidRPr="008878AC" w:rsidRDefault="006C7555" w:rsidP="001F6CDB">
      <w:pPr>
        <w:widowControl w:val="0"/>
        <w:spacing w:after="0" w:line="360" w:lineRule="auto"/>
        <w:rPr>
          <w:rFonts w:ascii="Times New Roman" w:eastAsia="Times New Roman" w:hAnsi="Times New Roman"/>
          <w:sz w:val="28"/>
          <w:szCs w:val="28"/>
          <w:highlight w:val="green"/>
          <w:lang w:eastAsia="ru-RU"/>
        </w:rPr>
      </w:pPr>
    </w:p>
    <w:p w14:paraId="479DA4B2" w14:textId="77777777" w:rsidR="001F6CDB" w:rsidRPr="008878AC" w:rsidRDefault="006C7555" w:rsidP="006C7555">
      <w:pPr>
        <w:widowControl w:val="0"/>
        <w:spacing w:after="0" w:line="360" w:lineRule="auto"/>
        <w:ind w:firstLine="709"/>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lastRenderedPageBreak/>
        <w:t>8 </w:t>
      </w:r>
      <w:r w:rsidR="001F6CDB" w:rsidRPr="008878AC">
        <w:rPr>
          <w:rFonts w:ascii="Times New Roman" w:eastAsia="Times New Roman" w:hAnsi="Times New Roman"/>
          <w:sz w:val="28"/>
          <w:szCs w:val="28"/>
          <w:highlight w:val="green"/>
          <w:lang w:eastAsia="ru-RU"/>
        </w:rPr>
        <w:t>Общая площадь ______ м</w:t>
      </w:r>
      <w:r w:rsidR="001F6CDB" w:rsidRPr="008878AC">
        <w:rPr>
          <w:rFonts w:ascii="Times New Roman" w:eastAsia="Times New Roman" w:hAnsi="Times New Roman"/>
          <w:sz w:val="28"/>
          <w:szCs w:val="28"/>
          <w:highlight w:val="green"/>
          <w:vertAlign w:val="superscript"/>
          <w:lang w:eastAsia="ru-RU"/>
        </w:rPr>
        <w:t>2</w:t>
      </w:r>
      <w:r w:rsidR="006D4519" w:rsidRPr="008878AC">
        <w:rPr>
          <w:rFonts w:ascii="Times New Roman" w:eastAsia="Times New Roman" w:hAnsi="Times New Roman"/>
          <w:sz w:val="28"/>
          <w:szCs w:val="28"/>
          <w:highlight w:val="green"/>
          <w:lang w:eastAsia="ru-RU"/>
        </w:rPr>
        <w:t>,</w:t>
      </w:r>
      <w:r w:rsidR="001F6CDB" w:rsidRPr="008878AC">
        <w:rPr>
          <w:rFonts w:ascii="Times New Roman" w:eastAsia="Times New Roman" w:hAnsi="Times New Roman"/>
          <w:sz w:val="28"/>
          <w:szCs w:val="28"/>
          <w:highlight w:val="green"/>
          <w:lang w:eastAsia="ru-RU"/>
        </w:rPr>
        <w:t xml:space="preserve"> в том числе рамп, помещений в подземной части и встроек (галерей, этажерок, площадок) всего ______ м</w:t>
      </w:r>
      <w:r w:rsidR="001F6CDB" w:rsidRPr="008878AC">
        <w:rPr>
          <w:rFonts w:ascii="Times New Roman" w:eastAsia="Times New Roman" w:hAnsi="Times New Roman"/>
          <w:sz w:val="28"/>
          <w:szCs w:val="28"/>
          <w:highlight w:val="green"/>
          <w:vertAlign w:val="superscript"/>
          <w:lang w:eastAsia="ru-RU"/>
        </w:rPr>
        <w:t>2</w:t>
      </w:r>
      <w:r w:rsidR="006D4519" w:rsidRPr="008878AC">
        <w:rPr>
          <w:rFonts w:ascii="Times New Roman" w:eastAsia="Times New Roman" w:hAnsi="Times New Roman"/>
          <w:sz w:val="28"/>
          <w:szCs w:val="28"/>
          <w:highlight w:val="green"/>
          <w:lang w:eastAsia="ru-RU"/>
        </w:rPr>
        <w:t>,</w:t>
      </w:r>
      <w:r w:rsidR="001F6CDB" w:rsidRPr="008878AC">
        <w:rPr>
          <w:rFonts w:ascii="Times New Roman" w:eastAsia="Times New Roman" w:hAnsi="Times New Roman"/>
          <w:sz w:val="28"/>
          <w:szCs w:val="28"/>
          <w:highlight w:val="green"/>
          <w:lang w:eastAsia="ru-RU"/>
        </w:rPr>
        <w:t xml:space="preserve"> из них помещений в подземной части ______ м</w:t>
      </w:r>
      <w:r w:rsidR="001F6CDB" w:rsidRPr="008878AC">
        <w:rPr>
          <w:rFonts w:ascii="Times New Roman" w:eastAsia="Times New Roman" w:hAnsi="Times New Roman"/>
          <w:sz w:val="28"/>
          <w:szCs w:val="28"/>
          <w:highlight w:val="green"/>
          <w:vertAlign w:val="superscript"/>
          <w:lang w:eastAsia="ru-RU"/>
        </w:rPr>
        <w:t>2</w:t>
      </w:r>
      <w:r w:rsidR="001F6CDB" w:rsidRPr="008878AC">
        <w:rPr>
          <w:rFonts w:ascii="Times New Roman" w:eastAsia="Times New Roman" w:hAnsi="Times New Roman"/>
          <w:sz w:val="28"/>
          <w:szCs w:val="28"/>
          <w:highlight w:val="green"/>
          <w:lang w:eastAsia="ru-RU"/>
        </w:rPr>
        <w:t xml:space="preserve">. </w:t>
      </w:r>
    </w:p>
    <w:p w14:paraId="05C41530" w14:textId="77777777" w:rsidR="001F6CDB" w:rsidRPr="008878AC" w:rsidRDefault="006C7555" w:rsidP="006C7555">
      <w:pPr>
        <w:widowControl w:val="0"/>
        <w:spacing w:after="0" w:line="360" w:lineRule="auto"/>
        <w:ind w:firstLine="709"/>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9 </w:t>
      </w:r>
      <w:r w:rsidR="001F6CDB" w:rsidRPr="008878AC">
        <w:rPr>
          <w:rFonts w:ascii="Times New Roman" w:eastAsia="Times New Roman" w:hAnsi="Times New Roman"/>
          <w:sz w:val="28"/>
          <w:szCs w:val="28"/>
          <w:highlight w:val="green"/>
          <w:lang w:eastAsia="ru-RU"/>
        </w:rPr>
        <w:t>Площадь помещений с санитарно-техническим оборудованием ______ м</w:t>
      </w:r>
      <w:r w:rsidR="001F6CDB" w:rsidRPr="008878AC">
        <w:rPr>
          <w:rFonts w:ascii="Times New Roman" w:eastAsia="Times New Roman" w:hAnsi="Times New Roman"/>
          <w:sz w:val="28"/>
          <w:szCs w:val="28"/>
          <w:highlight w:val="green"/>
          <w:vertAlign w:val="superscript"/>
          <w:lang w:eastAsia="ru-RU"/>
        </w:rPr>
        <w:t>2</w:t>
      </w:r>
    </w:p>
    <w:p w14:paraId="4E6D81B7" w14:textId="77777777" w:rsidR="001F6CDB" w:rsidRPr="008878AC" w:rsidRDefault="006C7555" w:rsidP="006C7555">
      <w:pPr>
        <w:widowControl w:val="0"/>
        <w:spacing w:after="0" w:line="360" w:lineRule="auto"/>
        <w:ind w:firstLine="709"/>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10 </w:t>
      </w:r>
      <w:r w:rsidR="001F6CDB" w:rsidRPr="008878AC">
        <w:rPr>
          <w:rFonts w:ascii="Times New Roman" w:eastAsia="Times New Roman" w:hAnsi="Times New Roman"/>
          <w:sz w:val="28"/>
          <w:szCs w:val="28"/>
          <w:highlight w:val="green"/>
          <w:lang w:eastAsia="ru-RU"/>
        </w:rPr>
        <w:t>Площади помещений различного назначения ______ м</w:t>
      </w:r>
      <w:r w:rsidR="001F6CDB" w:rsidRPr="008878AC">
        <w:rPr>
          <w:rFonts w:ascii="Times New Roman" w:eastAsia="Times New Roman" w:hAnsi="Times New Roman"/>
          <w:sz w:val="28"/>
          <w:szCs w:val="28"/>
          <w:highlight w:val="green"/>
          <w:vertAlign w:val="superscript"/>
          <w:lang w:eastAsia="ru-RU"/>
        </w:rPr>
        <w:t>2</w:t>
      </w:r>
      <w:r w:rsidR="001F6CDB" w:rsidRPr="008878AC">
        <w:rPr>
          <w:rFonts w:ascii="Times New Roman" w:eastAsia="Times New Roman" w:hAnsi="Times New Roman"/>
          <w:sz w:val="28"/>
          <w:szCs w:val="28"/>
          <w:highlight w:val="green"/>
          <w:lang w:eastAsia="ru-RU"/>
        </w:rPr>
        <w:t xml:space="preserve"> </w:t>
      </w:r>
    </w:p>
    <w:p w14:paraId="5A163AEC" w14:textId="77777777" w:rsidR="001F6CDB" w:rsidRPr="008878AC" w:rsidRDefault="001F6CDB" w:rsidP="00664023">
      <w:pPr>
        <w:widowControl w:val="0"/>
        <w:spacing w:after="0"/>
        <w:ind w:firstLine="851"/>
        <w:rPr>
          <w:rFonts w:ascii="Times New Roman" w:eastAsia="Times New Roman" w:hAnsi="Times New Roman"/>
          <w:sz w:val="28"/>
          <w:szCs w:val="28"/>
          <w:highlight w:val="green"/>
          <w:lang w:eastAsia="ru-RU"/>
        </w:rPr>
      </w:pPr>
    </w:p>
    <w:tbl>
      <w:tblPr>
        <w:tblW w:w="0" w:type="auto"/>
        <w:tblInd w:w="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8"/>
        <w:gridCol w:w="3261"/>
      </w:tblGrid>
      <w:tr w:rsidR="006C7555" w:rsidRPr="008878AC" w14:paraId="67B0AC12" w14:textId="77777777" w:rsidTr="006C7555">
        <w:trPr>
          <w:trHeight w:val="317"/>
        </w:trPr>
        <w:tc>
          <w:tcPr>
            <w:tcW w:w="6378" w:type="dxa"/>
            <w:shd w:val="clear" w:color="auto" w:fill="auto"/>
          </w:tcPr>
          <w:p w14:paraId="21DF49BA" w14:textId="77777777" w:rsidR="006C7555" w:rsidRPr="008878AC" w:rsidRDefault="006D4519"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Назначение и расположение</w:t>
            </w:r>
            <w:r w:rsidR="006C7555" w:rsidRPr="008878AC">
              <w:rPr>
                <w:rFonts w:ascii="Times New Roman" w:eastAsia="Times New Roman" w:hAnsi="Times New Roman"/>
                <w:sz w:val="28"/>
                <w:szCs w:val="28"/>
                <w:highlight w:val="green"/>
                <w:lang w:eastAsia="ru-RU"/>
              </w:rPr>
              <w:t xml:space="preserve"> помещений</w:t>
            </w:r>
          </w:p>
        </w:tc>
        <w:tc>
          <w:tcPr>
            <w:tcW w:w="3261" w:type="dxa"/>
            <w:shd w:val="clear" w:color="auto" w:fill="auto"/>
          </w:tcPr>
          <w:p w14:paraId="0E1C1DD2" w14:textId="77777777" w:rsidR="006C7555" w:rsidRPr="008878AC" w:rsidRDefault="006C7555"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Площадь, м</w:t>
            </w:r>
            <w:r w:rsidRPr="008878AC">
              <w:rPr>
                <w:rFonts w:ascii="Times New Roman" w:eastAsia="Times New Roman" w:hAnsi="Times New Roman"/>
                <w:sz w:val="28"/>
                <w:szCs w:val="28"/>
                <w:highlight w:val="green"/>
                <w:vertAlign w:val="superscript"/>
                <w:lang w:eastAsia="ru-RU"/>
              </w:rPr>
              <w:t>2</w:t>
            </w:r>
          </w:p>
        </w:tc>
      </w:tr>
      <w:tr w:rsidR="006C7555" w:rsidRPr="008878AC" w14:paraId="24F39791" w14:textId="77777777" w:rsidTr="006C7555">
        <w:tc>
          <w:tcPr>
            <w:tcW w:w="6378" w:type="dxa"/>
            <w:shd w:val="clear" w:color="auto" w:fill="auto"/>
          </w:tcPr>
          <w:p w14:paraId="7FC623E0"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1 Производственные </w:t>
            </w:r>
          </w:p>
          <w:p w14:paraId="6F5B3372"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 том числе:</w:t>
            </w:r>
          </w:p>
          <w:p w14:paraId="18D18BFC"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на антресолях</w:t>
            </w:r>
          </w:p>
          <w:p w14:paraId="39F407DB"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в подвалах</w:t>
            </w:r>
          </w:p>
        </w:tc>
        <w:tc>
          <w:tcPr>
            <w:tcW w:w="3261" w:type="dxa"/>
            <w:shd w:val="clear" w:color="auto" w:fill="auto"/>
          </w:tcPr>
          <w:p w14:paraId="61DE3712"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20813215" w14:textId="77777777" w:rsidTr="006C7555">
        <w:tc>
          <w:tcPr>
            <w:tcW w:w="6378" w:type="dxa"/>
            <w:shd w:val="clear" w:color="auto" w:fill="auto"/>
          </w:tcPr>
          <w:p w14:paraId="300A49FA"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2 Склады</w:t>
            </w:r>
          </w:p>
          <w:p w14:paraId="15C4CD6C"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 том числе:</w:t>
            </w:r>
          </w:p>
          <w:p w14:paraId="3A09544B"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на антресолях</w:t>
            </w:r>
          </w:p>
          <w:p w14:paraId="12F39398"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в подвалах</w:t>
            </w:r>
          </w:p>
        </w:tc>
        <w:tc>
          <w:tcPr>
            <w:tcW w:w="3261" w:type="dxa"/>
            <w:shd w:val="clear" w:color="auto" w:fill="auto"/>
          </w:tcPr>
          <w:p w14:paraId="2571F999"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05C88DBB" w14:textId="77777777" w:rsidTr="006C7555">
        <w:tc>
          <w:tcPr>
            <w:tcW w:w="6378" w:type="dxa"/>
            <w:shd w:val="clear" w:color="auto" w:fill="auto"/>
          </w:tcPr>
          <w:p w14:paraId="176B1EC2"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3 Административные</w:t>
            </w:r>
          </w:p>
        </w:tc>
        <w:tc>
          <w:tcPr>
            <w:tcW w:w="3261" w:type="dxa"/>
            <w:shd w:val="clear" w:color="auto" w:fill="auto"/>
          </w:tcPr>
          <w:p w14:paraId="0387A4C3"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74761979" w14:textId="77777777" w:rsidTr="006C7555">
        <w:tc>
          <w:tcPr>
            <w:tcW w:w="6378" w:type="dxa"/>
            <w:shd w:val="clear" w:color="auto" w:fill="auto"/>
          </w:tcPr>
          <w:p w14:paraId="79F1FDF2"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4 Гардеробные</w:t>
            </w:r>
          </w:p>
        </w:tc>
        <w:tc>
          <w:tcPr>
            <w:tcW w:w="3261" w:type="dxa"/>
            <w:shd w:val="clear" w:color="auto" w:fill="auto"/>
          </w:tcPr>
          <w:p w14:paraId="53A823E6"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6A467B9E" w14:textId="77777777" w:rsidTr="006C7555">
        <w:tc>
          <w:tcPr>
            <w:tcW w:w="6378" w:type="dxa"/>
            <w:shd w:val="clear" w:color="auto" w:fill="auto"/>
          </w:tcPr>
          <w:p w14:paraId="71BC3EE0"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5 Душевые</w:t>
            </w:r>
          </w:p>
        </w:tc>
        <w:tc>
          <w:tcPr>
            <w:tcW w:w="3261" w:type="dxa"/>
            <w:shd w:val="clear" w:color="auto" w:fill="auto"/>
          </w:tcPr>
          <w:p w14:paraId="5DC50465"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79AE0C43" w14:textId="77777777" w:rsidTr="006C7555">
        <w:tc>
          <w:tcPr>
            <w:tcW w:w="6378" w:type="dxa"/>
            <w:shd w:val="clear" w:color="auto" w:fill="auto"/>
          </w:tcPr>
          <w:p w14:paraId="2D014FF0"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6 Умывальные</w:t>
            </w:r>
          </w:p>
        </w:tc>
        <w:tc>
          <w:tcPr>
            <w:tcW w:w="3261" w:type="dxa"/>
            <w:shd w:val="clear" w:color="auto" w:fill="auto"/>
          </w:tcPr>
          <w:p w14:paraId="2664877A"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46CC7C42" w14:textId="77777777" w:rsidTr="006C7555">
        <w:tc>
          <w:tcPr>
            <w:tcW w:w="6378" w:type="dxa"/>
            <w:shd w:val="clear" w:color="auto" w:fill="auto"/>
          </w:tcPr>
          <w:p w14:paraId="25196858"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7 Уборные</w:t>
            </w:r>
          </w:p>
        </w:tc>
        <w:tc>
          <w:tcPr>
            <w:tcW w:w="3261" w:type="dxa"/>
            <w:shd w:val="clear" w:color="auto" w:fill="auto"/>
          </w:tcPr>
          <w:p w14:paraId="5AC4B123"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2ADF14D0" w14:textId="77777777" w:rsidTr="006C7555">
        <w:tc>
          <w:tcPr>
            <w:tcW w:w="6378" w:type="dxa"/>
            <w:shd w:val="clear" w:color="auto" w:fill="auto"/>
          </w:tcPr>
          <w:p w14:paraId="2DC7C313"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8 Медицинские пункты</w:t>
            </w:r>
          </w:p>
        </w:tc>
        <w:tc>
          <w:tcPr>
            <w:tcW w:w="3261" w:type="dxa"/>
            <w:shd w:val="clear" w:color="auto" w:fill="auto"/>
          </w:tcPr>
          <w:p w14:paraId="6393743C"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40A1C1EA" w14:textId="77777777" w:rsidTr="006C7555">
        <w:tc>
          <w:tcPr>
            <w:tcW w:w="6378" w:type="dxa"/>
            <w:shd w:val="clear" w:color="auto" w:fill="auto"/>
          </w:tcPr>
          <w:p w14:paraId="4B2E426F"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9 Столовые</w:t>
            </w:r>
          </w:p>
        </w:tc>
        <w:tc>
          <w:tcPr>
            <w:tcW w:w="3261" w:type="dxa"/>
            <w:shd w:val="clear" w:color="auto" w:fill="auto"/>
          </w:tcPr>
          <w:p w14:paraId="48B7721E"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r w:rsidR="006C7555" w:rsidRPr="008878AC" w14:paraId="32F93F10" w14:textId="77777777" w:rsidTr="006C7555">
        <w:tc>
          <w:tcPr>
            <w:tcW w:w="6378" w:type="dxa"/>
            <w:shd w:val="clear" w:color="auto" w:fill="auto"/>
          </w:tcPr>
          <w:p w14:paraId="1898FFC2"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10 Прочие</w:t>
            </w:r>
          </w:p>
        </w:tc>
        <w:tc>
          <w:tcPr>
            <w:tcW w:w="3261" w:type="dxa"/>
            <w:shd w:val="clear" w:color="auto" w:fill="auto"/>
          </w:tcPr>
          <w:p w14:paraId="40986F79" w14:textId="77777777" w:rsidR="006C7555" w:rsidRPr="008878AC" w:rsidRDefault="006C7555" w:rsidP="001F6CDB">
            <w:pPr>
              <w:widowControl w:val="0"/>
              <w:spacing w:after="0"/>
              <w:rPr>
                <w:rFonts w:ascii="Times New Roman" w:eastAsia="Times New Roman" w:hAnsi="Times New Roman"/>
                <w:sz w:val="28"/>
                <w:szCs w:val="28"/>
                <w:highlight w:val="green"/>
                <w:lang w:eastAsia="ru-RU"/>
              </w:rPr>
            </w:pPr>
          </w:p>
        </w:tc>
      </w:tr>
    </w:tbl>
    <w:p w14:paraId="1EF514F1" w14:textId="77777777" w:rsidR="001F6CDB" w:rsidRPr="008878AC" w:rsidRDefault="001F6CDB" w:rsidP="006C7555">
      <w:pPr>
        <w:widowControl w:val="0"/>
        <w:spacing w:after="0"/>
        <w:ind w:left="709"/>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w:t>
      </w:r>
      <w:r w:rsidR="006C7555" w:rsidRPr="008878AC">
        <w:rPr>
          <w:rFonts w:ascii="Times New Roman" w:eastAsia="Times New Roman" w:hAnsi="Times New Roman"/>
          <w:sz w:val="28"/>
          <w:szCs w:val="28"/>
          <w:highlight w:val="green"/>
          <w:lang w:eastAsia="ru-RU"/>
        </w:rPr>
        <w:t>1 </w:t>
      </w:r>
      <w:r w:rsidRPr="008878AC">
        <w:rPr>
          <w:rFonts w:ascii="Times New Roman" w:eastAsia="Times New Roman" w:hAnsi="Times New Roman"/>
          <w:sz w:val="28"/>
          <w:szCs w:val="28"/>
          <w:highlight w:val="green"/>
          <w:lang w:eastAsia="ru-RU"/>
        </w:rPr>
        <w:t>Абсолютная отметка условного нуля (с указанием привязки конструкций) _______________________________________________</w:t>
      </w:r>
    </w:p>
    <w:p w14:paraId="3B312A02"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68255B00"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7C210BC1" w14:textId="77777777" w:rsidR="001F6CDB" w:rsidRPr="008878AC" w:rsidRDefault="00EA68A7" w:rsidP="001F6CDB">
      <w:pPr>
        <w:widowControl w:val="0"/>
        <w:spacing w:after="24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val="en-US" w:eastAsia="ru-RU"/>
        </w:rPr>
        <w:t>III</w:t>
      </w:r>
      <w:r w:rsidR="00281347"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ОСНОВНОЕ ТЕХНОЛОГИЧЕСКОЕ И ПОДЪЕМНО-ТРАНСПОРТНОЕ ОБОРУДОВАНИЕ </w:t>
      </w:r>
    </w:p>
    <w:p w14:paraId="1ACCD584" w14:textId="77777777" w:rsidR="001F6CDB" w:rsidRPr="008878AC" w:rsidRDefault="00EA68A7" w:rsidP="00664023">
      <w:pPr>
        <w:widowControl w:val="0"/>
        <w:spacing w:after="0"/>
        <w:ind w:firstLine="2127"/>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eastAsia="ru-RU"/>
        </w:rPr>
        <w:t>1</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Основное технологическое оборудование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268"/>
        <w:gridCol w:w="1965"/>
        <w:gridCol w:w="1842"/>
        <w:gridCol w:w="2694"/>
      </w:tblGrid>
      <w:tr w:rsidR="001F6CDB" w:rsidRPr="008878AC" w14:paraId="1BCFAFF9" w14:textId="77777777" w:rsidTr="00281347">
        <w:trPr>
          <w:jc w:val="center"/>
        </w:trPr>
        <w:tc>
          <w:tcPr>
            <w:tcW w:w="1526" w:type="dxa"/>
            <w:shd w:val="clear" w:color="auto" w:fill="auto"/>
            <w:vAlign w:val="center"/>
          </w:tcPr>
          <w:p w14:paraId="3F27D9B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268" w:type="dxa"/>
            <w:shd w:val="clear" w:color="auto" w:fill="auto"/>
            <w:vAlign w:val="center"/>
          </w:tcPr>
          <w:p w14:paraId="76D8BE4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помещения или его номер по экспликации на схеме</w:t>
            </w:r>
          </w:p>
        </w:tc>
        <w:tc>
          <w:tcPr>
            <w:tcW w:w="1965" w:type="dxa"/>
            <w:shd w:val="clear" w:color="auto" w:fill="auto"/>
            <w:vAlign w:val="center"/>
          </w:tcPr>
          <w:p w14:paraId="7408F12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оборудования и его основные размеры</w:t>
            </w:r>
          </w:p>
        </w:tc>
        <w:tc>
          <w:tcPr>
            <w:tcW w:w="1842" w:type="dxa"/>
            <w:shd w:val="clear" w:color="auto" w:fill="auto"/>
            <w:vAlign w:val="center"/>
          </w:tcPr>
          <w:p w14:paraId="16193287" w14:textId="77777777" w:rsidR="001F6CDB" w:rsidRPr="008878AC" w:rsidRDefault="00281347"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2694" w:type="dxa"/>
            <w:shd w:val="clear" w:color="auto" w:fill="auto"/>
            <w:vAlign w:val="center"/>
          </w:tcPr>
          <w:p w14:paraId="5FB41D2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Источником каких выделений или воздействий является</w:t>
            </w:r>
          </w:p>
        </w:tc>
      </w:tr>
      <w:tr w:rsidR="001F6CDB" w:rsidRPr="008878AC" w14:paraId="04931C8D" w14:textId="77777777" w:rsidTr="00281347">
        <w:trPr>
          <w:jc w:val="center"/>
        </w:trPr>
        <w:tc>
          <w:tcPr>
            <w:tcW w:w="1526" w:type="dxa"/>
            <w:shd w:val="clear" w:color="auto" w:fill="auto"/>
            <w:vAlign w:val="center"/>
          </w:tcPr>
          <w:p w14:paraId="099EA38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25F40AC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965" w:type="dxa"/>
            <w:shd w:val="clear" w:color="auto" w:fill="auto"/>
            <w:vAlign w:val="center"/>
          </w:tcPr>
          <w:p w14:paraId="1E4DFF2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842" w:type="dxa"/>
            <w:shd w:val="clear" w:color="auto" w:fill="auto"/>
            <w:vAlign w:val="center"/>
          </w:tcPr>
          <w:p w14:paraId="3142885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694" w:type="dxa"/>
            <w:shd w:val="clear" w:color="auto" w:fill="auto"/>
            <w:vAlign w:val="center"/>
          </w:tcPr>
          <w:p w14:paraId="607506C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1ABB0F89" w14:textId="77777777" w:rsidR="001F6CDB" w:rsidRPr="008878AC" w:rsidRDefault="00EA68A7" w:rsidP="00664023">
      <w:pPr>
        <w:widowControl w:val="0"/>
        <w:spacing w:before="240" w:after="240" w:line="240" w:lineRule="auto"/>
        <w:ind w:firstLine="2127"/>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eastAsia="ru-RU"/>
        </w:rPr>
        <w:t>2</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Крановое оборудование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2126"/>
        <w:gridCol w:w="1276"/>
        <w:gridCol w:w="2128"/>
        <w:gridCol w:w="1477"/>
        <w:gridCol w:w="1498"/>
      </w:tblGrid>
      <w:tr w:rsidR="00281347" w:rsidRPr="008878AC" w14:paraId="4164A1C1" w14:textId="77777777" w:rsidTr="001F6CDB">
        <w:trPr>
          <w:jc w:val="center"/>
        </w:trPr>
        <w:tc>
          <w:tcPr>
            <w:tcW w:w="1702" w:type="dxa"/>
            <w:shd w:val="clear" w:color="auto" w:fill="auto"/>
            <w:vAlign w:val="center"/>
          </w:tcPr>
          <w:p w14:paraId="154FCB18" w14:textId="77777777" w:rsidR="00281347" w:rsidRPr="008878AC" w:rsidRDefault="00281347" w:rsidP="00281347">
            <w:pPr>
              <w:widowControl w:val="0"/>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Номера осей, в пределах которых </w:t>
            </w:r>
            <w:proofErr w:type="spellStart"/>
            <w:r w:rsidRPr="008878AC">
              <w:rPr>
                <w:rFonts w:ascii="Times New Roman" w:eastAsia="Times New Roman" w:hAnsi="Times New Roman"/>
                <w:sz w:val="28"/>
                <w:szCs w:val="28"/>
                <w:highlight w:val="green"/>
                <w:lang w:eastAsia="ru-RU"/>
              </w:rPr>
              <w:t>функциони</w:t>
            </w:r>
            <w:r w:rsidR="006D4519" w:rsidRPr="008878AC">
              <w:rPr>
                <w:rFonts w:ascii="Times New Roman" w:eastAsia="Times New Roman" w:hAnsi="Times New Roman"/>
                <w:sz w:val="28"/>
                <w:szCs w:val="28"/>
                <w:highlight w:val="green"/>
                <w:lang w:eastAsia="ru-RU"/>
              </w:rPr>
              <w:t>-</w:t>
            </w:r>
            <w:r w:rsidRPr="008878AC">
              <w:rPr>
                <w:rFonts w:ascii="Times New Roman" w:eastAsia="Times New Roman" w:hAnsi="Times New Roman"/>
                <w:sz w:val="28"/>
                <w:szCs w:val="28"/>
                <w:highlight w:val="green"/>
                <w:lang w:eastAsia="ru-RU"/>
              </w:rPr>
              <w:t>рует</w:t>
            </w:r>
            <w:proofErr w:type="spellEnd"/>
          </w:p>
        </w:tc>
        <w:tc>
          <w:tcPr>
            <w:tcW w:w="2126" w:type="dxa"/>
            <w:shd w:val="clear" w:color="auto" w:fill="auto"/>
            <w:vAlign w:val="center"/>
          </w:tcPr>
          <w:p w14:paraId="312F26C5" w14:textId="77777777" w:rsidR="00281347" w:rsidRPr="008878AC" w:rsidRDefault="00281347" w:rsidP="00281347">
            <w:pPr>
              <w:widowControl w:val="0"/>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помещения или его номер по экспликации на схеме</w:t>
            </w:r>
          </w:p>
        </w:tc>
        <w:tc>
          <w:tcPr>
            <w:tcW w:w="1276" w:type="dxa"/>
            <w:shd w:val="clear" w:color="auto" w:fill="auto"/>
            <w:vAlign w:val="center"/>
          </w:tcPr>
          <w:p w14:paraId="78EF1F3E" w14:textId="77777777" w:rsidR="00281347" w:rsidRPr="008878AC" w:rsidRDefault="00281347" w:rsidP="00281347">
            <w:pPr>
              <w:widowControl w:val="0"/>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Вид краново</w:t>
            </w:r>
            <w:r w:rsidR="006D4519" w:rsidRPr="008878AC">
              <w:rPr>
                <w:rFonts w:ascii="Times New Roman" w:eastAsia="Times New Roman" w:hAnsi="Times New Roman"/>
                <w:sz w:val="28"/>
                <w:szCs w:val="28"/>
                <w:highlight w:val="green"/>
                <w:lang w:eastAsia="ru-RU"/>
              </w:rPr>
              <w:t>-</w:t>
            </w:r>
            <w:r w:rsidRPr="008878AC">
              <w:rPr>
                <w:rFonts w:ascii="Times New Roman" w:eastAsia="Times New Roman" w:hAnsi="Times New Roman"/>
                <w:sz w:val="28"/>
                <w:szCs w:val="28"/>
                <w:highlight w:val="green"/>
                <w:lang w:eastAsia="ru-RU"/>
              </w:rPr>
              <w:t>го обору</w:t>
            </w:r>
            <w:r w:rsidR="006D4519" w:rsidRPr="008878AC">
              <w:rPr>
                <w:rFonts w:ascii="Times New Roman" w:eastAsia="Times New Roman" w:hAnsi="Times New Roman"/>
                <w:sz w:val="28"/>
                <w:szCs w:val="28"/>
                <w:highlight w:val="green"/>
                <w:lang w:eastAsia="ru-RU"/>
              </w:rPr>
              <w:t>-</w:t>
            </w:r>
            <w:proofErr w:type="spellStart"/>
            <w:r w:rsidRPr="008878AC">
              <w:rPr>
                <w:rFonts w:ascii="Times New Roman" w:eastAsia="Times New Roman" w:hAnsi="Times New Roman"/>
                <w:sz w:val="28"/>
                <w:szCs w:val="28"/>
                <w:highlight w:val="green"/>
                <w:lang w:eastAsia="ru-RU"/>
              </w:rPr>
              <w:t>дования</w:t>
            </w:r>
            <w:proofErr w:type="spellEnd"/>
          </w:p>
        </w:tc>
        <w:tc>
          <w:tcPr>
            <w:tcW w:w="2128" w:type="dxa"/>
            <w:shd w:val="clear" w:color="auto" w:fill="auto"/>
            <w:vAlign w:val="center"/>
          </w:tcPr>
          <w:p w14:paraId="088E78E6" w14:textId="77777777" w:rsidR="00281347" w:rsidRPr="008878AC" w:rsidRDefault="00281347" w:rsidP="00281347">
            <w:pPr>
              <w:widowControl w:val="0"/>
              <w:spacing w:after="0" w:line="240" w:lineRule="auto"/>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Грузоподъем-ность</w:t>
            </w:r>
            <w:proofErr w:type="spellEnd"/>
            <w:r w:rsidRPr="008878AC">
              <w:rPr>
                <w:rFonts w:ascii="Times New Roman" w:eastAsia="Times New Roman" w:hAnsi="Times New Roman"/>
                <w:sz w:val="28"/>
                <w:szCs w:val="28"/>
                <w:highlight w:val="green"/>
                <w:lang w:eastAsia="ru-RU"/>
              </w:rPr>
              <w:t xml:space="preserve"> кранового оборудования, тс; режим работы опорных кранов</w:t>
            </w:r>
          </w:p>
        </w:tc>
        <w:tc>
          <w:tcPr>
            <w:tcW w:w="1477" w:type="dxa"/>
            <w:shd w:val="clear" w:color="auto" w:fill="auto"/>
            <w:vAlign w:val="center"/>
          </w:tcPr>
          <w:p w14:paraId="5CC0CE45"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Число, </w:t>
            </w:r>
            <w:proofErr w:type="spellStart"/>
            <w:r w:rsidRPr="008878AC">
              <w:rPr>
                <w:rFonts w:ascii="Times New Roman" w:eastAsia="Times New Roman" w:hAnsi="Times New Roman"/>
                <w:sz w:val="28"/>
                <w:szCs w:val="28"/>
                <w:highlight w:val="green"/>
                <w:lang w:eastAsia="ru-RU"/>
              </w:rPr>
              <w:t>шт</w:t>
            </w:r>
            <w:proofErr w:type="spellEnd"/>
          </w:p>
        </w:tc>
        <w:tc>
          <w:tcPr>
            <w:tcW w:w="1498" w:type="dxa"/>
            <w:shd w:val="clear" w:color="auto" w:fill="auto"/>
            <w:vAlign w:val="center"/>
          </w:tcPr>
          <w:p w14:paraId="6BB6082D" w14:textId="77777777" w:rsidR="00281347" w:rsidRPr="008878AC" w:rsidRDefault="00281347" w:rsidP="00281347">
            <w:pPr>
              <w:widowControl w:val="0"/>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Площадь </w:t>
            </w:r>
            <w:proofErr w:type="spellStart"/>
            <w:r w:rsidRPr="008878AC">
              <w:rPr>
                <w:rFonts w:ascii="Times New Roman" w:eastAsia="Times New Roman" w:hAnsi="Times New Roman"/>
                <w:sz w:val="28"/>
                <w:szCs w:val="28"/>
                <w:highlight w:val="green"/>
                <w:lang w:eastAsia="ru-RU"/>
              </w:rPr>
              <w:t>обслу-живания</w:t>
            </w:r>
            <w:proofErr w:type="spellEnd"/>
            <w:r w:rsidRPr="008878AC">
              <w:rPr>
                <w:rFonts w:ascii="Times New Roman" w:eastAsia="Times New Roman" w:hAnsi="Times New Roman"/>
                <w:sz w:val="28"/>
                <w:szCs w:val="28"/>
                <w:highlight w:val="green"/>
                <w:lang w:eastAsia="ru-RU"/>
              </w:rPr>
              <w:t>, м</w:t>
            </w:r>
            <w:r w:rsidRPr="008878AC">
              <w:rPr>
                <w:rFonts w:ascii="Times New Roman" w:eastAsia="Times New Roman" w:hAnsi="Times New Roman"/>
                <w:sz w:val="28"/>
                <w:szCs w:val="28"/>
                <w:highlight w:val="green"/>
                <w:vertAlign w:val="superscript"/>
                <w:lang w:eastAsia="ru-RU"/>
              </w:rPr>
              <w:t>2</w:t>
            </w:r>
          </w:p>
        </w:tc>
      </w:tr>
      <w:tr w:rsidR="00281347" w:rsidRPr="008878AC" w14:paraId="5C8D2F40" w14:textId="77777777" w:rsidTr="001F6CDB">
        <w:trPr>
          <w:jc w:val="center"/>
        </w:trPr>
        <w:tc>
          <w:tcPr>
            <w:tcW w:w="1702" w:type="dxa"/>
            <w:shd w:val="clear" w:color="auto" w:fill="auto"/>
            <w:vAlign w:val="center"/>
          </w:tcPr>
          <w:p w14:paraId="4C9E493F"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6F6CD172"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3CAC0145"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c>
          <w:tcPr>
            <w:tcW w:w="2128" w:type="dxa"/>
            <w:shd w:val="clear" w:color="auto" w:fill="auto"/>
            <w:vAlign w:val="center"/>
          </w:tcPr>
          <w:p w14:paraId="2DB97B79"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c>
          <w:tcPr>
            <w:tcW w:w="1477" w:type="dxa"/>
            <w:shd w:val="clear" w:color="auto" w:fill="auto"/>
            <w:vAlign w:val="center"/>
          </w:tcPr>
          <w:p w14:paraId="3FC2AEC5"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c>
          <w:tcPr>
            <w:tcW w:w="1498" w:type="dxa"/>
            <w:shd w:val="clear" w:color="auto" w:fill="auto"/>
            <w:vAlign w:val="center"/>
          </w:tcPr>
          <w:p w14:paraId="2AB77EEE" w14:textId="77777777" w:rsidR="00281347" w:rsidRPr="008878AC" w:rsidRDefault="00281347" w:rsidP="00281347">
            <w:pPr>
              <w:widowControl w:val="0"/>
              <w:spacing w:after="0"/>
              <w:jc w:val="center"/>
              <w:rPr>
                <w:rFonts w:ascii="Times New Roman" w:eastAsia="Times New Roman" w:hAnsi="Times New Roman"/>
                <w:sz w:val="28"/>
                <w:szCs w:val="28"/>
                <w:highlight w:val="green"/>
                <w:lang w:eastAsia="ru-RU"/>
              </w:rPr>
            </w:pPr>
          </w:p>
        </w:tc>
      </w:tr>
    </w:tbl>
    <w:p w14:paraId="2F5A8C55"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3FC669CD" w14:textId="77777777" w:rsidR="001F6CDB" w:rsidRPr="008878AC" w:rsidRDefault="001F6CDB" w:rsidP="001F6CDB">
      <w:pPr>
        <w:widowControl w:val="0"/>
        <w:spacing w:after="240"/>
        <w:jc w:val="center"/>
        <w:rPr>
          <w:rFonts w:ascii="Times New Roman" w:eastAsia="Times New Roman" w:hAnsi="Times New Roman"/>
          <w:sz w:val="28"/>
          <w:szCs w:val="28"/>
          <w:highlight w:val="green"/>
          <w:lang w:val="en-US" w:eastAsia="ru-RU"/>
        </w:rPr>
      </w:pPr>
    </w:p>
    <w:p w14:paraId="39D5BDE8" w14:textId="77777777" w:rsidR="00223E3B" w:rsidRPr="008878AC" w:rsidRDefault="00223E3B" w:rsidP="001F6CDB">
      <w:pPr>
        <w:widowControl w:val="0"/>
        <w:spacing w:after="240"/>
        <w:jc w:val="center"/>
        <w:rPr>
          <w:rFonts w:ascii="Times New Roman" w:eastAsia="Times New Roman" w:hAnsi="Times New Roman"/>
          <w:sz w:val="28"/>
          <w:szCs w:val="28"/>
          <w:highlight w:val="green"/>
          <w:lang w:val="en-US" w:eastAsia="ru-RU"/>
        </w:rPr>
      </w:pPr>
    </w:p>
    <w:p w14:paraId="57E33E5A" w14:textId="77777777" w:rsidR="001F6CDB" w:rsidRPr="008878AC" w:rsidRDefault="001F6CDB" w:rsidP="001F6CDB">
      <w:pPr>
        <w:widowControl w:val="0"/>
        <w:spacing w:after="240"/>
        <w:jc w:val="center"/>
        <w:rPr>
          <w:rFonts w:ascii="Times New Roman" w:eastAsia="Times New Roman" w:hAnsi="Times New Roman"/>
          <w:sz w:val="28"/>
          <w:szCs w:val="28"/>
          <w:highlight w:val="green"/>
          <w:lang w:val="en-US" w:eastAsia="ru-RU"/>
        </w:rPr>
      </w:pPr>
    </w:p>
    <w:p w14:paraId="43DBF111" w14:textId="77777777" w:rsidR="001F6CDB" w:rsidRPr="008878AC" w:rsidRDefault="00EA68A7" w:rsidP="001F6CDB">
      <w:pPr>
        <w:widowControl w:val="0"/>
        <w:spacing w:after="24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lastRenderedPageBreak/>
        <w:t>IV</w:t>
      </w:r>
      <w:r w:rsidR="00223E3B" w:rsidRPr="008878AC">
        <w:rPr>
          <w:rFonts w:ascii="Times New Roman" w:eastAsia="Times New Roman" w:hAnsi="Times New Roman"/>
          <w:b/>
          <w:sz w:val="28"/>
          <w:szCs w:val="28"/>
          <w:highlight w:val="green"/>
          <w:lang w:val="en-US" w:eastAsia="ru-RU"/>
        </w:rPr>
        <w:t> </w:t>
      </w:r>
      <w:r w:rsidR="001F6CDB" w:rsidRPr="008878AC">
        <w:rPr>
          <w:rFonts w:ascii="Times New Roman" w:eastAsia="Times New Roman" w:hAnsi="Times New Roman"/>
          <w:b/>
          <w:sz w:val="28"/>
          <w:szCs w:val="28"/>
          <w:highlight w:val="green"/>
          <w:lang w:eastAsia="ru-RU"/>
        </w:rPr>
        <w:t xml:space="preserve">ИНЖЕНЕРНО-ГЕОЛОГИЧЕСКИЕ УСЛОВИЯ ПЛОЩАДКИ </w:t>
      </w:r>
    </w:p>
    <w:p w14:paraId="67BBE201" w14:textId="77777777" w:rsidR="001F6CDB" w:rsidRPr="008878AC" w:rsidRDefault="00223E3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1 </w:t>
      </w:r>
      <w:r w:rsidR="001F6CDB" w:rsidRPr="008878AC">
        <w:rPr>
          <w:rFonts w:ascii="Times New Roman" w:eastAsia="Times New Roman" w:hAnsi="Times New Roman"/>
          <w:sz w:val="28"/>
          <w:szCs w:val="28"/>
          <w:highlight w:val="green"/>
          <w:lang w:eastAsia="ru-RU"/>
        </w:rPr>
        <w:t>Характеристика геологического строения основания фундаментов (на период строительства)</w:t>
      </w:r>
    </w:p>
    <w:p w14:paraId="2DDA2F7C"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___________________________________________________________ </w:t>
      </w:r>
    </w:p>
    <w:p w14:paraId="265C69D6" w14:textId="77777777" w:rsidR="001F6CDB" w:rsidRPr="008878AC" w:rsidRDefault="00223E3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2 </w:t>
      </w:r>
      <w:r w:rsidR="001F6CDB" w:rsidRPr="008878AC">
        <w:rPr>
          <w:rFonts w:ascii="Times New Roman" w:eastAsia="Times New Roman" w:hAnsi="Times New Roman"/>
          <w:sz w:val="28"/>
          <w:szCs w:val="28"/>
          <w:highlight w:val="green"/>
          <w:lang w:eastAsia="ru-RU"/>
        </w:rPr>
        <w:t xml:space="preserve">Глубина заложения фундаментов _______________________________________ м </w:t>
      </w:r>
    </w:p>
    <w:p w14:paraId="4254FCA7" w14:textId="77777777" w:rsidR="001F6CDB" w:rsidRPr="008878AC" w:rsidRDefault="00223E3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3 </w:t>
      </w:r>
      <w:r w:rsidR="001F6CDB" w:rsidRPr="008878AC">
        <w:rPr>
          <w:rFonts w:ascii="Times New Roman" w:eastAsia="Times New Roman" w:hAnsi="Times New Roman"/>
          <w:sz w:val="28"/>
          <w:szCs w:val="28"/>
          <w:highlight w:val="green"/>
          <w:lang w:eastAsia="ru-RU"/>
        </w:rPr>
        <w:t>Несущая способность грунта в основании фундаментов ___________кПа</w:t>
      </w:r>
      <w:r w:rsidR="008C07E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(кгс/см</w:t>
      </w:r>
      <w:r w:rsidR="001F6CDB" w:rsidRPr="008878AC">
        <w:rPr>
          <w:rFonts w:ascii="Times New Roman" w:eastAsia="Times New Roman" w:hAnsi="Times New Roman"/>
          <w:sz w:val="28"/>
          <w:szCs w:val="28"/>
          <w:highlight w:val="green"/>
          <w:vertAlign w:val="superscript"/>
          <w:lang w:eastAsia="ru-RU"/>
        </w:rPr>
        <w:t>2</w:t>
      </w:r>
      <w:r w:rsidR="001F6CDB" w:rsidRPr="008878AC">
        <w:rPr>
          <w:rFonts w:ascii="Times New Roman" w:eastAsia="Times New Roman" w:hAnsi="Times New Roman"/>
          <w:sz w:val="28"/>
          <w:szCs w:val="28"/>
          <w:highlight w:val="green"/>
          <w:lang w:eastAsia="ru-RU"/>
        </w:rPr>
        <w:t xml:space="preserve">) </w:t>
      </w:r>
    </w:p>
    <w:p w14:paraId="516D5833" w14:textId="77777777" w:rsidR="001F6CDB" w:rsidRPr="008878AC" w:rsidRDefault="00223E3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4 </w:t>
      </w:r>
      <w:r w:rsidR="001F6CDB" w:rsidRPr="008878AC">
        <w:rPr>
          <w:rFonts w:ascii="Times New Roman" w:eastAsia="Times New Roman" w:hAnsi="Times New Roman"/>
          <w:sz w:val="28"/>
          <w:szCs w:val="28"/>
          <w:highlight w:val="green"/>
          <w:lang w:eastAsia="ru-RU"/>
        </w:rPr>
        <w:t xml:space="preserve">Характер грунтовых вод и глубина их залегания ___________________________м </w:t>
      </w:r>
    </w:p>
    <w:p w14:paraId="6ADD8BF2" w14:textId="77777777" w:rsidR="001F6CDB" w:rsidRPr="008878AC" w:rsidRDefault="00223E3B" w:rsidP="001F6CDB">
      <w:pPr>
        <w:widowControl w:val="0"/>
        <w:spacing w:after="0"/>
        <w:jc w:val="both"/>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5 </w:t>
      </w:r>
      <w:r w:rsidR="001F6CDB" w:rsidRPr="008878AC">
        <w:rPr>
          <w:rFonts w:ascii="Times New Roman" w:eastAsia="Times New Roman" w:hAnsi="Times New Roman"/>
          <w:sz w:val="28"/>
          <w:szCs w:val="28"/>
          <w:highlight w:val="green"/>
          <w:lang w:eastAsia="ru-RU"/>
        </w:rPr>
        <w:t>Химический состав грунтовых вод и степень агрессивности по отношению к бетону ___________, железобетону __________,  стали __________,  кирпичу глиняному ___________.</w:t>
      </w:r>
    </w:p>
    <w:p w14:paraId="504EA093"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73730356" w14:textId="77777777" w:rsidR="001F6CDB" w:rsidRPr="008878AC" w:rsidRDefault="001F6CDB" w:rsidP="001F6CDB">
      <w:pPr>
        <w:widowControl w:val="0"/>
        <w:spacing w:after="0"/>
        <w:rPr>
          <w:rFonts w:ascii="Times New Roman" w:eastAsia="Times New Roman" w:hAnsi="Times New Roman"/>
          <w:sz w:val="2"/>
          <w:szCs w:val="2"/>
          <w:highlight w:val="green"/>
          <w:lang w:eastAsia="ru-RU"/>
        </w:rPr>
      </w:pPr>
    </w:p>
    <w:p w14:paraId="1E53F594" w14:textId="77777777" w:rsidR="001F6CDB" w:rsidRPr="008878AC" w:rsidRDefault="00EA68A7" w:rsidP="001F6CDB">
      <w:pPr>
        <w:widowControl w:val="0"/>
        <w:spacing w:after="24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V</w:t>
      </w:r>
      <w:r w:rsidR="00223E3B"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КЛИМАТИЧЕСКИЕ И ГЕОФИЗИЧЕСКИЕ УСЛОВИЯ РАЙОНА </w:t>
      </w:r>
    </w:p>
    <w:p w14:paraId="1600E1A5" w14:textId="77777777" w:rsidR="00223E3B" w:rsidRPr="008878AC" w:rsidRDefault="00223E3B" w:rsidP="00223E3B">
      <w:pPr>
        <w:widowControl w:val="0"/>
        <w:spacing w:after="24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w:t>
      </w:r>
      <w:r w:rsidR="00664023" w:rsidRPr="008878AC">
        <w:rPr>
          <w:rFonts w:ascii="Times New Roman" w:eastAsia="Times New Roman" w:hAnsi="Times New Roman"/>
          <w:sz w:val="28"/>
          <w:szCs w:val="28"/>
          <w:highlight w:val="green"/>
          <w:lang w:eastAsia="ru-RU"/>
        </w:rPr>
        <w:t xml:space="preserve">               </w:t>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3119"/>
        <w:gridCol w:w="2693"/>
      </w:tblGrid>
      <w:tr w:rsidR="00223E3B" w:rsidRPr="008878AC" w14:paraId="73CD3A5C" w14:textId="77777777" w:rsidTr="006C43C6">
        <w:trPr>
          <w:jc w:val="center"/>
        </w:trPr>
        <w:tc>
          <w:tcPr>
            <w:tcW w:w="6232" w:type="dxa"/>
            <w:shd w:val="clear" w:color="auto" w:fill="auto"/>
            <w:vAlign w:val="center"/>
          </w:tcPr>
          <w:p w14:paraId="3ADD373B"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параметра и единица измерения</w:t>
            </w:r>
          </w:p>
        </w:tc>
        <w:tc>
          <w:tcPr>
            <w:tcW w:w="3119" w:type="dxa"/>
            <w:shd w:val="clear" w:color="auto" w:fill="auto"/>
            <w:vAlign w:val="center"/>
          </w:tcPr>
          <w:p w14:paraId="539CA66D"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Значение параметра, принятое при проектировании</w:t>
            </w:r>
          </w:p>
        </w:tc>
        <w:tc>
          <w:tcPr>
            <w:tcW w:w="2693" w:type="dxa"/>
            <w:shd w:val="clear" w:color="auto" w:fill="auto"/>
            <w:vAlign w:val="center"/>
          </w:tcPr>
          <w:p w14:paraId="3BA99531"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Изменившееся значение параметра, год</w:t>
            </w:r>
          </w:p>
        </w:tc>
      </w:tr>
      <w:tr w:rsidR="00223E3B" w:rsidRPr="008878AC" w14:paraId="0FC5D98E" w14:textId="77777777" w:rsidTr="006C43C6">
        <w:trPr>
          <w:jc w:val="center"/>
        </w:trPr>
        <w:tc>
          <w:tcPr>
            <w:tcW w:w="6232" w:type="dxa"/>
            <w:shd w:val="clear" w:color="auto" w:fill="auto"/>
            <w:vAlign w:val="center"/>
          </w:tcPr>
          <w:p w14:paraId="2344D927"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1 </w:t>
            </w:r>
            <w:r w:rsidR="00223E3B" w:rsidRPr="008878AC">
              <w:rPr>
                <w:rFonts w:ascii="Times New Roman" w:eastAsia="Times New Roman" w:hAnsi="Times New Roman"/>
                <w:sz w:val="28"/>
                <w:szCs w:val="28"/>
                <w:highlight w:val="green"/>
                <w:lang w:eastAsia="ru-RU"/>
              </w:rPr>
              <w:t>Температура наружного воздуха, °C, средняя наиболее холодной пятидневки</w:t>
            </w:r>
            <w:r w:rsidR="006D4519" w:rsidRPr="008878AC">
              <w:rPr>
                <w:rFonts w:ascii="Times New Roman" w:eastAsia="Times New Roman" w:hAnsi="Times New Roman"/>
                <w:sz w:val="28"/>
                <w:szCs w:val="28"/>
                <w:highlight w:val="green"/>
                <w:lang w:eastAsia="ru-RU"/>
              </w:rPr>
              <w:t>,</w:t>
            </w:r>
          </w:p>
          <w:p w14:paraId="234B7F37" w14:textId="77777777" w:rsidR="00223E3B" w:rsidRPr="008878AC" w:rsidRDefault="00223E3B"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средняя наиболее холодных суток</w:t>
            </w:r>
          </w:p>
        </w:tc>
        <w:tc>
          <w:tcPr>
            <w:tcW w:w="3119" w:type="dxa"/>
            <w:shd w:val="clear" w:color="auto" w:fill="auto"/>
            <w:vAlign w:val="center"/>
          </w:tcPr>
          <w:p w14:paraId="225C36DA"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46B102D1"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r w:rsidR="00223E3B" w:rsidRPr="008878AC" w14:paraId="626D9E91" w14:textId="77777777" w:rsidTr="006C43C6">
        <w:trPr>
          <w:jc w:val="center"/>
        </w:trPr>
        <w:tc>
          <w:tcPr>
            <w:tcW w:w="6232" w:type="dxa"/>
            <w:shd w:val="clear" w:color="auto" w:fill="auto"/>
            <w:vAlign w:val="center"/>
          </w:tcPr>
          <w:p w14:paraId="3437D6F5"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2 </w:t>
            </w:r>
            <w:r w:rsidR="00223E3B" w:rsidRPr="008878AC">
              <w:rPr>
                <w:rFonts w:ascii="Times New Roman" w:eastAsia="Times New Roman" w:hAnsi="Times New Roman"/>
                <w:sz w:val="28"/>
                <w:szCs w:val="28"/>
                <w:highlight w:val="green"/>
                <w:lang w:eastAsia="ru-RU"/>
              </w:rPr>
              <w:t>Нормативное значение веса снегового покрова земли, кПа (кгс/м</w:t>
            </w:r>
            <w:r w:rsidR="00223E3B" w:rsidRPr="008878AC">
              <w:rPr>
                <w:rFonts w:ascii="Times New Roman" w:eastAsia="Times New Roman" w:hAnsi="Times New Roman"/>
                <w:sz w:val="28"/>
                <w:szCs w:val="28"/>
                <w:highlight w:val="green"/>
                <w:vertAlign w:val="superscript"/>
                <w:lang w:eastAsia="ru-RU"/>
              </w:rPr>
              <w:t>2</w:t>
            </w:r>
            <w:r w:rsidR="00223E3B" w:rsidRPr="008878AC">
              <w:rPr>
                <w:rFonts w:ascii="Times New Roman" w:eastAsia="Times New Roman" w:hAnsi="Times New Roman"/>
                <w:sz w:val="28"/>
                <w:szCs w:val="28"/>
                <w:highlight w:val="green"/>
                <w:lang w:eastAsia="ru-RU"/>
              </w:rPr>
              <w:t xml:space="preserve">) </w:t>
            </w:r>
          </w:p>
        </w:tc>
        <w:tc>
          <w:tcPr>
            <w:tcW w:w="3119" w:type="dxa"/>
            <w:shd w:val="clear" w:color="auto" w:fill="auto"/>
            <w:vAlign w:val="center"/>
          </w:tcPr>
          <w:p w14:paraId="5D3E3B96"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3780C761"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r w:rsidR="00223E3B" w:rsidRPr="008878AC" w14:paraId="6D5B53A4" w14:textId="77777777" w:rsidTr="006C43C6">
        <w:trPr>
          <w:jc w:val="center"/>
        </w:trPr>
        <w:tc>
          <w:tcPr>
            <w:tcW w:w="6232" w:type="dxa"/>
            <w:shd w:val="clear" w:color="auto" w:fill="auto"/>
            <w:vAlign w:val="center"/>
          </w:tcPr>
          <w:p w14:paraId="226901B6"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3 </w:t>
            </w:r>
            <w:r w:rsidR="00223E3B" w:rsidRPr="008878AC">
              <w:rPr>
                <w:rFonts w:ascii="Times New Roman" w:eastAsia="Times New Roman" w:hAnsi="Times New Roman"/>
                <w:sz w:val="28"/>
                <w:szCs w:val="28"/>
                <w:highlight w:val="green"/>
                <w:lang w:eastAsia="ru-RU"/>
              </w:rPr>
              <w:t xml:space="preserve">Ветровые нагрузки: нормативное </w:t>
            </w:r>
            <w:r w:rsidR="006B2342" w:rsidRPr="008878AC">
              <w:rPr>
                <w:rFonts w:ascii="Times New Roman" w:eastAsia="Times New Roman" w:hAnsi="Times New Roman"/>
                <w:sz w:val="28"/>
                <w:szCs w:val="28"/>
                <w:highlight w:val="green"/>
                <w:lang w:eastAsia="ru-RU"/>
              </w:rPr>
              <w:t>значение ветрового давления, кПа</w:t>
            </w:r>
            <w:r w:rsidR="00223E3B" w:rsidRPr="008878AC">
              <w:rPr>
                <w:rFonts w:ascii="Times New Roman" w:eastAsia="Times New Roman" w:hAnsi="Times New Roman"/>
                <w:sz w:val="28"/>
                <w:szCs w:val="28"/>
                <w:highlight w:val="green"/>
                <w:lang w:eastAsia="ru-RU"/>
              </w:rPr>
              <w:t xml:space="preserve"> (кгс/м</w:t>
            </w:r>
            <w:r w:rsidR="00223E3B" w:rsidRPr="008878AC">
              <w:rPr>
                <w:rFonts w:ascii="Times New Roman" w:eastAsia="Times New Roman" w:hAnsi="Times New Roman"/>
                <w:sz w:val="28"/>
                <w:szCs w:val="28"/>
                <w:highlight w:val="green"/>
                <w:vertAlign w:val="superscript"/>
                <w:lang w:eastAsia="ru-RU"/>
              </w:rPr>
              <w:t>2</w:t>
            </w:r>
            <w:r w:rsidR="00223E3B" w:rsidRPr="008878AC">
              <w:rPr>
                <w:rFonts w:ascii="Times New Roman" w:eastAsia="Times New Roman" w:hAnsi="Times New Roman"/>
                <w:sz w:val="28"/>
                <w:szCs w:val="28"/>
                <w:highlight w:val="green"/>
                <w:lang w:eastAsia="ru-RU"/>
              </w:rPr>
              <w:t xml:space="preserve">). Тип местности </w:t>
            </w:r>
          </w:p>
        </w:tc>
        <w:tc>
          <w:tcPr>
            <w:tcW w:w="3119" w:type="dxa"/>
            <w:shd w:val="clear" w:color="auto" w:fill="auto"/>
            <w:vAlign w:val="center"/>
          </w:tcPr>
          <w:p w14:paraId="31735F36"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32186805"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r w:rsidR="00223E3B" w:rsidRPr="008878AC" w14:paraId="0C02B8BF" w14:textId="77777777" w:rsidTr="006C43C6">
        <w:trPr>
          <w:jc w:val="center"/>
        </w:trPr>
        <w:tc>
          <w:tcPr>
            <w:tcW w:w="6232" w:type="dxa"/>
            <w:shd w:val="clear" w:color="auto" w:fill="auto"/>
            <w:vAlign w:val="center"/>
          </w:tcPr>
          <w:p w14:paraId="63A4B3E3"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4 </w:t>
            </w:r>
            <w:r w:rsidR="00223E3B" w:rsidRPr="008878AC">
              <w:rPr>
                <w:rFonts w:ascii="Times New Roman" w:eastAsia="Times New Roman" w:hAnsi="Times New Roman"/>
                <w:sz w:val="28"/>
                <w:szCs w:val="28"/>
                <w:highlight w:val="green"/>
                <w:lang w:eastAsia="ru-RU"/>
              </w:rPr>
              <w:t xml:space="preserve">Расчетная сейсмичность, баллы </w:t>
            </w:r>
          </w:p>
        </w:tc>
        <w:tc>
          <w:tcPr>
            <w:tcW w:w="3119" w:type="dxa"/>
            <w:shd w:val="clear" w:color="auto" w:fill="auto"/>
            <w:vAlign w:val="center"/>
          </w:tcPr>
          <w:p w14:paraId="4095E84D"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51FDADD5"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r w:rsidR="00223E3B" w:rsidRPr="008878AC" w14:paraId="4989D30A" w14:textId="77777777" w:rsidTr="006C43C6">
        <w:trPr>
          <w:jc w:val="center"/>
        </w:trPr>
        <w:tc>
          <w:tcPr>
            <w:tcW w:w="6232" w:type="dxa"/>
            <w:shd w:val="clear" w:color="auto" w:fill="auto"/>
            <w:vAlign w:val="center"/>
          </w:tcPr>
          <w:p w14:paraId="5F762E3C"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5 </w:t>
            </w:r>
            <w:r w:rsidR="00223E3B" w:rsidRPr="008878AC">
              <w:rPr>
                <w:rFonts w:ascii="Times New Roman" w:eastAsia="Times New Roman" w:hAnsi="Times New Roman"/>
                <w:sz w:val="28"/>
                <w:szCs w:val="28"/>
                <w:highlight w:val="green"/>
                <w:lang w:eastAsia="ru-RU"/>
              </w:rPr>
              <w:t xml:space="preserve">Нормативная глубина промерзания грунта, м </w:t>
            </w:r>
          </w:p>
        </w:tc>
        <w:tc>
          <w:tcPr>
            <w:tcW w:w="3119" w:type="dxa"/>
            <w:shd w:val="clear" w:color="auto" w:fill="auto"/>
            <w:vAlign w:val="center"/>
          </w:tcPr>
          <w:p w14:paraId="53D88C23"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3584FA79"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r w:rsidR="00223E3B" w:rsidRPr="008878AC" w14:paraId="2B1D4A3A" w14:textId="77777777" w:rsidTr="006C43C6">
        <w:trPr>
          <w:jc w:val="center"/>
        </w:trPr>
        <w:tc>
          <w:tcPr>
            <w:tcW w:w="6232" w:type="dxa"/>
            <w:shd w:val="clear" w:color="auto" w:fill="auto"/>
            <w:vAlign w:val="center"/>
          </w:tcPr>
          <w:p w14:paraId="477213BA" w14:textId="77777777" w:rsidR="00223E3B" w:rsidRPr="008878AC" w:rsidRDefault="006C43C6" w:rsidP="001F6CDB">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6 </w:t>
            </w:r>
            <w:r w:rsidR="00223E3B" w:rsidRPr="008878AC">
              <w:rPr>
                <w:rFonts w:ascii="Times New Roman" w:eastAsia="Times New Roman" w:hAnsi="Times New Roman"/>
                <w:sz w:val="28"/>
                <w:szCs w:val="28"/>
                <w:highlight w:val="green"/>
                <w:lang w:eastAsia="ru-RU"/>
              </w:rPr>
              <w:t>Особые грунтовые условия</w:t>
            </w:r>
          </w:p>
        </w:tc>
        <w:tc>
          <w:tcPr>
            <w:tcW w:w="3119" w:type="dxa"/>
            <w:shd w:val="clear" w:color="auto" w:fill="auto"/>
            <w:vAlign w:val="center"/>
          </w:tcPr>
          <w:p w14:paraId="7E6BB263"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c>
          <w:tcPr>
            <w:tcW w:w="2693" w:type="dxa"/>
            <w:shd w:val="clear" w:color="auto" w:fill="auto"/>
            <w:vAlign w:val="center"/>
          </w:tcPr>
          <w:p w14:paraId="04A78EC8" w14:textId="77777777" w:rsidR="00223E3B" w:rsidRPr="008878AC" w:rsidRDefault="00223E3B" w:rsidP="001F6CDB">
            <w:pPr>
              <w:widowControl w:val="0"/>
              <w:spacing w:after="0"/>
              <w:jc w:val="center"/>
              <w:rPr>
                <w:rFonts w:ascii="Times New Roman" w:eastAsia="Times New Roman" w:hAnsi="Times New Roman"/>
                <w:sz w:val="28"/>
                <w:szCs w:val="28"/>
                <w:highlight w:val="green"/>
                <w:lang w:eastAsia="ru-RU"/>
              </w:rPr>
            </w:pPr>
          </w:p>
        </w:tc>
      </w:tr>
    </w:tbl>
    <w:p w14:paraId="1DB5560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p w14:paraId="50B33FC3" w14:textId="77777777" w:rsidR="001F6CDB" w:rsidRPr="008878AC" w:rsidRDefault="00EA68A7" w:rsidP="001F6CDB">
      <w:pPr>
        <w:widowControl w:val="0"/>
        <w:spacing w:after="24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VI</w:t>
      </w:r>
      <w:r w:rsidR="00C04DF7"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ПЛОЩАДИ ПОМЕЩЕНИЙ С РАЗЛИЧНЫМИ ХАРАКТЕРИСТИКАМИ ЭКСПЛУАТАЦИОННОЙ СРЕДЫ </w:t>
      </w:r>
    </w:p>
    <w:p w14:paraId="07A1EC2B" w14:textId="77777777" w:rsidR="001F6CDB" w:rsidRPr="008878AC" w:rsidRDefault="00EA68A7" w:rsidP="00664023">
      <w:pPr>
        <w:widowControl w:val="0"/>
        <w:spacing w:after="0"/>
        <w:ind w:firstLine="1701"/>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eastAsia="ru-RU"/>
        </w:rPr>
        <w:t>1</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 xml:space="preserve">Площади помещений, отличающихся по характеру требований к температурному режиму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2268"/>
        <w:gridCol w:w="1417"/>
        <w:gridCol w:w="1659"/>
        <w:gridCol w:w="2334"/>
        <w:gridCol w:w="2268"/>
      </w:tblGrid>
      <w:tr w:rsidR="001F6CDB" w:rsidRPr="008878AC" w14:paraId="185C0BE5" w14:textId="77777777" w:rsidTr="004D0EA3">
        <w:trPr>
          <w:jc w:val="center"/>
        </w:trPr>
        <w:tc>
          <w:tcPr>
            <w:tcW w:w="1248" w:type="dxa"/>
            <w:vMerge w:val="restart"/>
            <w:shd w:val="clear" w:color="auto" w:fill="auto"/>
            <w:vAlign w:val="center"/>
          </w:tcPr>
          <w:p w14:paraId="69EDD64E"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268" w:type="dxa"/>
            <w:vMerge w:val="restart"/>
            <w:shd w:val="clear" w:color="auto" w:fill="auto"/>
            <w:vAlign w:val="center"/>
          </w:tcPr>
          <w:p w14:paraId="6443606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помещения или его номер по экспликации на схеме</w:t>
            </w:r>
          </w:p>
        </w:tc>
        <w:tc>
          <w:tcPr>
            <w:tcW w:w="7678" w:type="dxa"/>
            <w:gridSpan w:val="4"/>
            <w:shd w:val="clear" w:color="auto" w:fill="auto"/>
            <w:vAlign w:val="center"/>
          </w:tcPr>
          <w:p w14:paraId="07D52E4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Площадь обслуживания, м</w:t>
            </w:r>
            <w:r w:rsidRPr="008878AC">
              <w:rPr>
                <w:rFonts w:ascii="Times New Roman" w:eastAsia="Times New Roman" w:hAnsi="Times New Roman"/>
                <w:sz w:val="28"/>
                <w:szCs w:val="28"/>
                <w:highlight w:val="green"/>
                <w:vertAlign w:val="superscript"/>
                <w:lang w:eastAsia="ru-RU"/>
              </w:rPr>
              <w:t>2</w:t>
            </w:r>
          </w:p>
        </w:tc>
      </w:tr>
      <w:tr w:rsidR="001F6CDB" w:rsidRPr="008878AC" w14:paraId="553FE947" w14:textId="77777777" w:rsidTr="004D0EA3">
        <w:trPr>
          <w:jc w:val="center"/>
        </w:trPr>
        <w:tc>
          <w:tcPr>
            <w:tcW w:w="1248" w:type="dxa"/>
            <w:vMerge/>
            <w:shd w:val="clear" w:color="auto" w:fill="auto"/>
            <w:vAlign w:val="center"/>
          </w:tcPr>
          <w:p w14:paraId="1E40FDF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vMerge/>
            <w:shd w:val="clear" w:color="auto" w:fill="auto"/>
            <w:vAlign w:val="center"/>
          </w:tcPr>
          <w:p w14:paraId="3E5C129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17" w:type="dxa"/>
            <w:shd w:val="clear" w:color="auto" w:fill="auto"/>
            <w:vAlign w:val="center"/>
          </w:tcPr>
          <w:p w14:paraId="6D433D7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Отапли-ваемых</w:t>
            </w:r>
            <w:proofErr w:type="spellEnd"/>
          </w:p>
        </w:tc>
        <w:tc>
          <w:tcPr>
            <w:tcW w:w="1659" w:type="dxa"/>
            <w:shd w:val="clear" w:color="auto" w:fill="auto"/>
            <w:vAlign w:val="center"/>
          </w:tcPr>
          <w:p w14:paraId="4799168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Неотапли-ваемых</w:t>
            </w:r>
            <w:proofErr w:type="spellEnd"/>
          </w:p>
        </w:tc>
        <w:tc>
          <w:tcPr>
            <w:tcW w:w="2334" w:type="dxa"/>
            <w:shd w:val="clear" w:color="auto" w:fill="auto"/>
            <w:vAlign w:val="center"/>
          </w:tcPr>
          <w:p w14:paraId="57022A4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Охлаждаемых</w:t>
            </w:r>
          </w:p>
        </w:tc>
        <w:tc>
          <w:tcPr>
            <w:tcW w:w="2268" w:type="dxa"/>
            <w:shd w:val="clear" w:color="auto" w:fill="auto"/>
            <w:vAlign w:val="center"/>
          </w:tcPr>
          <w:p w14:paraId="091C116D" w14:textId="77777777" w:rsidR="00EB6CC1" w:rsidRPr="008878AC" w:rsidRDefault="001F6CDB" w:rsidP="001F6CDB">
            <w:pPr>
              <w:widowControl w:val="0"/>
              <w:spacing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Герметизи</w:t>
            </w:r>
            <w:proofErr w:type="spellEnd"/>
            <w:r w:rsidR="00EB6CC1" w:rsidRPr="008878AC">
              <w:rPr>
                <w:rFonts w:ascii="Times New Roman" w:eastAsia="Times New Roman" w:hAnsi="Times New Roman"/>
                <w:sz w:val="28"/>
                <w:szCs w:val="28"/>
                <w:highlight w:val="green"/>
                <w:lang w:eastAsia="ru-RU"/>
              </w:rPr>
              <w:t>-</w:t>
            </w:r>
          </w:p>
          <w:p w14:paraId="14D5483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рованных</w:t>
            </w:r>
            <w:proofErr w:type="spellEnd"/>
          </w:p>
        </w:tc>
      </w:tr>
      <w:tr w:rsidR="001F6CDB" w:rsidRPr="008878AC" w14:paraId="0F2E0974" w14:textId="77777777" w:rsidTr="004D0EA3">
        <w:trPr>
          <w:jc w:val="center"/>
        </w:trPr>
        <w:tc>
          <w:tcPr>
            <w:tcW w:w="1248" w:type="dxa"/>
            <w:shd w:val="clear" w:color="auto" w:fill="auto"/>
            <w:vAlign w:val="center"/>
          </w:tcPr>
          <w:p w14:paraId="0FE5225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6462F30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17" w:type="dxa"/>
            <w:shd w:val="clear" w:color="auto" w:fill="auto"/>
            <w:vAlign w:val="center"/>
          </w:tcPr>
          <w:p w14:paraId="4312B08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659" w:type="dxa"/>
            <w:shd w:val="clear" w:color="auto" w:fill="auto"/>
            <w:vAlign w:val="center"/>
          </w:tcPr>
          <w:p w14:paraId="3F0A37F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334" w:type="dxa"/>
            <w:shd w:val="clear" w:color="auto" w:fill="auto"/>
            <w:vAlign w:val="center"/>
          </w:tcPr>
          <w:p w14:paraId="0611657C"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646EF15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742D4F00" w14:textId="77777777" w:rsidR="00C04DF7" w:rsidRPr="008878AC" w:rsidRDefault="00C04DF7" w:rsidP="001F6CDB">
      <w:pPr>
        <w:widowControl w:val="0"/>
        <w:spacing w:after="0"/>
        <w:jc w:val="center"/>
        <w:rPr>
          <w:rFonts w:ascii="Times New Roman" w:eastAsia="Times New Roman" w:hAnsi="Times New Roman"/>
          <w:sz w:val="28"/>
          <w:szCs w:val="28"/>
          <w:highlight w:val="green"/>
          <w:lang w:eastAsia="ru-RU"/>
        </w:rPr>
      </w:pPr>
    </w:p>
    <w:p w14:paraId="093CA51F" w14:textId="77777777" w:rsidR="001F6CDB" w:rsidRPr="008878AC" w:rsidRDefault="00EA68A7" w:rsidP="001F6CDB">
      <w:pPr>
        <w:widowControl w:val="0"/>
        <w:spacing w:after="0"/>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VII</w:t>
      </w:r>
      <w:r w:rsidR="00C04DF7"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КОНСТРУКТИВНАЯ ХАРАКТЕРИСТИКА ЗДАНИЯ </w:t>
      </w:r>
    </w:p>
    <w:p w14:paraId="76973BF3" w14:textId="77777777" w:rsidR="001F6CDB" w:rsidRPr="008878AC" w:rsidRDefault="00EA68A7" w:rsidP="00664023">
      <w:pPr>
        <w:widowControl w:val="0"/>
        <w:spacing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1</w:t>
      </w:r>
      <w:r w:rsidR="00C04DF7" w:rsidRPr="008878AC">
        <w:rPr>
          <w:rFonts w:ascii="Times New Roman" w:eastAsia="Times New Roman" w:hAnsi="Times New Roman"/>
          <w:sz w:val="28"/>
          <w:szCs w:val="28"/>
          <w:highlight w:val="green"/>
          <w:lang w:eastAsia="ru-RU"/>
        </w:rPr>
        <w:t> </w:t>
      </w:r>
      <w:r w:rsidR="001F6CDB" w:rsidRPr="008878AC">
        <w:rPr>
          <w:rFonts w:ascii="Times New Roman" w:eastAsia="Times New Roman" w:hAnsi="Times New Roman"/>
          <w:sz w:val="28"/>
          <w:szCs w:val="28"/>
          <w:highlight w:val="green"/>
          <w:lang w:eastAsia="ru-RU"/>
        </w:rPr>
        <w:t xml:space="preserve">Фундаменты, фундаментные балки, стены подвалов </w:t>
      </w:r>
    </w:p>
    <w:tbl>
      <w:tblPr>
        <w:tblW w:w="147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2516"/>
        <w:gridCol w:w="1559"/>
        <w:gridCol w:w="1985"/>
        <w:gridCol w:w="2551"/>
        <w:gridCol w:w="5529"/>
      </w:tblGrid>
      <w:tr w:rsidR="001F6CDB" w:rsidRPr="008878AC" w14:paraId="2E0B5E06" w14:textId="77777777" w:rsidTr="00C04DF7">
        <w:tc>
          <w:tcPr>
            <w:tcW w:w="603" w:type="dxa"/>
            <w:vMerge w:val="restart"/>
            <w:shd w:val="clear" w:color="auto" w:fill="auto"/>
            <w:textDirection w:val="btLr"/>
            <w:vAlign w:val="center"/>
          </w:tcPr>
          <w:p w14:paraId="22E3C121" w14:textId="77777777" w:rsidR="001F6CDB" w:rsidRPr="008878AC" w:rsidRDefault="001F6CDB" w:rsidP="001F6CDB">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516" w:type="dxa"/>
            <w:vMerge w:val="restart"/>
            <w:shd w:val="clear" w:color="auto" w:fill="auto"/>
            <w:vAlign w:val="center"/>
          </w:tcPr>
          <w:p w14:paraId="1674DF8A" w14:textId="77777777" w:rsidR="001F6CDB" w:rsidRPr="008878AC" w:rsidRDefault="001F6CDB" w:rsidP="000D3F46">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559" w:type="dxa"/>
            <w:vMerge w:val="restart"/>
            <w:shd w:val="clear" w:color="auto" w:fill="auto"/>
            <w:vAlign w:val="center"/>
          </w:tcPr>
          <w:p w14:paraId="1CB06EB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Матери-алы и их основные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1985" w:type="dxa"/>
            <w:vMerge w:val="restart"/>
            <w:shd w:val="clear" w:color="auto" w:fill="auto"/>
            <w:vAlign w:val="center"/>
          </w:tcPr>
          <w:p w14:paraId="379494E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Глубина заложения, м</w:t>
            </w:r>
          </w:p>
        </w:tc>
        <w:tc>
          <w:tcPr>
            <w:tcW w:w="8080" w:type="dxa"/>
            <w:gridSpan w:val="2"/>
            <w:shd w:val="clear" w:color="auto" w:fill="auto"/>
            <w:vAlign w:val="center"/>
          </w:tcPr>
          <w:p w14:paraId="5A208E99" w14:textId="77777777" w:rsidR="001F6CDB" w:rsidRPr="008878AC" w:rsidRDefault="001F6CDB" w:rsidP="00C04DF7">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Сечение (длина </w:t>
            </w:r>
            <w:r w:rsidR="00C04DF7" w:rsidRPr="008878AC">
              <w:rPr>
                <w:rFonts w:ascii="Times New Roman" w:eastAsia="Times New Roman" w:hAnsi="Times New Roman"/>
                <w:sz w:val="28"/>
                <w:szCs w:val="28"/>
                <w:highlight w:val="green"/>
                <w:lang w:eastAsia="ru-RU"/>
              </w:rPr>
              <w:t>и</w:t>
            </w:r>
            <w:r w:rsidRPr="008878AC">
              <w:rPr>
                <w:rFonts w:ascii="Times New Roman" w:eastAsia="Times New Roman" w:hAnsi="Times New Roman"/>
                <w:sz w:val="28"/>
                <w:szCs w:val="28"/>
                <w:highlight w:val="green"/>
                <w:lang w:eastAsia="ru-RU"/>
              </w:rPr>
              <w:t xml:space="preserve"> ширина, ширина </w:t>
            </w:r>
            <w:r w:rsidR="00C04DF7" w:rsidRPr="008878AC">
              <w:rPr>
                <w:rFonts w:ascii="Times New Roman" w:eastAsia="Times New Roman" w:hAnsi="Times New Roman"/>
                <w:sz w:val="28"/>
                <w:szCs w:val="28"/>
                <w:highlight w:val="green"/>
                <w:lang w:eastAsia="ru-RU"/>
              </w:rPr>
              <w:t>и</w:t>
            </w:r>
            <w:r w:rsidRPr="008878AC">
              <w:rPr>
                <w:rFonts w:ascii="Times New Roman" w:eastAsia="Times New Roman" w:hAnsi="Times New Roman"/>
                <w:sz w:val="28"/>
                <w:szCs w:val="28"/>
                <w:highlight w:val="green"/>
                <w:lang w:eastAsia="ru-RU"/>
              </w:rPr>
              <w:t xml:space="preserve"> высота или ширина для ленточного фундамента либо стены), м</w:t>
            </w:r>
          </w:p>
        </w:tc>
      </w:tr>
      <w:tr w:rsidR="001F6CDB" w:rsidRPr="008878AC" w14:paraId="7D30A9A4" w14:textId="77777777" w:rsidTr="00C04DF7">
        <w:tc>
          <w:tcPr>
            <w:tcW w:w="603" w:type="dxa"/>
            <w:vMerge/>
            <w:shd w:val="clear" w:color="auto" w:fill="auto"/>
            <w:vAlign w:val="center"/>
          </w:tcPr>
          <w:p w14:paraId="0522C8E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16" w:type="dxa"/>
            <w:vMerge/>
            <w:shd w:val="clear" w:color="auto" w:fill="auto"/>
            <w:vAlign w:val="center"/>
          </w:tcPr>
          <w:p w14:paraId="2280F1CC"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vMerge/>
            <w:shd w:val="clear" w:color="auto" w:fill="auto"/>
            <w:vAlign w:val="center"/>
          </w:tcPr>
          <w:p w14:paraId="47C8F05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985" w:type="dxa"/>
            <w:vMerge/>
            <w:shd w:val="clear" w:color="auto" w:fill="auto"/>
            <w:vAlign w:val="center"/>
          </w:tcPr>
          <w:p w14:paraId="02B8C2D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1" w:type="dxa"/>
            <w:shd w:val="clear" w:color="auto" w:fill="auto"/>
            <w:vAlign w:val="center"/>
          </w:tcPr>
          <w:p w14:paraId="0516D93F" w14:textId="77777777" w:rsidR="001F6CDB" w:rsidRPr="008878AC" w:rsidRDefault="00C04DF7"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w:t>
            </w:r>
            <w:r w:rsidR="001F6CDB" w:rsidRPr="008878AC">
              <w:rPr>
                <w:rFonts w:ascii="Times New Roman" w:eastAsia="Times New Roman" w:hAnsi="Times New Roman"/>
                <w:sz w:val="28"/>
                <w:szCs w:val="28"/>
                <w:highlight w:val="green"/>
                <w:lang w:eastAsia="ru-RU"/>
              </w:rPr>
              <w:t xml:space="preserve">инимальное (стакана, </w:t>
            </w:r>
            <w:proofErr w:type="spellStart"/>
            <w:r w:rsidR="001F6CDB" w:rsidRPr="008878AC">
              <w:rPr>
                <w:rFonts w:ascii="Times New Roman" w:eastAsia="Times New Roman" w:hAnsi="Times New Roman"/>
                <w:sz w:val="28"/>
                <w:szCs w:val="28"/>
                <w:highlight w:val="green"/>
                <w:lang w:eastAsia="ru-RU"/>
              </w:rPr>
              <w:t>подколонника</w:t>
            </w:r>
            <w:proofErr w:type="spellEnd"/>
            <w:r w:rsidR="001F6CDB" w:rsidRPr="008878AC">
              <w:rPr>
                <w:rFonts w:ascii="Times New Roman" w:eastAsia="Times New Roman" w:hAnsi="Times New Roman"/>
                <w:sz w:val="28"/>
                <w:szCs w:val="28"/>
                <w:highlight w:val="green"/>
                <w:lang w:eastAsia="ru-RU"/>
              </w:rPr>
              <w:t>, ширина низа фундаментной балки и т.д.)</w:t>
            </w:r>
          </w:p>
        </w:tc>
        <w:tc>
          <w:tcPr>
            <w:tcW w:w="5529" w:type="dxa"/>
            <w:shd w:val="clear" w:color="auto" w:fill="auto"/>
            <w:vAlign w:val="center"/>
          </w:tcPr>
          <w:p w14:paraId="5898E907" w14:textId="77777777" w:rsidR="001F6CDB" w:rsidRPr="008878AC" w:rsidRDefault="00C04DF7"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w:t>
            </w:r>
            <w:r w:rsidR="001F6CDB" w:rsidRPr="008878AC">
              <w:rPr>
                <w:rFonts w:ascii="Times New Roman" w:eastAsia="Times New Roman" w:hAnsi="Times New Roman"/>
                <w:sz w:val="28"/>
                <w:szCs w:val="28"/>
                <w:highlight w:val="green"/>
                <w:lang w:eastAsia="ru-RU"/>
              </w:rPr>
              <w:t>аксимальное (подошвы фундамента, ширина верха фундаментной балки и т.д.)</w:t>
            </w:r>
          </w:p>
        </w:tc>
      </w:tr>
      <w:tr w:rsidR="001F6CDB" w:rsidRPr="008878AC" w14:paraId="1AEE8785" w14:textId="77777777" w:rsidTr="00C04DF7">
        <w:tc>
          <w:tcPr>
            <w:tcW w:w="603" w:type="dxa"/>
            <w:shd w:val="clear" w:color="auto" w:fill="auto"/>
            <w:vAlign w:val="center"/>
          </w:tcPr>
          <w:p w14:paraId="4EE8F00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16" w:type="dxa"/>
            <w:shd w:val="clear" w:color="auto" w:fill="auto"/>
            <w:vAlign w:val="center"/>
          </w:tcPr>
          <w:p w14:paraId="594C919C"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shd w:val="clear" w:color="auto" w:fill="auto"/>
            <w:vAlign w:val="center"/>
          </w:tcPr>
          <w:p w14:paraId="697AE47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985" w:type="dxa"/>
            <w:shd w:val="clear" w:color="auto" w:fill="auto"/>
            <w:vAlign w:val="center"/>
          </w:tcPr>
          <w:p w14:paraId="2A9A839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1" w:type="dxa"/>
            <w:shd w:val="clear" w:color="auto" w:fill="auto"/>
            <w:vAlign w:val="center"/>
          </w:tcPr>
          <w:p w14:paraId="04B6143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529" w:type="dxa"/>
            <w:shd w:val="clear" w:color="auto" w:fill="auto"/>
            <w:vAlign w:val="center"/>
          </w:tcPr>
          <w:p w14:paraId="583240D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4BD1C61E"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49AA4DB5"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2573E64E"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6A571819" w14:textId="77777777" w:rsidR="001F6CDB" w:rsidRPr="008878AC" w:rsidRDefault="00EA68A7" w:rsidP="00C04DF7">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2</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Колонны, стойки фахверка</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72"/>
        <w:gridCol w:w="1271"/>
        <w:gridCol w:w="993"/>
        <w:gridCol w:w="850"/>
        <w:gridCol w:w="851"/>
        <w:gridCol w:w="992"/>
        <w:gridCol w:w="567"/>
        <w:gridCol w:w="1984"/>
        <w:gridCol w:w="1276"/>
        <w:gridCol w:w="1276"/>
        <w:gridCol w:w="1843"/>
      </w:tblGrid>
      <w:tr w:rsidR="001F6CDB" w:rsidRPr="008878AC" w14:paraId="39EFC7FF" w14:textId="77777777" w:rsidTr="00822DE8">
        <w:trPr>
          <w:trHeight w:val="1214"/>
        </w:trPr>
        <w:tc>
          <w:tcPr>
            <w:tcW w:w="534" w:type="dxa"/>
            <w:vMerge w:val="restart"/>
            <w:shd w:val="clear" w:color="auto" w:fill="auto"/>
            <w:textDirection w:val="btLr"/>
            <w:vAlign w:val="center"/>
          </w:tcPr>
          <w:p w14:paraId="2A446827" w14:textId="77777777" w:rsidR="001F6CDB" w:rsidRPr="008878AC" w:rsidRDefault="001F6CDB" w:rsidP="00D52073">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272" w:type="dxa"/>
            <w:vMerge w:val="restart"/>
            <w:shd w:val="clear" w:color="auto" w:fill="auto"/>
            <w:vAlign w:val="center"/>
          </w:tcPr>
          <w:p w14:paraId="1D5C5751" w14:textId="77777777" w:rsidR="001F6CDB" w:rsidRPr="008878AC" w:rsidRDefault="001F6CDB" w:rsidP="000D3F46">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271" w:type="dxa"/>
            <w:vMerge w:val="restart"/>
            <w:shd w:val="clear" w:color="auto" w:fill="auto"/>
            <w:vAlign w:val="center"/>
          </w:tcPr>
          <w:p w14:paraId="7A8E8C4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 и их основ-</w:t>
            </w:r>
            <w:proofErr w:type="spellStart"/>
            <w:r w:rsidRPr="008878AC">
              <w:rPr>
                <w:rFonts w:ascii="Times New Roman" w:eastAsia="Times New Roman" w:hAnsi="Times New Roman"/>
                <w:sz w:val="28"/>
                <w:szCs w:val="28"/>
                <w:highlight w:val="green"/>
                <w:lang w:eastAsia="ru-RU"/>
              </w:rPr>
              <w:t>ные</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1843" w:type="dxa"/>
            <w:gridSpan w:val="2"/>
            <w:shd w:val="clear" w:color="auto" w:fill="auto"/>
            <w:vAlign w:val="center"/>
          </w:tcPr>
          <w:p w14:paraId="49A84F1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Высота, м</w:t>
            </w:r>
          </w:p>
        </w:tc>
        <w:tc>
          <w:tcPr>
            <w:tcW w:w="1843" w:type="dxa"/>
            <w:gridSpan w:val="2"/>
            <w:shd w:val="clear" w:color="auto" w:fill="auto"/>
            <w:vAlign w:val="center"/>
          </w:tcPr>
          <w:p w14:paraId="58EE1FE8"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Сечение (габаритные размеры), мм</w:t>
            </w:r>
          </w:p>
        </w:tc>
        <w:tc>
          <w:tcPr>
            <w:tcW w:w="567" w:type="dxa"/>
            <w:vMerge w:val="restart"/>
            <w:shd w:val="clear" w:color="auto" w:fill="auto"/>
            <w:textDirection w:val="btLr"/>
            <w:vAlign w:val="center"/>
          </w:tcPr>
          <w:p w14:paraId="424AF43A" w14:textId="77777777" w:rsidR="001F6CDB" w:rsidRPr="008878AC" w:rsidRDefault="00664023" w:rsidP="008F39D4">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1984" w:type="dxa"/>
            <w:vMerge w:val="restart"/>
            <w:shd w:val="clear" w:color="auto" w:fill="auto"/>
            <w:vAlign w:val="center"/>
          </w:tcPr>
          <w:p w14:paraId="508832F4" w14:textId="77777777" w:rsidR="001F6CDB" w:rsidRPr="008878AC" w:rsidRDefault="001F6CDB" w:rsidP="00664023">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Расчетная грузоподъемность Н</w:t>
            </w:r>
            <w:r w:rsidR="00664023" w:rsidRPr="008878AC">
              <w:rPr>
                <w:rFonts w:ascii="Times New Roman" w:eastAsia="Times New Roman" w:hAnsi="Times New Roman"/>
                <w:sz w:val="28"/>
                <w:szCs w:val="28"/>
                <w:highlight w:val="green"/>
                <w:lang w:eastAsia="ru-RU"/>
              </w:rPr>
              <w:t>,</w:t>
            </w:r>
            <w:r w:rsidRPr="008878AC">
              <w:rPr>
                <w:rFonts w:ascii="Times New Roman" w:eastAsia="Times New Roman" w:hAnsi="Times New Roman"/>
                <w:sz w:val="28"/>
                <w:szCs w:val="28"/>
                <w:highlight w:val="green"/>
                <w:lang w:eastAsia="ru-RU"/>
              </w:rPr>
              <w:t xml:space="preserve"> тс, </w:t>
            </w:r>
            <w:proofErr w:type="spellStart"/>
            <w:r w:rsidRPr="008878AC">
              <w:rPr>
                <w:rFonts w:ascii="Times New Roman" w:eastAsia="Times New Roman" w:hAnsi="Times New Roman"/>
                <w:sz w:val="28"/>
                <w:szCs w:val="28"/>
                <w:highlight w:val="green"/>
                <w:lang w:eastAsia="ru-RU"/>
              </w:rPr>
              <w:t>ярусность</w:t>
            </w:r>
            <w:proofErr w:type="spellEnd"/>
            <w:r w:rsidRPr="008878AC">
              <w:rPr>
                <w:rFonts w:ascii="Times New Roman" w:eastAsia="Times New Roman" w:hAnsi="Times New Roman"/>
                <w:sz w:val="28"/>
                <w:szCs w:val="28"/>
                <w:highlight w:val="green"/>
                <w:lang w:eastAsia="ru-RU"/>
              </w:rPr>
              <w:t xml:space="preserve"> и режим работы крана</w:t>
            </w:r>
          </w:p>
        </w:tc>
        <w:tc>
          <w:tcPr>
            <w:tcW w:w="1276" w:type="dxa"/>
            <w:vMerge w:val="restart"/>
            <w:shd w:val="clear" w:color="auto" w:fill="auto"/>
            <w:vAlign w:val="center"/>
          </w:tcPr>
          <w:p w14:paraId="1417AB5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w:t>
            </w:r>
            <w:proofErr w:type="spellStart"/>
            <w:r w:rsidRPr="008878AC">
              <w:rPr>
                <w:rFonts w:ascii="Times New Roman" w:eastAsia="Times New Roman" w:hAnsi="Times New Roman"/>
                <w:sz w:val="28"/>
                <w:szCs w:val="28"/>
                <w:highlight w:val="green"/>
                <w:lang w:eastAsia="ru-RU"/>
              </w:rPr>
              <w:t>тивная</w:t>
            </w:r>
            <w:proofErr w:type="spellEnd"/>
            <w:r w:rsidRPr="008878AC">
              <w:rPr>
                <w:rFonts w:ascii="Times New Roman" w:eastAsia="Times New Roman" w:hAnsi="Times New Roman"/>
                <w:sz w:val="28"/>
                <w:szCs w:val="28"/>
                <w:highlight w:val="green"/>
                <w:lang w:eastAsia="ru-RU"/>
              </w:rPr>
              <w:t xml:space="preserve"> нагрузка от </w:t>
            </w:r>
            <w:proofErr w:type="spellStart"/>
            <w:r w:rsidRPr="008878AC">
              <w:rPr>
                <w:rFonts w:ascii="Times New Roman" w:eastAsia="Times New Roman" w:hAnsi="Times New Roman"/>
                <w:sz w:val="28"/>
                <w:szCs w:val="28"/>
                <w:highlight w:val="green"/>
                <w:lang w:eastAsia="ru-RU"/>
              </w:rPr>
              <w:t>покры-тия</w:t>
            </w:r>
            <w:proofErr w:type="spellEnd"/>
            <w:r w:rsidRPr="008878AC">
              <w:rPr>
                <w:rFonts w:ascii="Times New Roman" w:eastAsia="Times New Roman" w:hAnsi="Times New Roman"/>
                <w:sz w:val="28"/>
                <w:szCs w:val="28"/>
                <w:highlight w:val="green"/>
                <w:lang w:eastAsia="ru-RU"/>
              </w:rPr>
              <w:t>, кПа</w:t>
            </w:r>
          </w:p>
        </w:tc>
        <w:tc>
          <w:tcPr>
            <w:tcW w:w="1276" w:type="dxa"/>
            <w:vMerge w:val="restart"/>
            <w:shd w:val="clear" w:color="auto" w:fill="auto"/>
            <w:vAlign w:val="center"/>
          </w:tcPr>
          <w:p w14:paraId="6B14BCE9"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Развер-нутая</w:t>
            </w:r>
            <w:proofErr w:type="spellEnd"/>
            <w:r w:rsidRPr="008878AC">
              <w:rPr>
                <w:rFonts w:ascii="Times New Roman" w:eastAsia="Times New Roman" w:hAnsi="Times New Roman"/>
                <w:sz w:val="28"/>
                <w:szCs w:val="28"/>
                <w:highlight w:val="green"/>
                <w:lang w:eastAsia="ru-RU"/>
              </w:rPr>
              <w:t xml:space="preserve"> поверх-</w:t>
            </w:r>
            <w:proofErr w:type="spellStart"/>
            <w:r w:rsidRPr="008878AC">
              <w:rPr>
                <w:rFonts w:ascii="Times New Roman" w:eastAsia="Times New Roman" w:hAnsi="Times New Roman"/>
                <w:sz w:val="28"/>
                <w:szCs w:val="28"/>
                <w:highlight w:val="green"/>
                <w:lang w:eastAsia="ru-RU"/>
              </w:rPr>
              <w:t>ность</w:t>
            </w:r>
            <w:proofErr w:type="spellEnd"/>
            <w:r w:rsidRPr="008878AC">
              <w:rPr>
                <w:rFonts w:ascii="Times New Roman" w:eastAsia="Times New Roman" w:hAnsi="Times New Roman"/>
                <w:sz w:val="28"/>
                <w:szCs w:val="28"/>
                <w:highlight w:val="green"/>
                <w:lang w:eastAsia="ru-RU"/>
              </w:rPr>
              <w:t>, м</w:t>
            </w:r>
            <w:r w:rsidRPr="008878AC">
              <w:rPr>
                <w:rFonts w:ascii="Times New Roman" w:eastAsia="Times New Roman" w:hAnsi="Times New Roman"/>
                <w:sz w:val="28"/>
                <w:szCs w:val="28"/>
                <w:highlight w:val="green"/>
                <w:vertAlign w:val="superscript"/>
                <w:lang w:eastAsia="ru-RU"/>
              </w:rPr>
              <w:t>2</w:t>
            </w:r>
          </w:p>
        </w:tc>
        <w:tc>
          <w:tcPr>
            <w:tcW w:w="1843" w:type="dxa"/>
            <w:vMerge w:val="restart"/>
            <w:shd w:val="clear" w:color="auto" w:fill="auto"/>
            <w:vAlign w:val="center"/>
          </w:tcPr>
          <w:p w14:paraId="15A0191A"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колонн и связей, т</w:t>
            </w:r>
          </w:p>
        </w:tc>
      </w:tr>
      <w:tr w:rsidR="001F6CDB" w:rsidRPr="008878AC" w14:paraId="5FD91AB1" w14:textId="77777777" w:rsidTr="00822DE8">
        <w:trPr>
          <w:cantSplit/>
          <w:trHeight w:val="1404"/>
        </w:trPr>
        <w:tc>
          <w:tcPr>
            <w:tcW w:w="534" w:type="dxa"/>
            <w:vMerge/>
            <w:shd w:val="clear" w:color="auto" w:fill="auto"/>
            <w:vAlign w:val="center"/>
          </w:tcPr>
          <w:p w14:paraId="3ED85B67"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2272" w:type="dxa"/>
            <w:vMerge/>
            <w:shd w:val="clear" w:color="auto" w:fill="auto"/>
            <w:vAlign w:val="center"/>
          </w:tcPr>
          <w:p w14:paraId="0D374920"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271" w:type="dxa"/>
            <w:vMerge/>
            <w:shd w:val="clear" w:color="auto" w:fill="auto"/>
            <w:vAlign w:val="center"/>
          </w:tcPr>
          <w:p w14:paraId="1CFD07C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993" w:type="dxa"/>
            <w:shd w:val="clear" w:color="auto" w:fill="auto"/>
            <w:textDirection w:val="btLr"/>
            <w:vAlign w:val="center"/>
          </w:tcPr>
          <w:p w14:paraId="322004C8"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полная</w:t>
            </w:r>
          </w:p>
        </w:tc>
        <w:tc>
          <w:tcPr>
            <w:tcW w:w="850" w:type="dxa"/>
            <w:shd w:val="clear" w:color="auto" w:fill="auto"/>
            <w:textDirection w:val="btLr"/>
            <w:vAlign w:val="center"/>
          </w:tcPr>
          <w:p w14:paraId="11643BEF"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до верха консоли</w:t>
            </w:r>
          </w:p>
        </w:tc>
        <w:tc>
          <w:tcPr>
            <w:tcW w:w="851" w:type="dxa"/>
            <w:shd w:val="clear" w:color="auto" w:fill="auto"/>
            <w:textDirection w:val="btLr"/>
            <w:vAlign w:val="center"/>
          </w:tcPr>
          <w:p w14:paraId="4D5BFA0B"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основное</w:t>
            </w:r>
          </w:p>
        </w:tc>
        <w:tc>
          <w:tcPr>
            <w:tcW w:w="992" w:type="dxa"/>
            <w:shd w:val="clear" w:color="auto" w:fill="auto"/>
            <w:textDirection w:val="btLr"/>
            <w:vAlign w:val="center"/>
          </w:tcPr>
          <w:p w14:paraId="5C945701"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оголовка</w:t>
            </w:r>
          </w:p>
        </w:tc>
        <w:tc>
          <w:tcPr>
            <w:tcW w:w="567" w:type="dxa"/>
            <w:vMerge/>
            <w:shd w:val="clear" w:color="auto" w:fill="auto"/>
            <w:vAlign w:val="center"/>
          </w:tcPr>
          <w:p w14:paraId="41DAA77E"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984" w:type="dxa"/>
            <w:vMerge/>
            <w:shd w:val="clear" w:color="auto" w:fill="auto"/>
            <w:vAlign w:val="center"/>
          </w:tcPr>
          <w:p w14:paraId="7C58565A"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276" w:type="dxa"/>
            <w:vMerge/>
            <w:shd w:val="clear" w:color="auto" w:fill="auto"/>
            <w:vAlign w:val="center"/>
          </w:tcPr>
          <w:p w14:paraId="63F5A2C5"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276" w:type="dxa"/>
            <w:vMerge/>
            <w:shd w:val="clear" w:color="auto" w:fill="auto"/>
            <w:vAlign w:val="center"/>
          </w:tcPr>
          <w:p w14:paraId="617244F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843" w:type="dxa"/>
            <w:vMerge/>
            <w:shd w:val="clear" w:color="auto" w:fill="auto"/>
            <w:vAlign w:val="center"/>
          </w:tcPr>
          <w:p w14:paraId="77CBC889"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r>
      <w:tr w:rsidR="001F6CDB" w:rsidRPr="008878AC" w14:paraId="71EE7B71" w14:textId="77777777" w:rsidTr="00822DE8">
        <w:tc>
          <w:tcPr>
            <w:tcW w:w="534" w:type="dxa"/>
            <w:shd w:val="clear" w:color="auto" w:fill="auto"/>
            <w:vAlign w:val="center"/>
          </w:tcPr>
          <w:p w14:paraId="26E1D9E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72" w:type="dxa"/>
            <w:shd w:val="clear" w:color="auto" w:fill="auto"/>
            <w:vAlign w:val="center"/>
          </w:tcPr>
          <w:p w14:paraId="4172734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1" w:type="dxa"/>
            <w:shd w:val="clear" w:color="auto" w:fill="auto"/>
            <w:vAlign w:val="center"/>
          </w:tcPr>
          <w:p w14:paraId="5EBE23C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3" w:type="dxa"/>
            <w:shd w:val="clear" w:color="auto" w:fill="auto"/>
            <w:vAlign w:val="center"/>
          </w:tcPr>
          <w:p w14:paraId="3F6F0B6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0" w:type="dxa"/>
            <w:shd w:val="clear" w:color="auto" w:fill="auto"/>
            <w:vAlign w:val="center"/>
          </w:tcPr>
          <w:p w14:paraId="2214D87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1" w:type="dxa"/>
            <w:shd w:val="clear" w:color="auto" w:fill="auto"/>
            <w:vAlign w:val="center"/>
          </w:tcPr>
          <w:p w14:paraId="14C11E9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2" w:type="dxa"/>
            <w:shd w:val="clear" w:color="auto" w:fill="auto"/>
            <w:vAlign w:val="center"/>
          </w:tcPr>
          <w:p w14:paraId="4FBFDDD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67" w:type="dxa"/>
            <w:shd w:val="clear" w:color="auto" w:fill="auto"/>
            <w:vAlign w:val="center"/>
          </w:tcPr>
          <w:p w14:paraId="0EADC65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984" w:type="dxa"/>
            <w:shd w:val="clear" w:color="auto" w:fill="auto"/>
            <w:vAlign w:val="center"/>
          </w:tcPr>
          <w:p w14:paraId="3B9FA80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76FE61B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17F6D03E"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843" w:type="dxa"/>
            <w:shd w:val="clear" w:color="auto" w:fill="auto"/>
            <w:vAlign w:val="center"/>
          </w:tcPr>
          <w:p w14:paraId="729FA79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6502817B"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2C2E2706" w14:textId="77777777" w:rsidR="001F6CDB" w:rsidRPr="008878AC" w:rsidRDefault="00EA68A7" w:rsidP="00C04DF7">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3</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Подкрановые балки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68"/>
        <w:gridCol w:w="1559"/>
        <w:gridCol w:w="643"/>
        <w:gridCol w:w="1465"/>
        <w:gridCol w:w="747"/>
        <w:gridCol w:w="1681"/>
        <w:gridCol w:w="2126"/>
        <w:gridCol w:w="2345"/>
      </w:tblGrid>
      <w:tr w:rsidR="001F6CDB" w:rsidRPr="008878AC" w14:paraId="7A28AC8D" w14:textId="77777777" w:rsidTr="00822DE8">
        <w:trPr>
          <w:cantSplit/>
          <w:trHeight w:val="1134"/>
        </w:trPr>
        <w:tc>
          <w:tcPr>
            <w:tcW w:w="534" w:type="dxa"/>
            <w:shd w:val="clear" w:color="auto" w:fill="auto"/>
            <w:textDirection w:val="btLr"/>
            <w:vAlign w:val="center"/>
          </w:tcPr>
          <w:p w14:paraId="019BD4C5" w14:textId="77777777" w:rsidR="001F6CDB" w:rsidRPr="008878AC" w:rsidRDefault="001F6CDB" w:rsidP="00D52073">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268" w:type="dxa"/>
            <w:shd w:val="clear" w:color="auto" w:fill="auto"/>
            <w:vAlign w:val="center"/>
          </w:tcPr>
          <w:p w14:paraId="523E36E6" w14:textId="77777777" w:rsidR="001F6CDB" w:rsidRPr="008878AC" w:rsidRDefault="001F6CDB" w:rsidP="000D3F46">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559" w:type="dxa"/>
            <w:shd w:val="clear" w:color="auto" w:fill="auto"/>
            <w:vAlign w:val="center"/>
          </w:tcPr>
          <w:p w14:paraId="37CCEB4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Материа-лы</w:t>
            </w:r>
            <w:proofErr w:type="spellEnd"/>
            <w:r w:rsidRPr="008878AC">
              <w:rPr>
                <w:rFonts w:ascii="Times New Roman" w:eastAsia="Times New Roman" w:hAnsi="Times New Roman"/>
                <w:sz w:val="28"/>
                <w:szCs w:val="28"/>
                <w:highlight w:val="green"/>
                <w:lang w:eastAsia="ru-RU"/>
              </w:rPr>
              <w:t xml:space="preserve"> и их основные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643" w:type="dxa"/>
            <w:shd w:val="clear" w:color="auto" w:fill="auto"/>
            <w:textDirection w:val="btLr"/>
            <w:vAlign w:val="center"/>
          </w:tcPr>
          <w:p w14:paraId="4B6AB9F1" w14:textId="77777777" w:rsidR="001F6CDB" w:rsidRPr="008878AC" w:rsidRDefault="001F6CDB" w:rsidP="008F39D4">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Пролет, м</w:t>
            </w:r>
          </w:p>
        </w:tc>
        <w:tc>
          <w:tcPr>
            <w:tcW w:w="1465" w:type="dxa"/>
            <w:shd w:val="clear" w:color="auto" w:fill="auto"/>
            <w:vAlign w:val="center"/>
          </w:tcPr>
          <w:p w14:paraId="586C206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Сечение (габарит-</w:t>
            </w:r>
            <w:proofErr w:type="spellStart"/>
            <w:r w:rsidRPr="008878AC">
              <w:rPr>
                <w:rFonts w:ascii="Times New Roman" w:eastAsia="Times New Roman" w:hAnsi="Times New Roman"/>
                <w:sz w:val="28"/>
                <w:szCs w:val="28"/>
                <w:highlight w:val="green"/>
                <w:lang w:eastAsia="ru-RU"/>
              </w:rPr>
              <w:t>ные</w:t>
            </w:r>
            <w:proofErr w:type="spellEnd"/>
            <w:r w:rsidRPr="008878AC">
              <w:rPr>
                <w:rFonts w:ascii="Times New Roman" w:eastAsia="Times New Roman" w:hAnsi="Times New Roman"/>
                <w:sz w:val="28"/>
                <w:szCs w:val="28"/>
                <w:highlight w:val="green"/>
                <w:lang w:eastAsia="ru-RU"/>
              </w:rPr>
              <w:t xml:space="preserve"> размеры), мм</w:t>
            </w:r>
          </w:p>
        </w:tc>
        <w:tc>
          <w:tcPr>
            <w:tcW w:w="747" w:type="dxa"/>
            <w:shd w:val="clear" w:color="auto" w:fill="auto"/>
            <w:textDirection w:val="btLr"/>
            <w:vAlign w:val="center"/>
          </w:tcPr>
          <w:p w14:paraId="4723DEB1" w14:textId="77777777" w:rsidR="001F6CDB" w:rsidRPr="008878AC" w:rsidRDefault="00664023"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1681" w:type="dxa"/>
            <w:shd w:val="clear" w:color="auto" w:fill="auto"/>
            <w:vAlign w:val="center"/>
          </w:tcPr>
          <w:p w14:paraId="46230CE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Норматив-ная нагрузка, кПа</w:t>
            </w:r>
          </w:p>
        </w:tc>
        <w:tc>
          <w:tcPr>
            <w:tcW w:w="2126" w:type="dxa"/>
            <w:shd w:val="clear" w:color="auto" w:fill="auto"/>
            <w:vAlign w:val="center"/>
          </w:tcPr>
          <w:p w14:paraId="49B2191C" w14:textId="77777777" w:rsidR="001F6CDB" w:rsidRPr="008878AC" w:rsidRDefault="001F6CDB" w:rsidP="00664023">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Расчетная </w:t>
            </w:r>
            <w:proofErr w:type="spellStart"/>
            <w:r w:rsidRPr="008878AC">
              <w:rPr>
                <w:rFonts w:ascii="Times New Roman" w:eastAsia="Times New Roman" w:hAnsi="Times New Roman"/>
                <w:sz w:val="28"/>
                <w:szCs w:val="28"/>
                <w:highlight w:val="green"/>
                <w:lang w:eastAsia="ru-RU"/>
              </w:rPr>
              <w:t>грузоподъем-ность</w:t>
            </w:r>
            <w:proofErr w:type="spellEnd"/>
            <w:r w:rsidRPr="008878AC">
              <w:rPr>
                <w:rFonts w:ascii="Times New Roman" w:eastAsia="Times New Roman" w:hAnsi="Times New Roman"/>
                <w:sz w:val="28"/>
                <w:szCs w:val="28"/>
                <w:highlight w:val="green"/>
                <w:lang w:eastAsia="ru-RU"/>
              </w:rPr>
              <w:t xml:space="preserve"> Н</w:t>
            </w:r>
            <w:r w:rsidR="00664023" w:rsidRPr="008878AC">
              <w:rPr>
                <w:rFonts w:ascii="Times New Roman" w:eastAsia="Times New Roman" w:hAnsi="Times New Roman"/>
                <w:sz w:val="28"/>
                <w:szCs w:val="28"/>
                <w:highlight w:val="green"/>
                <w:lang w:eastAsia="ru-RU"/>
              </w:rPr>
              <w:t>,</w:t>
            </w:r>
            <w:r w:rsidRPr="008878AC">
              <w:rPr>
                <w:rFonts w:ascii="Times New Roman" w:eastAsia="Times New Roman" w:hAnsi="Times New Roman"/>
                <w:sz w:val="28"/>
                <w:szCs w:val="28"/>
                <w:highlight w:val="green"/>
                <w:lang w:eastAsia="ru-RU"/>
              </w:rPr>
              <w:t xml:space="preserve"> тс, режим работы крана</w:t>
            </w:r>
          </w:p>
        </w:tc>
        <w:tc>
          <w:tcPr>
            <w:tcW w:w="2345" w:type="dxa"/>
            <w:shd w:val="clear" w:color="auto" w:fill="auto"/>
            <w:vAlign w:val="center"/>
          </w:tcPr>
          <w:p w14:paraId="507A2D4C"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т</w:t>
            </w:r>
          </w:p>
        </w:tc>
      </w:tr>
      <w:tr w:rsidR="001F6CDB" w:rsidRPr="008878AC" w14:paraId="4BE89F9D" w14:textId="77777777" w:rsidTr="00822DE8">
        <w:tc>
          <w:tcPr>
            <w:tcW w:w="534" w:type="dxa"/>
            <w:shd w:val="clear" w:color="auto" w:fill="auto"/>
            <w:vAlign w:val="center"/>
          </w:tcPr>
          <w:p w14:paraId="0570854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48B699F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shd w:val="clear" w:color="auto" w:fill="auto"/>
            <w:vAlign w:val="center"/>
          </w:tcPr>
          <w:p w14:paraId="203E4F8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643" w:type="dxa"/>
            <w:shd w:val="clear" w:color="auto" w:fill="auto"/>
            <w:vAlign w:val="center"/>
          </w:tcPr>
          <w:p w14:paraId="117DFF5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65" w:type="dxa"/>
            <w:shd w:val="clear" w:color="auto" w:fill="auto"/>
            <w:vAlign w:val="center"/>
          </w:tcPr>
          <w:p w14:paraId="29B91B1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47" w:type="dxa"/>
            <w:shd w:val="clear" w:color="auto" w:fill="auto"/>
            <w:vAlign w:val="center"/>
          </w:tcPr>
          <w:p w14:paraId="3D506E6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681" w:type="dxa"/>
            <w:shd w:val="clear" w:color="auto" w:fill="auto"/>
            <w:vAlign w:val="center"/>
          </w:tcPr>
          <w:p w14:paraId="51A8891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499EF94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345" w:type="dxa"/>
            <w:shd w:val="clear" w:color="auto" w:fill="auto"/>
            <w:vAlign w:val="center"/>
          </w:tcPr>
          <w:p w14:paraId="72CD5FF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36402C1E"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56E94BD2" w14:textId="77777777" w:rsidR="00C04DF7" w:rsidRPr="008878AC" w:rsidRDefault="00C04DF7" w:rsidP="00C04DF7">
      <w:pPr>
        <w:widowControl w:val="0"/>
        <w:spacing w:before="240" w:after="240"/>
        <w:rPr>
          <w:rFonts w:ascii="Times New Roman" w:eastAsia="Times New Roman" w:hAnsi="Times New Roman"/>
          <w:sz w:val="28"/>
          <w:szCs w:val="28"/>
          <w:highlight w:val="green"/>
          <w:lang w:eastAsia="ru-RU"/>
        </w:rPr>
      </w:pPr>
    </w:p>
    <w:p w14:paraId="4F0E97B9" w14:textId="77777777" w:rsidR="001F6CDB" w:rsidRPr="008878AC" w:rsidRDefault="00EA68A7" w:rsidP="00C04DF7">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eastAsia="ru-RU"/>
        </w:rPr>
        <w:t>4</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Стропильные и подстропильные фермы, стропила, балки, прогоны покрытия здания</w:t>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272"/>
        <w:gridCol w:w="1271"/>
        <w:gridCol w:w="709"/>
        <w:gridCol w:w="992"/>
        <w:gridCol w:w="993"/>
        <w:gridCol w:w="992"/>
        <w:gridCol w:w="850"/>
        <w:gridCol w:w="1843"/>
        <w:gridCol w:w="1559"/>
        <w:gridCol w:w="1276"/>
        <w:gridCol w:w="1559"/>
      </w:tblGrid>
      <w:tr w:rsidR="001F6CDB" w:rsidRPr="008878AC" w14:paraId="6660071B" w14:textId="77777777" w:rsidTr="00822DE8">
        <w:trPr>
          <w:trHeight w:val="1214"/>
        </w:trPr>
        <w:tc>
          <w:tcPr>
            <w:tcW w:w="534" w:type="dxa"/>
            <w:vMerge w:val="restart"/>
            <w:shd w:val="clear" w:color="auto" w:fill="auto"/>
            <w:textDirection w:val="btLr"/>
            <w:vAlign w:val="center"/>
          </w:tcPr>
          <w:p w14:paraId="7DDF6547" w14:textId="77777777" w:rsidR="001F6CDB" w:rsidRPr="008878AC" w:rsidRDefault="001F6CDB" w:rsidP="00D52073">
            <w:pPr>
              <w:widowControl w:val="0"/>
              <w:spacing w:after="0" w:line="240" w:lineRule="auto"/>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272" w:type="dxa"/>
            <w:vMerge w:val="restart"/>
            <w:shd w:val="clear" w:color="auto" w:fill="auto"/>
            <w:vAlign w:val="center"/>
          </w:tcPr>
          <w:p w14:paraId="7E3D4329" w14:textId="77777777" w:rsidR="001F6CDB" w:rsidRPr="008878AC" w:rsidRDefault="001F6CDB" w:rsidP="000D3F46">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271" w:type="dxa"/>
            <w:vMerge w:val="restart"/>
            <w:shd w:val="clear" w:color="auto" w:fill="auto"/>
            <w:vAlign w:val="center"/>
          </w:tcPr>
          <w:p w14:paraId="0F466B2B"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 и их основ-</w:t>
            </w:r>
            <w:proofErr w:type="spellStart"/>
            <w:r w:rsidRPr="008878AC">
              <w:rPr>
                <w:rFonts w:ascii="Times New Roman" w:eastAsia="Times New Roman" w:hAnsi="Times New Roman"/>
                <w:sz w:val="28"/>
                <w:szCs w:val="28"/>
                <w:highlight w:val="green"/>
                <w:lang w:eastAsia="ru-RU"/>
              </w:rPr>
              <w:t>ные</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709" w:type="dxa"/>
            <w:vMerge w:val="restart"/>
            <w:shd w:val="clear" w:color="auto" w:fill="auto"/>
            <w:textDirection w:val="btLr"/>
            <w:vAlign w:val="center"/>
          </w:tcPr>
          <w:p w14:paraId="1B89FA0F"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Пролет, м</w:t>
            </w:r>
          </w:p>
        </w:tc>
        <w:tc>
          <w:tcPr>
            <w:tcW w:w="992" w:type="dxa"/>
            <w:vMerge w:val="restart"/>
            <w:shd w:val="clear" w:color="auto" w:fill="auto"/>
            <w:textDirection w:val="btLr"/>
            <w:vAlign w:val="center"/>
          </w:tcPr>
          <w:p w14:paraId="174AD616"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Шаг балок (ферм, прогонов), м</w:t>
            </w:r>
          </w:p>
        </w:tc>
        <w:tc>
          <w:tcPr>
            <w:tcW w:w="1985" w:type="dxa"/>
            <w:gridSpan w:val="2"/>
            <w:shd w:val="clear" w:color="auto" w:fill="auto"/>
            <w:vAlign w:val="center"/>
          </w:tcPr>
          <w:p w14:paraId="2D03CC28"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Высота, м</w:t>
            </w:r>
          </w:p>
        </w:tc>
        <w:tc>
          <w:tcPr>
            <w:tcW w:w="850" w:type="dxa"/>
            <w:vMerge w:val="restart"/>
            <w:shd w:val="clear" w:color="auto" w:fill="auto"/>
            <w:textDirection w:val="btLr"/>
            <w:vAlign w:val="center"/>
          </w:tcPr>
          <w:p w14:paraId="05BBDCEC" w14:textId="77777777" w:rsidR="001F6CDB" w:rsidRPr="008878AC" w:rsidRDefault="00664023"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1843" w:type="dxa"/>
            <w:vMerge w:val="restart"/>
            <w:shd w:val="clear" w:color="auto" w:fill="auto"/>
            <w:vAlign w:val="center"/>
          </w:tcPr>
          <w:p w14:paraId="1316FAAA" w14:textId="77777777" w:rsidR="001F6CDB" w:rsidRPr="008878AC" w:rsidRDefault="001F6CDB" w:rsidP="00664023">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Расчетная </w:t>
            </w:r>
            <w:proofErr w:type="spellStart"/>
            <w:r w:rsidRPr="008878AC">
              <w:rPr>
                <w:rFonts w:ascii="Times New Roman" w:eastAsia="Times New Roman" w:hAnsi="Times New Roman"/>
                <w:sz w:val="28"/>
                <w:szCs w:val="28"/>
                <w:highlight w:val="green"/>
                <w:lang w:eastAsia="ru-RU"/>
              </w:rPr>
              <w:t>грузоподъем-ность</w:t>
            </w:r>
            <w:proofErr w:type="spellEnd"/>
            <w:r w:rsidRPr="008878AC">
              <w:rPr>
                <w:rFonts w:ascii="Times New Roman" w:eastAsia="Times New Roman" w:hAnsi="Times New Roman"/>
                <w:sz w:val="28"/>
                <w:szCs w:val="28"/>
                <w:highlight w:val="green"/>
                <w:lang w:eastAsia="ru-RU"/>
              </w:rPr>
              <w:t xml:space="preserve"> Н</w:t>
            </w:r>
            <w:r w:rsidR="00664023" w:rsidRPr="008878AC">
              <w:rPr>
                <w:rFonts w:ascii="Times New Roman" w:eastAsia="Times New Roman" w:hAnsi="Times New Roman"/>
                <w:sz w:val="28"/>
                <w:szCs w:val="28"/>
                <w:highlight w:val="green"/>
                <w:lang w:eastAsia="ru-RU"/>
              </w:rPr>
              <w:t>,</w:t>
            </w:r>
            <w:r w:rsidRPr="008878AC">
              <w:rPr>
                <w:rFonts w:ascii="Times New Roman" w:eastAsia="Times New Roman" w:hAnsi="Times New Roman"/>
                <w:sz w:val="28"/>
                <w:szCs w:val="28"/>
                <w:highlight w:val="green"/>
                <w:lang w:eastAsia="ru-RU"/>
              </w:rPr>
              <w:t xml:space="preserve"> тс, </w:t>
            </w:r>
            <w:proofErr w:type="spellStart"/>
            <w:r w:rsidRPr="008878AC">
              <w:rPr>
                <w:rFonts w:ascii="Times New Roman" w:eastAsia="Times New Roman" w:hAnsi="Times New Roman"/>
                <w:sz w:val="28"/>
                <w:szCs w:val="28"/>
                <w:highlight w:val="green"/>
                <w:lang w:eastAsia="ru-RU"/>
              </w:rPr>
              <w:t>ярусность</w:t>
            </w:r>
            <w:proofErr w:type="spellEnd"/>
            <w:r w:rsidRPr="008878AC">
              <w:rPr>
                <w:rFonts w:ascii="Times New Roman" w:eastAsia="Times New Roman" w:hAnsi="Times New Roman"/>
                <w:sz w:val="28"/>
                <w:szCs w:val="28"/>
                <w:highlight w:val="green"/>
                <w:lang w:eastAsia="ru-RU"/>
              </w:rPr>
              <w:t xml:space="preserve"> и режим работы подвесного крана</w:t>
            </w:r>
          </w:p>
        </w:tc>
        <w:tc>
          <w:tcPr>
            <w:tcW w:w="1559" w:type="dxa"/>
            <w:vMerge w:val="restart"/>
            <w:shd w:val="clear" w:color="auto" w:fill="auto"/>
            <w:vAlign w:val="center"/>
          </w:tcPr>
          <w:p w14:paraId="739B16AF"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Норматив-ная нагрузка от покрытия, кПа</w:t>
            </w:r>
          </w:p>
        </w:tc>
        <w:tc>
          <w:tcPr>
            <w:tcW w:w="1276" w:type="dxa"/>
            <w:vMerge w:val="restart"/>
            <w:shd w:val="clear" w:color="auto" w:fill="auto"/>
            <w:vAlign w:val="center"/>
          </w:tcPr>
          <w:p w14:paraId="1FC229FE"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Развер-нутая</w:t>
            </w:r>
            <w:proofErr w:type="spellEnd"/>
            <w:r w:rsidRPr="008878AC">
              <w:rPr>
                <w:rFonts w:ascii="Times New Roman" w:eastAsia="Times New Roman" w:hAnsi="Times New Roman"/>
                <w:sz w:val="28"/>
                <w:szCs w:val="28"/>
                <w:highlight w:val="green"/>
                <w:lang w:eastAsia="ru-RU"/>
              </w:rPr>
              <w:t xml:space="preserve"> поверх-</w:t>
            </w:r>
            <w:proofErr w:type="spellStart"/>
            <w:r w:rsidRPr="008878AC">
              <w:rPr>
                <w:rFonts w:ascii="Times New Roman" w:eastAsia="Times New Roman" w:hAnsi="Times New Roman"/>
                <w:sz w:val="28"/>
                <w:szCs w:val="28"/>
                <w:highlight w:val="green"/>
                <w:lang w:eastAsia="ru-RU"/>
              </w:rPr>
              <w:t>ность</w:t>
            </w:r>
            <w:proofErr w:type="spellEnd"/>
            <w:r w:rsidRPr="008878AC">
              <w:rPr>
                <w:rFonts w:ascii="Times New Roman" w:eastAsia="Times New Roman" w:hAnsi="Times New Roman"/>
                <w:sz w:val="28"/>
                <w:szCs w:val="28"/>
                <w:highlight w:val="green"/>
                <w:lang w:eastAsia="ru-RU"/>
              </w:rPr>
              <w:t>, м</w:t>
            </w:r>
            <w:r w:rsidRPr="008878AC">
              <w:rPr>
                <w:rFonts w:ascii="Times New Roman" w:eastAsia="Times New Roman" w:hAnsi="Times New Roman"/>
                <w:sz w:val="28"/>
                <w:szCs w:val="28"/>
                <w:highlight w:val="green"/>
                <w:vertAlign w:val="superscript"/>
                <w:lang w:eastAsia="ru-RU"/>
              </w:rPr>
              <w:t>2</w:t>
            </w:r>
          </w:p>
        </w:tc>
        <w:tc>
          <w:tcPr>
            <w:tcW w:w="1559" w:type="dxa"/>
            <w:vMerge w:val="restart"/>
            <w:shd w:val="clear" w:color="auto" w:fill="auto"/>
            <w:vAlign w:val="center"/>
          </w:tcPr>
          <w:p w14:paraId="76D1B6D5"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т</w:t>
            </w:r>
          </w:p>
        </w:tc>
      </w:tr>
      <w:tr w:rsidR="001F6CDB" w:rsidRPr="008878AC" w14:paraId="3861F28C" w14:textId="77777777" w:rsidTr="00822DE8">
        <w:trPr>
          <w:cantSplit/>
          <w:trHeight w:val="1404"/>
        </w:trPr>
        <w:tc>
          <w:tcPr>
            <w:tcW w:w="534" w:type="dxa"/>
            <w:vMerge/>
            <w:shd w:val="clear" w:color="auto" w:fill="auto"/>
            <w:vAlign w:val="center"/>
          </w:tcPr>
          <w:p w14:paraId="0CFD8F39"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2272" w:type="dxa"/>
            <w:vMerge/>
            <w:shd w:val="clear" w:color="auto" w:fill="auto"/>
            <w:vAlign w:val="center"/>
          </w:tcPr>
          <w:p w14:paraId="766C2D35"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1271" w:type="dxa"/>
            <w:vMerge/>
            <w:shd w:val="clear" w:color="auto" w:fill="auto"/>
            <w:vAlign w:val="center"/>
          </w:tcPr>
          <w:p w14:paraId="2F0F509A"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709" w:type="dxa"/>
            <w:vMerge/>
            <w:shd w:val="clear" w:color="auto" w:fill="auto"/>
            <w:textDirection w:val="btLr"/>
          </w:tcPr>
          <w:p w14:paraId="7993F1A5"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p>
        </w:tc>
        <w:tc>
          <w:tcPr>
            <w:tcW w:w="992" w:type="dxa"/>
            <w:vMerge/>
            <w:shd w:val="clear" w:color="auto" w:fill="auto"/>
            <w:textDirection w:val="btLr"/>
          </w:tcPr>
          <w:p w14:paraId="3BAA2EA5"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p>
        </w:tc>
        <w:tc>
          <w:tcPr>
            <w:tcW w:w="993" w:type="dxa"/>
            <w:shd w:val="clear" w:color="auto" w:fill="auto"/>
            <w:textDirection w:val="btLr"/>
            <w:vAlign w:val="center"/>
          </w:tcPr>
          <w:p w14:paraId="0ACC3268" w14:textId="77777777" w:rsidR="001F6CDB" w:rsidRPr="008878AC" w:rsidRDefault="00C04DF7"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w:t>
            </w:r>
            <w:r w:rsidR="001F6CDB" w:rsidRPr="008878AC">
              <w:rPr>
                <w:rFonts w:ascii="Times New Roman" w:eastAsia="Times New Roman" w:hAnsi="Times New Roman"/>
                <w:sz w:val="28"/>
                <w:szCs w:val="28"/>
                <w:highlight w:val="green"/>
                <w:lang w:eastAsia="ru-RU"/>
              </w:rPr>
              <w:t xml:space="preserve"> середине пролета</w:t>
            </w:r>
          </w:p>
        </w:tc>
        <w:tc>
          <w:tcPr>
            <w:tcW w:w="992" w:type="dxa"/>
            <w:shd w:val="clear" w:color="auto" w:fill="auto"/>
            <w:textDirection w:val="btLr"/>
            <w:vAlign w:val="center"/>
          </w:tcPr>
          <w:p w14:paraId="56B677AD" w14:textId="77777777" w:rsidR="001F6CDB" w:rsidRPr="008878AC" w:rsidRDefault="00C04DF7"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w:t>
            </w:r>
            <w:r w:rsidR="001F6CDB" w:rsidRPr="008878AC">
              <w:rPr>
                <w:rFonts w:ascii="Times New Roman" w:eastAsia="Times New Roman" w:hAnsi="Times New Roman"/>
                <w:sz w:val="28"/>
                <w:szCs w:val="28"/>
                <w:highlight w:val="green"/>
                <w:lang w:eastAsia="ru-RU"/>
              </w:rPr>
              <w:t>а опоре</w:t>
            </w:r>
          </w:p>
        </w:tc>
        <w:tc>
          <w:tcPr>
            <w:tcW w:w="850" w:type="dxa"/>
            <w:vMerge/>
            <w:shd w:val="clear" w:color="auto" w:fill="auto"/>
            <w:vAlign w:val="center"/>
          </w:tcPr>
          <w:p w14:paraId="311A1505"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1843" w:type="dxa"/>
            <w:vMerge/>
            <w:shd w:val="clear" w:color="auto" w:fill="auto"/>
            <w:vAlign w:val="center"/>
          </w:tcPr>
          <w:p w14:paraId="50A52D3E"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1559" w:type="dxa"/>
            <w:vMerge/>
            <w:shd w:val="clear" w:color="auto" w:fill="auto"/>
            <w:vAlign w:val="center"/>
          </w:tcPr>
          <w:p w14:paraId="6BC587DA"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1276" w:type="dxa"/>
            <w:vMerge/>
            <w:shd w:val="clear" w:color="auto" w:fill="auto"/>
            <w:vAlign w:val="center"/>
          </w:tcPr>
          <w:p w14:paraId="13F9985B"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c>
          <w:tcPr>
            <w:tcW w:w="1559" w:type="dxa"/>
            <w:vMerge/>
            <w:shd w:val="clear" w:color="auto" w:fill="auto"/>
            <w:vAlign w:val="center"/>
          </w:tcPr>
          <w:p w14:paraId="69568CBC"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p>
        </w:tc>
      </w:tr>
      <w:tr w:rsidR="001F6CDB" w:rsidRPr="008878AC" w14:paraId="519651D4" w14:textId="77777777" w:rsidTr="00822DE8">
        <w:tc>
          <w:tcPr>
            <w:tcW w:w="534" w:type="dxa"/>
            <w:shd w:val="clear" w:color="auto" w:fill="auto"/>
            <w:vAlign w:val="center"/>
          </w:tcPr>
          <w:p w14:paraId="20A2AE1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72" w:type="dxa"/>
            <w:shd w:val="clear" w:color="auto" w:fill="auto"/>
            <w:vAlign w:val="center"/>
          </w:tcPr>
          <w:p w14:paraId="1BFC876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1" w:type="dxa"/>
            <w:shd w:val="clear" w:color="auto" w:fill="auto"/>
            <w:vAlign w:val="center"/>
          </w:tcPr>
          <w:p w14:paraId="41E39AB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09" w:type="dxa"/>
            <w:shd w:val="clear" w:color="auto" w:fill="auto"/>
          </w:tcPr>
          <w:p w14:paraId="53B2401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2" w:type="dxa"/>
            <w:shd w:val="clear" w:color="auto" w:fill="auto"/>
          </w:tcPr>
          <w:p w14:paraId="78513FE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3" w:type="dxa"/>
            <w:shd w:val="clear" w:color="auto" w:fill="auto"/>
            <w:vAlign w:val="center"/>
          </w:tcPr>
          <w:p w14:paraId="600DEF7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2" w:type="dxa"/>
            <w:shd w:val="clear" w:color="auto" w:fill="auto"/>
            <w:vAlign w:val="center"/>
          </w:tcPr>
          <w:p w14:paraId="11A9757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0" w:type="dxa"/>
            <w:shd w:val="clear" w:color="auto" w:fill="auto"/>
            <w:vAlign w:val="center"/>
          </w:tcPr>
          <w:p w14:paraId="2D0B1A2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843" w:type="dxa"/>
            <w:shd w:val="clear" w:color="auto" w:fill="auto"/>
            <w:vAlign w:val="center"/>
          </w:tcPr>
          <w:p w14:paraId="1DF773E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shd w:val="clear" w:color="auto" w:fill="auto"/>
            <w:vAlign w:val="center"/>
          </w:tcPr>
          <w:p w14:paraId="3925688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6B283BE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shd w:val="clear" w:color="auto" w:fill="auto"/>
            <w:vAlign w:val="center"/>
          </w:tcPr>
          <w:p w14:paraId="018E77C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0ECE1CDE" w14:textId="77777777" w:rsidR="001F6CDB" w:rsidRPr="008878AC" w:rsidRDefault="001F6CDB" w:rsidP="001F6CDB">
      <w:pPr>
        <w:widowControl w:val="0"/>
        <w:spacing w:before="240" w:after="0"/>
        <w:rPr>
          <w:rFonts w:ascii="Times New Roman" w:eastAsia="Times New Roman" w:hAnsi="Times New Roman"/>
          <w:sz w:val="12"/>
          <w:szCs w:val="12"/>
          <w:highlight w:val="green"/>
          <w:lang w:eastAsia="ru-RU"/>
        </w:rPr>
      </w:pPr>
    </w:p>
    <w:p w14:paraId="14363057" w14:textId="77777777" w:rsidR="001F6CDB" w:rsidRPr="008878AC" w:rsidRDefault="00EA68A7" w:rsidP="00C04DF7">
      <w:pPr>
        <w:widowControl w:val="0"/>
        <w:spacing w:after="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5</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Рабочие площадки</w:t>
      </w:r>
    </w:p>
    <w:p w14:paraId="7DE93C37" w14:textId="77777777" w:rsidR="00ED6510" w:rsidRPr="008878AC" w:rsidRDefault="00ED6510" w:rsidP="00C04DF7">
      <w:pPr>
        <w:widowControl w:val="0"/>
        <w:spacing w:after="0"/>
        <w:rPr>
          <w:rFonts w:ascii="Times New Roman" w:eastAsia="Times New Roman" w:hAnsi="Times New Roman"/>
          <w:sz w:val="28"/>
          <w:szCs w:val="28"/>
          <w:highlight w:val="green"/>
          <w:lang w:eastAsia="ru-RU"/>
        </w:rPr>
      </w:pPr>
    </w:p>
    <w:tbl>
      <w:tblPr>
        <w:tblW w:w="13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67"/>
        <w:gridCol w:w="2126"/>
        <w:gridCol w:w="1276"/>
        <w:gridCol w:w="850"/>
        <w:gridCol w:w="1418"/>
        <w:gridCol w:w="1418"/>
        <w:gridCol w:w="829"/>
        <w:gridCol w:w="1580"/>
        <w:gridCol w:w="1276"/>
        <w:gridCol w:w="1680"/>
      </w:tblGrid>
      <w:tr w:rsidR="001F6CDB" w:rsidRPr="008878AC" w14:paraId="0CA615E9" w14:textId="77777777" w:rsidTr="00822DE8">
        <w:trPr>
          <w:cantSplit/>
          <w:trHeight w:val="2412"/>
        </w:trPr>
        <w:tc>
          <w:tcPr>
            <w:tcW w:w="534" w:type="dxa"/>
            <w:shd w:val="clear" w:color="auto" w:fill="auto"/>
            <w:textDirection w:val="btLr"/>
            <w:vAlign w:val="center"/>
          </w:tcPr>
          <w:p w14:paraId="77B7F62D" w14:textId="77777777" w:rsidR="001F6CDB" w:rsidRPr="008878AC" w:rsidRDefault="001F6CDB" w:rsidP="00D52073">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567" w:type="dxa"/>
            <w:shd w:val="clear" w:color="auto" w:fill="auto"/>
            <w:textDirection w:val="btLr"/>
            <w:vAlign w:val="center"/>
          </w:tcPr>
          <w:p w14:paraId="676C0146" w14:textId="77777777" w:rsidR="001F6CDB" w:rsidRPr="008878AC" w:rsidRDefault="001F6CDB" w:rsidP="00D52073">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Отметка, м</w:t>
            </w:r>
          </w:p>
        </w:tc>
        <w:tc>
          <w:tcPr>
            <w:tcW w:w="2126" w:type="dxa"/>
            <w:shd w:val="clear" w:color="auto" w:fill="auto"/>
            <w:vAlign w:val="center"/>
          </w:tcPr>
          <w:p w14:paraId="3579CE0C" w14:textId="77777777" w:rsidR="001F6CDB" w:rsidRPr="008878AC" w:rsidRDefault="001F6CDB" w:rsidP="00ED6510">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276" w:type="dxa"/>
            <w:shd w:val="clear" w:color="auto" w:fill="auto"/>
            <w:vAlign w:val="center"/>
          </w:tcPr>
          <w:p w14:paraId="1CE2604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 и их основ-</w:t>
            </w:r>
            <w:proofErr w:type="spellStart"/>
            <w:r w:rsidRPr="008878AC">
              <w:rPr>
                <w:rFonts w:ascii="Times New Roman" w:eastAsia="Times New Roman" w:hAnsi="Times New Roman"/>
                <w:sz w:val="28"/>
                <w:szCs w:val="28"/>
                <w:highlight w:val="green"/>
                <w:lang w:eastAsia="ru-RU"/>
              </w:rPr>
              <w:t>ные</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850" w:type="dxa"/>
            <w:shd w:val="clear" w:color="auto" w:fill="auto"/>
            <w:textDirection w:val="btLr"/>
            <w:vAlign w:val="center"/>
          </w:tcPr>
          <w:p w14:paraId="33935270"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Пролет, м</w:t>
            </w:r>
          </w:p>
        </w:tc>
        <w:tc>
          <w:tcPr>
            <w:tcW w:w="1418" w:type="dxa"/>
            <w:shd w:val="clear" w:color="auto" w:fill="auto"/>
            <w:vAlign w:val="center"/>
          </w:tcPr>
          <w:p w14:paraId="35CE6EB3"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Шаг, м</w:t>
            </w:r>
          </w:p>
        </w:tc>
        <w:tc>
          <w:tcPr>
            <w:tcW w:w="1418" w:type="dxa"/>
            <w:shd w:val="clear" w:color="auto" w:fill="auto"/>
            <w:vAlign w:val="center"/>
          </w:tcPr>
          <w:p w14:paraId="4B79A4F7"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Сечения (габаритные размеры) конструкций, мм</w:t>
            </w:r>
          </w:p>
        </w:tc>
        <w:tc>
          <w:tcPr>
            <w:tcW w:w="829" w:type="dxa"/>
            <w:shd w:val="clear" w:color="auto" w:fill="auto"/>
            <w:textDirection w:val="btLr"/>
            <w:vAlign w:val="center"/>
          </w:tcPr>
          <w:p w14:paraId="14BA6CB4" w14:textId="77777777" w:rsidR="001F6CDB" w:rsidRPr="008878AC" w:rsidRDefault="00664023"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конструкицй</w:t>
            </w:r>
            <w:proofErr w:type="spellEnd"/>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1580" w:type="dxa"/>
            <w:shd w:val="clear" w:color="auto" w:fill="auto"/>
            <w:vAlign w:val="center"/>
          </w:tcPr>
          <w:p w14:paraId="4EE8E81E"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Норматив-ная  полезная нагрузка, кПа</w:t>
            </w:r>
          </w:p>
        </w:tc>
        <w:tc>
          <w:tcPr>
            <w:tcW w:w="1276" w:type="dxa"/>
            <w:shd w:val="clear" w:color="auto" w:fill="auto"/>
            <w:vAlign w:val="center"/>
          </w:tcPr>
          <w:p w14:paraId="581D9F9D"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Развер-нутая</w:t>
            </w:r>
            <w:proofErr w:type="spellEnd"/>
            <w:r w:rsidRPr="008878AC">
              <w:rPr>
                <w:rFonts w:ascii="Times New Roman" w:eastAsia="Times New Roman" w:hAnsi="Times New Roman"/>
                <w:sz w:val="28"/>
                <w:szCs w:val="28"/>
                <w:highlight w:val="green"/>
                <w:lang w:eastAsia="ru-RU"/>
              </w:rPr>
              <w:t xml:space="preserve"> поверх-</w:t>
            </w:r>
            <w:proofErr w:type="spellStart"/>
            <w:r w:rsidRPr="008878AC">
              <w:rPr>
                <w:rFonts w:ascii="Times New Roman" w:eastAsia="Times New Roman" w:hAnsi="Times New Roman"/>
                <w:sz w:val="28"/>
                <w:szCs w:val="28"/>
                <w:highlight w:val="green"/>
                <w:lang w:eastAsia="ru-RU"/>
              </w:rPr>
              <w:t>ность</w:t>
            </w:r>
            <w:proofErr w:type="spellEnd"/>
            <w:r w:rsidRPr="008878AC">
              <w:rPr>
                <w:rFonts w:ascii="Times New Roman" w:eastAsia="Times New Roman" w:hAnsi="Times New Roman"/>
                <w:sz w:val="28"/>
                <w:szCs w:val="28"/>
                <w:highlight w:val="green"/>
                <w:lang w:eastAsia="ru-RU"/>
              </w:rPr>
              <w:t>, м</w:t>
            </w:r>
            <w:r w:rsidRPr="008878AC">
              <w:rPr>
                <w:rFonts w:ascii="Times New Roman" w:eastAsia="Times New Roman" w:hAnsi="Times New Roman"/>
                <w:sz w:val="28"/>
                <w:szCs w:val="28"/>
                <w:highlight w:val="green"/>
                <w:vertAlign w:val="superscript"/>
                <w:lang w:eastAsia="ru-RU"/>
              </w:rPr>
              <w:t>2</w:t>
            </w:r>
          </w:p>
        </w:tc>
        <w:tc>
          <w:tcPr>
            <w:tcW w:w="1680" w:type="dxa"/>
            <w:shd w:val="clear" w:color="auto" w:fill="auto"/>
            <w:vAlign w:val="center"/>
          </w:tcPr>
          <w:p w14:paraId="03812647"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т</w:t>
            </w:r>
          </w:p>
        </w:tc>
      </w:tr>
      <w:tr w:rsidR="001F6CDB" w:rsidRPr="008878AC" w14:paraId="0C70634E" w14:textId="77777777" w:rsidTr="00822DE8">
        <w:tc>
          <w:tcPr>
            <w:tcW w:w="534" w:type="dxa"/>
            <w:shd w:val="clear" w:color="auto" w:fill="auto"/>
            <w:vAlign w:val="center"/>
          </w:tcPr>
          <w:p w14:paraId="5AA3544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67" w:type="dxa"/>
            <w:shd w:val="clear" w:color="auto" w:fill="auto"/>
            <w:vAlign w:val="center"/>
          </w:tcPr>
          <w:p w14:paraId="46E3F57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324CA46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414B086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0" w:type="dxa"/>
            <w:shd w:val="clear" w:color="auto" w:fill="auto"/>
            <w:vAlign w:val="center"/>
          </w:tcPr>
          <w:p w14:paraId="768D8E0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18" w:type="dxa"/>
            <w:shd w:val="clear" w:color="auto" w:fill="auto"/>
            <w:vAlign w:val="center"/>
          </w:tcPr>
          <w:p w14:paraId="2F8FDC5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18" w:type="dxa"/>
            <w:shd w:val="clear" w:color="auto" w:fill="auto"/>
            <w:vAlign w:val="center"/>
          </w:tcPr>
          <w:p w14:paraId="3D040DD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29" w:type="dxa"/>
            <w:shd w:val="clear" w:color="auto" w:fill="auto"/>
            <w:vAlign w:val="center"/>
          </w:tcPr>
          <w:p w14:paraId="5F93684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80" w:type="dxa"/>
            <w:shd w:val="clear" w:color="auto" w:fill="auto"/>
            <w:vAlign w:val="center"/>
          </w:tcPr>
          <w:p w14:paraId="3513C1E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5202CCE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680" w:type="dxa"/>
            <w:shd w:val="clear" w:color="auto" w:fill="auto"/>
            <w:vAlign w:val="center"/>
          </w:tcPr>
          <w:p w14:paraId="507AA74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4E9E5B43" w14:textId="77777777" w:rsidR="00ED6510" w:rsidRPr="008878AC" w:rsidRDefault="00ED6510" w:rsidP="00ED6510">
      <w:pPr>
        <w:widowControl w:val="0"/>
        <w:spacing w:before="240" w:after="0"/>
        <w:rPr>
          <w:rFonts w:ascii="Times New Roman" w:eastAsia="Times New Roman" w:hAnsi="Times New Roman"/>
          <w:sz w:val="28"/>
          <w:szCs w:val="28"/>
          <w:highlight w:val="green"/>
          <w:lang w:eastAsia="ru-RU"/>
        </w:rPr>
      </w:pPr>
    </w:p>
    <w:p w14:paraId="2C1FEE76" w14:textId="77777777" w:rsidR="00067A42" w:rsidRPr="008878AC" w:rsidRDefault="00067A42" w:rsidP="00ED6510">
      <w:pPr>
        <w:widowControl w:val="0"/>
        <w:spacing w:before="240" w:after="0"/>
        <w:rPr>
          <w:rFonts w:ascii="Times New Roman" w:eastAsia="Times New Roman" w:hAnsi="Times New Roman"/>
          <w:sz w:val="28"/>
          <w:szCs w:val="28"/>
          <w:highlight w:val="green"/>
          <w:lang w:eastAsia="ru-RU"/>
        </w:rPr>
      </w:pPr>
    </w:p>
    <w:p w14:paraId="600BE587" w14:textId="77777777" w:rsidR="00067A42" w:rsidRPr="008878AC" w:rsidRDefault="00EA68A7" w:rsidP="00ED6510">
      <w:pPr>
        <w:widowControl w:val="0"/>
        <w:spacing w:before="240" w:after="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6</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Покрытия здания</w:t>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67"/>
        <w:gridCol w:w="1842"/>
        <w:gridCol w:w="1276"/>
        <w:gridCol w:w="1163"/>
        <w:gridCol w:w="1105"/>
        <w:gridCol w:w="1134"/>
        <w:gridCol w:w="992"/>
        <w:gridCol w:w="1134"/>
        <w:gridCol w:w="1276"/>
        <w:gridCol w:w="1276"/>
        <w:gridCol w:w="992"/>
        <w:gridCol w:w="851"/>
        <w:gridCol w:w="708"/>
      </w:tblGrid>
      <w:tr w:rsidR="001F6CDB" w:rsidRPr="008878AC" w14:paraId="727E102F" w14:textId="77777777" w:rsidTr="00822DE8">
        <w:trPr>
          <w:cantSplit/>
          <w:trHeight w:val="506"/>
        </w:trPr>
        <w:tc>
          <w:tcPr>
            <w:tcW w:w="534" w:type="dxa"/>
            <w:vMerge w:val="restart"/>
            <w:shd w:val="clear" w:color="auto" w:fill="auto"/>
            <w:textDirection w:val="btLr"/>
            <w:vAlign w:val="center"/>
          </w:tcPr>
          <w:p w14:paraId="437162E1" w14:textId="77777777" w:rsidR="001F6CDB" w:rsidRPr="008878AC" w:rsidRDefault="001F6CDB"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567" w:type="dxa"/>
            <w:vMerge w:val="restart"/>
            <w:shd w:val="clear" w:color="auto" w:fill="auto"/>
            <w:textDirection w:val="btLr"/>
            <w:vAlign w:val="center"/>
          </w:tcPr>
          <w:p w14:paraId="6FEB2EB9" w14:textId="77777777" w:rsidR="001F6CDB" w:rsidRPr="008878AC" w:rsidRDefault="001F6CDB"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Тип покрытия</w:t>
            </w:r>
          </w:p>
        </w:tc>
        <w:tc>
          <w:tcPr>
            <w:tcW w:w="8646" w:type="dxa"/>
            <w:gridSpan w:val="7"/>
            <w:shd w:val="clear" w:color="auto" w:fill="auto"/>
            <w:vAlign w:val="center"/>
          </w:tcPr>
          <w:p w14:paraId="2C6C590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Элементы (плиты несущий настил) покрытия</w:t>
            </w:r>
          </w:p>
        </w:tc>
        <w:tc>
          <w:tcPr>
            <w:tcW w:w="1276" w:type="dxa"/>
            <w:vMerge w:val="restart"/>
            <w:shd w:val="clear" w:color="auto" w:fill="auto"/>
            <w:vAlign w:val="center"/>
          </w:tcPr>
          <w:p w14:paraId="539F677C" w14:textId="77777777" w:rsidR="001F6CDB" w:rsidRPr="008878AC" w:rsidRDefault="001F6CDB" w:rsidP="001F6CDB">
            <w:pPr>
              <w:widowControl w:val="0"/>
              <w:spacing w:before="10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Тип  и толщина </w:t>
            </w:r>
            <w:proofErr w:type="spellStart"/>
            <w:r w:rsidRPr="008878AC">
              <w:rPr>
                <w:rFonts w:ascii="Times New Roman" w:eastAsia="Times New Roman" w:hAnsi="Times New Roman"/>
                <w:sz w:val="28"/>
                <w:szCs w:val="28"/>
                <w:highlight w:val="green"/>
                <w:lang w:eastAsia="ru-RU"/>
              </w:rPr>
              <w:t>теплои-золяции</w:t>
            </w:r>
            <w:proofErr w:type="spellEnd"/>
            <w:r w:rsidRPr="008878AC">
              <w:rPr>
                <w:rFonts w:ascii="Times New Roman" w:eastAsia="Times New Roman" w:hAnsi="Times New Roman"/>
                <w:sz w:val="28"/>
                <w:szCs w:val="28"/>
                <w:highlight w:val="green"/>
                <w:lang w:eastAsia="ru-RU"/>
              </w:rPr>
              <w:t>, мм</w:t>
            </w:r>
          </w:p>
        </w:tc>
        <w:tc>
          <w:tcPr>
            <w:tcW w:w="1276" w:type="dxa"/>
            <w:vMerge w:val="restart"/>
            <w:shd w:val="clear" w:color="auto" w:fill="auto"/>
            <w:vAlign w:val="center"/>
          </w:tcPr>
          <w:p w14:paraId="2551DE02"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Тип и толщина </w:t>
            </w:r>
            <w:proofErr w:type="spellStart"/>
            <w:r w:rsidRPr="008878AC">
              <w:rPr>
                <w:rFonts w:ascii="Times New Roman" w:eastAsia="Times New Roman" w:hAnsi="Times New Roman"/>
                <w:sz w:val="28"/>
                <w:szCs w:val="28"/>
                <w:highlight w:val="green"/>
                <w:lang w:eastAsia="ru-RU"/>
              </w:rPr>
              <w:t>парои-золяции</w:t>
            </w:r>
            <w:proofErr w:type="spellEnd"/>
            <w:r w:rsidRPr="008878AC">
              <w:rPr>
                <w:rFonts w:ascii="Times New Roman" w:eastAsia="Times New Roman" w:hAnsi="Times New Roman"/>
                <w:sz w:val="28"/>
                <w:szCs w:val="28"/>
                <w:highlight w:val="green"/>
                <w:lang w:eastAsia="ru-RU"/>
              </w:rPr>
              <w:t>, мм</w:t>
            </w:r>
          </w:p>
        </w:tc>
        <w:tc>
          <w:tcPr>
            <w:tcW w:w="992" w:type="dxa"/>
            <w:vMerge w:val="restart"/>
            <w:shd w:val="clear" w:color="auto" w:fill="auto"/>
            <w:vAlign w:val="center"/>
          </w:tcPr>
          <w:p w14:paraId="50BEC406"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Тип и тол-</w:t>
            </w:r>
            <w:proofErr w:type="spellStart"/>
            <w:r w:rsidRPr="008878AC">
              <w:rPr>
                <w:rFonts w:ascii="Times New Roman" w:eastAsia="Times New Roman" w:hAnsi="Times New Roman"/>
                <w:sz w:val="28"/>
                <w:szCs w:val="28"/>
                <w:highlight w:val="green"/>
                <w:lang w:eastAsia="ru-RU"/>
              </w:rPr>
              <w:t>щина</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стяж-ки</w:t>
            </w:r>
            <w:proofErr w:type="spellEnd"/>
            <w:r w:rsidRPr="008878AC">
              <w:rPr>
                <w:rFonts w:ascii="Times New Roman" w:eastAsia="Times New Roman" w:hAnsi="Times New Roman"/>
                <w:sz w:val="28"/>
                <w:szCs w:val="28"/>
                <w:highlight w:val="green"/>
                <w:lang w:eastAsia="ru-RU"/>
              </w:rPr>
              <w:t>, мм</w:t>
            </w:r>
          </w:p>
        </w:tc>
        <w:tc>
          <w:tcPr>
            <w:tcW w:w="1559" w:type="dxa"/>
            <w:gridSpan w:val="2"/>
            <w:shd w:val="clear" w:color="auto" w:fill="auto"/>
            <w:vAlign w:val="center"/>
          </w:tcPr>
          <w:p w14:paraId="4172F717"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Кровля</w:t>
            </w:r>
          </w:p>
        </w:tc>
      </w:tr>
      <w:tr w:rsidR="001F6CDB" w:rsidRPr="008878AC" w14:paraId="7B815629" w14:textId="77777777" w:rsidTr="00ED6510">
        <w:trPr>
          <w:cantSplit/>
          <w:trHeight w:val="3151"/>
        </w:trPr>
        <w:tc>
          <w:tcPr>
            <w:tcW w:w="534" w:type="dxa"/>
            <w:vMerge/>
            <w:shd w:val="clear" w:color="auto" w:fill="auto"/>
            <w:textDirection w:val="btLr"/>
            <w:vAlign w:val="center"/>
          </w:tcPr>
          <w:p w14:paraId="693FCB51"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567" w:type="dxa"/>
            <w:vMerge/>
            <w:shd w:val="clear" w:color="auto" w:fill="auto"/>
            <w:textDirection w:val="btLr"/>
            <w:vAlign w:val="center"/>
          </w:tcPr>
          <w:p w14:paraId="4F67C029"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1842" w:type="dxa"/>
            <w:shd w:val="clear" w:color="auto" w:fill="auto"/>
            <w:vAlign w:val="center"/>
          </w:tcPr>
          <w:p w14:paraId="5A43C7A6" w14:textId="77777777" w:rsidR="001F6CDB" w:rsidRPr="008878AC" w:rsidRDefault="001F6CDB" w:rsidP="006D63C2">
            <w:pPr>
              <w:widowControl w:val="0"/>
              <w:spacing w:before="240" w:after="0"/>
              <w:jc w:val="center"/>
              <w:rPr>
                <w:rFonts w:ascii="Times New Roman" w:eastAsia="Times New Roman" w:hAnsi="Times New Roman"/>
                <w:sz w:val="28"/>
                <w:szCs w:val="28"/>
                <w:highlight w:val="green"/>
                <w:lang w:eastAsia="ru-RU"/>
              </w:rPr>
            </w:pPr>
            <w:proofErr w:type="spellStart"/>
            <w:r w:rsidRPr="008878AC">
              <w:rPr>
                <w:rFonts w:ascii="Times New Roman" w:eastAsia="Times New Roman" w:hAnsi="Times New Roman"/>
                <w:sz w:val="28"/>
                <w:szCs w:val="28"/>
                <w:highlight w:val="green"/>
                <w:lang w:eastAsia="ru-RU"/>
              </w:rPr>
              <w:t>Наименова-ние</w:t>
            </w:r>
            <w:proofErr w:type="spellEnd"/>
            <w:r w:rsidRPr="008878AC">
              <w:rPr>
                <w:rFonts w:ascii="Times New Roman" w:eastAsia="Times New Roman" w:hAnsi="Times New Roman"/>
                <w:sz w:val="28"/>
                <w:szCs w:val="28"/>
                <w:highlight w:val="green"/>
                <w:lang w:eastAsia="ru-RU"/>
              </w:rPr>
              <w:t xml:space="preserve"> и тип конструкции, серия, шифр проекта, марка элемента</w:t>
            </w:r>
          </w:p>
        </w:tc>
        <w:tc>
          <w:tcPr>
            <w:tcW w:w="1276" w:type="dxa"/>
            <w:shd w:val="clear" w:color="auto" w:fill="auto"/>
            <w:vAlign w:val="center"/>
          </w:tcPr>
          <w:p w14:paraId="754F1493"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 и их основ-</w:t>
            </w:r>
            <w:proofErr w:type="spellStart"/>
            <w:r w:rsidRPr="008878AC">
              <w:rPr>
                <w:rFonts w:ascii="Times New Roman" w:eastAsia="Times New Roman" w:hAnsi="Times New Roman"/>
                <w:sz w:val="28"/>
                <w:szCs w:val="28"/>
                <w:highlight w:val="green"/>
                <w:lang w:eastAsia="ru-RU"/>
              </w:rPr>
              <w:t>ные</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1163" w:type="dxa"/>
            <w:shd w:val="clear" w:color="auto" w:fill="auto"/>
            <w:textDirection w:val="btLr"/>
            <w:vAlign w:val="center"/>
          </w:tcPr>
          <w:p w14:paraId="75D55378"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Размеры в</w:t>
            </w:r>
            <w:r w:rsidR="00ED6510" w:rsidRPr="008878AC">
              <w:rPr>
                <w:rFonts w:ascii="Times New Roman" w:eastAsia="Times New Roman" w:hAnsi="Times New Roman"/>
                <w:sz w:val="28"/>
                <w:szCs w:val="28"/>
                <w:highlight w:val="green"/>
                <w:lang w:eastAsia="ru-RU"/>
              </w:rPr>
              <w:t xml:space="preserve"> плане плиты (панели и т.д.), м</w:t>
            </w:r>
          </w:p>
        </w:tc>
        <w:tc>
          <w:tcPr>
            <w:tcW w:w="1105" w:type="dxa"/>
            <w:shd w:val="clear" w:color="auto" w:fill="auto"/>
            <w:vAlign w:val="center"/>
          </w:tcPr>
          <w:p w14:paraId="13F01D67"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Коли-</w:t>
            </w:r>
            <w:proofErr w:type="spellStart"/>
            <w:r w:rsidRPr="008878AC">
              <w:rPr>
                <w:rFonts w:ascii="Times New Roman" w:eastAsia="Times New Roman" w:hAnsi="Times New Roman"/>
                <w:sz w:val="28"/>
                <w:szCs w:val="28"/>
                <w:highlight w:val="green"/>
                <w:lang w:eastAsia="ru-RU"/>
              </w:rPr>
              <w:t>чество</w:t>
            </w:r>
            <w:proofErr w:type="spellEnd"/>
            <w:r w:rsidRPr="008878AC">
              <w:rPr>
                <w:rFonts w:ascii="Times New Roman" w:eastAsia="Times New Roman" w:hAnsi="Times New Roman"/>
                <w:sz w:val="28"/>
                <w:szCs w:val="28"/>
                <w:highlight w:val="green"/>
                <w:lang w:eastAsia="ru-RU"/>
              </w:rPr>
              <w:t xml:space="preserve">, </w:t>
            </w:r>
            <w:proofErr w:type="spellStart"/>
            <w:r w:rsidRPr="008878AC">
              <w:rPr>
                <w:rFonts w:ascii="Times New Roman" w:eastAsia="Times New Roman" w:hAnsi="Times New Roman"/>
                <w:sz w:val="28"/>
                <w:szCs w:val="28"/>
                <w:highlight w:val="green"/>
                <w:lang w:eastAsia="ru-RU"/>
              </w:rPr>
              <w:t>шт</w:t>
            </w:r>
            <w:proofErr w:type="spellEnd"/>
            <w:r w:rsidRPr="008878AC">
              <w:rPr>
                <w:rFonts w:ascii="Times New Roman" w:eastAsia="Times New Roman" w:hAnsi="Times New Roman"/>
                <w:sz w:val="28"/>
                <w:szCs w:val="28"/>
                <w:highlight w:val="green"/>
                <w:lang w:eastAsia="ru-RU"/>
              </w:rPr>
              <w:t xml:space="preserve"> (м</w:t>
            </w:r>
            <w:r w:rsidRPr="008878AC">
              <w:rPr>
                <w:rFonts w:ascii="Times New Roman" w:eastAsia="Times New Roman" w:hAnsi="Times New Roman"/>
                <w:sz w:val="28"/>
                <w:szCs w:val="28"/>
                <w:highlight w:val="green"/>
                <w:vertAlign w:val="superscript"/>
                <w:lang w:eastAsia="ru-RU"/>
              </w:rPr>
              <w:t>2</w:t>
            </w:r>
            <w:r w:rsidRPr="008878AC">
              <w:rPr>
                <w:rFonts w:ascii="Times New Roman" w:eastAsia="Times New Roman" w:hAnsi="Times New Roman"/>
                <w:sz w:val="28"/>
                <w:szCs w:val="28"/>
                <w:highlight w:val="green"/>
                <w:lang w:eastAsia="ru-RU"/>
              </w:rPr>
              <w:t>)</w:t>
            </w:r>
          </w:p>
        </w:tc>
        <w:tc>
          <w:tcPr>
            <w:tcW w:w="1134" w:type="dxa"/>
            <w:shd w:val="clear" w:color="auto" w:fill="auto"/>
            <w:vAlign w:val="center"/>
          </w:tcPr>
          <w:p w14:paraId="7DA4C72A"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Вели-чина </w:t>
            </w:r>
            <w:proofErr w:type="spellStart"/>
            <w:r w:rsidRPr="008878AC">
              <w:rPr>
                <w:rFonts w:ascii="Times New Roman" w:eastAsia="Times New Roman" w:hAnsi="Times New Roman"/>
                <w:sz w:val="28"/>
                <w:szCs w:val="28"/>
                <w:highlight w:val="green"/>
                <w:lang w:eastAsia="ru-RU"/>
              </w:rPr>
              <w:t>опира-ния</w:t>
            </w:r>
            <w:proofErr w:type="spellEnd"/>
          </w:p>
        </w:tc>
        <w:tc>
          <w:tcPr>
            <w:tcW w:w="992" w:type="dxa"/>
            <w:shd w:val="clear" w:color="auto" w:fill="auto"/>
            <w:textDirection w:val="btLr"/>
            <w:vAlign w:val="center"/>
          </w:tcPr>
          <w:p w14:paraId="357992CA"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Нормативная  полезная нагрузка, кПа</w:t>
            </w:r>
          </w:p>
        </w:tc>
        <w:tc>
          <w:tcPr>
            <w:tcW w:w="1134" w:type="dxa"/>
            <w:shd w:val="clear" w:color="auto" w:fill="auto"/>
            <w:vAlign w:val="center"/>
          </w:tcPr>
          <w:p w14:paraId="14012507"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Развернутая поверхность, м</w:t>
            </w:r>
            <w:r w:rsidRPr="008878AC">
              <w:rPr>
                <w:rFonts w:ascii="Times New Roman" w:eastAsia="Times New Roman" w:hAnsi="Times New Roman"/>
                <w:sz w:val="28"/>
                <w:szCs w:val="28"/>
                <w:highlight w:val="green"/>
                <w:vertAlign w:val="superscript"/>
                <w:lang w:eastAsia="ru-RU"/>
              </w:rPr>
              <w:t>2</w:t>
            </w:r>
          </w:p>
        </w:tc>
        <w:tc>
          <w:tcPr>
            <w:tcW w:w="1276" w:type="dxa"/>
            <w:vMerge/>
            <w:shd w:val="clear" w:color="auto" w:fill="auto"/>
            <w:vAlign w:val="center"/>
          </w:tcPr>
          <w:p w14:paraId="0AF648A0"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276" w:type="dxa"/>
            <w:vMerge/>
            <w:shd w:val="clear" w:color="auto" w:fill="auto"/>
            <w:vAlign w:val="center"/>
          </w:tcPr>
          <w:p w14:paraId="254CD5C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992" w:type="dxa"/>
            <w:vMerge/>
            <w:shd w:val="clear" w:color="auto" w:fill="auto"/>
            <w:vAlign w:val="center"/>
          </w:tcPr>
          <w:p w14:paraId="0FB1065D"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851" w:type="dxa"/>
            <w:shd w:val="clear" w:color="auto" w:fill="auto"/>
            <w:textDirection w:val="btLr"/>
            <w:vAlign w:val="center"/>
          </w:tcPr>
          <w:p w14:paraId="154DC892" w14:textId="77777777" w:rsidR="001F6CDB" w:rsidRPr="008878AC" w:rsidRDefault="00ED6510"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w:t>
            </w:r>
            <w:r w:rsidR="001F6CDB" w:rsidRPr="008878AC">
              <w:rPr>
                <w:rFonts w:ascii="Times New Roman" w:eastAsia="Times New Roman" w:hAnsi="Times New Roman"/>
                <w:sz w:val="28"/>
                <w:szCs w:val="28"/>
                <w:highlight w:val="green"/>
                <w:lang w:eastAsia="ru-RU"/>
              </w:rPr>
              <w:t>ип, состав</w:t>
            </w:r>
          </w:p>
        </w:tc>
        <w:tc>
          <w:tcPr>
            <w:tcW w:w="708" w:type="dxa"/>
            <w:shd w:val="clear" w:color="auto" w:fill="auto"/>
            <w:textDirection w:val="btLr"/>
            <w:vAlign w:val="center"/>
          </w:tcPr>
          <w:p w14:paraId="64145803" w14:textId="77777777" w:rsidR="001F6CDB" w:rsidRPr="008878AC" w:rsidRDefault="00ED6510"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w:t>
            </w:r>
            <w:r w:rsidR="001F6CDB" w:rsidRPr="008878AC">
              <w:rPr>
                <w:rFonts w:ascii="Times New Roman" w:eastAsia="Times New Roman" w:hAnsi="Times New Roman"/>
                <w:sz w:val="28"/>
                <w:szCs w:val="28"/>
                <w:highlight w:val="green"/>
                <w:lang w:eastAsia="ru-RU"/>
              </w:rPr>
              <w:t>лощадь, м</w:t>
            </w:r>
            <w:r w:rsidR="001F6CDB" w:rsidRPr="008878AC">
              <w:rPr>
                <w:rFonts w:ascii="Times New Roman" w:eastAsia="Times New Roman" w:hAnsi="Times New Roman"/>
                <w:sz w:val="28"/>
                <w:szCs w:val="28"/>
                <w:highlight w:val="green"/>
                <w:vertAlign w:val="superscript"/>
                <w:lang w:eastAsia="ru-RU"/>
              </w:rPr>
              <w:t>2</w:t>
            </w:r>
          </w:p>
        </w:tc>
      </w:tr>
      <w:tr w:rsidR="001F6CDB" w:rsidRPr="008878AC" w14:paraId="35869260" w14:textId="77777777" w:rsidTr="00ED6510">
        <w:tc>
          <w:tcPr>
            <w:tcW w:w="534" w:type="dxa"/>
            <w:shd w:val="clear" w:color="auto" w:fill="auto"/>
            <w:vAlign w:val="center"/>
          </w:tcPr>
          <w:p w14:paraId="2BD3526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67" w:type="dxa"/>
            <w:shd w:val="clear" w:color="auto" w:fill="auto"/>
            <w:vAlign w:val="center"/>
          </w:tcPr>
          <w:p w14:paraId="650C849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842" w:type="dxa"/>
            <w:shd w:val="clear" w:color="auto" w:fill="auto"/>
            <w:vAlign w:val="center"/>
          </w:tcPr>
          <w:p w14:paraId="2C4792E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50DAD5D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63" w:type="dxa"/>
            <w:shd w:val="clear" w:color="auto" w:fill="auto"/>
            <w:vAlign w:val="center"/>
          </w:tcPr>
          <w:p w14:paraId="764BA9D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05" w:type="dxa"/>
            <w:shd w:val="clear" w:color="auto" w:fill="auto"/>
            <w:vAlign w:val="center"/>
          </w:tcPr>
          <w:p w14:paraId="4FBEC70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34" w:type="dxa"/>
            <w:shd w:val="clear" w:color="auto" w:fill="auto"/>
            <w:vAlign w:val="center"/>
          </w:tcPr>
          <w:p w14:paraId="64E5A35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2" w:type="dxa"/>
            <w:shd w:val="clear" w:color="auto" w:fill="auto"/>
            <w:vAlign w:val="center"/>
          </w:tcPr>
          <w:p w14:paraId="58B7437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34" w:type="dxa"/>
            <w:shd w:val="clear" w:color="auto" w:fill="auto"/>
            <w:vAlign w:val="center"/>
          </w:tcPr>
          <w:p w14:paraId="09A46C2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03D4C21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1425FA1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992" w:type="dxa"/>
            <w:shd w:val="clear" w:color="auto" w:fill="auto"/>
            <w:vAlign w:val="center"/>
          </w:tcPr>
          <w:p w14:paraId="0FF81E1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1" w:type="dxa"/>
            <w:shd w:val="clear" w:color="auto" w:fill="auto"/>
            <w:vAlign w:val="center"/>
          </w:tcPr>
          <w:p w14:paraId="3CA855F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08" w:type="dxa"/>
            <w:shd w:val="clear" w:color="auto" w:fill="auto"/>
            <w:vAlign w:val="center"/>
          </w:tcPr>
          <w:p w14:paraId="20F6C23E"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06AA3C27"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7</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Стены (кроме стен подвалов), перегородки</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551"/>
        <w:gridCol w:w="1559"/>
        <w:gridCol w:w="1635"/>
        <w:gridCol w:w="1404"/>
        <w:gridCol w:w="2915"/>
        <w:gridCol w:w="4111"/>
      </w:tblGrid>
      <w:tr w:rsidR="00067A42" w:rsidRPr="008878AC" w14:paraId="44983543" w14:textId="77777777" w:rsidTr="00067A42">
        <w:tc>
          <w:tcPr>
            <w:tcW w:w="534" w:type="dxa"/>
            <w:vMerge w:val="restart"/>
            <w:shd w:val="clear" w:color="auto" w:fill="auto"/>
            <w:textDirection w:val="btLr"/>
            <w:vAlign w:val="center"/>
          </w:tcPr>
          <w:p w14:paraId="4BD25E63" w14:textId="77777777" w:rsidR="00067A42" w:rsidRPr="008878AC" w:rsidRDefault="00067A42" w:rsidP="00D52073">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551" w:type="dxa"/>
            <w:vMerge w:val="restart"/>
            <w:shd w:val="clear" w:color="auto" w:fill="auto"/>
            <w:vAlign w:val="center"/>
          </w:tcPr>
          <w:p w14:paraId="607BDAF9" w14:textId="77777777" w:rsidR="00067A42" w:rsidRPr="008878AC" w:rsidRDefault="00067A42" w:rsidP="00067A42">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559" w:type="dxa"/>
            <w:vMerge w:val="restart"/>
            <w:shd w:val="clear" w:color="auto" w:fill="auto"/>
            <w:vAlign w:val="center"/>
          </w:tcPr>
          <w:p w14:paraId="0A8C6896"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Матери-алы и их основные </w:t>
            </w:r>
            <w:proofErr w:type="spellStart"/>
            <w:r w:rsidRPr="008878AC">
              <w:rPr>
                <w:rFonts w:ascii="Times New Roman" w:eastAsia="Times New Roman" w:hAnsi="Times New Roman"/>
                <w:sz w:val="28"/>
                <w:szCs w:val="28"/>
                <w:highlight w:val="green"/>
                <w:lang w:eastAsia="ru-RU"/>
              </w:rPr>
              <w:t>характе-ристики</w:t>
            </w:r>
            <w:proofErr w:type="spellEnd"/>
          </w:p>
        </w:tc>
        <w:tc>
          <w:tcPr>
            <w:tcW w:w="1635" w:type="dxa"/>
            <w:vMerge w:val="restart"/>
            <w:shd w:val="clear" w:color="auto" w:fill="auto"/>
            <w:vAlign w:val="center"/>
          </w:tcPr>
          <w:p w14:paraId="47950C12"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Толщины (по слоям), мм</w:t>
            </w:r>
          </w:p>
        </w:tc>
        <w:tc>
          <w:tcPr>
            <w:tcW w:w="4319" w:type="dxa"/>
            <w:gridSpan w:val="2"/>
            <w:shd w:val="clear" w:color="auto" w:fill="auto"/>
            <w:vAlign w:val="center"/>
          </w:tcPr>
          <w:p w14:paraId="3BFCF69D" w14:textId="77777777" w:rsidR="00067A42" w:rsidRPr="008878AC" w:rsidRDefault="00664023"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Площадь поверхности</w:t>
            </w:r>
            <w:r w:rsidR="00067A42" w:rsidRPr="008878AC">
              <w:rPr>
                <w:rFonts w:ascii="Times New Roman" w:eastAsia="Times New Roman" w:hAnsi="Times New Roman"/>
                <w:sz w:val="28"/>
                <w:szCs w:val="28"/>
                <w:highlight w:val="green"/>
                <w:lang w:eastAsia="ru-RU"/>
              </w:rPr>
              <w:t xml:space="preserve"> (за вычетом проемов), м</w:t>
            </w:r>
            <w:r w:rsidR="00067A42" w:rsidRPr="008878AC">
              <w:rPr>
                <w:rFonts w:ascii="Times New Roman" w:eastAsia="Times New Roman" w:hAnsi="Times New Roman"/>
                <w:sz w:val="28"/>
                <w:szCs w:val="28"/>
                <w:highlight w:val="green"/>
                <w:vertAlign w:val="superscript"/>
                <w:lang w:eastAsia="ru-RU"/>
              </w:rPr>
              <w:t>2</w:t>
            </w:r>
          </w:p>
        </w:tc>
        <w:tc>
          <w:tcPr>
            <w:tcW w:w="4111" w:type="dxa"/>
            <w:vMerge w:val="restart"/>
            <w:shd w:val="clear" w:color="auto" w:fill="auto"/>
            <w:vAlign w:val="center"/>
          </w:tcPr>
          <w:p w14:paraId="728DCA56"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Объем (за вычетом проемов), м</w:t>
            </w:r>
            <w:r w:rsidRPr="008878AC">
              <w:rPr>
                <w:rFonts w:ascii="Times New Roman" w:eastAsia="Times New Roman" w:hAnsi="Times New Roman"/>
                <w:sz w:val="28"/>
                <w:szCs w:val="28"/>
                <w:highlight w:val="green"/>
                <w:vertAlign w:val="superscript"/>
                <w:lang w:eastAsia="ru-RU"/>
              </w:rPr>
              <w:t>3</w:t>
            </w:r>
          </w:p>
        </w:tc>
      </w:tr>
      <w:tr w:rsidR="00067A42" w:rsidRPr="008878AC" w14:paraId="3BB669CA" w14:textId="77777777" w:rsidTr="00067A42">
        <w:tc>
          <w:tcPr>
            <w:tcW w:w="534" w:type="dxa"/>
            <w:vMerge/>
            <w:shd w:val="clear" w:color="auto" w:fill="auto"/>
            <w:vAlign w:val="center"/>
          </w:tcPr>
          <w:p w14:paraId="1E401419"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p>
        </w:tc>
        <w:tc>
          <w:tcPr>
            <w:tcW w:w="2551" w:type="dxa"/>
            <w:vMerge/>
            <w:shd w:val="clear" w:color="auto" w:fill="auto"/>
            <w:vAlign w:val="center"/>
          </w:tcPr>
          <w:p w14:paraId="1B4FC4DF"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p>
        </w:tc>
        <w:tc>
          <w:tcPr>
            <w:tcW w:w="1559" w:type="dxa"/>
            <w:vMerge/>
            <w:shd w:val="clear" w:color="auto" w:fill="auto"/>
            <w:vAlign w:val="center"/>
          </w:tcPr>
          <w:p w14:paraId="5E4064EB"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p>
        </w:tc>
        <w:tc>
          <w:tcPr>
            <w:tcW w:w="1635" w:type="dxa"/>
            <w:vMerge/>
            <w:shd w:val="clear" w:color="auto" w:fill="auto"/>
            <w:vAlign w:val="center"/>
          </w:tcPr>
          <w:p w14:paraId="676C7744"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p>
        </w:tc>
        <w:tc>
          <w:tcPr>
            <w:tcW w:w="1404" w:type="dxa"/>
            <w:shd w:val="clear" w:color="auto" w:fill="auto"/>
            <w:vAlign w:val="center"/>
          </w:tcPr>
          <w:p w14:paraId="47285B1F"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наружной</w:t>
            </w:r>
          </w:p>
        </w:tc>
        <w:tc>
          <w:tcPr>
            <w:tcW w:w="2915" w:type="dxa"/>
            <w:shd w:val="clear" w:color="auto" w:fill="auto"/>
            <w:vAlign w:val="center"/>
          </w:tcPr>
          <w:p w14:paraId="723C91EB"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со стороны помещения</w:t>
            </w:r>
          </w:p>
        </w:tc>
        <w:tc>
          <w:tcPr>
            <w:tcW w:w="4111" w:type="dxa"/>
            <w:vMerge/>
            <w:shd w:val="clear" w:color="auto" w:fill="auto"/>
            <w:vAlign w:val="center"/>
          </w:tcPr>
          <w:p w14:paraId="18B6E686" w14:textId="77777777" w:rsidR="00067A42"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p>
        </w:tc>
      </w:tr>
      <w:tr w:rsidR="001F6CDB" w:rsidRPr="008878AC" w14:paraId="0F63E29D" w14:textId="77777777" w:rsidTr="00067A42">
        <w:tc>
          <w:tcPr>
            <w:tcW w:w="534" w:type="dxa"/>
            <w:shd w:val="clear" w:color="auto" w:fill="auto"/>
            <w:vAlign w:val="center"/>
          </w:tcPr>
          <w:p w14:paraId="60052C5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1" w:type="dxa"/>
            <w:shd w:val="clear" w:color="auto" w:fill="auto"/>
            <w:vAlign w:val="center"/>
          </w:tcPr>
          <w:p w14:paraId="418219A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59" w:type="dxa"/>
            <w:shd w:val="clear" w:color="auto" w:fill="auto"/>
            <w:vAlign w:val="center"/>
          </w:tcPr>
          <w:p w14:paraId="371E3F8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635" w:type="dxa"/>
            <w:shd w:val="clear" w:color="auto" w:fill="auto"/>
            <w:vAlign w:val="center"/>
          </w:tcPr>
          <w:p w14:paraId="1E77280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404" w:type="dxa"/>
            <w:shd w:val="clear" w:color="auto" w:fill="auto"/>
            <w:vAlign w:val="center"/>
          </w:tcPr>
          <w:p w14:paraId="5C47918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915" w:type="dxa"/>
            <w:shd w:val="clear" w:color="auto" w:fill="auto"/>
            <w:vAlign w:val="center"/>
          </w:tcPr>
          <w:p w14:paraId="40A69A9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4111" w:type="dxa"/>
            <w:shd w:val="clear" w:color="auto" w:fill="auto"/>
            <w:vAlign w:val="center"/>
          </w:tcPr>
          <w:p w14:paraId="5286908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05F96AC5"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4C81B0DA"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266A7842"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5D944661"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8</w:t>
      </w:r>
      <w:r w:rsidR="00664023"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Световые и аэрационные фонари</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127"/>
        <w:gridCol w:w="1134"/>
        <w:gridCol w:w="567"/>
        <w:gridCol w:w="850"/>
        <w:gridCol w:w="567"/>
        <w:gridCol w:w="1134"/>
        <w:gridCol w:w="1276"/>
        <w:gridCol w:w="709"/>
        <w:gridCol w:w="708"/>
        <w:gridCol w:w="851"/>
        <w:gridCol w:w="836"/>
        <w:gridCol w:w="1148"/>
        <w:gridCol w:w="2552"/>
      </w:tblGrid>
      <w:tr w:rsidR="001F6CDB" w:rsidRPr="008878AC" w14:paraId="4511E847" w14:textId="77777777" w:rsidTr="00822DE8">
        <w:tc>
          <w:tcPr>
            <w:tcW w:w="675" w:type="dxa"/>
            <w:vMerge w:val="restart"/>
            <w:shd w:val="clear" w:color="auto" w:fill="auto"/>
            <w:textDirection w:val="btLr"/>
            <w:vAlign w:val="center"/>
          </w:tcPr>
          <w:p w14:paraId="1C5CDF3E"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2127" w:type="dxa"/>
            <w:vMerge w:val="restart"/>
            <w:shd w:val="clear" w:color="auto" w:fill="auto"/>
            <w:vAlign w:val="center"/>
          </w:tcPr>
          <w:p w14:paraId="31ED057F" w14:textId="77777777" w:rsidR="001F6CDB" w:rsidRPr="008878AC" w:rsidRDefault="001F6CDB" w:rsidP="00067A42">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и тип конструкции, серия, шифр проекта, марка элемента</w:t>
            </w:r>
          </w:p>
        </w:tc>
        <w:tc>
          <w:tcPr>
            <w:tcW w:w="1134" w:type="dxa"/>
            <w:vMerge w:val="restart"/>
            <w:shd w:val="clear" w:color="auto" w:fill="auto"/>
            <w:vAlign w:val="center"/>
          </w:tcPr>
          <w:p w14:paraId="6CF8A6E9"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Мате-риал </w:t>
            </w:r>
            <w:proofErr w:type="spellStart"/>
            <w:r w:rsidRPr="008878AC">
              <w:rPr>
                <w:rFonts w:ascii="Times New Roman" w:eastAsia="Times New Roman" w:hAnsi="Times New Roman"/>
                <w:sz w:val="28"/>
                <w:szCs w:val="28"/>
                <w:highlight w:val="green"/>
                <w:lang w:eastAsia="ru-RU"/>
              </w:rPr>
              <w:t>переп-летов</w:t>
            </w:r>
            <w:proofErr w:type="spellEnd"/>
          </w:p>
        </w:tc>
        <w:tc>
          <w:tcPr>
            <w:tcW w:w="567" w:type="dxa"/>
            <w:vMerge w:val="restart"/>
            <w:shd w:val="clear" w:color="auto" w:fill="auto"/>
            <w:textDirection w:val="btLr"/>
            <w:vAlign w:val="center"/>
          </w:tcPr>
          <w:p w14:paraId="1A282751"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Ширина фонаря, м</w:t>
            </w:r>
          </w:p>
        </w:tc>
        <w:tc>
          <w:tcPr>
            <w:tcW w:w="850" w:type="dxa"/>
            <w:vMerge w:val="restart"/>
            <w:shd w:val="clear" w:color="auto" w:fill="auto"/>
            <w:textDirection w:val="btLr"/>
            <w:vAlign w:val="center"/>
          </w:tcPr>
          <w:p w14:paraId="11790CD8" w14:textId="77777777" w:rsidR="001F6CDB" w:rsidRPr="008878AC" w:rsidRDefault="001F6CDB"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Высота переплетов</w:t>
            </w:r>
          </w:p>
        </w:tc>
        <w:tc>
          <w:tcPr>
            <w:tcW w:w="567" w:type="dxa"/>
            <w:vMerge w:val="restart"/>
            <w:shd w:val="clear" w:color="auto" w:fill="auto"/>
            <w:textDirection w:val="btLr"/>
            <w:vAlign w:val="center"/>
          </w:tcPr>
          <w:p w14:paraId="6BEE79B5" w14:textId="77777777" w:rsidR="001F6CDB" w:rsidRPr="008878AC" w:rsidRDefault="00724A90" w:rsidP="00A964BA">
            <w:pPr>
              <w:widowControl w:val="0"/>
              <w:spacing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1134" w:type="dxa"/>
            <w:vMerge w:val="restart"/>
            <w:shd w:val="clear" w:color="auto" w:fill="auto"/>
            <w:vAlign w:val="center"/>
          </w:tcPr>
          <w:p w14:paraId="36BFFA48"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Общая </w:t>
            </w:r>
            <w:proofErr w:type="spellStart"/>
            <w:r w:rsidRPr="008878AC">
              <w:rPr>
                <w:rFonts w:ascii="Times New Roman" w:eastAsia="Times New Roman" w:hAnsi="Times New Roman"/>
                <w:sz w:val="28"/>
                <w:szCs w:val="28"/>
                <w:highlight w:val="green"/>
                <w:lang w:eastAsia="ru-RU"/>
              </w:rPr>
              <w:t>пло-щадь</w:t>
            </w:r>
            <w:proofErr w:type="spellEnd"/>
            <w:r w:rsidRPr="008878AC">
              <w:rPr>
                <w:rFonts w:ascii="Times New Roman" w:eastAsia="Times New Roman" w:hAnsi="Times New Roman"/>
                <w:sz w:val="28"/>
                <w:szCs w:val="28"/>
                <w:highlight w:val="green"/>
                <w:lang w:eastAsia="ru-RU"/>
              </w:rPr>
              <w:t>, м</w:t>
            </w:r>
            <w:r w:rsidRPr="008878AC">
              <w:rPr>
                <w:rFonts w:ascii="Times New Roman" w:eastAsia="Times New Roman" w:hAnsi="Times New Roman"/>
                <w:sz w:val="28"/>
                <w:szCs w:val="28"/>
                <w:highlight w:val="green"/>
                <w:vertAlign w:val="superscript"/>
                <w:lang w:eastAsia="ru-RU"/>
              </w:rPr>
              <w:t>2</w:t>
            </w:r>
          </w:p>
        </w:tc>
        <w:tc>
          <w:tcPr>
            <w:tcW w:w="1985" w:type="dxa"/>
            <w:gridSpan w:val="2"/>
            <w:shd w:val="clear" w:color="auto" w:fill="auto"/>
            <w:vAlign w:val="center"/>
          </w:tcPr>
          <w:p w14:paraId="7DF17ACA"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Заполнение переплетов</w:t>
            </w:r>
          </w:p>
        </w:tc>
        <w:tc>
          <w:tcPr>
            <w:tcW w:w="1559" w:type="dxa"/>
            <w:gridSpan w:val="2"/>
            <w:shd w:val="clear" w:color="auto" w:fill="auto"/>
            <w:vAlign w:val="center"/>
          </w:tcPr>
          <w:p w14:paraId="34008108"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Бортовая плита</w:t>
            </w:r>
          </w:p>
        </w:tc>
        <w:tc>
          <w:tcPr>
            <w:tcW w:w="1984" w:type="dxa"/>
            <w:gridSpan w:val="2"/>
            <w:shd w:val="clear" w:color="auto" w:fill="auto"/>
            <w:vAlign w:val="center"/>
          </w:tcPr>
          <w:p w14:paraId="1262EE3E"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Торцевые стенки</w:t>
            </w:r>
          </w:p>
        </w:tc>
        <w:tc>
          <w:tcPr>
            <w:tcW w:w="2552" w:type="dxa"/>
            <w:vMerge w:val="restart"/>
            <w:shd w:val="clear" w:color="auto" w:fill="auto"/>
            <w:vAlign w:val="center"/>
          </w:tcPr>
          <w:p w14:paraId="785A8E4C" w14:textId="77777777" w:rsidR="001F6CDB" w:rsidRPr="008878AC" w:rsidRDefault="001F6CDB" w:rsidP="00A964BA">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кг</w:t>
            </w:r>
          </w:p>
        </w:tc>
      </w:tr>
      <w:tr w:rsidR="001F6CDB" w:rsidRPr="008878AC" w14:paraId="6F2EF771" w14:textId="77777777" w:rsidTr="00822DE8">
        <w:trPr>
          <w:cantSplit/>
          <w:trHeight w:val="1915"/>
        </w:trPr>
        <w:tc>
          <w:tcPr>
            <w:tcW w:w="675" w:type="dxa"/>
            <w:vMerge/>
            <w:shd w:val="clear" w:color="auto" w:fill="auto"/>
            <w:vAlign w:val="center"/>
          </w:tcPr>
          <w:p w14:paraId="5B08D09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2127" w:type="dxa"/>
            <w:vMerge/>
            <w:shd w:val="clear" w:color="auto" w:fill="auto"/>
            <w:vAlign w:val="center"/>
          </w:tcPr>
          <w:p w14:paraId="7C3656A3"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134" w:type="dxa"/>
            <w:vMerge/>
            <w:shd w:val="clear" w:color="auto" w:fill="auto"/>
            <w:vAlign w:val="center"/>
          </w:tcPr>
          <w:p w14:paraId="4BA6B71B"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567" w:type="dxa"/>
            <w:vMerge/>
            <w:shd w:val="clear" w:color="auto" w:fill="auto"/>
            <w:vAlign w:val="center"/>
          </w:tcPr>
          <w:p w14:paraId="55CB657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850" w:type="dxa"/>
            <w:vMerge/>
            <w:shd w:val="clear" w:color="auto" w:fill="auto"/>
            <w:vAlign w:val="center"/>
          </w:tcPr>
          <w:p w14:paraId="76FF89B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567" w:type="dxa"/>
            <w:vMerge/>
            <w:shd w:val="clear" w:color="auto" w:fill="auto"/>
            <w:vAlign w:val="center"/>
          </w:tcPr>
          <w:p w14:paraId="4452763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134" w:type="dxa"/>
            <w:vMerge/>
            <w:shd w:val="clear" w:color="auto" w:fill="auto"/>
            <w:vAlign w:val="center"/>
          </w:tcPr>
          <w:p w14:paraId="2A8DDBE5"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276" w:type="dxa"/>
            <w:shd w:val="clear" w:color="auto" w:fill="auto"/>
            <w:textDirection w:val="btLr"/>
            <w:vAlign w:val="center"/>
          </w:tcPr>
          <w:p w14:paraId="1F39B7B6" w14:textId="77777777" w:rsidR="001F6CDB" w:rsidRPr="008878AC" w:rsidRDefault="00067A42"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w:t>
            </w:r>
            <w:r w:rsidR="001F6CDB" w:rsidRPr="008878AC">
              <w:rPr>
                <w:rFonts w:ascii="Times New Roman" w:eastAsia="Times New Roman" w:hAnsi="Times New Roman"/>
                <w:sz w:val="28"/>
                <w:szCs w:val="28"/>
                <w:highlight w:val="green"/>
                <w:lang w:eastAsia="ru-RU"/>
              </w:rPr>
              <w:t>ид и размеры элементов, мм</w:t>
            </w:r>
          </w:p>
        </w:tc>
        <w:tc>
          <w:tcPr>
            <w:tcW w:w="709" w:type="dxa"/>
            <w:shd w:val="clear" w:color="auto" w:fill="auto"/>
            <w:textDirection w:val="btLr"/>
            <w:vAlign w:val="center"/>
          </w:tcPr>
          <w:p w14:paraId="04497A97"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площадь, м</w:t>
            </w:r>
            <w:r w:rsidRPr="008878AC">
              <w:rPr>
                <w:rFonts w:ascii="Times New Roman" w:eastAsia="Times New Roman" w:hAnsi="Times New Roman"/>
                <w:sz w:val="28"/>
                <w:szCs w:val="28"/>
                <w:highlight w:val="green"/>
                <w:vertAlign w:val="superscript"/>
                <w:lang w:eastAsia="ru-RU"/>
              </w:rPr>
              <w:t>2</w:t>
            </w:r>
          </w:p>
        </w:tc>
        <w:tc>
          <w:tcPr>
            <w:tcW w:w="708" w:type="dxa"/>
            <w:shd w:val="clear" w:color="auto" w:fill="auto"/>
            <w:textDirection w:val="btLr"/>
            <w:vAlign w:val="center"/>
          </w:tcPr>
          <w:p w14:paraId="11F0B28C" w14:textId="77777777" w:rsidR="001F6CDB" w:rsidRPr="008878AC" w:rsidRDefault="00067A42"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w:t>
            </w:r>
            <w:r w:rsidR="001F6CDB" w:rsidRPr="008878AC">
              <w:rPr>
                <w:rFonts w:ascii="Times New Roman" w:eastAsia="Times New Roman" w:hAnsi="Times New Roman"/>
                <w:sz w:val="28"/>
                <w:szCs w:val="28"/>
                <w:highlight w:val="green"/>
                <w:lang w:eastAsia="ru-RU"/>
              </w:rPr>
              <w:t>атериал</w:t>
            </w:r>
          </w:p>
        </w:tc>
        <w:tc>
          <w:tcPr>
            <w:tcW w:w="851" w:type="dxa"/>
            <w:shd w:val="clear" w:color="auto" w:fill="auto"/>
            <w:textDirection w:val="btLr"/>
            <w:vAlign w:val="center"/>
          </w:tcPr>
          <w:p w14:paraId="59FE6778" w14:textId="77777777" w:rsidR="001F6CDB" w:rsidRPr="008878AC" w:rsidRDefault="00067A42"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w:t>
            </w:r>
            <w:r w:rsidR="001F6CDB" w:rsidRPr="008878AC">
              <w:rPr>
                <w:rFonts w:ascii="Times New Roman" w:eastAsia="Times New Roman" w:hAnsi="Times New Roman"/>
                <w:sz w:val="28"/>
                <w:szCs w:val="28"/>
                <w:highlight w:val="green"/>
                <w:lang w:eastAsia="ru-RU"/>
              </w:rPr>
              <w:t>олщина, мм</w:t>
            </w:r>
          </w:p>
        </w:tc>
        <w:tc>
          <w:tcPr>
            <w:tcW w:w="836" w:type="dxa"/>
            <w:shd w:val="clear" w:color="auto" w:fill="auto"/>
            <w:textDirection w:val="btLr"/>
            <w:vAlign w:val="center"/>
          </w:tcPr>
          <w:p w14:paraId="0FD452CB" w14:textId="77777777" w:rsidR="001F6CDB" w:rsidRPr="008878AC" w:rsidRDefault="00067A42"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w:t>
            </w:r>
            <w:r w:rsidR="001F6CDB" w:rsidRPr="008878AC">
              <w:rPr>
                <w:rFonts w:ascii="Times New Roman" w:eastAsia="Times New Roman" w:hAnsi="Times New Roman"/>
                <w:sz w:val="28"/>
                <w:szCs w:val="28"/>
                <w:highlight w:val="green"/>
                <w:lang w:eastAsia="ru-RU"/>
              </w:rPr>
              <w:t>атериал</w:t>
            </w:r>
          </w:p>
        </w:tc>
        <w:tc>
          <w:tcPr>
            <w:tcW w:w="1148" w:type="dxa"/>
            <w:shd w:val="clear" w:color="auto" w:fill="auto"/>
            <w:textDirection w:val="btLr"/>
            <w:vAlign w:val="center"/>
          </w:tcPr>
          <w:p w14:paraId="5F78F44F" w14:textId="77777777" w:rsidR="001F6CDB" w:rsidRPr="008878AC" w:rsidRDefault="00067A42" w:rsidP="001F6CDB">
            <w:pPr>
              <w:widowControl w:val="0"/>
              <w:spacing w:before="240"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w:t>
            </w:r>
            <w:r w:rsidR="001F6CDB" w:rsidRPr="008878AC">
              <w:rPr>
                <w:rFonts w:ascii="Times New Roman" w:eastAsia="Times New Roman" w:hAnsi="Times New Roman"/>
                <w:sz w:val="28"/>
                <w:szCs w:val="28"/>
                <w:highlight w:val="green"/>
                <w:lang w:eastAsia="ru-RU"/>
              </w:rPr>
              <w:t>олщина, мм</w:t>
            </w:r>
          </w:p>
        </w:tc>
        <w:tc>
          <w:tcPr>
            <w:tcW w:w="2552" w:type="dxa"/>
            <w:vMerge/>
            <w:shd w:val="clear" w:color="auto" w:fill="auto"/>
            <w:vAlign w:val="center"/>
          </w:tcPr>
          <w:p w14:paraId="3E416E3D"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r>
      <w:tr w:rsidR="001F6CDB" w:rsidRPr="008878AC" w14:paraId="5EBFB92F" w14:textId="77777777" w:rsidTr="00822DE8">
        <w:tc>
          <w:tcPr>
            <w:tcW w:w="675" w:type="dxa"/>
            <w:shd w:val="clear" w:color="auto" w:fill="auto"/>
            <w:vAlign w:val="center"/>
          </w:tcPr>
          <w:p w14:paraId="77D7AFB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7" w:type="dxa"/>
            <w:shd w:val="clear" w:color="auto" w:fill="auto"/>
            <w:vAlign w:val="center"/>
          </w:tcPr>
          <w:p w14:paraId="287D27D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34" w:type="dxa"/>
            <w:shd w:val="clear" w:color="auto" w:fill="auto"/>
            <w:vAlign w:val="center"/>
          </w:tcPr>
          <w:p w14:paraId="646E690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67" w:type="dxa"/>
            <w:shd w:val="clear" w:color="auto" w:fill="auto"/>
            <w:vAlign w:val="center"/>
          </w:tcPr>
          <w:p w14:paraId="7ABF158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0" w:type="dxa"/>
            <w:shd w:val="clear" w:color="auto" w:fill="auto"/>
            <w:vAlign w:val="center"/>
          </w:tcPr>
          <w:p w14:paraId="0FAA489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567" w:type="dxa"/>
            <w:shd w:val="clear" w:color="auto" w:fill="auto"/>
            <w:vAlign w:val="center"/>
          </w:tcPr>
          <w:p w14:paraId="12AFB3A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34" w:type="dxa"/>
            <w:shd w:val="clear" w:color="auto" w:fill="auto"/>
            <w:vAlign w:val="center"/>
          </w:tcPr>
          <w:p w14:paraId="798AFB1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276" w:type="dxa"/>
            <w:shd w:val="clear" w:color="auto" w:fill="auto"/>
            <w:vAlign w:val="center"/>
          </w:tcPr>
          <w:p w14:paraId="63D02FE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09" w:type="dxa"/>
            <w:shd w:val="clear" w:color="auto" w:fill="auto"/>
            <w:vAlign w:val="center"/>
          </w:tcPr>
          <w:p w14:paraId="44CB46F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08" w:type="dxa"/>
            <w:shd w:val="clear" w:color="auto" w:fill="auto"/>
            <w:vAlign w:val="center"/>
          </w:tcPr>
          <w:p w14:paraId="456EC14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1" w:type="dxa"/>
            <w:shd w:val="clear" w:color="auto" w:fill="auto"/>
            <w:vAlign w:val="center"/>
          </w:tcPr>
          <w:p w14:paraId="44F9C68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36" w:type="dxa"/>
            <w:shd w:val="clear" w:color="auto" w:fill="auto"/>
            <w:vAlign w:val="center"/>
          </w:tcPr>
          <w:p w14:paraId="3D427EBD"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48" w:type="dxa"/>
            <w:shd w:val="clear" w:color="auto" w:fill="auto"/>
            <w:vAlign w:val="center"/>
          </w:tcPr>
          <w:p w14:paraId="3B04F40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2" w:type="dxa"/>
            <w:shd w:val="clear" w:color="auto" w:fill="auto"/>
            <w:vAlign w:val="center"/>
          </w:tcPr>
          <w:p w14:paraId="4811679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7C303C27"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9</w:t>
      </w:r>
      <w:r w:rsidR="00724A90" w:rsidRPr="008878AC">
        <w:rPr>
          <w:rFonts w:ascii="Times New Roman" w:eastAsia="Times New Roman" w:hAnsi="Times New Roman"/>
          <w:sz w:val="28"/>
          <w:szCs w:val="28"/>
          <w:highlight w:val="green"/>
          <w:lang w:eastAsia="ru-RU"/>
        </w:rPr>
        <w:t xml:space="preserve"> </w:t>
      </w:r>
      <w:r w:rsidR="00067A42" w:rsidRPr="008878AC">
        <w:rPr>
          <w:rFonts w:ascii="Times New Roman" w:eastAsia="Times New Roman" w:hAnsi="Times New Roman"/>
          <w:sz w:val="28"/>
          <w:szCs w:val="28"/>
          <w:highlight w:val="green"/>
          <w:lang w:eastAsia="ru-RU"/>
        </w:rPr>
        <w:t>О</w:t>
      </w:r>
      <w:r w:rsidR="001F6CDB" w:rsidRPr="008878AC">
        <w:rPr>
          <w:rFonts w:ascii="Times New Roman" w:eastAsia="Times New Roman" w:hAnsi="Times New Roman"/>
          <w:sz w:val="28"/>
          <w:szCs w:val="28"/>
          <w:highlight w:val="green"/>
          <w:lang w:eastAsia="ru-RU"/>
        </w:rPr>
        <w:t>кна</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708"/>
        <w:gridCol w:w="2552"/>
        <w:gridCol w:w="2268"/>
        <w:gridCol w:w="3544"/>
        <w:gridCol w:w="2126"/>
      </w:tblGrid>
      <w:tr w:rsidR="001F6CDB" w:rsidRPr="008878AC" w14:paraId="44420803" w14:textId="77777777" w:rsidTr="00822DE8">
        <w:trPr>
          <w:cantSplit/>
          <w:trHeight w:val="1134"/>
        </w:trPr>
        <w:tc>
          <w:tcPr>
            <w:tcW w:w="534" w:type="dxa"/>
            <w:vMerge w:val="restart"/>
            <w:shd w:val="clear" w:color="auto" w:fill="auto"/>
            <w:textDirection w:val="btLr"/>
            <w:vAlign w:val="center"/>
          </w:tcPr>
          <w:p w14:paraId="61809C93" w14:textId="77777777" w:rsidR="001F6CDB" w:rsidRPr="008878AC" w:rsidRDefault="00D52073"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p w14:paraId="1E03AFB6" w14:textId="77777777" w:rsidR="001F6CDB" w:rsidRPr="008878AC" w:rsidRDefault="001F6CDB" w:rsidP="001F6CDB">
            <w:pPr>
              <w:widowControl w:val="0"/>
              <w:spacing w:before="240" w:beforeAutospacing="1" w:after="0"/>
              <w:ind w:right="113"/>
              <w:jc w:val="center"/>
              <w:rPr>
                <w:rFonts w:ascii="Times New Roman" w:eastAsia="Times New Roman" w:hAnsi="Times New Roman"/>
                <w:sz w:val="28"/>
                <w:szCs w:val="28"/>
                <w:highlight w:val="green"/>
                <w:lang w:eastAsia="ru-RU"/>
              </w:rPr>
            </w:pPr>
          </w:p>
        </w:tc>
        <w:tc>
          <w:tcPr>
            <w:tcW w:w="1701" w:type="dxa"/>
            <w:vMerge w:val="restart"/>
            <w:shd w:val="clear" w:color="auto" w:fill="auto"/>
            <w:vAlign w:val="center"/>
          </w:tcPr>
          <w:p w14:paraId="0E7899B5" w14:textId="77777777" w:rsidR="001F6CDB" w:rsidRPr="008878AC" w:rsidRDefault="001F6CDB" w:rsidP="00067A42">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Вид, серия</w:t>
            </w:r>
          </w:p>
        </w:tc>
        <w:tc>
          <w:tcPr>
            <w:tcW w:w="1701" w:type="dxa"/>
            <w:vMerge w:val="restart"/>
            <w:shd w:val="clear" w:color="auto" w:fill="auto"/>
            <w:vAlign w:val="center"/>
          </w:tcPr>
          <w:p w14:paraId="43AD7E42" w14:textId="77777777" w:rsidR="001F6CDB" w:rsidRPr="008878AC" w:rsidRDefault="001F6CDB" w:rsidP="00067A42">
            <w:pPr>
              <w:widowControl w:val="0"/>
              <w:spacing w:before="10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Ширина </w:t>
            </w:r>
            <w:r w:rsidR="00067A42" w:rsidRPr="008878AC">
              <w:rPr>
                <w:rFonts w:ascii="Times New Roman" w:eastAsia="Times New Roman" w:hAnsi="Times New Roman"/>
                <w:sz w:val="28"/>
                <w:szCs w:val="28"/>
                <w:highlight w:val="green"/>
                <w:lang w:eastAsia="ru-RU"/>
              </w:rPr>
              <w:t>и</w:t>
            </w:r>
            <w:r w:rsidRPr="008878AC">
              <w:rPr>
                <w:rFonts w:ascii="Times New Roman" w:eastAsia="Times New Roman" w:hAnsi="Times New Roman"/>
                <w:sz w:val="28"/>
                <w:szCs w:val="28"/>
                <w:highlight w:val="green"/>
                <w:lang w:eastAsia="ru-RU"/>
              </w:rPr>
              <w:t xml:space="preserve"> высота проема, м</w:t>
            </w:r>
          </w:p>
        </w:tc>
        <w:tc>
          <w:tcPr>
            <w:tcW w:w="708" w:type="dxa"/>
            <w:vMerge w:val="restart"/>
            <w:shd w:val="clear" w:color="auto" w:fill="auto"/>
            <w:textDirection w:val="btLr"/>
            <w:vAlign w:val="center"/>
          </w:tcPr>
          <w:p w14:paraId="71D18B15" w14:textId="77777777" w:rsidR="001F6CDB" w:rsidRPr="008878AC" w:rsidRDefault="00724A90"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2552" w:type="dxa"/>
            <w:vMerge w:val="restart"/>
            <w:shd w:val="clear" w:color="auto" w:fill="auto"/>
            <w:vAlign w:val="center"/>
          </w:tcPr>
          <w:p w14:paraId="0ED18E0E"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Общая площадь проемов, м</w:t>
            </w:r>
            <w:r w:rsidRPr="008878AC">
              <w:rPr>
                <w:rFonts w:ascii="Times New Roman" w:eastAsia="Times New Roman" w:hAnsi="Times New Roman"/>
                <w:sz w:val="28"/>
                <w:szCs w:val="28"/>
                <w:highlight w:val="green"/>
                <w:vertAlign w:val="superscript"/>
                <w:lang w:eastAsia="ru-RU"/>
              </w:rPr>
              <w:t>2</w:t>
            </w:r>
          </w:p>
        </w:tc>
        <w:tc>
          <w:tcPr>
            <w:tcW w:w="5812" w:type="dxa"/>
            <w:gridSpan w:val="2"/>
            <w:shd w:val="clear" w:color="auto" w:fill="auto"/>
            <w:vAlign w:val="center"/>
          </w:tcPr>
          <w:p w14:paraId="1843787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Заполнение переплетов</w:t>
            </w:r>
          </w:p>
        </w:tc>
        <w:tc>
          <w:tcPr>
            <w:tcW w:w="2126" w:type="dxa"/>
            <w:vMerge w:val="restart"/>
            <w:shd w:val="clear" w:color="auto" w:fill="auto"/>
            <w:vAlign w:val="center"/>
          </w:tcPr>
          <w:p w14:paraId="6F705A38"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кг</w:t>
            </w:r>
          </w:p>
        </w:tc>
      </w:tr>
      <w:tr w:rsidR="001F6CDB" w:rsidRPr="008878AC" w14:paraId="3896689B" w14:textId="77777777" w:rsidTr="00822DE8">
        <w:trPr>
          <w:cantSplit/>
          <w:trHeight w:val="1134"/>
        </w:trPr>
        <w:tc>
          <w:tcPr>
            <w:tcW w:w="534" w:type="dxa"/>
            <w:vMerge/>
            <w:shd w:val="clear" w:color="auto" w:fill="auto"/>
            <w:textDirection w:val="btLr"/>
            <w:vAlign w:val="center"/>
          </w:tcPr>
          <w:p w14:paraId="343A23B2"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35783DE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60EAAEE3"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708" w:type="dxa"/>
            <w:vMerge/>
            <w:shd w:val="clear" w:color="auto" w:fill="auto"/>
            <w:textDirection w:val="btLr"/>
            <w:vAlign w:val="center"/>
          </w:tcPr>
          <w:p w14:paraId="2644259D"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2552" w:type="dxa"/>
            <w:vMerge/>
            <w:shd w:val="clear" w:color="auto" w:fill="auto"/>
            <w:vAlign w:val="center"/>
          </w:tcPr>
          <w:p w14:paraId="1F63C823"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5201A0DC" w14:textId="77777777" w:rsidR="001F6CDB"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w:t>
            </w:r>
            <w:r w:rsidR="001F6CDB" w:rsidRPr="008878AC">
              <w:rPr>
                <w:rFonts w:ascii="Times New Roman" w:eastAsia="Times New Roman" w:hAnsi="Times New Roman"/>
                <w:sz w:val="28"/>
                <w:szCs w:val="28"/>
                <w:highlight w:val="green"/>
                <w:lang w:eastAsia="ru-RU"/>
              </w:rPr>
              <w:t>ид и размеры элементов, мм</w:t>
            </w:r>
          </w:p>
        </w:tc>
        <w:tc>
          <w:tcPr>
            <w:tcW w:w="3544" w:type="dxa"/>
            <w:shd w:val="clear" w:color="auto" w:fill="auto"/>
            <w:vAlign w:val="center"/>
          </w:tcPr>
          <w:p w14:paraId="2384EFF7" w14:textId="77777777" w:rsidR="001F6CDB"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w:t>
            </w:r>
            <w:r w:rsidR="001F6CDB" w:rsidRPr="008878AC">
              <w:rPr>
                <w:rFonts w:ascii="Times New Roman" w:eastAsia="Times New Roman" w:hAnsi="Times New Roman"/>
                <w:sz w:val="28"/>
                <w:szCs w:val="28"/>
                <w:highlight w:val="green"/>
                <w:lang w:eastAsia="ru-RU"/>
              </w:rPr>
              <w:t>лощадь, м</w:t>
            </w:r>
            <w:r w:rsidR="001F6CDB" w:rsidRPr="008878AC">
              <w:rPr>
                <w:rFonts w:ascii="Times New Roman" w:eastAsia="Times New Roman" w:hAnsi="Times New Roman"/>
                <w:sz w:val="28"/>
                <w:szCs w:val="28"/>
                <w:highlight w:val="green"/>
                <w:vertAlign w:val="superscript"/>
                <w:lang w:eastAsia="ru-RU"/>
              </w:rPr>
              <w:t>2</w:t>
            </w:r>
          </w:p>
        </w:tc>
        <w:tc>
          <w:tcPr>
            <w:tcW w:w="2126" w:type="dxa"/>
            <w:vMerge/>
            <w:shd w:val="clear" w:color="auto" w:fill="auto"/>
            <w:vAlign w:val="center"/>
          </w:tcPr>
          <w:p w14:paraId="3DF69A9E"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r>
      <w:tr w:rsidR="001F6CDB" w:rsidRPr="008878AC" w14:paraId="4FADDCD0" w14:textId="77777777" w:rsidTr="00822DE8">
        <w:tc>
          <w:tcPr>
            <w:tcW w:w="534" w:type="dxa"/>
            <w:shd w:val="clear" w:color="auto" w:fill="auto"/>
            <w:vAlign w:val="center"/>
          </w:tcPr>
          <w:p w14:paraId="7D37C78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701" w:type="dxa"/>
            <w:shd w:val="clear" w:color="auto" w:fill="auto"/>
            <w:vAlign w:val="center"/>
          </w:tcPr>
          <w:p w14:paraId="5FEEF30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701" w:type="dxa"/>
            <w:shd w:val="clear" w:color="auto" w:fill="auto"/>
            <w:vAlign w:val="center"/>
          </w:tcPr>
          <w:p w14:paraId="6CEEB4D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708" w:type="dxa"/>
            <w:shd w:val="clear" w:color="auto" w:fill="auto"/>
            <w:vAlign w:val="center"/>
          </w:tcPr>
          <w:p w14:paraId="1C9CF07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2" w:type="dxa"/>
            <w:shd w:val="clear" w:color="auto" w:fill="auto"/>
            <w:vAlign w:val="center"/>
          </w:tcPr>
          <w:p w14:paraId="4BC1634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550ADCD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3544" w:type="dxa"/>
            <w:shd w:val="clear" w:color="auto" w:fill="auto"/>
            <w:vAlign w:val="center"/>
          </w:tcPr>
          <w:p w14:paraId="1CC7A8A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329D17FC"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5BFCEF3A"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117271D8"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6E8622EA" w14:textId="77777777" w:rsidR="00067A42" w:rsidRPr="008878AC" w:rsidRDefault="00067A42" w:rsidP="00067A42">
      <w:pPr>
        <w:widowControl w:val="0"/>
        <w:spacing w:before="240" w:after="240"/>
        <w:rPr>
          <w:rFonts w:ascii="Times New Roman" w:eastAsia="Times New Roman" w:hAnsi="Times New Roman"/>
          <w:sz w:val="28"/>
          <w:szCs w:val="28"/>
          <w:highlight w:val="green"/>
          <w:lang w:eastAsia="ru-RU"/>
        </w:rPr>
      </w:pPr>
    </w:p>
    <w:p w14:paraId="2AF654BC"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val="en-US" w:eastAsia="ru-RU"/>
        </w:rPr>
        <w:lastRenderedPageBreak/>
        <w:t>10</w:t>
      </w:r>
      <w:r w:rsidR="00724A90"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Ворота</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850"/>
        <w:gridCol w:w="2268"/>
        <w:gridCol w:w="2126"/>
        <w:gridCol w:w="2552"/>
        <w:gridCol w:w="3402"/>
      </w:tblGrid>
      <w:tr w:rsidR="001F6CDB" w:rsidRPr="008878AC" w14:paraId="6B7222F5" w14:textId="77777777" w:rsidTr="00822DE8">
        <w:trPr>
          <w:cantSplit/>
          <w:trHeight w:val="1134"/>
        </w:trPr>
        <w:tc>
          <w:tcPr>
            <w:tcW w:w="534" w:type="dxa"/>
            <w:vMerge w:val="restart"/>
            <w:shd w:val="clear" w:color="auto" w:fill="auto"/>
            <w:textDirection w:val="btLr"/>
            <w:vAlign w:val="center"/>
          </w:tcPr>
          <w:p w14:paraId="471D6F29" w14:textId="77777777" w:rsidR="001F6CDB" w:rsidRPr="008878AC" w:rsidRDefault="001F6CDB"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1701" w:type="dxa"/>
            <w:vMerge w:val="restart"/>
            <w:shd w:val="clear" w:color="auto" w:fill="auto"/>
            <w:vAlign w:val="center"/>
          </w:tcPr>
          <w:p w14:paraId="4F3E60F2" w14:textId="77777777" w:rsidR="001F6CDB" w:rsidRPr="008878AC" w:rsidRDefault="001F6CDB" w:rsidP="00067A42">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Вид, серия</w:t>
            </w:r>
          </w:p>
        </w:tc>
        <w:tc>
          <w:tcPr>
            <w:tcW w:w="1701" w:type="dxa"/>
            <w:vMerge w:val="restart"/>
            <w:shd w:val="clear" w:color="auto" w:fill="auto"/>
            <w:vAlign w:val="center"/>
          </w:tcPr>
          <w:p w14:paraId="2719F0B8" w14:textId="77777777" w:rsidR="001F6CDB" w:rsidRPr="008878AC" w:rsidRDefault="001F6CDB" w:rsidP="00067A42">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Ширина </w:t>
            </w:r>
            <w:r w:rsidR="00067A42" w:rsidRPr="008878AC">
              <w:rPr>
                <w:rFonts w:ascii="Times New Roman" w:eastAsia="Times New Roman" w:hAnsi="Times New Roman"/>
                <w:sz w:val="28"/>
                <w:szCs w:val="28"/>
                <w:highlight w:val="green"/>
                <w:lang w:eastAsia="ru-RU"/>
              </w:rPr>
              <w:t>и</w:t>
            </w:r>
            <w:r w:rsidRPr="008878AC">
              <w:rPr>
                <w:rFonts w:ascii="Times New Roman" w:eastAsia="Times New Roman" w:hAnsi="Times New Roman"/>
                <w:sz w:val="28"/>
                <w:szCs w:val="28"/>
                <w:highlight w:val="green"/>
                <w:lang w:eastAsia="ru-RU"/>
              </w:rPr>
              <w:t xml:space="preserve"> высота проема, м</w:t>
            </w:r>
          </w:p>
        </w:tc>
        <w:tc>
          <w:tcPr>
            <w:tcW w:w="850" w:type="dxa"/>
            <w:vMerge w:val="restart"/>
            <w:shd w:val="clear" w:color="auto" w:fill="auto"/>
            <w:textDirection w:val="btLr"/>
            <w:vAlign w:val="center"/>
          </w:tcPr>
          <w:p w14:paraId="29347D4A" w14:textId="77777777" w:rsidR="001F6CDB" w:rsidRPr="008878AC" w:rsidRDefault="00724A90" w:rsidP="001F6CDB">
            <w:pPr>
              <w:widowControl w:val="0"/>
              <w:spacing w:before="240" w:beforeAutospacing="1" w:after="0"/>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2268" w:type="dxa"/>
            <w:vMerge w:val="restart"/>
            <w:shd w:val="clear" w:color="auto" w:fill="auto"/>
            <w:vAlign w:val="center"/>
          </w:tcPr>
          <w:p w14:paraId="5DB74D6F"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Общая площадь проемов, м</w:t>
            </w:r>
            <w:r w:rsidRPr="008878AC">
              <w:rPr>
                <w:rFonts w:ascii="Times New Roman" w:eastAsia="Times New Roman" w:hAnsi="Times New Roman"/>
                <w:sz w:val="28"/>
                <w:szCs w:val="28"/>
                <w:highlight w:val="green"/>
                <w:vertAlign w:val="superscript"/>
                <w:lang w:eastAsia="ru-RU"/>
              </w:rPr>
              <w:t>2</w:t>
            </w:r>
          </w:p>
        </w:tc>
        <w:tc>
          <w:tcPr>
            <w:tcW w:w="4678" w:type="dxa"/>
            <w:gridSpan w:val="2"/>
            <w:shd w:val="clear" w:color="auto" w:fill="auto"/>
            <w:vAlign w:val="center"/>
          </w:tcPr>
          <w:p w14:paraId="5C227516"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w:t>
            </w:r>
          </w:p>
        </w:tc>
        <w:tc>
          <w:tcPr>
            <w:tcW w:w="3402" w:type="dxa"/>
            <w:vMerge w:val="restart"/>
            <w:shd w:val="clear" w:color="auto" w:fill="auto"/>
            <w:vAlign w:val="center"/>
          </w:tcPr>
          <w:p w14:paraId="30F2BE0F"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кг</w:t>
            </w:r>
          </w:p>
        </w:tc>
      </w:tr>
      <w:tr w:rsidR="001F6CDB" w:rsidRPr="008878AC" w14:paraId="632883AC" w14:textId="77777777" w:rsidTr="00067A42">
        <w:trPr>
          <w:cantSplit/>
          <w:trHeight w:val="806"/>
        </w:trPr>
        <w:tc>
          <w:tcPr>
            <w:tcW w:w="534" w:type="dxa"/>
            <w:vMerge/>
            <w:shd w:val="clear" w:color="auto" w:fill="auto"/>
            <w:textDirection w:val="btLr"/>
            <w:vAlign w:val="center"/>
          </w:tcPr>
          <w:p w14:paraId="14B40538"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593904B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7B75E1D9"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850" w:type="dxa"/>
            <w:vMerge/>
            <w:shd w:val="clear" w:color="auto" w:fill="auto"/>
            <w:textDirection w:val="btLr"/>
            <w:vAlign w:val="center"/>
          </w:tcPr>
          <w:p w14:paraId="74664315"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2268" w:type="dxa"/>
            <w:vMerge/>
            <w:shd w:val="clear" w:color="auto" w:fill="auto"/>
            <w:vAlign w:val="center"/>
          </w:tcPr>
          <w:p w14:paraId="12286335"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3272B55B" w14:textId="77777777" w:rsidR="00724A90" w:rsidRPr="008878AC" w:rsidRDefault="00067A42" w:rsidP="00724A90">
            <w:pPr>
              <w:widowControl w:val="0"/>
              <w:spacing w:before="240"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w:t>
            </w:r>
            <w:r w:rsidR="001F6CDB" w:rsidRPr="008878AC">
              <w:rPr>
                <w:rFonts w:ascii="Times New Roman" w:eastAsia="Times New Roman" w:hAnsi="Times New Roman"/>
                <w:sz w:val="28"/>
                <w:szCs w:val="28"/>
                <w:highlight w:val="green"/>
                <w:lang w:eastAsia="ru-RU"/>
              </w:rPr>
              <w:t xml:space="preserve">аркас </w:t>
            </w:r>
            <w:r w:rsidR="00724A90" w:rsidRPr="008878AC">
              <w:rPr>
                <w:rFonts w:ascii="Times New Roman" w:eastAsia="Times New Roman" w:hAnsi="Times New Roman"/>
                <w:sz w:val="28"/>
                <w:szCs w:val="28"/>
                <w:highlight w:val="green"/>
                <w:lang w:eastAsia="ru-RU"/>
              </w:rPr>
              <w:t>полотен</w:t>
            </w:r>
          </w:p>
        </w:tc>
        <w:tc>
          <w:tcPr>
            <w:tcW w:w="2552" w:type="dxa"/>
            <w:shd w:val="clear" w:color="auto" w:fill="auto"/>
            <w:vAlign w:val="center"/>
          </w:tcPr>
          <w:p w14:paraId="75A43A5F" w14:textId="77777777" w:rsidR="001F6CDB" w:rsidRPr="008878AC" w:rsidRDefault="00067A42"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з</w:t>
            </w:r>
            <w:r w:rsidR="001F6CDB" w:rsidRPr="008878AC">
              <w:rPr>
                <w:rFonts w:ascii="Times New Roman" w:eastAsia="Times New Roman" w:hAnsi="Times New Roman"/>
                <w:sz w:val="28"/>
                <w:szCs w:val="28"/>
                <w:highlight w:val="green"/>
                <w:lang w:eastAsia="ru-RU"/>
              </w:rPr>
              <w:t>аполнение полотен</w:t>
            </w:r>
          </w:p>
        </w:tc>
        <w:tc>
          <w:tcPr>
            <w:tcW w:w="3402" w:type="dxa"/>
            <w:vMerge/>
            <w:shd w:val="clear" w:color="auto" w:fill="auto"/>
            <w:vAlign w:val="center"/>
          </w:tcPr>
          <w:p w14:paraId="3860584E"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r>
    </w:tbl>
    <w:p w14:paraId="2450476F"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val="en-US" w:eastAsia="ru-RU"/>
        </w:rPr>
        <w:t>11</w:t>
      </w:r>
      <w:r w:rsidR="00724A90"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Двери</w:t>
      </w: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701"/>
        <w:gridCol w:w="1701"/>
        <w:gridCol w:w="850"/>
        <w:gridCol w:w="2268"/>
        <w:gridCol w:w="2126"/>
        <w:gridCol w:w="2552"/>
        <w:gridCol w:w="3402"/>
      </w:tblGrid>
      <w:tr w:rsidR="001F6CDB" w:rsidRPr="008878AC" w14:paraId="26EAA074" w14:textId="77777777" w:rsidTr="00822DE8">
        <w:trPr>
          <w:cantSplit/>
          <w:trHeight w:val="1134"/>
        </w:trPr>
        <w:tc>
          <w:tcPr>
            <w:tcW w:w="534" w:type="dxa"/>
            <w:vMerge w:val="restart"/>
            <w:shd w:val="clear" w:color="auto" w:fill="auto"/>
            <w:textDirection w:val="btLr"/>
            <w:vAlign w:val="center"/>
          </w:tcPr>
          <w:p w14:paraId="36D14105" w14:textId="77777777" w:rsidR="001F6CDB" w:rsidRPr="008878AC" w:rsidRDefault="001F6CDB" w:rsidP="001F6CDB">
            <w:pPr>
              <w:widowControl w:val="0"/>
              <w:spacing w:before="240" w:beforeAutospacing="1" w:after="0" w:afterAutospacing="1"/>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Номера осей</w:t>
            </w:r>
          </w:p>
        </w:tc>
        <w:tc>
          <w:tcPr>
            <w:tcW w:w="1701" w:type="dxa"/>
            <w:vMerge w:val="restart"/>
            <w:shd w:val="clear" w:color="auto" w:fill="auto"/>
            <w:vAlign w:val="center"/>
          </w:tcPr>
          <w:p w14:paraId="14B8328A" w14:textId="77777777" w:rsidR="001F6CDB" w:rsidRPr="008878AC" w:rsidRDefault="001F6CDB" w:rsidP="00067A42">
            <w:pPr>
              <w:widowControl w:val="0"/>
              <w:spacing w:before="240" w:beforeAutospacing="1" w:after="0" w:afterAutospacing="1"/>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Вид, серия</w:t>
            </w:r>
          </w:p>
        </w:tc>
        <w:tc>
          <w:tcPr>
            <w:tcW w:w="1701" w:type="dxa"/>
            <w:vMerge w:val="restart"/>
            <w:shd w:val="clear" w:color="auto" w:fill="auto"/>
            <w:vAlign w:val="center"/>
          </w:tcPr>
          <w:p w14:paraId="797783D0" w14:textId="77777777" w:rsidR="001F6CDB" w:rsidRPr="008878AC" w:rsidRDefault="001F6CDB" w:rsidP="001F6CDB">
            <w:pPr>
              <w:widowControl w:val="0"/>
              <w:spacing w:before="100" w:beforeAutospacing="1" w:after="100" w:afterAutospacing="1"/>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Ш</w:t>
            </w:r>
            <w:r w:rsidR="00067A42" w:rsidRPr="008878AC">
              <w:rPr>
                <w:rFonts w:ascii="Times New Roman" w:eastAsia="Times New Roman" w:hAnsi="Times New Roman"/>
                <w:sz w:val="28"/>
                <w:szCs w:val="28"/>
                <w:highlight w:val="green"/>
                <w:lang w:eastAsia="ru-RU"/>
              </w:rPr>
              <w:t>ирина и</w:t>
            </w:r>
            <w:r w:rsidRPr="008878AC">
              <w:rPr>
                <w:rFonts w:ascii="Times New Roman" w:eastAsia="Times New Roman" w:hAnsi="Times New Roman"/>
                <w:sz w:val="28"/>
                <w:szCs w:val="28"/>
                <w:highlight w:val="green"/>
                <w:lang w:eastAsia="ru-RU"/>
              </w:rPr>
              <w:t xml:space="preserve"> высота проема, м</w:t>
            </w:r>
          </w:p>
        </w:tc>
        <w:tc>
          <w:tcPr>
            <w:tcW w:w="850" w:type="dxa"/>
            <w:vMerge w:val="restart"/>
            <w:shd w:val="clear" w:color="auto" w:fill="auto"/>
            <w:textDirection w:val="btLr"/>
            <w:vAlign w:val="center"/>
          </w:tcPr>
          <w:p w14:paraId="7908BECA" w14:textId="77777777" w:rsidR="001F6CDB" w:rsidRPr="008878AC" w:rsidRDefault="00724A90" w:rsidP="001F6CDB">
            <w:pPr>
              <w:widowControl w:val="0"/>
              <w:spacing w:before="240" w:beforeAutospacing="1" w:after="0" w:afterAutospacing="1"/>
              <w:ind w:right="113"/>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Число</w:t>
            </w:r>
            <w:r w:rsidR="001F6CDB" w:rsidRPr="008878AC">
              <w:rPr>
                <w:rFonts w:ascii="Times New Roman" w:eastAsia="Times New Roman" w:hAnsi="Times New Roman"/>
                <w:sz w:val="28"/>
                <w:szCs w:val="28"/>
                <w:highlight w:val="green"/>
                <w:lang w:eastAsia="ru-RU"/>
              </w:rPr>
              <w:t xml:space="preserve">, </w:t>
            </w:r>
            <w:proofErr w:type="spellStart"/>
            <w:r w:rsidR="001F6CDB" w:rsidRPr="008878AC">
              <w:rPr>
                <w:rFonts w:ascii="Times New Roman" w:eastAsia="Times New Roman" w:hAnsi="Times New Roman"/>
                <w:sz w:val="28"/>
                <w:szCs w:val="28"/>
                <w:highlight w:val="green"/>
                <w:lang w:eastAsia="ru-RU"/>
              </w:rPr>
              <w:t>шт</w:t>
            </w:r>
            <w:proofErr w:type="spellEnd"/>
          </w:p>
        </w:tc>
        <w:tc>
          <w:tcPr>
            <w:tcW w:w="2268" w:type="dxa"/>
            <w:vMerge w:val="restart"/>
            <w:shd w:val="clear" w:color="auto" w:fill="auto"/>
            <w:vAlign w:val="center"/>
          </w:tcPr>
          <w:p w14:paraId="5F8C51E1" w14:textId="77777777" w:rsidR="001F6CDB" w:rsidRPr="008878AC" w:rsidRDefault="001F6CDB" w:rsidP="001F6CDB">
            <w:pPr>
              <w:widowControl w:val="0"/>
              <w:spacing w:before="240" w:beforeAutospacing="1" w:after="0" w:afterAutospacing="1"/>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Общая площадь проемов, м</w:t>
            </w:r>
            <w:r w:rsidRPr="008878AC">
              <w:rPr>
                <w:rFonts w:ascii="Times New Roman" w:eastAsia="Times New Roman" w:hAnsi="Times New Roman"/>
                <w:sz w:val="28"/>
                <w:szCs w:val="28"/>
                <w:highlight w:val="green"/>
                <w:vertAlign w:val="superscript"/>
                <w:lang w:eastAsia="ru-RU"/>
              </w:rPr>
              <w:t>2</w:t>
            </w:r>
          </w:p>
        </w:tc>
        <w:tc>
          <w:tcPr>
            <w:tcW w:w="4678" w:type="dxa"/>
            <w:gridSpan w:val="2"/>
            <w:shd w:val="clear" w:color="auto" w:fill="auto"/>
            <w:vAlign w:val="center"/>
          </w:tcPr>
          <w:p w14:paraId="252E006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Материалы</w:t>
            </w:r>
          </w:p>
        </w:tc>
        <w:tc>
          <w:tcPr>
            <w:tcW w:w="3402" w:type="dxa"/>
            <w:vMerge w:val="restart"/>
            <w:shd w:val="clear" w:color="auto" w:fill="auto"/>
            <w:vAlign w:val="center"/>
          </w:tcPr>
          <w:p w14:paraId="70D14255" w14:textId="77777777" w:rsidR="001F6CDB" w:rsidRPr="008878AC" w:rsidRDefault="001F6CDB" w:rsidP="001F6CDB">
            <w:pPr>
              <w:widowControl w:val="0"/>
              <w:spacing w:before="240" w:beforeAutospacing="1" w:after="0" w:afterAutospacing="1"/>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Масса, кг</w:t>
            </w:r>
          </w:p>
        </w:tc>
      </w:tr>
      <w:tr w:rsidR="001F6CDB" w:rsidRPr="008878AC" w14:paraId="3473305B" w14:textId="77777777" w:rsidTr="00067A42">
        <w:trPr>
          <w:cantSplit/>
          <w:trHeight w:val="779"/>
        </w:trPr>
        <w:tc>
          <w:tcPr>
            <w:tcW w:w="534" w:type="dxa"/>
            <w:vMerge/>
            <w:shd w:val="clear" w:color="auto" w:fill="auto"/>
            <w:textDirection w:val="btLr"/>
            <w:vAlign w:val="center"/>
          </w:tcPr>
          <w:p w14:paraId="121A596F"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17E5C24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1701" w:type="dxa"/>
            <w:vMerge/>
            <w:shd w:val="clear" w:color="auto" w:fill="auto"/>
            <w:vAlign w:val="center"/>
          </w:tcPr>
          <w:p w14:paraId="645A03AA"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850" w:type="dxa"/>
            <w:vMerge/>
            <w:shd w:val="clear" w:color="auto" w:fill="auto"/>
            <w:textDirection w:val="btLr"/>
            <w:vAlign w:val="center"/>
          </w:tcPr>
          <w:p w14:paraId="6C4B789B" w14:textId="77777777" w:rsidR="001F6CDB" w:rsidRPr="008878AC" w:rsidRDefault="001F6CDB" w:rsidP="001F6CDB">
            <w:pPr>
              <w:widowControl w:val="0"/>
              <w:spacing w:before="240" w:after="0"/>
              <w:ind w:right="113"/>
              <w:jc w:val="center"/>
              <w:rPr>
                <w:rFonts w:ascii="Times New Roman" w:eastAsia="Times New Roman" w:hAnsi="Times New Roman"/>
                <w:sz w:val="28"/>
                <w:szCs w:val="28"/>
                <w:highlight w:val="green"/>
                <w:lang w:eastAsia="ru-RU"/>
              </w:rPr>
            </w:pPr>
          </w:p>
        </w:tc>
        <w:tc>
          <w:tcPr>
            <w:tcW w:w="2268" w:type="dxa"/>
            <w:vMerge/>
            <w:shd w:val="clear" w:color="auto" w:fill="auto"/>
            <w:vAlign w:val="center"/>
          </w:tcPr>
          <w:p w14:paraId="265EC912"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1D548DA2" w14:textId="77777777" w:rsidR="001F6CDB" w:rsidRPr="008878AC" w:rsidRDefault="00724A90"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w:t>
            </w:r>
            <w:r w:rsidR="001F6CDB" w:rsidRPr="008878AC">
              <w:rPr>
                <w:rFonts w:ascii="Times New Roman" w:eastAsia="Times New Roman" w:hAnsi="Times New Roman"/>
                <w:sz w:val="28"/>
                <w:szCs w:val="28"/>
                <w:highlight w:val="green"/>
                <w:lang w:eastAsia="ru-RU"/>
              </w:rPr>
              <w:t>аркас полотен</w:t>
            </w:r>
          </w:p>
        </w:tc>
        <w:tc>
          <w:tcPr>
            <w:tcW w:w="2552" w:type="dxa"/>
            <w:shd w:val="clear" w:color="auto" w:fill="auto"/>
            <w:vAlign w:val="center"/>
          </w:tcPr>
          <w:p w14:paraId="4FCA4E60" w14:textId="77777777" w:rsidR="001F6CDB" w:rsidRPr="008878AC" w:rsidRDefault="00724A90"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з</w:t>
            </w:r>
            <w:r w:rsidR="001F6CDB" w:rsidRPr="008878AC">
              <w:rPr>
                <w:rFonts w:ascii="Times New Roman" w:eastAsia="Times New Roman" w:hAnsi="Times New Roman"/>
                <w:sz w:val="28"/>
                <w:szCs w:val="28"/>
                <w:highlight w:val="green"/>
                <w:lang w:eastAsia="ru-RU"/>
              </w:rPr>
              <w:t>аполнение полотен</w:t>
            </w:r>
          </w:p>
        </w:tc>
        <w:tc>
          <w:tcPr>
            <w:tcW w:w="3402" w:type="dxa"/>
            <w:vMerge/>
            <w:shd w:val="clear" w:color="auto" w:fill="auto"/>
            <w:vAlign w:val="center"/>
          </w:tcPr>
          <w:p w14:paraId="1F2DA081"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p>
        </w:tc>
      </w:tr>
      <w:tr w:rsidR="001F6CDB" w:rsidRPr="008878AC" w14:paraId="52270956" w14:textId="77777777" w:rsidTr="00822DE8">
        <w:tc>
          <w:tcPr>
            <w:tcW w:w="534" w:type="dxa"/>
            <w:shd w:val="clear" w:color="auto" w:fill="auto"/>
            <w:vAlign w:val="center"/>
          </w:tcPr>
          <w:p w14:paraId="4212F57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701" w:type="dxa"/>
            <w:shd w:val="clear" w:color="auto" w:fill="auto"/>
            <w:vAlign w:val="center"/>
          </w:tcPr>
          <w:p w14:paraId="6C5EB67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701" w:type="dxa"/>
            <w:shd w:val="clear" w:color="auto" w:fill="auto"/>
            <w:vAlign w:val="center"/>
          </w:tcPr>
          <w:p w14:paraId="088B830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850" w:type="dxa"/>
            <w:shd w:val="clear" w:color="auto" w:fill="auto"/>
            <w:vAlign w:val="center"/>
          </w:tcPr>
          <w:p w14:paraId="6B2D434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268" w:type="dxa"/>
            <w:shd w:val="clear" w:color="auto" w:fill="auto"/>
            <w:vAlign w:val="center"/>
          </w:tcPr>
          <w:p w14:paraId="427B086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6" w:type="dxa"/>
            <w:shd w:val="clear" w:color="auto" w:fill="auto"/>
            <w:vAlign w:val="center"/>
          </w:tcPr>
          <w:p w14:paraId="04FE635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552" w:type="dxa"/>
            <w:shd w:val="clear" w:color="auto" w:fill="auto"/>
            <w:vAlign w:val="center"/>
          </w:tcPr>
          <w:p w14:paraId="2E34AC4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3402" w:type="dxa"/>
            <w:shd w:val="clear" w:color="auto" w:fill="auto"/>
            <w:vAlign w:val="center"/>
          </w:tcPr>
          <w:p w14:paraId="35C142A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3E9E0E12" w14:textId="77777777" w:rsidR="001F6CDB" w:rsidRPr="008878AC" w:rsidRDefault="00EA68A7" w:rsidP="00067A42">
      <w:pPr>
        <w:widowControl w:val="0"/>
        <w:spacing w:before="240" w:after="24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val="en-US" w:eastAsia="ru-RU"/>
        </w:rPr>
        <w:t>12</w:t>
      </w:r>
      <w:r w:rsidR="00724A90"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Полы</w:t>
      </w:r>
    </w:p>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2976"/>
        <w:gridCol w:w="3402"/>
        <w:gridCol w:w="4395"/>
        <w:gridCol w:w="3827"/>
      </w:tblGrid>
      <w:tr w:rsidR="001F6CDB" w:rsidRPr="008878AC" w14:paraId="68D36502" w14:textId="77777777" w:rsidTr="00822DE8">
        <w:trPr>
          <w:cantSplit/>
          <w:trHeight w:val="1471"/>
        </w:trPr>
        <w:tc>
          <w:tcPr>
            <w:tcW w:w="959" w:type="dxa"/>
            <w:shd w:val="clear" w:color="auto" w:fill="auto"/>
            <w:vAlign w:val="center"/>
          </w:tcPr>
          <w:p w14:paraId="508E9C9C"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Номе</w:t>
            </w:r>
            <w:r w:rsidR="00EA68A7" w:rsidRPr="008878AC">
              <w:rPr>
                <w:rFonts w:ascii="Times New Roman" w:eastAsia="Times New Roman" w:hAnsi="Times New Roman"/>
                <w:sz w:val="28"/>
                <w:szCs w:val="28"/>
                <w:highlight w:val="green"/>
                <w:lang w:val="en-US" w:eastAsia="ru-RU"/>
              </w:rPr>
              <w:t>-</w:t>
            </w:r>
            <w:proofErr w:type="spellStart"/>
            <w:r w:rsidRPr="008878AC">
              <w:rPr>
                <w:rFonts w:ascii="Times New Roman" w:eastAsia="Times New Roman" w:hAnsi="Times New Roman"/>
                <w:sz w:val="28"/>
                <w:szCs w:val="28"/>
                <w:highlight w:val="green"/>
                <w:lang w:eastAsia="ru-RU"/>
              </w:rPr>
              <w:t>ра</w:t>
            </w:r>
            <w:proofErr w:type="spellEnd"/>
            <w:r w:rsidRPr="008878AC">
              <w:rPr>
                <w:rFonts w:ascii="Times New Roman" w:eastAsia="Times New Roman" w:hAnsi="Times New Roman"/>
                <w:sz w:val="28"/>
                <w:szCs w:val="28"/>
                <w:highlight w:val="green"/>
                <w:lang w:eastAsia="ru-RU"/>
              </w:rPr>
              <w:t xml:space="preserve"> осей</w:t>
            </w:r>
          </w:p>
        </w:tc>
        <w:tc>
          <w:tcPr>
            <w:tcW w:w="2976" w:type="dxa"/>
            <w:shd w:val="clear" w:color="auto" w:fill="auto"/>
            <w:vAlign w:val="center"/>
          </w:tcPr>
          <w:p w14:paraId="0A1ADEDF"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помещения, его номер по экспликации на схеме</w:t>
            </w:r>
          </w:p>
        </w:tc>
        <w:tc>
          <w:tcPr>
            <w:tcW w:w="3402" w:type="dxa"/>
            <w:shd w:val="clear" w:color="auto" w:fill="auto"/>
            <w:vAlign w:val="center"/>
          </w:tcPr>
          <w:p w14:paraId="43E4CE74"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Состав и толщины основных слоев, мм</w:t>
            </w:r>
          </w:p>
        </w:tc>
        <w:tc>
          <w:tcPr>
            <w:tcW w:w="4395" w:type="dxa"/>
            <w:shd w:val="clear" w:color="auto" w:fill="auto"/>
            <w:vAlign w:val="center"/>
          </w:tcPr>
          <w:p w14:paraId="3BD10FE2" w14:textId="77777777" w:rsidR="001F6CDB" w:rsidRPr="008878AC" w:rsidRDefault="001F6CDB" w:rsidP="001F6CDB">
            <w:pPr>
              <w:widowControl w:val="0"/>
              <w:spacing w:before="240" w:beforeAutospacing="1"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Нормативная  нагрузка, кПа</w:t>
            </w:r>
          </w:p>
        </w:tc>
        <w:tc>
          <w:tcPr>
            <w:tcW w:w="3827" w:type="dxa"/>
            <w:shd w:val="clear" w:color="auto" w:fill="auto"/>
            <w:vAlign w:val="center"/>
          </w:tcPr>
          <w:p w14:paraId="5E5B1F7A" w14:textId="77777777" w:rsidR="001F6CDB" w:rsidRPr="008878AC" w:rsidRDefault="001F6CDB" w:rsidP="001F6CDB">
            <w:pPr>
              <w:widowControl w:val="0"/>
              <w:spacing w:before="240"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Площадь, м</w:t>
            </w:r>
            <w:r w:rsidRPr="008878AC">
              <w:rPr>
                <w:rFonts w:ascii="Times New Roman" w:eastAsia="Times New Roman" w:hAnsi="Times New Roman"/>
                <w:sz w:val="28"/>
                <w:szCs w:val="28"/>
                <w:highlight w:val="green"/>
                <w:vertAlign w:val="superscript"/>
                <w:lang w:eastAsia="ru-RU"/>
              </w:rPr>
              <w:t>2</w:t>
            </w:r>
          </w:p>
        </w:tc>
      </w:tr>
      <w:tr w:rsidR="001F6CDB" w:rsidRPr="008878AC" w14:paraId="6ECCB8F0" w14:textId="77777777" w:rsidTr="00822DE8">
        <w:trPr>
          <w:cantSplit/>
          <w:trHeight w:val="563"/>
        </w:trPr>
        <w:tc>
          <w:tcPr>
            <w:tcW w:w="959" w:type="dxa"/>
            <w:shd w:val="clear" w:color="auto" w:fill="auto"/>
            <w:vAlign w:val="center"/>
          </w:tcPr>
          <w:p w14:paraId="10D6E7D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976" w:type="dxa"/>
            <w:shd w:val="clear" w:color="auto" w:fill="auto"/>
            <w:vAlign w:val="center"/>
          </w:tcPr>
          <w:p w14:paraId="1F886B4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3402" w:type="dxa"/>
            <w:shd w:val="clear" w:color="auto" w:fill="auto"/>
            <w:vAlign w:val="center"/>
          </w:tcPr>
          <w:p w14:paraId="4F889CF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4395" w:type="dxa"/>
            <w:shd w:val="clear" w:color="auto" w:fill="auto"/>
            <w:vAlign w:val="center"/>
          </w:tcPr>
          <w:p w14:paraId="46FBB56F"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3827" w:type="dxa"/>
            <w:shd w:val="clear" w:color="auto" w:fill="auto"/>
            <w:vAlign w:val="center"/>
          </w:tcPr>
          <w:p w14:paraId="416C322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3EDFC6EC" w14:textId="77777777" w:rsidR="001F6CDB" w:rsidRPr="008878AC" w:rsidRDefault="001F6CDB" w:rsidP="001F6CDB">
      <w:pPr>
        <w:widowControl w:val="0"/>
        <w:spacing w:before="240" w:after="0"/>
        <w:rPr>
          <w:rFonts w:ascii="Times New Roman" w:eastAsia="Times New Roman" w:hAnsi="Times New Roman"/>
          <w:sz w:val="28"/>
          <w:szCs w:val="28"/>
          <w:highlight w:val="green"/>
          <w:lang w:eastAsia="ru-RU"/>
        </w:rPr>
      </w:pPr>
    </w:p>
    <w:p w14:paraId="29DF2FC4"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7238387C" w14:textId="77777777" w:rsidR="001F6CDB" w:rsidRPr="008878AC" w:rsidRDefault="00EA68A7" w:rsidP="001503A5">
      <w:pPr>
        <w:widowControl w:val="0"/>
        <w:spacing w:after="0"/>
        <w:ind w:firstLine="708"/>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VIII</w:t>
      </w:r>
      <w:r w:rsidR="001503A5"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ИНЖЕНЕРНОЕ ОБОРУДОВАНИЕ </w:t>
      </w:r>
    </w:p>
    <w:p w14:paraId="71DBD56B" w14:textId="77777777" w:rsidR="001503A5" w:rsidRPr="008878AC" w:rsidRDefault="001503A5" w:rsidP="001503A5">
      <w:pPr>
        <w:widowControl w:val="0"/>
        <w:spacing w:after="0"/>
        <w:ind w:firstLine="708"/>
        <w:rPr>
          <w:rFonts w:ascii="Times New Roman" w:eastAsia="Times New Roman" w:hAnsi="Times New Roman"/>
          <w:sz w:val="28"/>
          <w:szCs w:val="28"/>
          <w:highlight w:val="green"/>
          <w:lang w:eastAsia="ru-RU"/>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9"/>
        <w:gridCol w:w="6891"/>
      </w:tblGrid>
      <w:tr w:rsidR="001F6CDB" w:rsidRPr="008878AC" w14:paraId="42108722" w14:textId="77777777" w:rsidTr="00822DE8">
        <w:tc>
          <w:tcPr>
            <w:tcW w:w="7393" w:type="dxa"/>
            <w:shd w:val="clear" w:color="auto" w:fill="auto"/>
          </w:tcPr>
          <w:p w14:paraId="19976B20"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системы</w:t>
            </w:r>
          </w:p>
        </w:tc>
        <w:tc>
          <w:tcPr>
            <w:tcW w:w="7393" w:type="dxa"/>
            <w:shd w:val="clear" w:color="auto" w:fill="auto"/>
          </w:tcPr>
          <w:p w14:paraId="60F56AD6"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Краткая характеристика систем</w:t>
            </w:r>
          </w:p>
        </w:tc>
      </w:tr>
      <w:tr w:rsidR="001F6CDB" w:rsidRPr="008878AC" w14:paraId="5787F30B" w14:textId="77777777" w:rsidTr="00822DE8">
        <w:tc>
          <w:tcPr>
            <w:tcW w:w="7393" w:type="dxa"/>
            <w:shd w:val="clear" w:color="auto" w:fill="auto"/>
          </w:tcPr>
          <w:p w14:paraId="0F1CF2B4"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Отопление</w:t>
            </w:r>
          </w:p>
          <w:p w14:paraId="6497A494"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Вентиляция</w:t>
            </w:r>
          </w:p>
          <w:p w14:paraId="28919CA8"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Кондиционирование воздуха</w:t>
            </w:r>
          </w:p>
        </w:tc>
        <w:tc>
          <w:tcPr>
            <w:tcW w:w="7393" w:type="dxa"/>
            <w:shd w:val="clear" w:color="auto" w:fill="auto"/>
          </w:tcPr>
          <w:p w14:paraId="7533992B"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r w:rsidR="001F6CDB" w:rsidRPr="008878AC" w14:paraId="5CA6EA15" w14:textId="77777777" w:rsidTr="00822DE8">
        <w:tc>
          <w:tcPr>
            <w:tcW w:w="7393" w:type="dxa"/>
            <w:shd w:val="clear" w:color="auto" w:fill="auto"/>
          </w:tcPr>
          <w:p w14:paraId="1583C08B"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Водоснабжение</w:t>
            </w:r>
          </w:p>
        </w:tc>
        <w:tc>
          <w:tcPr>
            <w:tcW w:w="7393" w:type="dxa"/>
            <w:shd w:val="clear" w:color="auto" w:fill="auto"/>
          </w:tcPr>
          <w:p w14:paraId="7A7E5C46"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r w:rsidR="001F6CDB" w:rsidRPr="008878AC" w14:paraId="368CA6DF" w14:textId="77777777" w:rsidTr="00822DE8">
        <w:tc>
          <w:tcPr>
            <w:tcW w:w="7393" w:type="dxa"/>
            <w:shd w:val="clear" w:color="auto" w:fill="auto"/>
          </w:tcPr>
          <w:p w14:paraId="0A6EFCD3"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Водоотведение</w:t>
            </w:r>
          </w:p>
        </w:tc>
        <w:tc>
          <w:tcPr>
            <w:tcW w:w="7393" w:type="dxa"/>
            <w:shd w:val="clear" w:color="auto" w:fill="auto"/>
          </w:tcPr>
          <w:p w14:paraId="5EE5F248"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r w:rsidR="001F6CDB" w:rsidRPr="008878AC" w14:paraId="7A003CE5" w14:textId="77777777" w:rsidTr="00822DE8">
        <w:tc>
          <w:tcPr>
            <w:tcW w:w="7393" w:type="dxa"/>
            <w:shd w:val="clear" w:color="auto" w:fill="auto"/>
          </w:tcPr>
          <w:p w14:paraId="4CEA965F"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Технологические трубопроводы</w:t>
            </w:r>
          </w:p>
        </w:tc>
        <w:tc>
          <w:tcPr>
            <w:tcW w:w="7393" w:type="dxa"/>
            <w:shd w:val="clear" w:color="auto" w:fill="auto"/>
          </w:tcPr>
          <w:p w14:paraId="5E97A0CA"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r w:rsidR="001F6CDB" w:rsidRPr="008878AC" w14:paraId="4B53295F" w14:textId="77777777" w:rsidTr="00822DE8">
        <w:tc>
          <w:tcPr>
            <w:tcW w:w="7393" w:type="dxa"/>
            <w:shd w:val="clear" w:color="auto" w:fill="auto"/>
          </w:tcPr>
          <w:p w14:paraId="762D2363"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Электроснабжение</w:t>
            </w:r>
          </w:p>
        </w:tc>
        <w:tc>
          <w:tcPr>
            <w:tcW w:w="7393" w:type="dxa"/>
            <w:shd w:val="clear" w:color="auto" w:fill="auto"/>
          </w:tcPr>
          <w:p w14:paraId="3CB37318"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r w:rsidR="001F6CDB" w:rsidRPr="008878AC" w14:paraId="303E6799" w14:textId="77777777" w:rsidTr="00822DE8">
        <w:tc>
          <w:tcPr>
            <w:tcW w:w="7393" w:type="dxa"/>
            <w:shd w:val="clear" w:color="auto" w:fill="auto"/>
          </w:tcPr>
          <w:p w14:paraId="5067108E"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Система противопожарной безопасности</w:t>
            </w:r>
          </w:p>
        </w:tc>
        <w:tc>
          <w:tcPr>
            <w:tcW w:w="7393" w:type="dxa"/>
            <w:shd w:val="clear" w:color="auto" w:fill="auto"/>
          </w:tcPr>
          <w:p w14:paraId="1CF2F8C5" w14:textId="77777777" w:rsidR="001F6CDB" w:rsidRPr="008878AC" w:rsidRDefault="001F6CDB" w:rsidP="001F6CDB">
            <w:pPr>
              <w:keepNext/>
              <w:spacing w:after="0" w:line="360" w:lineRule="auto"/>
              <w:rPr>
                <w:rFonts w:ascii="Times New Roman" w:eastAsia="Times New Roman" w:hAnsi="Times New Roman"/>
                <w:sz w:val="28"/>
                <w:szCs w:val="28"/>
                <w:highlight w:val="green"/>
                <w:lang w:eastAsia="ru-RU"/>
              </w:rPr>
            </w:pPr>
          </w:p>
        </w:tc>
      </w:tr>
    </w:tbl>
    <w:p w14:paraId="65191DBD"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0F96CE9A" w14:textId="77777777" w:rsidR="001F6CDB" w:rsidRPr="008878AC" w:rsidRDefault="00EA68A7" w:rsidP="001503A5">
      <w:pPr>
        <w:widowControl w:val="0"/>
        <w:spacing w:after="0"/>
        <w:ind w:firstLine="567"/>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IX</w:t>
      </w:r>
      <w:r w:rsidR="001503A5" w:rsidRPr="008878AC">
        <w:rPr>
          <w:rFonts w:ascii="Times New Roman" w:eastAsia="Times New Roman" w:hAnsi="Times New Roman"/>
          <w:b/>
          <w:sz w:val="28"/>
          <w:szCs w:val="28"/>
          <w:highlight w:val="green"/>
          <w:lang w:eastAsia="ru-RU"/>
        </w:rPr>
        <w:t> </w:t>
      </w:r>
      <w:r w:rsidR="001F6CDB" w:rsidRPr="008878AC">
        <w:rPr>
          <w:rFonts w:ascii="Times New Roman" w:eastAsia="Times New Roman" w:hAnsi="Times New Roman"/>
          <w:b/>
          <w:sz w:val="28"/>
          <w:szCs w:val="28"/>
          <w:highlight w:val="green"/>
          <w:lang w:eastAsia="ru-RU"/>
        </w:rPr>
        <w:t xml:space="preserve">УЧЕТ ПРОВЕДЕННЫХ РАБОТ И ТЕХНИЧЕСКОЙ ДОКУМЕНТАЦИИ ПО ЗДАНИЮ </w:t>
      </w:r>
    </w:p>
    <w:p w14:paraId="2780B5D9" w14:textId="77777777" w:rsidR="001503A5" w:rsidRPr="008878AC" w:rsidRDefault="001503A5" w:rsidP="001503A5">
      <w:pPr>
        <w:widowControl w:val="0"/>
        <w:spacing w:after="0"/>
        <w:ind w:left="567"/>
        <w:rPr>
          <w:rFonts w:ascii="Times New Roman" w:eastAsia="Times New Roman" w:hAnsi="Times New Roman"/>
          <w:sz w:val="28"/>
          <w:szCs w:val="28"/>
          <w:highlight w:val="green"/>
          <w:lang w:eastAsia="ru-RU"/>
        </w:rPr>
      </w:pPr>
    </w:p>
    <w:p w14:paraId="0FCD1FC0" w14:textId="77777777" w:rsidR="001F6CDB" w:rsidRPr="008878AC" w:rsidRDefault="00EA68A7" w:rsidP="001503A5">
      <w:pPr>
        <w:widowControl w:val="0"/>
        <w:spacing w:after="0"/>
        <w:ind w:left="567"/>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1</w:t>
      </w:r>
      <w:r w:rsidR="00724A90"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Ремонты, реконструкции, расширения</w:t>
      </w:r>
    </w:p>
    <w:tbl>
      <w:tblPr>
        <w:tblW w:w="1411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2091"/>
        <w:gridCol w:w="2125"/>
        <w:gridCol w:w="1525"/>
        <w:gridCol w:w="2020"/>
        <w:gridCol w:w="1134"/>
        <w:gridCol w:w="992"/>
        <w:gridCol w:w="1548"/>
        <w:gridCol w:w="1790"/>
      </w:tblGrid>
      <w:tr w:rsidR="001F6CDB" w:rsidRPr="008878AC" w14:paraId="61A6F194" w14:textId="77777777" w:rsidTr="001503A5">
        <w:trPr>
          <w:trHeight w:val="1363"/>
        </w:trPr>
        <w:tc>
          <w:tcPr>
            <w:tcW w:w="886" w:type="dxa"/>
            <w:vMerge w:val="restart"/>
            <w:shd w:val="clear" w:color="auto" w:fill="auto"/>
            <w:vAlign w:val="center"/>
          </w:tcPr>
          <w:p w14:paraId="4B47BB0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Вид работ</w:t>
            </w:r>
          </w:p>
        </w:tc>
        <w:tc>
          <w:tcPr>
            <w:tcW w:w="2091" w:type="dxa"/>
            <w:vMerge w:val="restart"/>
            <w:shd w:val="clear" w:color="auto" w:fill="auto"/>
            <w:vAlign w:val="center"/>
          </w:tcPr>
          <w:p w14:paraId="19DED0D0"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Причина возникновения</w:t>
            </w:r>
          </w:p>
        </w:tc>
        <w:tc>
          <w:tcPr>
            <w:tcW w:w="2125" w:type="dxa"/>
            <w:vMerge w:val="restart"/>
            <w:shd w:val="clear" w:color="auto" w:fill="auto"/>
            <w:vAlign w:val="center"/>
          </w:tcPr>
          <w:p w14:paraId="13FD8A2A"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Краткое содержание, место проведения и объем работ</w:t>
            </w:r>
          </w:p>
        </w:tc>
        <w:tc>
          <w:tcPr>
            <w:tcW w:w="1525" w:type="dxa"/>
            <w:vMerge w:val="restart"/>
            <w:shd w:val="clear" w:color="auto" w:fill="auto"/>
            <w:vAlign w:val="center"/>
          </w:tcPr>
          <w:p w14:paraId="00AA357E"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Стоимость </w:t>
            </w:r>
            <w:r w:rsidR="001503A5" w:rsidRPr="008878AC">
              <w:rPr>
                <w:rFonts w:ascii="Times New Roman" w:eastAsia="Times New Roman" w:hAnsi="Times New Roman"/>
                <w:sz w:val="28"/>
                <w:szCs w:val="28"/>
                <w:highlight w:val="green"/>
                <w:lang w:eastAsia="ru-RU"/>
              </w:rPr>
              <w:t>работ,</w:t>
            </w:r>
            <w:r w:rsidR="00724A90" w:rsidRPr="008878AC">
              <w:rPr>
                <w:rFonts w:ascii="Times New Roman" w:eastAsia="Times New Roman" w:hAnsi="Times New Roman"/>
                <w:sz w:val="28"/>
                <w:szCs w:val="28"/>
                <w:highlight w:val="green"/>
                <w:lang w:eastAsia="ru-RU"/>
              </w:rPr>
              <w:t xml:space="preserve"> тыс.</w:t>
            </w:r>
            <w:r w:rsidR="001503A5" w:rsidRPr="008878AC">
              <w:rPr>
                <w:rFonts w:ascii="Times New Roman" w:eastAsia="Times New Roman" w:hAnsi="Times New Roman"/>
                <w:sz w:val="28"/>
                <w:szCs w:val="28"/>
                <w:highlight w:val="green"/>
                <w:lang w:eastAsia="ru-RU"/>
              </w:rPr>
              <w:t xml:space="preserve"> </w:t>
            </w:r>
            <w:r w:rsidRPr="008878AC">
              <w:rPr>
                <w:rFonts w:ascii="Times New Roman" w:eastAsia="Times New Roman" w:hAnsi="Times New Roman"/>
                <w:sz w:val="28"/>
                <w:szCs w:val="28"/>
                <w:highlight w:val="green"/>
                <w:lang w:eastAsia="ru-RU"/>
              </w:rPr>
              <w:t>руб.</w:t>
            </w:r>
          </w:p>
        </w:tc>
        <w:tc>
          <w:tcPr>
            <w:tcW w:w="2020" w:type="dxa"/>
            <w:vMerge w:val="restart"/>
            <w:shd w:val="clear" w:color="auto" w:fill="auto"/>
            <w:vAlign w:val="center"/>
          </w:tcPr>
          <w:p w14:paraId="1CD2DA2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Шифр проекта/номер сметы</w:t>
            </w:r>
          </w:p>
        </w:tc>
        <w:tc>
          <w:tcPr>
            <w:tcW w:w="2126" w:type="dxa"/>
            <w:gridSpan w:val="2"/>
            <w:shd w:val="clear" w:color="auto" w:fill="auto"/>
            <w:vAlign w:val="center"/>
          </w:tcPr>
          <w:p w14:paraId="6007A032"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Сроки выполнения (месяц, год)</w:t>
            </w:r>
          </w:p>
        </w:tc>
        <w:tc>
          <w:tcPr>
            <w:tcW w:w="3338" w:type="dxa"/>
            <w:gridSpan w:val="2"/>
            <w:shd w:val="clear" w:color="auto" w:fill="auto"/>
            <w:vAlign w:val="center"/>
          </w:tcPr>
          <w:p w14:paraId="1F9992F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Исполнители работ</w:t>
            </w:r>
          </w:p>
        </w:tc>
      </w:tr>
      <w:tr w:rsidR="001F6CDB" w:rsidRPr="008878AC" w14:paraId="70826C8E" w14:textId="77777777" w:rsidTr="001503A5">
        <w:tc>
          <w:tcPr>
            <w:tcW w:w="886" w:type="dxa"/>
            <w:vMerge/>
            <w:shd w:val="clear" w:color="auto" w:fill="auto"/>
            <w:vAlign w:val="center"/>
          </w:tcPr>
          <w:p w14:paraId="5C8EA64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091" w:type="dxa"/>
            <w:vMerge/>
            <w:shd w:val="clear" w:color="auto" w:fill="auto"/>
            <w:vAlign w:val="center"/>
          </w:tcPr>
          <w:p w14:paraId="678E317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125" w:type="dxa"/>
            <w:vMerge/>
            <w:shd w:val="clear" w:color="auto" w:fill="auto"/>
            <w:vAlign w:val="center"/>
          </w:tcPr>
          <w:p w14:paraId="550C47C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525" w:type="dxa"/>
            <w:vMerge/>
            <w:shd w:val="clear" w:color="auto" w:fill="auto"/>
            <w:vAlign w:val="center"/>
          </w:tcPr>
          <w:p w14:paraId="532A2A7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2020" w:type="dxa"/>
            <w:vMerge/>
            <w:shd w:val="clear" w:color="auto" w:fill="auto"/>
            <w:vAlign w:val="center"/>
          </w:tcPr>
          <w:p w14:paraId="13AC8954"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1134" w:type="dxa"/>
            <w:shd w:val="clear" w:color="auto" w:fill="auto"/>
            <w:vAlign w:val="center"/>
          </w:tcPr>
          <w:p w14:paraId="5D1D0A6B"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начало</w:t>
            </w:r>
          </w:p>
        </w:tc>
        <w:tc>
          <w:tcPr>
            <w:tcW w:w="992" w:type="dxa"/>
            <w:shd w:val="clear" w:color="auto" w:fill="auto"/>
            <w:vAlign w:val="center"/>
          </w:tcPr>
          <w:p w14:paraId="3E259FD6"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конец</w:t>
            </w:r>
          </w:p>
        </w:tc>
        <w:tc>
          <w:tcPr>
            <w:tcW w:w="1548" w:type="dxa"/>
            <w:shd w:val="clear" w:color="auto" w:fill="auto"/>
            <w:vAlign w:val="center"/>
          </w:tcPr>
          <w:p w14:paraId="44719CF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проектных</w:t>
            </w:r>
          </w:p>
        </w:tc>
        <w:tc>
          <w:tcPr>
            <w:tcW w:w="1790" w:type="dxa"/>
            <w:shd w:val="clear" w:color="auto" w:fill="auto"/>
            <w:vAlign w:val="center"/>
          </w:tcPr>
          <w:p w14:paraId="559FDA31"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строительно-монтажных</w:t>
            </w:r>
          </w:p>
        </w:tc>
      </w:tr>
    </w:tbl>
    <w:p w14:paraId="568B6CDC"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p w14:paraId="3DDC15B4" w14:textId="77777777" w:rsidR="001F6CDB" w:rsidRPr="008878AC" w:rsidRDefault="00EA68A7" w:rsidP="001503A5">
      <w:pPr>
        <w:widowControl w:val="0"/>
        <w:spacing w:after="0"/>
        <w:ind w:left="567"/>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lastRenderedPageBreak/>
        <w:t>2</w:t>
      </w:r>
      <w:r w:rsidR="00724A90" w:rsidRPr="008878AC">
        <w:rPr>
          <w:rFonts w:ascii="Times New Roman" w:eastAsia="Times New Roman" w:hAnsi="Times New Roman"/>
          <w:sz w:val="28"/>
          <w:szCs w:val="28"/>
          <w:highlight w:val="green"/>
          <w:lang w:eastAsia="ru-RU"/>
        </w:rPr>
        <w:t xml:space="preserve"> </w:t>
      </w:r>
      <w:r w:rsidR="001F6CDB" w:rsidRPr="008878AC">
        <w:rPr>
          <w:rFonts w:ascii="Times New Roman" w:eastAsia="Times New Roman" w:hAnsi="Times New Roman"/>
          <w:sz w:val="28"/>
          <w:szCs w:val="28"/>
          <w:highlight w:val="green"/>
          <w:lang w:eastAsia="ru-RU"/>
        </w:rPr>
        <w:t>Техническая документация</w:t>
      </w:r>
    </w:p>
    <w:p w14:paraId="3F3975CE" w14:textId="77777777" w:rsidR="00FA0425" w:rsidRPr="008878AC" w:rsidRDefault="00FA0425" w:rsidP="001503A5">
      <w:pPr>
        <w:widowControl w:val="0"/>
        <w:spacing w:after="0"/>
        <w:ind w:left="567"/>
        <w:rPr>
          <w:rFonts w:ascii="Times New Roman" w:eastAsia="Times New Roman" w:hAnsi="Times New Roman"/>
          <w:sz w:val="28"/>
          <w:szCs w:val="28"/>
          <w:highlight w:val="green"/>
          <w:lang w:eastAsia="ru-RU"/>
        </w:rPr>
      </w:pPr>
    </w:p>
    <w:tbl>
      <w:tblPr>
        <w:tblW w:w="13183"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3402"/>
        <w:gridCol w:w="4110"/>
        <w:gridCol w:w="3261"/>
      </w:tblGrid>
      <w:tr w:rsidR="00FA0425" w:rsidRPr="008878AC" w14:paraId="026560AA" w14:textId="77777777" w:rsidTr="00FA0425">
        <w:tc>
          <w:tcPr>
            <w:tcW w:w="2410" w:type="dxa"/>
            <w:shd w:val="clear" w:color="auto" w:fill="auto"/>
            <w:vAlign w:val="center"/>
          </w:tcPr>
          <w:p w14:paraId="1A692A64" w14:textId="77777777" w:rsidR="00FA0425" w:rsidRPr="008878AC" w:rsidRDefault="00FA0425"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Дата поступления</w:t>
            </w:r>
          </w:p>
        </w:tc>
        <w:tc>
          <w:tcPr>
            <w:tcW w:w="3402" w:type="dxa"/>
            <w:shd w:val="clear" w:color="auto" w:fill="auto"/>
            <w:vAlign w:val="center"/>
          </w:tcPr>
          <w:p w14:paraId="4F8C0DE7" w14:textId="77777777" w:rsidR="00FA0425" w:rsidRPr="008878AC" w:rsidRDefault="00FA0425"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Наименование документа, исполнитель и номер</w:t>
            </w:r>
          </w:p>
        </w:tc>
        <w:tc>
          <w:tcPr>
            <w:tcW w:w="4110" w:type="dxa"/>
            <w:shd w:val="clear" w:color="auto" w:fill="auto"/>
            <w:vAlign w:val="center"/>
          </w:tcPr>
          <w:p w14:paraId="4AFE2D03" w14:textId="77777777" w:rsidR="00FA0425" w:rsidRPr="008878AC" w:rsidRDefault="00FA0425"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Краткое содержание документа</w:t>
            </w:r>
          </w:p>
        </w:tc>
        <w:tc>
          <w:tcPr>
            <w:tcW w:w="3261" w:type="dxa"/>
            <w:shd w:val="clear" w:color="auto" w:fill="auto"/>
            <w:vAlign w:val="center"/>
          </w:tcPr>
          <w:p w14:paraId="14119A9E" w14:textId="77777777" w:rsidR="00FA0425" w:rsidRPr="008878AC" w:rsidRDefault="00FA0425"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Место хранения</w:t>
            </w:r>
          </w:p>
        </w:tc>
      </w:tr>
    </w:tbl>
    <w:p w14:paraId="063A1541" w14:textId="77777777" w:rsidR="00FA0425" w:rsidRPr="008878AC" w:rsidRDefault="00FA0425" w:rsidP="00FA0425">
      <w:pPr>
        <w:widowControl w:val="0"/>
        <w:spacing w:after="0"/>
        <w:ind w:left="567"/>
        <w:rPr>
          <w:rFonts w:ascii="Times New Roman" w:eastAsia="Times New Roman" w:hAnsi="Times New Roman"/>
          <w:sz w:val="28"/>
          <w:szCs w:val="28"/>
          <w:highlight w:val="green"/>
          <w:lang w:eastAsia="ru-RU"/>
        </w:rPr>
      </w:pPr>
    </w:p>
    <w:p w14:paraId="7D4E1AA1" w14:textId="77777777" w:rsidR="001F6CDB" w:rsidRPr="008878AC" w:rsidRDefault="00EA68A7" w:rsidP="00FA0425">
      <w:pPr>
        <w:widowControl w:val="0"/>
        <w:spacing w:after="0"/>
        <w:ind w:left="567"/>
        <w:rPr>
          <w:rFonts w:ascii="Times New Roman" w:eastAsia="Times New Roman" w:hAnsi="Times New Roman"/>
          <w:sz w:val="28"/>
          <w:szCs w:val="28"/>
          <w:highlight w:val="green"/>
          <w:lang w:eastAsia="ru-RU"/>
        </w:rPr>
      </w:pPr>
      <w:r w:rsidRPr="008878AC">
        <w:rPr>
          <w:rFonts w:ascii="Times New Roman" w:eastAsia="Times New Roman" w:hAnsi="Times New Roman"/>
          <w:spacing w:val="30"/>
          <w:sz w:val="28"/>
          <w:szCs w:val="28"/>
          <w:highlight w:val="green"/>
          <w:lang w:val="en-US" w:eastAsia="ru-RU"/>
        </w:rPr>
        <w:t>3</w:t>
      </w:r>
      <w:r w:rsidR="00724A90" w:rsidRPr="008878AC">
        <w:rPr>
          <w:rFonts w:ascii="Times New Roman" w:eastAsia="Times New Roman" w:hAnsi="Times New Roman"/>
          <w:sz w:val="28"/>
          <w:szCs w:val="28"/>
          <w:highlight w:val="green"/>
          <w:lang w:eastAsia="ru-RU"/>
        </w:rPr>
        <w:t xml:space="preserve"> Изменения в э</w:t>
      </w:r>
      <w:r w:rsidR="001F6CDB" w:rsidRPr="008878AC">
        <w:rPr>
          <w:rFonts w:ascii="Times New Roman" w:eastAsia="Times New Roman" w:hAnsi="Times New Roman"/>
          <w:sz w:val="28"/>
          <w:szCs w:val="28"/>
          <w:highlight w:val="green"/>
          <w:lang w:eastAsia="ru-RU"/>
        </w:rPr>
        <w:t>ксплуатационном паспорте</w:t>
      </w:r>
    </w:p>
    <w:p w14:paraId="38609647" w14:textId="77777777" w:rsidR="001F6CDB" w:rsidRPr="008878AC" w:rsidRDefault="001F6CDB" w:rsidP="001F6CDB">
      <w:pPr>
        <w:widowControl w:val="0"/>
        <w:spacing w:after="0"/>
        <w:rPr>
          <w:rFonts w:ascii="Times New Roman" w:eastAsia="Times New Roman" w:hAnsi="Times New Roman"/>
          <w:sz w:val="28"/>
          <w:szCs w:val="28"/>
          <w:highlight w:val="green"/>
          <w:lang w:eastAsia="ru-RU"/>
        </w:rPr>
      </w:pPr>
    </w:p>
    <w:tbl>
      <w:tblPr>
        <w:tblW w:w="13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3916"/>
        <w:gridCol w:w="4395"/>
      </w:tblGrid>
      <w:tr w:rsidR="001F6CDB" w:rsidRPr="008878AC" w14:paraId="383B00F0" w14:textId="77777777" w:rsidTr="00822DE8">
        <w:trPr>
          <w:jc w:val="center"/>
        </w:trPr>
        <w:tc>
          <w:tcPr>
            <w:tcW w:w="5082" w:type="dxa"/>
            <w:shd w:val="clear" w:color="auto" w:fill="auto"/>
            <w:vAlign w:val="center"/>
          </w:tcPr>
          <w:p w14:paraId="6C71FFD3"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Основание для внесения изменений, наименование, дата и номер документа</w:t>
            </w:r>
          </w:p>
        </w:tc>
        <w:tc>
          <w:tcPr>
            <w:tcW w:w="3916" w:type="dxa"/>
            <w:shd w:val="clear" w:color="auto" w:fill="auto"/>
            <w:vAlign w:val="center"/>
          </w:tcPr>
          <w:p w14:paraId="6C704047"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Краткое содержание внесенных изменений</w:t>
            </w:r>
          </w:p>
        </w:tc>
        <w:tc>
          <w:tcPr>
            <w:tcW w:w="4395" w:type="dxa"/>
            <w:shd w:val="clear" w:color="auto" w:fill="auto"/>
            <w:vAlign w:val="center"/>
          </w:tcPr>
          <w:p w14:paraId="295EE319" w14:textId="1CD7A3D7" w:rsidR="001F6CDB" w:rsidRPr="008878AC" w:rsidRDefault="00B77B19" w:rsidP="001F6CDB">
            <w:pPr>
              <w:widowControl w:val="0"/>
              <w:spacing w:after="0"/>
              <w:jc w:val="center"/>
              <w:rPr>
                <w:rFonts w:ascii="Times New Roman" w:eastAsia="Times New Roman" w:hAnsi="Times New Roman"/>
                <w:sz w:val="28"/>
                <w:szCs w:val="28"/>
                <w:highlight w:val="green"/>
                <w:lang w:eastAsia="ru-RU"/>
              </w:rPr>
            </w:pPr>
            <w:r w:rsidRPr="008878AC">
              <w:rPr>
                <w:rFonts w:ascii="Times New Roman" w:eastAsia="Times New Roman" w:hAnsi="Times New Roman"/>
                <w:b/>
                <w:sz w:val="28"/>
                <w:szCs w:val="28"/>
                <w:highlight w:val="green"/>
                <w:lang w:eastAsia="ru-RU"/>
              </w:rPr>
              <w:t>Долж</w:t>
            </w:r>
            <w:r w:rsidR="001F6CDB" w:rsidRPr="008878AC">
              <w:rPr>
                <w:rFonts w:ascii="Times New Roman" w:eastAsia="Times New Roman" w:hAnsi="Times New Roman"/>
                <w:sz w:val="28"/>
                <w:szCs w:val="28"/>
                <w:highlight w:val="green"/>
                <w:lang w:eastAsia="ru-RU"/>
              </w:rPr>
              <w:t>ность сотрудника СЭ, дата, подпись</w:t>
            </w:r>
          </w:p>
        </w:tc>
      </w:tr>
      <w:tr w:rsidR="001F6CDB" w:rsidRPr="008878AC" w14:paraId="31CC0092" w14:textId="77777777" w:rsidTr="00822DE8">
        <w:trPr>
          <w:jc w:val="center"/>
        </w:trPr>
        <w:tc>
          <w:tcPr>
            <w:tcW w:w="5082" w:type="dxa"/>
            <w:shd w:val="clear" w:color="auto" w:fill="auto"/>
            <w:vAlign w:val="center"/>
          </w:tcPr>
          <w:p w14:paraId="4A9FBC45"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3916" w:type="dxa"/>
            <w:shd w:val="clear" w:color="auto" w:fill="auto"/>
            <w:vAlign w:val="center"/>
          </w:tcPr>
          <w:p w14:paraId="6D068F09"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c>
          <w:tcPr>
            <w:tcW w:w="4395" w:type="dxa"/>
            <w:shd w:val="clear" w:color="auto" w:fill="auto"/>
            <w:vAlign w:val="center"/>
          </w:tcPr>
          <w:p w14:paraId="2FAA42A8" w14:textId="77777777" w:rsidR="001F6CDB" w:rsidRPr="008878AC" w:rsidRDefault="001F6CDB" w:rsidP="001F6CDB">
            <w:pPr>
              <w:widowControl w:val="0"/>
              <w:spacing w:after="0"/>
              <w:jc w:val="center"/>
              <w:rPr>
                <w:rFonts w:ascii="Times New Roman" w:eastAsia="Times New Roman" w:hAnsi="Times New Roman"/>
                <w:sz w:val="28"/>
                <w:szCs w:val="28"/>
                <w:highlight w:val="green"/>
                <w:lang w:eastAsia="ru-RU"/>
              </w:rPr>
            </w:pPr>
          </w:p>
        </w:tc>
      </w:tr>
    </w:tbl>
    <w:p w14:paraId="7A3EBD33" w14:textId="77777777" w:rsidR="00FC34EB" w:rsidRPr="008878AC" w:rsidRDefault="00FC34EB" w:rsidP="002F458F">
      <w:pPr>
        <w:pStyle w:val="headertext"/>
        <w:keepNext/>
        <w:spacing w:before="0" w:beforeAutospacing="0" w:after="0" w:afterAutospacing="0" w:line="276" w:lineRule="auto"/>
        <w:jc w:val="center"/>
        <w:rPr>
          <w:iCs/>
          <w:highlight w:val="green"/>
        </w:rPr>
      </w:pPr>
    </w:p>
    <w:p w14:paraId="53ED3766" w14:textId="77777777" w:rsidR="00FC34EB" w:rsidRPr="008878AC" w:rsidRDefault="00FC34EB" w:rsidP="002F458F">
      <w:pPr>
        <w:pStyle w:val="headertext"/>
        <w:keepNext/>
        <w:spacing w:before="0" w:beforeAutospacing="0" w:after="0" w:afterAutospacing="0" w:line="276" w:lineRule="auto"/>
        <w:jc w:val="center"/>
        <w:rPr>
          <w:sz w:val="28"/>
          <w:szCs w:val="28"/>
          <w:highlight w:val="green"/>
        </w:rPr>
        <w:sectPr w:rsidR="00FC34EB" w:rsidRPr="008878AC" w:rsidSect="001F6CDB">
          <w:pgSz w:w="16838" w:h="11906" w:orient="landscape"/>
          <w:pgMar w:top="567" w:right="1134" w:bottom="1134" w:left="1134" w:header="708" w:footer="708" w:gutter="0"/>
          <w:cols w:space="708"/>
          <w:docGrid w:linePitch="360"/>
        </w:sectPr>
      </w:pPr>
    </w:p>
    <w:p w14:paraId="4E733738" w14:textId="77777777" w:rsidR="00FC34EB" w:rsidRPr="008878AC" w:rsidRDefault="00FC34EB" w:rsidP="00FC34EB">
      <w:pPr>
        <w:spacing w:line="360" w:lineRule="auto"/>
        <w:ind w:left="720"/>
        <w:jc w:val="center"/>
        <w:rPr>
          <w:rStyle w:val="FontStyle18"/>
          <w:b/>
          <w:sz w:val="28"/>
          <w:szCs w:val="28"/>
          <w:highlight w:val="green"/>
        </w:rPr>
      </w:pPr>
      <w:bookmarkStart w:id="32" w:name="_Toc444675624"/>
      <w:r w:rsidRPr="008878AC">
        <w:rPr>
          <w:rStyle w:val="FontStyle18"/>
          <w:b/>
          <w:sz w:val="28"/>
          <w:szCs w:val="28"/>
          <w:highlight w:val="green"/>
        </w:rPr>
        <w:lastRenderedPageBreak/>
        <w:t>Приложение Г</w:t>
      </w:r>
    </w:p>
    <w:p w14:paraId="351A4027" w14:textId="77777777" w:rsidR="00F35855" w:rsidRPr="008878AC" w:rsidRDefault="00F35855" w:rsidP="00F35855">
      <w:pPr>
        <w:pStyle w:val="1"/>
        <w:keepNext w:val="0"/>
        <w:keepLines w:val="0"/>
        <w:widowControl w:val="0"/>
        <w:spacing w:before="0"/>
        <w:jc w:val="center"/>
        <w:rPr>
          <w:rFonts w:ascii="Times New Roman" w:hAnsi="Times New Roman"/>
          <w:color w:val="auto"/>
          <w:highlight w:val="green"/>
        </w:rPr>
      </w:pPr>
      <w:r w:rsidRPr="008878AC">
        <w:rPr>
          <w:rFonts w:ascii="Times New Roman" w:hAnsi="Times New Roman"/>
          <w:color w:val="auto"/>
          <w:highlight w:val="green"/>
        </w:rPr>
        <w:t>Форма акта приемки здания в эксплуатацию после капитального ремонта</w:t>
      </w:r>
    </w:p>
    <w:p w14:paraId="4B1BE5B8" w14:textId="77777777" w:rsidR="00F35855" w:rsidRPr="008878AC" w:rsidRDefault="00F35855" w:rsidP="00F35855">
      <w:pPr>
        <w:pStyle w:val="1"/>
        <w:keepNext w:val="0"/>
        <w:keepLines w:val="0"/>
        <w:widowControl w:val="0"/>
        <w:spacing w:before="0"/>
        <w:jc w:val="right"/>
        <w:rPr>
          <w:highlight w:val="green"/>
        </w:rPr>
      </w:pPr>
    </w:p>
    <w:p w14:paraId="08489D9D" w14:textId="77777777" w:rsidR="00F35855" w:rsidRPr="008878AC" w:rsidRDefault="00F35855" w:rsidP="00F35855">
      <w:pPr>
        <w:widowControl w:val="0"/>
        <w:shd w:val="clear" w:color="auto" w:fill="FFFFFF"/>
        <w:spacing w:after="0" w:line="240" w:lineRule="auto"/>
        <w:jc w:val="right"/>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УТВЕРЖДАЮ</w:t>
      </w:r>
    </w:p>
    <w:p w14:paraId="64D33460" w14:textId="77777777" w:rsidR="00F35855" w:rsidRPr="008878AC" w:rsidRDefault="00F35855" w:rsidP="00F35855">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«___»__________201__  г.</w:t>
      </w:r>
    </w:p>
    <w:p w14:paraId="158D2463" w14:textId="77777777" w:rsidR="00F35855" w:rsidRPr="008878AC" w:rsidRDefault="00F35855" w:rsidP="00F35855">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Директор </w:t>
      </w:r>
    </w:p>
    <w:p w14:paraId="62B9B7D0" w14:textId="77777777" w:rsidR="00F35855" w:rsidRPr="008878AC" w:rsidRDefault="00F35855" w:rsidP="00F35855">
      <w:pPr>
        <w:widowControl w:val="0"/>
        <w:shd w:val="clear" w:color="auto" w:fill="FFFFFF"/>
        <w:tabs>
          <w:tab w:val="left" w:leader="underscore" w:pos="6134"/>
          <w:tab w:val="left" w:leader="underscore" w:pos="7430"/>
        </w:tabs>
        <w:spacing w:after="0" w:line="240" w:lineRule="auto"/>
        <w:jc w:val="right"/>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____________________________  </w:t>
      </w:r>
    </w:p>
    <w:p w14:paraId="09CD9C34"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p>
    <w:p w14:paraId="2FEE311C"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АКТ</w:t>
      </w:r>
    </w:p>
    <w:p w14:paraId="5FDEDE2E"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приемки в эксплуатацию приемочной комиссией законченного </w:t>
      </w:r>
    </w:p>
    <w:p w14:paraId="03FE70D8"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капитальным ремонтом объекта</w:t>
      </w:r>
    </w:p>
    <w:p w14:paraId="533BB1AF"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w:t>
      </w:r>
    </w:p>
    <w:p w14:paraId="341C6EA7"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объекта)</w:t>
      </w:r>
    </w:p>
    <w:p w14:paraId="41CDBB9C" w14:textId="77777777" w:rsidR="00F35855" w:rsidRPr="008878AC" w:rsidRDefault="00F35855" w:rsidP="00F35855">
      <w:pPr>
        <w:widowControl w:val="0"/>
        <w:shd w:val="clear" w:color="auto" w:fill="FFFFFF"/>
        <w:tabs>
          <w:tab w:val="left" w:pos="960"/>
          <w:tab w:val="left" w:leader="underscore" w:pos="1123"/>
          <w:tab w:val="left" w:pos="1795"/>
          <w:tab w:val="left" w:leader="underscore" w:pos="2141"/>
        </w:tabs>
        <w:spacing w:after="0" w:line="240" w:lineRule="auto"/>
        <w:rPr>
          <w:rFonts w:ascii="Times New Roman" w:eastAsia="Times New Roman" w:hAnsi="Times New Roman"/>
          <w:sz w:val="28"/>
          <w:szCs w:val="28"/>
          <w:highlight w:val="green"/>
          <w:u w:val="single"/>
          <w:lang w:eastAsia="ru-RU"/>
        </w:rPr>
      </w:pPr>
      <w:r w:rsidRPr="008878AC">
        <w:rPr>
          <w:rFonts w:ascii="Times New Roman" w:eastAsia="Times New Roman" w:hAnsi="Times New Roman"/>
          <w:sz w:val="28"/>
          <w:szCs w:val="28"/>
          <w:highlight w:val="green"/>
          <w:lang w:eastAsia="ru-RU"/>
        </w:rPr>
        <w:t xml:space="preserve">       </w:t>
      </w:r>
      <w:r w:rsidRPr="008878AC">
        <w:rPr>
          <w:rFonts w:ascii="Times New Roman" w:eastAsia="Times New Roman" w:hAnsi="Times New Roman"/>
          <w:sz w:val="28"/>
          <w:szCs w:val="28"/>
          <w:highlight w:val="green"/>
          <w:u w:val="single"/>
          <w:lang w:eastAsia="ru-RU"/>
        </w:rPr>
        <w:t xml:space="preserve"> </w:t>
      </w:r>
      <w:r w:rsidRPr="008878AC">
        <w:rPr>
          <w:rFonts w:ascii="Times New Roman" w:eastAsia="Times New Roman" w:hAnsi="Times New Roman"/>
          <w:sz w:val="28"/>
          <w:szCs w:val="28"/>
          <w:highlight w:val="green"/>
          <w:lang w:eastAsia="ru-RU"/>
        </w:rPr>
        <w:t xml:space="preserve">    </w:t>
      </w:r>
      <w:r w:rsidRPr="008878AC">
        <w:rPr>
          <w:rFonts w:ascii="Times New Roman" w:eastAsia="Times New Roman" w:hAnsi="Times New Roman"/>
          <w:sz w:val="28"/>
          <w:szCs w:val="28"/>
          <w:highlight w:val="green"/>
          <w:u w:val="single"/>
          <w:lang w:eastAsia="ru-RU"/>
        </w:rPr>
        <w:t>место нахождения</w:t>
      </w:r>
    </w:p>
    <w:p w14:paraId="0CA31954" w14:textId="77777777" w:rsidR="00F35855" w:rsidRPr="008878AC" w:rsidRDefault="00F35855" w:rsidP="00F35855">
      <w:pPr>
        <w:widowControl w:val="0"/>
        <w:shd w:val="clear" w:color="auto" w:fill="FFFFFF"/>
        <w:tabs>
          <w:tab w:val="left" w:leader="underscore" w:pos="6672"/>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«___ »____________201__   г.</w:t>
      </w:r>
    </w:p>
    <w:p w14:paraId="680F7432" w14:textId="77777777" w:rsidR="00F35855" w:rsidRPr="008878AC" w:rsidRDefault="00F35855" w:rsidP="00F35855">
      <w:pPr>
        <w:widowControl w:val="0"/>
        <w:shd w:val="clear" w:color="auto" w:fill="FFFFFF"/>
        <w:tabs>
          <w:tab w:val="left" w:leader="underscore" w:pos="3254"/>
          <w:tab w:val="left" w:leader="underscore" w:pos="3984"/>
          <w:tab w:val="left" w:pos="4416"/>
          <w:tab w:val="left" w:leader="underscore" w:pos="4656"/>
          <w:tab w:val="left" w:pos="5261"/>
          <w:tab w:val="left" w:leader="underscore" w:pos="5530"/>
          <w:tab w:val="left" w:pos="6019"/>
          <w:tab w:val="left" w:leader="underscore" w:pos="6557"/>
          <w:tab w:val="left" w:leader="underscore" w:pos="7603"/>
          <w:tab w:val="left" w:pos="8160"/>
          <w:tab w:val="left" w:leader="underscore" w:pos="8563"/>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w:t>
      </w:r>
      <w:r w:rsidR="00E538AA" w:rsidRPr="008878AC">
        <w:rPr>
          <w:rFonts w:ascii="Times New Roman" w:eastAsia="Times New Roman" w:hAnsi="Times New Roman"/>
          <w:sz w:val="28"/>
          <w:szCs w:val="28"/>
          <w:highlight w:val="green"/>
          <w:lang w:eastAsia="ru-RU"/>
        </w:rPr>
        <w:t>е</w:t>
      </w:r>
      <w:r w:rsidRPr="008878AC">
        <w:rPr>
          <w:rFonts w:ascii="Times New Roman" w:eastAsia="Times New Roman" w:hAnsi="Times New Roman"/>
          <w:sz w:val="28"/>
          <w:szCs w:val="28"/>
          <w:highlight w:val="green"/>
          <w:lang w:eastAsia="ru-RU"/>
        </w:rPr>
        <w:t>мочная комиссия, назначенная</w:t>
      </w:r>
      <w:r w:rsidRPr="008878AC">
        <w:rPr>
          <w:rFonts w:ascii="Times New Roman" w:eastAsia="Times New Roman" w:hAnsi="Times New Roman"/>
          <w:sz w:val="28"/>
          <w:szCs w:val="28"/>
          <w:highlight w:val="green"/>
          <w:lang w:eastAsia="ru-RU"/>
        </w:rPr>
        <w:tab/>
        <w:t xml:space="preserve"> __________________________________</w:t>
      </w:r>
    </w:p>
    <w:p w14:paraId="33E98359"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w:t>
      </w:r>
    </w:p>
    <w:p w14:paraId="2060B75D"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4"/>
          <w:szCs w:val="28"/>
          <w:highlight w:val="green"/>
          <w:lang w:eastAsia="ru-RU"/>
        </w:rPr>
        <w:t>(наименование органа, назначившего приемочную комиссию)</w:t>
      </w:r>
    </w:p>
    <w:p w14:paraId="39672FF2" w14:textId="77777777" w:rsidR="00F35855" w:rsidRPr="008878AC" w:rsidRDefault="00F35855" w:rsidP="00F35855">
      <w:pPr>
        <w:widowControl w:val="0"/>
        <w:shd w:val="clear" w:color="auto" w:fill="FFFFFF"/>
        <w:tabs>
          <w:tab w:val="left" w:pos="1574"/>
          <w:tab w:val="left" w:leader="underscore" w:pos="1862"/>
          <w:tab w:val="left" w:leader="underscore" w:pos="2563"/>
          <w:tab w:val="left" w:leader="underscore" w:pos="3014"/>
          <w:tab w:val="left" w:pos="6288"/>
          <w:tab w:val="left" w:leader="underscore" w:pos="7411"/>
        </w:tabs>
        <w:spacing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приказом от «____» _____________ 201     г.</w:t>
      </w:r>
      <w:r w:rsidRPr="008878AC">
        <w:rPr>
          <w:rFonts w:ascii="Times New Roman" w:eastAsia="Times New Roman" w:hAnsi="Times New Roman"/>
          <w:sz w:val="28"/>
          <w:szCs w:val="28"/>
          <w:highlight w:val="green"/>
          <w:lang w:eastAsia="ru-RU"/>
        </w:rPr>
        <w:tab/>
        <w:t>№ _____ в составе:</w:t>
      </w:r>
    </w:p>
    <w:p w14:paraId="46A7237E" w14:textId="77777777" w:rsidR="00F35855" w:rsidRPr="008878AC" w:rsidRDefault="00F35855" w:rsidP="00F35855">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председателя ______________________________________________________</w:t>
      </w:r>
    </w:p>
    <w:p w14:paraId="150964AE" w14:textId="1E1B9BDA" w:rsidR="00F35855" w:rsidRPr="008878AC" w:rsidRDefault="00F35855" w:rsidP="00F35855">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ED0E97" w:rsidRPr="008878AC">
        <w:rPr>
          <w:rFonts w:ascii="Times New Roman" w:eastAsia="Times New Roman" w:hAnsi="Times New Roman"/>
          <w:sz w:val="24"/>
          <w:szCs w:val="28"/>
          <w:highlight w:val="green"/>
          <w:lang w:eastAsia="ru-RU"/>
        </w:rPr>
        <w:t xml:space="preserve">инициалы, </w:t>
      </w:r>
      <w:r w:rsidRPr="008878AC">
        <w:rPr>
          <w:rFonts w:ascii="Times New Roman" w:eastAsia="Times New Roman" w:hAnsi="Times New Roman"/>
          <w:sz w:val="24"/>
          <w:szCs w:val="28"/>
          <w:highlight w:val="green"/>
          <w:lang w:eastAsia="ru-RU"/>
        </w:rPr>
        <w:t xml:space="preserve">фамилия, занимаемая </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ность)</w:t>
      </w:r>
    </w:p>
    <w:p w14:paraId="24681AC3" w14:textId="77777777" w:rsidR="00F35855" w:rsidRPr="008878AC" w:rsidRDefault="00F35855" w:rsidP="00F35855">
      <w:pPr>
        <w:widowControl w:val="0"/>
        <w:shd w:val="clear" w:color="auto" w:fill="FFFFFF"/>
        <w:tabs>
          <w:tab w:val="left" w:pos="1517"/>
          <w:tab w:val="left" w:leader="underscore" w:pos="2333"/>
          <w:tab w:val="left" w:leader="underscore" w:pos="3014"/>
          <w:tab w:val="left" w:pos="4070"/>
          <w:tab w:val="left" w:leader="underscore" w:pos="4339"/>
          <w:tab w:val="left" w:leader="underscore" w:pos="8275"/>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членов комиссии ___________________________________________________</w:t>
      </w:r>
    </w:p>
    <w:p w14:paraId="48D7837B" w14:textId="616968E1"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ED0E97" w:rsidRPr="008878AC">
        <w:rPr>
          <w:rFonts w:ascii="Times New Roman" w:eastAsia="Times New Roman" w:hAnsi="Times New Roman"/>
          <w:sz w:val="24"/>
          <w:szCs w:val="28"/>
          <w:highlight w:val="green"/>
          <w:lang w:eastAsia="ru-RU"/>
        </w:rPr>
        <w:t xml:space="preserve">инициалы, фамилия, </w:t>
      </w:r>
      <w:r w:rsidRPr="008878AC">
        <w:rPr>
          <w:rFonts w:ascii="Times New Roman" w:eastAsia="Times New Roman" w:hAnsi="Times New Roman"/>
          <w:sz w:val="24"/>
          <w:szCs w:val="28"/>
          <w:highlight w:val="green"/>
          <w:lang w:eastAsia="ru-RU"/>
        </w:rPr>
        <w:t xml:space="preserve">занимаемая </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ность)</w:t>
      </w:r>
    </w:p>
    <w:p w14:paraId="0EDBDAF5" w14:textId="77777777" w:rsidR="00F35855" w:rsidRPr="008878AC" w:rsidRDefault="00F35855" w:rsidP="00F35855">
      <w:pPr>
        <w:widowControl w:val="0"/>
        <w:shd w:val="clear" w:color="auto" w:fill="FFFFFF"/>
        <w:tabs>
          <w:tab w:val="left" w:leader="underscore" w:pos="3878"/>
          <w:tab w:val="left" w:pos="4397"/>
          <w:tab w:val="left" w:leader="underscore" w:pos="4762"/>
          <w:tab w:val="left" w:pos="5242"/>
          <w:tab w:val="left" w:leader="underscore" w:pos="5530"/>
          <w:tab w:val="left" w:pos="6173"/>
          <w:tab w:val="left" w:leader="underscore" w:pos="6605"/>
          <w:tab w:val="left" w:leader="underscore" w:pos="7622"/>
        </w:tabs>
        <w:spacing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236B913E" w14:textId="77777777" w:rsidR="00F35855" w:rsidRPr="008878AC" w:rsidRDefault="00F35855" w:rsidP="00F35855">
      <w:pPr>
        <w:widowControl w:val="0"/>
        <w:shd w:val="clear" w:color="auto" w:fill="FFFFFF"/>
        <w:tabs>
          <w:tab w:val="left" w:leader="underscore" w:pos="3878"/>
          <w:tab w:val="left" w:pos="4397"/>
          <w:tab w:val="left" w:leader="underscore" w:pos="4762"/>
          <w:tab w:val="left" w:pos="5242"/>
          <w:tab w:val="left" w:leader="underscore" w:pos="5530"/>
          <w:tab w:val="left" w:pos="6173"/>
          <w:tab w:val="left" w:leader="underscore" w:pos="6605"/>
          <w:tab w:val="left" w:leader="underscore" w:pos="7622"/>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представителей привлеченных организаций ____________________________</w:t>
      </w:r>
    </w:p>
    <w:p w14:paraId="70AFBFC0"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215C2CDA" w14:textId="4AC50CF0"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ED0E97" w:rsidRPr="008878AC">
        <w:rPr>
          <w:rFonts w:ascii="Times New Roman" w:eastAsia="Times New Roman" w:hAnsi="Times New Roman"/>
          <w:sz w:val="24"/>
          <w:szCs w:val="28"/>
          <w:highlight w:val="green"/>
          <w:lang w:eastAsia="ru-RU"/>
        </w:rPr>
        <w:t xml:space="preserve">инициалы, фамилия, </w:t>
      </w:r>
      <w:r w:rsidRPr="008878AC">
        <w:rPr>
          <w:rFonts w:ascii="Times New Roman" w:eastAsia="Times New Roman" w:hAnsi="Times New Roman"/>
          <w:sz w:val="24"/>
          <w:szCs w:val="28"/>
          <w:highlight w:val="green"/>
          <w:lang w:eastAsia="ru-RU"/>
        </w:rPr>
        <w:t xml:space="preserve">занимаемая </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ность)</w:t>
      </w:r>
    </w:p>
    <w:p w14:paraId="683163A9"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49C93AA3"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привлеченной организации)</w:t>
      </w:r>
    </w:p>
    <w:p w14:paraId="47DB5CCD"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составили настоящий акт о нижеследующем:</w:t>
      </w:r>
    </w:p>
    <w:p w14:paraId="4583F94B" w14:textId="77777777" w:rsidR="00F35855" w:rsidRPr="008878AC" w:rsidRDefault="00ED0E97" w:rsidP="00F35855">
      <w:pPr>
        <w:widowControl w:val="0"/>
        <w:shd w:val="clear" w:color="auto" w:fill="FFFFFF"/>
        <w:tabs>
          <w:tab w:val="left" w:pos="211"/>
          <w:tab w:val="left" w:leader="underscore" w:pos="2995"/>
          <w:tab w:val="left" w:leader="underscore" w:pos="5376"/>
          <w:tab w:val="left" w:leader="underscore" w:pos="7459"/>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w:t>
      </w:r>
      <w:r w:rsidR="00F35855" w:rsidRPr="008878AC">
        <w:rPr>
          <w:rFonts w:ascii="Times New Roman" w:eastAsia="Times New Roman" w:hAnsi="Times New Roman"/>
          <w:sz w:val="28"/>
          <w:szCs w:val="28"/>
          <w:highlight w:val="green"/>
          <w:lang w:eastAsia="ru-RU"/>
        </w:rPr>
        <w:t xml:space="preserve"> Капитальный ремонт ______________________________________________</w:t>
      </w:r>
    </w:p>
    <w:p w14:paraId="72FF7D65" w14:textId="77777777" w:rsidR="00F35855" w:rsidRPr="008878AC" w:rsidRDefault="00F35855" w:rsidP="00F35855">
      <w:pPr>
        <w:widowControl w:val="0"/>
        <w:shd w:val="clear" w:color="auto" w:fill="FFFFFF"/>
        <w:spacing w:after="0" w:line="240" w:lineRule="auto"/>
        <w:ind w:firstLine="2835"/>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здания, сооружения)</w:t>
      </w:r>
    </w:p>
    <w:p w14:paraId="4E7A9303"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Осуществлялся генеральным подрядчиком (или хозяйственным способом)</w:t>
      </w:r>
    </w:p>
    <w:p w14:paraId="4F66B5BA"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32568008"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генерального подрядчика)</w:t>
      </w:r>
    </w:p>
    <w:p w14:paraId="3B7A761E"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выполнившим ______________________________________________________</w:t>
      </w:r>
    </w:p>
    <w:p w14:paraId="6412341D" w14:textId="77777777" w:rsidR="00F35855" w:rsidRPr="008878AC" w:rsidRDefault="00F35855" w:rsidP="00F35855">
      <w:pPr>
        <w:widowControl w:val="0"/>
        <w:shd w:val="clear" w:color="auto" w:fill="FFFFFF"/>
        <w:tabs>
          <w:tab w:val="left" w:leader="underscore" w:pos="6480"/>
          <w:tab w:val="left" w:leader="underscore" w:pos="7843"/>
          <w:tab w:val="left" w:pos="8515"/>
          <w:tab w:val="left" w:leader="underscore" w:pos="8803"/>
        </w:tabs>
        <w:spacing w:after="0" w:line="240" w:lineRule="auto"/>
        <w:ind w:firstLine="3619"/>
        <w:rPr>
          <w:rFonts w:ascii="Times New Roman" w:eastAsia="Times New Roman" w:hAnsi="Times New Roman"/>
          <w:sz w:val="28"/>
          <w:szCs w:val="28"/>
          <w:highlight w:val="green"/>
          <w:lang w:eastAsia="ru-RU"/>
        </w:rPr>
      </w:pPr>
      <w:r w:rsidRPr="008878AC">
        <w:rPr>
          <w:rFonts w:ascii="Times New Roman" w:eastAsia="Times New Roman" w:hAnsi="Times New Roman"/>
          <w:sz w:val="24"/>
          <w:szCs w:val="28"/>
          <w:highlight w:val="green"/>
          <w:lang w:eastAsia="ru-RU"/>
        </w:rPr>
        <w:t>(наименование работ)</w:t>
      </w:r>
      <w:r w:rsidRPr="008878AC">
        <w:rPr>
          <w:rFonts w:ascii="Times New Roman" w:eastAsia="Times New Roman" w:hAnsi="Times New Roman"/>
          <w:sz w:val="28"/>
          <w:szCs w:val="28"/>
          <w:highlight w:val="green"/>
          <w:lang w:eastAsia="ru-RU"/>
        </w:rPr>
        <w:br/>
        <w:t>и его субподрядными организациями __________________________________</w:t>
      </w:r>
    </w:p>
    <w:p w14:paraId="296626DC"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w:t>
      </w:r>
    </w:p>
    <w:p w14:paraId="4EED9618" w14:textId="77777777" w:rsidR="00F35855" w:rsidRPr="008878AC" w:rsidRDefault="00F35855" w:rsidP="00F35855">
      <w:pPr>
        <w:widowControl w:val="0"/>
        <w:shd w:val="clear" w:color="auto" w:fill="FFFFFF"/>
        <w:tabs>
          <w:tab w:val="left" w:leader="underscore" w:pos="6480"/>
          <w:tab w:val="left" w:leader="underscore" w:pos="7843"/>
          <w:tab w:val="left" w:pos="8515"/>
          <w:tab w:val="left" w:leader="underscore" w:pos="8803"/>
        </w:tabs>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субподрядных организаций и выполненные ими специальные работы)</w:t>
      </w:r>
    </w:p>
    <w:p w14:paraId="0BA3FE33" w14:textId="77777777" w:rsidR="00F35855" w:rsidRPr="008878AC" w:rsidRDefault="00F35855" w:rsidP="00F35855">
      <w:pPr>
        <w:widowControl w:val="0"/>
        <w:shd w:val="clear" w:color="auto" w:fill="FFFFFF"/>
        <w:tabs>
          <w:tab w:val="left" w:leader="underscore" w:pos="6480"/>
          <w:tab w:val="left" w:leader="underscore" w:pos="7843"/>
          <w:tab w:val="left" w:pos="8515"/>
          <w:tab w:val="left" w:leader="underscore" w:pos="8803"/>
        </w:tabs>
        <w:spacing w:after="0" w:line="240" w:lineRule="auto"/>
        <w:jc w:val="center"/>
        <w:rPr>
          <w:rFonts w:ascii="Times New Roman" w:eastAsia="Times New Roman" w:hAnsi="Times New Roman"/>
          <w:sz w:val="28"/>
          <w:szCs w:val="28"/>
          <w:highlight w:val="green"/>
          <w:lang w:eastAsia="ru-RU"/>
        </w:rPr>
      </w:pPr>
    </w:p>
    <w:p w14:paraId="2D5B9816" w14:textId="77777777" w:rsidR="00F35855" w:rsidRPr="008878AC" w:rsidRDefault="00ED0E97" w:rsidP="00F35855">
      <w:pPr>
        <w:widowControl w:val="0"/>
        <w:shd w:val="clear" w:color="auto" w:fill="FFFFFF"/>
        <w:tabs>
          <w:tab w:val="left" w:pos="211"/>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lastRenderedPageBreak/>
        <w:t xml:space="preserve">2 </w:t>
      </w:r>
      <w:r w:rsidR="00F35855" w:rsidRPr="008878AC">
        <w:rPr>
          <w:rFonts w:ascii="Times New Roman" w:eastAsia="Times New Roman" w:hAnsi="Times New Roman"/>
          <w:sz w:val="28"/>
          <w:szCs w:val="28"/>
          <w:highlight w:val="green"/>
          <w:lang w:eastAsia="ru-RU"/>
        </w:rPr>
        <w:t>Приемочной комиссии предъявлена следующая документация:</w:t>
      </w:r>
    </w:p>
    <w:p w14:paraId="2DE64841"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766EAB4B"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(перечислить все предъявленные документы и материалы или перечислить их в приложениях к настоящему акту)</w:t>
      </w:r>
    </w:p>
    <w:p w14:paraId="0EAE599B" w14:textId="77777777" w:rsidR="00F35855" w:rsidRPr="008878AC" w:rsidRDefault="00ED0E97" w:rsidP="00F35855">
      <w:pPr>
        <w:widowControl w:val="0"/>
        <w:shd w:val="clear" w:color="auto" w:fill="FFFFFF"/>
        <w:tabs>
          <w:tab w:val="left" w:pos="211"/>
        </w:tabs>
        <w:spacing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3</w:t>
      </w:r>
      <w:r w:rsidR="00F35855" w:rsidRPr="008878AC">
        <w:rPr>
          <w:rFonts w:ascii="Times New Roman" w:eastAsia="Times New Roman" w:hAnsi="Times New Roman"/>
          <w:sz w:val="28"/>
          <w:szCs w:val="28"/>
          <w:highlight w:val="green"/>
          <w:lang w:eastAsia="ru-RU"/>
        </w:rPr>
        <w:tab/>
        <w:t xml:space="preserve"> Капитальный ремонт был осуществлен в сроки:</w:t>
      </w:r>
    </w:p>
    <w:p w14:paraId="51B03E70" w14:textId="77777777" w:rsidR="00F35855" w:rsidRPr="008878AC" w:rsidRDefault="00F35855" w:rsidP="00F35855">
      <w:pPr>
        <w:widowControl w:val="0"/>
        <w:shd w:val="clear" w:color="auto" w:fill="FFFFFF"/>
        <w:tabs>
          <w:tab w:val="left" w:leader="underscore" w:pos="4262"/>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начало работ</w:t>
      </w:r>
      <w:r w:rsidRPr="008878AC">
        <w:rPr>
          <w:rFonts w:ascii="Times New Roman" w:eastAsia="Times New Roman" w:hAnsi="Times New Roman"/>
          <w:sz w:val="28"/>
          <w:szCs w:val="28"/>
          <w:highlight w:val="green"/>
          <w:lang w:eastAsia="ru-RU"/>
        </w:rPr>
        <w:tab/>
      </w:r>
    </w:p>
    <w:p w14:paraId="71583231" w14:textId="77777777" w:rsidR="00F35855" w:rsidRPr="008878AC" w:rsidRDefault="00F35855" w:rsidP="00F35855">
      <w:pPr>
        <w:widowControl w:val="0"/>
        <w:shd w:val="clear" w:color="auto" w:fill="FFFFFF"/>
        <w:tabs>
          <w:tab w:val="left" w:leader="underscore" w:pos="3418"/>
        </w:tabs>
        <w:spacing w:after="0" w:line="240" w:lineRule="auto"/>
        <w:ind w:firstLine="2035"/>
        <w:rPr>
          <w:rFonts w:ascii="Times New Roman" w:eastAsia="Times New Roman" w:hAnsi="Times New Roman"/>
          <w:sz w:val="28"/>
          <w:szCs w:val="28"/>
          <w:highlight w:val="green"/>
          <w:lang w:eastAsia="ru-RU"/>
        </w:rPr>
      </w:pPr>
      <w:r w:rsidRPr="008878AC">
        <w:rPr>
          <w:rFonts w:ascii="Times New Roman" w:eastAsia="Times New Roman" w:hAnsi="Times New Roman"/>
          <w:sz w:val="24"/>
          <w:szCs w:val="28"/>
          <w:highlight w:val="green"/>
          <w:lang w:eastAsia="ru-RU"/>
        </w:rPr>
        <w:t xml:space="preserve">         (год и месяц)</w:t>
      </w:r>
      <w:r w:rsidRPr="008878AC">
        <w:rPr>
          <w:rFonts w:ascii="Times New Roman" w:eastAsia="Times New Roman" w:hAnsi="Times New Roman"/>
          <w:sz w:val="24"/>
          <w:szCs w:val="28"/>
          <w:highlight w:val="green"/>
          <w:lang w:eastAsia="ru-RU"/>
        </w:rPr>
        <w:br/>
      </w:r>
      <w:r w:rsidRPr="008878AC">
        <w:rPr>
          <w:rFonts w:ascii="Times New Roman" w:eastAsia="Times New Roman" w:hAnsi="Times New Roman"/>
          <w:sz w:val="28"/>
          <w:szCs w:val="28"/>
          <w:highlight w:val="green"/>
          <w:lang w:eastAsia="ru-RU"/>
        </w:rPr>
        <w:t>окончание работ _______________</w:t>
      </w:r>
    </w:p>
    <w:p w14:paraId="5F8A6408" w14:textId="5BFDC740" w:rsidR="00F35855" w:rsidRPr="008878AC" w:rsidRDefault="00F35855" w:rsidP="00F35855">
      <w:pPr>
        <w:widowControl w:val="0"/>
        <w:shd w:val="clear" w:color="auto" w:fill="FFFFFF"/>
        <w:tabs>
          <w:tab w:val="left" w:leader="underscore" w:pos="7027"/>
          <w:tab w:val="left" w:leader="underscore" w:pos="8256"/>
        </w:tabs>
        <w:spacing w:after="0" w:line="240" w:lineRule="auto"/>
        <w:ind w:firstLine="1985"/>
        <w:rPr>
          <w:rFonts w:ascii="Times New Roman" w:eastAsia="Times New Roman" w:hAnsi="Times New Roman"/>
          <w:sz w:val="28"/>
          <w:szCs w:val="28"/>
          <w:highlight w:val="green"/>
          <w:lang w:eastAsia="ru-RU"/>
        </w:rPr>
      </w:pPr>
      <w:r w:rsidRPr="008878AC">
        <w:rPr>
          <w:rFonts w:ascii="Times New Roman" w:eastAsia="Times New Roman" w:hAnsi="Times New Roman"/>
          <w:sz w:val="24"/>
          <w:szCs w:val="28"/>
          <w:highlight w:val="green"/>
          <w:lang w:eastAsia="ru-RU"/>
        </w:rPr>
        <w:t xml:space="preserve">          (год и месяц)</w:t>
      </w:r>
      <w:r w:rsidRPr="008878AC">
        <w:rPr>
          <w:rFonts w:ascii="Times New Roman" w:eastAsia="Times New Roman" w:hAnsi="Times New Roman"/>
          <w:sz w:val="28"/>
          <w:szCs w:val="28"/>
          <w:highlight w:val="green"/>
          <w:lang w:eastAsia="ru-RU"/>
        </w:rPr>
        <w:br/>
        <w:t>при про</w:t>
      </w:r>
      <w:r w:rsidR="00B77B19" w:rsidRPr="008878AC">
        <w:rPr>
          <w:rFonts w:ascii="Times New Roman" w:eastAsia="Times New Roman" w:hAnsi="Times New Roman"/>
          <w:b/>
          <w:sz w:val="28"/>
          <w:szCs w:val="28"/>
          <w:highlight w:val="green"/>
          <w:lang w:eastAsia="ru-RU"/>
        </w:rPr>
        <w:t>долж</w:t>
      </w:r>
      <w:r w:rsidRPr="008878AC">
        <w:rPr>
          <w:rFonts w:ascii="Times New Roman" w:eastAsia="Times New Roman" w:hAnsi="Times New Roman"/>
          <w:sz w:val="28"/>
          <w:szCs w:val="28"/>
          <w:highlight w:val="green"/>
          <w:lang w:eastAsia="ru-RU"/>
        </w:rPr>
        <w:t>ительности ремонта в соответствии с утвержденными нормами ____________________________________________________________</w:t>
      </w:r>
    </w:p>
    <w:p w14:paraId="5B2C65D7" w14:textId="57EFBB98"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(указать про</w:t>
      </w:r>
      <w:r w:rsidR="00B77B19" w:rsidRPr="008878AC">
        <w:rPr>
          <w:rFonts w:ascii="Times New Roman" w:eastAsia="Times New Roman" w:hAnsi="Times New Roman"/>
          <w:b/>
          <w:sz w:val="24"/>
          <w:szCs w:val="28"/>
          <w:highlight w:val="green"/>
          <w:lang w:eastAsia="ru-RU"/>
        </w:rPr>
        <w:t>долж</w:t>
      </w:r>
      <w:r w:rsidRPr="008878AC">
        <w:rPr>
          <w:rFonts w:ascii="Times New Roman" w:eastAsia="Times New Roman" w:hAnsi="Times New Roman"/>
          <w:sz w:val="24"/>
          <w:szCs w:val="28"/>
          <w:highlight w:val="green"/>
          <w:lang w:eastAsia="ru-RU"/>
        </w:rPr>
        <w:t>ительность)</w:t>
      </w:r>
    </w:p>
    <w:p w14:paraId="514BC843" w14:textId="77777777" w:rsidR="00ED0E97" w:rsidRPr="008878AC" w:rsidRDefault="00F35855" w:rsidP="00ED0E97">
      <w:pPr>
        <w:widowControl w:val="0"/>
        <w:shd w:val="clear" w:color="auto" w:fill="FFFFFF"/>
        <w:spacing w:after="0" w:line="240" w:lineRule="auto"/>
        <w:jc w:val="both"/>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На основании рассмотрения представленной документации и осмотра, предъявленных к при</w:t>
      </w:r>
      <w:r w:rsidR="00E538AA" w:rsidRPr="008878AC">
        <w:rPr>
          <w:rFonts w:ascii="Times New Roman" w:eastAsia="Times New Roman" w:hAnsi="Times New Roman"/>
          <w:sz w:val="28"/>
          <w:szCs w:val="28"/>
          <w:highlight w:val="green"/>
          <w:lang w:eastAsia="ru-RU"/>
        </w:rPr>
        <w:t>е</w:t>
      </w:r>
      <w:r w:rsidRPr="008878AC">
        <w:rPr>
          <w:rFonts w:ascii="Times New Roman" w:eastAsia="Times New Roman" w:hAnsi="Times New Roman"/>
          <w:sz w:val="28"/>
          <w:szCs w:val="28"/>
          <w:highlight w:val="green"/>
          <w:lang w:eastAsia="ru-RU"/>
        </w:rPr>
        <w:t>мке в эксплуатацию объектов в натуре, выборочной проверки конструкций и узлов, а также дополнительных ис</w:t>
      </w:r>
      <w:r w:rsidRPr="008878AC">
        <w:rPr>
          <w:rFonts w:ascii="Times New Roman" w:eastAsia="Times New Roman" w:hAnsi="Times New Roman"/>
          <w:sz w:val="28"/>
          <w:szCs w:val="28"/>
          <w:highlight w:val="green"/>
          <w:lang w:eastAsia="ru-RU"/>
        </w:rPr>
        <w:softHyphen/>
        <w:t>пытаний</w:t>
      </w:r>
    </w:p>
    <w:p w14:paraId="634EA667" w14:textId="77777777" w:rsidR="00F35855" w:rsidRPr="008878AC" w:rsidRDefault="00F35855" w:rsidP="00ED0E97">
      <w:pPr>
        <w:widowControl w:val="0"/>
        <w:shd w:val="clear" w:color="auto" w:fill="FFFFFF"/>
        <w:spacing w:after="0" w:line="240" w:lineRule="auto"/>
        <w:jc w:val="both"/>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__________________________________________________________________</w:t>
      </w:r>
    </w:p>
    <w:p w14:paraId="5B52A51E" w14:textId="77777777" w:rsidR="00F35855" w:rsidRPr="008878AC" w:rsidRDefault="00F35855" w:rsidP="00F35855">
      <w:pPr>
        <w:widowControl w:val="0"/>
        <w:shd w:val="clear" w:color="auto" w:fill="FFFFFF"/>
        <w:spacing w:after="0" w:line="240" w:lineRule="auto"/>
        <w:ind w:firstLine="2064"/>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(наименование конструкций и дополнительных испытаний) </w:t>
      </w:r>
    </w:p>
    <w:p w14:paraId="0C9558BA" w14:textId="77777777" w:rsidR="00F35855" w:rsidRPr="008878AC" w:rsidRDefault="00F35855" w:rsidP="00F35855">
      <w:pPr>
        <w:widowControl w:val="0"/>
        <w:shd w:val="clear" w:color="auto" w:fill="FFFFFF"/>
        <w:spacing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58798F77" w14:textId="77777777" w:rsidR="00F35855" w:rsidRPr="008878AC" w:rsidRDefault="00F35855" w:rsidP="00F35855">
      <w:pPr>
        <w:widowControl w:val="0"/>
        <w:shd w:val="clear" w:color="auto" w:fill="FFFFFF"/>
        <w:spacing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Приемочная комиссия устанавливает следующее:</w:t>
      </w:r>
    </w:p>
    <w:p w14:paraId="4A81B567" w14:textId="77777777" w:rsidR="00F35855" w:rsidRPr="008878AC" w:rsidRDefault="00ED0E97" w:rsidP="00F35855">
      <w:pPr>
        <w:widowControl w:val="0"/>
        <w:shd w:val="clear" w:color="auto" w:fill="FFFFFF"/>
        <w:tabs>
          <w:tab w:val="left" w:pos="284"/>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1</w:t>
      </w:r>
      <w:r w:rsidR="00F35855" w:rsidRPr="008878AC">
        <w:rPr>
          <w:rFonts w:ascii="Times New Roman" w:eastAsia="Times New Roman" w:hAnsi="Times New Roman"/>
          <w:sz w:val="28"/>
          <w:szCs w:val="28"/>
          <w:highlight w:val="green"/>
          <w:lang w:eastAsia="ru-RU"/>
        </w:rPr>
        <w:tab/>
        <w:t xml:space="preserve">Проектно-сметная документация на капитальный ремонт </w:t>
      </w:r>
    </w:p>
    <w:p w14:paraId="6D18FCD8"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72A8CECC"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объекта)</w:t>
      </w:r>
    </w:p>
    <w:p w14:paraId="51124A57" w14:textId="77777777" w:rsidR="00F35855" w:rsidRPr="008878AC" w:rsidRDefault="00F35855" w:rsidP="00F35855">
      <w:pPr>
        <w:widowControl w:val="0"/>
        <w:shd w:val="clear" w:color="auto" w:fill="FFFFFF"/>
        <w:tabs>
          <w:tab w:val="left" w:leader="underscore" w:pos="1478"/>
          <w:tab w:val="left" w:leader="underscore" w:pos="2026"/>
          <w:tab w:val="left" w:leader="underscore" w:pos="3014"/>
          <w:tab w:val="left" w:leader="dot" w:pos="4147"/>
          <w:tab w:val="left" w:leader="underscore" w:pos="5712"/>
          <w:tab w:val="left" w:leader="underscore" w:pos="6298"/>
          <w:tab w:val="left" w:pos="6950"/>
          <w:tab w:val="left" w:leader="underscore" w:pos="7363"/>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разработана __________________________________________________________________</w:t>
      </w:r>
    </w:p>
    <w:p w14:paraId="45BACA8A"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29F8EF4B" w14:textId="6C2A34E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(наименование генерального проектировщика и других проектных организаций, </w:t>
      </w:r>
      <w:r w:rsidR="00B77B19" w:rsidRPr="008878AC">
        <w:rPr>
          <w:rFonts w:ascii="Times New Roman" w:eastAsia="Times New Roman" w:hAnsi="Times New Roman"/>
          <w:b/>
          <w:sz w:val="24"/>
          <w:szCs w:val="28"/>
          <w:highlight w:val="green"/>
          <w:lang w:eastAsia="ru-RU"/>
        </w:rPr>
        <w:t>принима</w:t>
      </w:r>
      <w:r w:rsidRPr="008878AC">
        <w:rPr>
          <w:rFonts w:ascii="Times New Roman" w:eastAsia="Times New Roman" w:hAnsi="Times New Roman"/>
          <w:sz w:val="24"/>
          <w:szCs w:val="28"/>
          <w:highlight w:val="green"/>
          <w:lang w:eastAsia="ru-RU"/>
        </w:rPr>
        <w:t>вших участие в разработке проекта)</w:t>
      </w:r>
    </w:p>
    <w:p w14:paraId="4E00DDF2" w14:textId="77777777" w:rsidR="00F35855" w:rsidRPr="008878AC" w:rsidRDefault="00F35855" w:rsidP="00F35855">
      <w:pPr>
        <w:widowControl w:val="0"/>
        <w:shd w:val="clear" w:color="auto" w:fill="FFFFFF"/>
        <w:tabs>
          <w:tab w:val="left" w:leader="underscore" w:pos="3226"/>
          <w:tab w:val="left" w:leader="underscore" w:pos="3648"/>
          <w:tab w:val="left" w:pos="4387"/>
          <w:tab w:val="left" w:leader="underscore" w:pos="5635"/>
          <w:tab w:val="left" w:leader="underscore" w:pos="6202"/>
          <w:tab w:val="left" w:leader="underscore" w:pos="8256"/>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и утверждена ________________________________________________________</w:t>
      </w:r>
    </w:p>
    <w:p w14:paraId="124F749E"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органа, утвердившего проектно-сметную документацию,</w:t>
      </w:r>
    </w:p>
    <w:p w14:paraId="0D3993DD"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дата утверждения)</w:t>
      </w:r>
    </w:p>
    <w:p w14:paraId="74EA3D2E" w14:textId="77777777" w:rsidR="00F35855" w:rsidRPr="008878AC" w:rsidRDefault="00ED0E97"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2 </w:t>
      </w:r>
      <w:r w:rsidR="00F35855" w:rsidRPr="008878AC">
        <w:rPr>
          <w:rFonts w:ascii="Times New Roman" w:eastAsia="Times New Roman" w:hAnsi="Times New Roman"/>
          <w:sz w:val="28"/>
          <w:szCs w:val="28"/>
          <w:highlight w:val="green"/>
          <w:lang w:eastAsia="ru-RU"/>
        </w:rPr>
        <w:t>Капитальный ремонт произведен на основании: ____________________</w:t>
      </w:r>
    </w:p>
    <w:p w14:paraId="5939FAE1" w14:textId="77777777" w:rsidR="00F35855" w:rsidRPr="008878AC" w:rsidRDefault="00ED0E97" w:rsidP="00F35855">
      <w:pPr>
        <w:widowControl w:val="0"/>
        <w:shd w:val="clear" w:color="auto" w:fill="FFFFFF"/>
        <w:tabs>
          <w:tab w:val="left" w:pos="284"/>
        </w:tabs>
        <w:spacing w:line="240" w:lineRule="auto"/>
        <w:jc w:val="right"/>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(указать дату и номер </w:t>
      </w:r>
      <w:r w:rsidR="00F35855" w:rsidRPr="008878AC">
        <w:rPr>
          <w:rFonts w:ascii="Times New Roman" w:eastAsia="Times New Roman" w:hAnsi="Times New Roman"/>
          <w:sz w:val="24"/>
          <w:szCs w:val="28"/>
          <w:highlight w:val="green"/>
          <w:lang w:eastAsia="ru-RU"/>
        </w:rPr>
        <w:t>решения)</w:t>
      </w:r>
    </w:p>
    <w:p w14:paraId="205A7C9B" w14:textId="77777777" w:rsidR="00F35855" w:rsidRPr="008878AC" w:rsidRDefault="00ED0E97" w:rsidP="00F35855">
      <w:pPr>
        <w:widowControl w:val="0"/>
        <w:shd w:val="clear" w:color="auto" w:fill="FFFFFF"/>
        <w:tabs>
          <w:tab w:val="left" w:pos="202"/>
          <w:tab w:val="left" w:leader="underscore" w:pos="8294"/>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3 </w:t>
      </w:r>
      <w:r w:rsidR="00F35855" w:rsidRPr="008878AC">
        <w:rPr>
          <w:rFonts w:ascii="Times New Roman" w:eastAsia="Times New Roman" w:hAnsi="Times New Roman"/>
          <w:sz w:val="28"/>
          <w:szCs w:val="28"/>
          <w:highlight w:val="green"/>
          <w:lang w:eastAsia="ru-RU"/>
        </w:rPr>
        <w:t>По охране труда и технике безопасности выполнены ___________________</w:t>
      </w:r>
    </w:p>
    <w:p w14:paraId="4A6B0B3E"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079B2790" w14:textId="77777777" w:rsidR="00F35855" w:rsidRPr="008878AC" w:rsidRDefault="006D4519"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w:t>
      </w:r>
      <w:r w:rsidR="00F35855" w:rsidRPr="008878AC">
        <w:rPr>
          <w:rFonts w:ascii="Times New Roman" w:eastAsia="Times New Roman" w:hAnsi="Times New Roman"/>
          <w:sz w:val="24"/>
          <w:szCs w:val="28"/>
          <w:highlight w:val="green"/>
          <w:lang w:eastAsia="ru-RU"/>
        </w:rPr>
        <w:t>хара</w:t>
      </w:r>
      <w:r w:rsidRPr="008878AC">
        <w:rPr>
          <w:rFonts w:ascii="Times New Roman" w:eastAsia="Times New Roman" w:hAnsi="Times New Roman"/>
          <w:sz w:val="24"/>
          <w:szCs w:val="28"/>
          <w:highlight w:val="green"/>
          <w:lang w:eastAsia="ru-RU"/>
        </w:rPr>
        <w:t>ктеристика</w:t>
      </w:r>
      <w:r w:rsidR="00F35855" w:rsidRPr="008878AC">
        <w:rPr>
          <w:rFonts w:ascii="Times New Roman" w:eastAsia="Times New Roman" w:hAnsi="Times New Roman"/>
          <w:sz w:val="24"/>
          <w:szCs w:val="28"/>
          <w:highlight w:val="green"/>
          <w:lang w:eastAsia="ru-RU"/>
        </w:rPr>
        <w:t xml:space="preserve"> проведенных мероприятий и работ, выполненных в целях обеспечения охраны труда и безопасности ведения работ на сдаваемом в эксплуатацию объекте)</w:t>
      </w:r>
    </w:p>
    <w:p w14:paraId="66497136" w14:textId="77777777" w:rsidR="00F35855" w:rsidRPr="008878AC" w:rsidRDefault="00ED0E97" w:rsidP="00F35855">
      <w:pPr>
        <w:widowControl w:val="0"/>
        <w:shd w:val="clear" w:color="auto" w:fill="FFFFFF"/>
        <w:tabs>
          <w:tab w:val="left" w:pos="4541"/>
          <w:tab w:val="left" w:pos="5539"/>
          <w:tab w:val="left" w:leader="underscore" w:pos="5846"/>
          <w:tab w:val="left" w:leader="underscore" w:pos="8477"/>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4</w:t>
      </w:r>
      <w:r w:rsidR="00F35855" w:rsidRPr="008878AC">
        <w:rPr>
          <w:rFonts w:ascii="Times New Roman" w:eastAsia="Times New Roman" w:hAnsi="Times New Roman"/>
          <w:sz w:val="28"/>
          <w:szCs w:val="28"/>
          <w:highlight w:val="green"/>
          <w:lang w:eastAsia="ru-RU"/>
        </w:rPr>
        <w:t xml:space="preserve"> Выполнены противопожарные мероприятия __________________________________________________________________</w:t>
      </w:r>
    </w:p>
    <w:p w14:paraId="2A8923C6" w14:textId="77777777" w:rsidR="00F35855" w:rsidRPr="008878AC" w:rsidRDefault="006D4519"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(характеристика</w:t>
      </w:r>
      <w:r w:rsidR="00EA68A7" w:rsidRPr="008878AC">
        <w:rPr>
          <w:rFonts w:ascii="Times New Roman" w:eastAsia="Times New Roman" w:hAnsi="Times New Roman"/>
          <w:sz w:val="24"/>
          <w:szCs w:val="28"/>
          <w:highlight w:val="green"/>
          <w:lang w:eastAsia="ru-RU"/>
        </w:rPr>
        <w:t xml:space="preserve"> проведенных противопожарных мероприятий</w:t>
      </w:r>
      <w:r w:rsidR="00F35855" w:rsidRPr="008878AC">
        <w:rPr>
          <w:rFonts w:ascii="Times New Roman" w:eastAsia="Times New Roman" w:hAnsi="Times New Roman"/>
          <w:sz w:val="24"/>
          <w:szCs w:val="28"/>
          <w:highlight w:val="green"/>
          <w:lang w:eastAsia="ru-RU"/>
        </w:rPr>
        <w:t>)</w:t>
      </w:r>
    </w:p>
    <w:p w14:paraId="6A2E1FC5"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0685B54B"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5288A0DD"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5E9014FA"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lastRenderedPageBreak/>
        <w:t>5 Выполнены мероприятия, обеспечивающие очистку и обезвреживание сточных вод, а также мероприятия, обеспечивающие очистку выбросов в атмосферу __________________________________________________________</w:t>
      </w:r>
    </w:p>
    <w:p w14:paraId="58819ABA" w14:textId="77777777" w:rsidR="00F35855" w:rsidRPr="008878AC" w:rsidRDefault="006D4519"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(характеристика</w:t>
      </w:r>
      <w:r w:rsidR="00F35855" w:rsidRPr="008878AC">
        <w:rPr>
          <w:rFonts w:ascii="Times New Roman" w:eastAsia="Times New Roman" w:hAnsi="Times New Roman"/>
          <w:sz w:val="24"/>
          <w:szCs w:val="28"/>
          <w:highlight w:val="green"/>
          <w:lang w:eastAsia="ru-RU"/>
        </w:rPr>
        <w:t xml:space="preserve"> проведенных по этому вопросу мероприятий)</w:t>
      </w:r>
    </w:p>
    <w:p w14:paraId="7F19BE96"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19B18BB6" w14:textId="77777777" w:rsidR="00F35855" w:rsidRPr="008878AC" w:rsidRDefault="006D4519" w:rsidP="00F35855">
      <w:pPr>
        <w:widowControl w:val="0"/>
        <w:shd w:val="clear" w:color="auto" w:fill="FFFFFF"/>
        <w:tabs>
          <w:tab w:val="left" w:pos="211"/>
          <w:tab w:val="left" w:leader="underscore" w:pos="2592"/>
          <w:tab w:val="left" w:leader="underscore" w:pos="2995"/>
          <w:tab w:val="left" w:leader="underscore" w:pos="3379"/>
          <w:tab w:val="left" w:leader="underscore" w:pos="3802"/>
          <w:tab w:val="left" w:leader="underscore" w:pos="5338"/>
          <w:tab w:val="left" w:leader="underscore" w:pos="8640"/>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6</w:t>
      </w:r>
      <w:r w:rsidR="00F35855" w:rsidRPr="008878AC">
        <w:rPr>
          <w:rFonts w:ascii="Times New Roman" w:eastAsia="Times New Roman" w:hAnsi="Times New Roman"/>
          <w:sz w:val="28"/>
          <w:szCs w:val="28"/>
          <w:highlight w:val="green"/>
          <w:lang w:eastAsia="ru-RU"/>
        </w:rPr>
        <w:t xml:space="preserve"> Ремонтные работы по _____________________________________________</w:t>
      </w:r>
    </w:p>
    <w:p w14:paraId="4B498B79" w14:textId="77777777" w:rsidR="00F35855" w:rsidRPr="008878AC" w:rsidRDefault="00F35855" w:rsidP="00F35855">
      <w:pPr>
        <w:widowControl w:val="0"/>
        <w:shd w:val="clear" w:color="auto" w:fill="FFFFFF"/>
        <w:tabs>
          <w:tab w:val="left" w:pos="211"/>
          <w:tab w:val="left" w:leader="underscore" w:pos="2592"/>
          <w:tab w:val="left" w:leader="underscore" w:pos="2995"/>
          <w:tab w:val="left" w:leader="underscore" w:pos="3379"/>
          <w:tab w:val="left" w:leader="underscore" w:pos="3802"/>
          <w:tab w:val="left" w:leader="underscore" w:pos="5338"/>
          <w:tab w:val="left" w:leader="underscore" w:pos="8640"/>
        </w:tabs>
        <w:spacing w:line="240" w:lineRule="auto"/>
        <w:ind w:firstLine="2268"/>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объекта)</w:t>
      </w:r>
    </w:p>
    <w:p w14:paraId="5F78904D" w14:textId="77777777" w:rsidR="00F35855" w:rsidRPr="008878AC" w:rsidRDefault="00F35855" w:rsidP="00F35855">
      <w:pPr>
        <w:widowControl w:val="0"/>
        <w:shd w:val="clear" w:color="auto" w:fill="FFFFFF"/>
        <w:tabs>
          <w:tab w:val="left" w:leader="underscore" w:pos="2534"/>
          <w:tab w:val="left" w:leader="underscore" w:pos="2986"/>
          <w:tab w:val="left" w:leader="underscore" w:pos="3370"/>
          <w:tab w:val="left" w:leader="underscore" w:pos="3811"/>
          <w:tab w:val="left" w:leader="underscore" w:pos="4282"/>
          <w:tab w:val="left" w:leader="underscore" w:pos="4771"/>
          <w:tab w:val="left" w:leader="underscore" w:pos="5328"/>
          <w:tab w:val="left" w:leader="underscore" w:pos="6019"/>
          <w:tab w:val="left" w:leader="underscore" w:pos="8640"/>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выполнены с оценкой _______________________________________________</w:t>
      </w:r>
    </w:p>
    <w:p w14:paraId="2F44B0AB"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(дать оценку качества работ по зданию, качества смонтированного оборудования, а также качества проектно-сметной документации)</w:t>
      </w:r>
    </w:p>
    <w:p w14:paraId="793A49AA" w14:textId="77777777" w:rsidR="00F35855" w:rsidRPr="008878AC" w:rsidRDefault="00F35855" w:rsidP="00F35855">
      <w:pPr>
        <w:widowControl w:val="0"/>
        <w:shd w:val="clear" w:color="auto" w:fill="FFFFFF"/>
        <w:tabs>
          <w:tab w:val="left" w:leader="underscore" w:pos="3984"/>
          <w:tab w:val="left" w:leader="underscore" w:pos="8640"/>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и по объекту в целом</w:t>
      </w:r>
      <w:r w:rsidRPr="008878AC">
        <w:rPr>
          <w:rFonts w:ascii="Times New Roman" w:eastAsia="Times New Roman" w:hAnsi="Times New Roman"/>
          <w:b/>
          <w:sz w:val="28"/>
          <w:szCs w:val="28"/>
          <w:highlight w:val="green"/>
          <w:lang w:eastAsia="ru-RU"/>
        </w:rPr>
        <w:t>:</w:t>
      </w:r>
      <w:r w:rsidRPr="008878AC">
        <w:rPr>
          <w:rFonts w:ascii="Times New Roman" w:eastAsia="Times New Roman" w:hAnsi="Times New Roman"/>
          <w:sz w:val="28"/>
          <w:szCs w:val="28"/>
          <w:highlight w:val="green"/>
          <w:lang w:eastAsia="ru-RU"/>
        </w:rPr>
        <w:t xml:space="preserve"> _______________________________________________</w:t>
      </w:r>
    </w:p>
    <w:p w14:paraId="4C28EBC7" w14:textId="77777777" w:rsidR="00F35855" w:rsidRPr="008878AC" w:rsidRDefault="00F35855" w:rsidP="00F35855">
      <w:pPr>
        <w:widowControl w:val="0"/>
        <w:shd w:val="clear" w:color="auto" w:fill="FFFFFF"/>
        <w:spacing w:line="240" w:lineRule="auto"/>
        <w:ind w:firstLine="2268"/>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(отлично, хорошо, удовлетворительно)</w:t>
      </w:r>
    </w:p>
    <w:p w14:paraId="58EA1638" w14:textId="4E466016" w:rsidR="00F35855" w:rsidRPr="008878AC" w:rsidRDefault="006D4519" w:rsidP="00F35855">
      <w:pPr>
        <w:widowControl w:val="0"/>
        <w:shd w:val="clear" w:color="auto" w:fill="FFFFFF"/>
        <w:tabs>
          <w:tab w:val="left" w:pos="211"/>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7</w:t>
      </w:r>
      <w:r w:rsidR="00F35855" w:rsidRPr="008878AC">
        <w:rPr>
          <w:rFonts w:ascii="Times New Roman" w:eastAsia="Times New Roman" w:hAnsi="Times New Roman"/>
          <w:sz w:val="28"/>
          <w:szCs w:val="28"/>
          <w:highlight w:val="green"/>
          <w:lang w:eastAsia="ru-RU"/>
        </w:rPr>
        <w:t xml:space="preserve"> В процессе капитального ремонта имели место следующие отступления от утвержденного проекта, рабочих чертежей, строительных норм и правил, в том числе и отступления от норм про</w:t>
      </w:r>
      <w:r w:rsidR="00B77B19" w:rsidRPr="008878AC">
        <w:rPr>
          <w:rFonts w:ascii="Times New Roman" w:eastAsia="Times New Roman" w:hAnsi="Times New Roman"/>
          <w:b/>
          <w:sz w:val="28"/>
          <w:szCs w:val="28"/>
          <w:highlight w:val="green"/>
          <w:lang w:eastAsia="ru-RU"/>
        </w:rPr>
        <w:t>долж</w:t>
      </w:r>
      <w:r w:rsidR="00F35855" w:rsidRPr="008878AC">
        <w:rPr>
          <w:rFonts w:ascii="Times New Roman" w:eastAsia="Times New Roman" w:hAnsi="Times New Roman"/>
          <w:sz w:val="28"/>
          <w:szCs w:val="28"/>
          <w:highlight w:val="green"/>
          <w:lang w:eastAsia="ru-RU"/>
        </w:rPr>
        <w:t>ительности ремонта ____________</w:t>
      </w:r>
    </w:p>
    <w:p w14:paraId="276355E3" w14:textId="77777777" w:rsidR="00F35855" w:rsidRPr="008878AC" w:rsidRDefault="00F35855" w:rsidP="00F35855">
      <w:pPr>
        <w:widowControl w:val="0"/>
        <w:shd w:val="clear" w:color="auto" w:fill="FFFFFF"/>
        <w:tabs>
          <w:tab w:val="left" w:pos="211"/>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28E29C64"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18966147"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(перечислить выявленные отступления, указать по какой причине эти</w:t>
      </w:r>
    </w:p>
    <w:p w14:paraId="5C1E9611"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отступления произошли, кем и когда санкционированы, дать решение приемочной комиссии по этому вопросу)</w:t>
      </w:r>
    </w:p>
    <w:p w14:paraId="1C6FE9A3" w14:textId="77777777" w:rsidR="00F35855" w:rsidRPr="008878AC" w:rsidRDefault="00F35855" w:rsidP="00917A92">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 </w:t>
      </w:r>
      <w:r w:rsidR="006D4519" w:rsidRPr="008878AC">
        <w:rPr>
          <w:rFonts w:ascii="Times New Roman" w:eastAsia="Times New Roman" w:hAnsi="Times New Roman"/>
          <w:sz w:val="28"/>
          <w:szCs w:val="28"/>
          <w:highlight w:val="green"/>
          <w:lang w:eastAsia="ru-RU"/>
        </w:rPr>
        <w:t>8</w:t>
      </w:r>
      <w:r w:rsidRPr="008878AC">
        <w:rPr>
          <w:rFonts w:ascii="Times New Roman" w:eastAsia="Times New Roman" w:hAnsi="Times New Roman"/>
          <w:sz w:val="28"/>
          <w:szCs w:val="28"/>
          <w:highlight w:val="green"/>
          <w:lang w:eastAsia="ru-RU"/>
        </w:rPr>
        <w:t xml:space="preserve"> Имеющиеся недоделки согласно </w:t>
      </w:r>
      <w:proofErr w:type="gramStart"/>
      <w:r w:rsidRPr="008878AC">
        <w:rPr>
          <w:rFonts w:ascii="Times New Roman" w:eastAsia="Times New Roman" w:hAnsi="Times New Roman"/>
          <w:sz w:val="28"/>
          <w:szCs w:val="28"/>
          <w:highlight w:val="green"/>
          <w:lang w:eastAsia="ru-RU"/>
        </w:rPr>
        <w:t>приложению  _</w:t>
      </w:r>
      <w:proofErr w:type="gramEnd"/>
      <w:r w:rsidRPr="008878AC">
        <w:rPr>
          <w:rFonts w:ascii="Times New Roman" w:eastAsia="Times New Roman" w:hAnsi="Times New Roman"/>
          <w:sz w:val="28"/>
          <w:szCs w:val="28"/>
          <w:highlight w:val="green"/>
          <w:lang w:eastAsia="ru-RU"/>
        </w:rPr>
        <w:t>_____________________</w:t>
      </w:r>
    </w:p>
    <w:p w14:paraId="0C62D56E"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46A28DD0"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(дать полный перечень недоделок, их сметную стоимость и сроки устранения недоделок, а также наименование организаций, обязанных выполнить работы по устранению этих недоделок)</w:t>
      </w:r>
    </w:p>
    <w:p w14:paraId="65274EE2"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не препятствуют нормальной эксплуатации ____________________________</w:t>
      </w:r>
    </w:p>
    <w:p w14:paraId="300A2AA4"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__________________________________________________________________</w:t>
      </w:r>
    </w:p>
    <w:p w14:paraId="111296B2" w14:textId="77777777" w:rsidR="00F35855" w:rsidRPr="008878AC" w:rsidRDefault="00F35855" w:rsidP="00F35855">
      <w:pPr>
        <w:widowControl w:val="0"/>
        <w:shd w:val="clear" w:color="auto" w:fill="FFFFFF"/>
        <w:spacing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объекта)</w:t>
      </w:r>
    </w:p>
    <w:p w14:paraId="112BD839" w14:textId="77777777" w:rsidR="00F35855" w:rsidRPr="008878AC" w:rsidRDefault="006D4519" w:rsidP="00F35855">
      <w:pPr>
        <w:widowControl w:val="0"/>
        <w:shd w:val="clear" w:color="auto" w:fill="FFFFFF"/>
        <w:tabs>
          <w:tab w:val="left" w:pos="5674"/>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9</w:t>
      </w:r>
      <w:r w:rsidR="00F35855" w:rsidRPr="008878AC">
        <w:rPr>
          <w:rFonts w:ascii="Times New Roman" w:eastAsia="Times New Roman" w:hAnsi="Times New Roman"/>
          <w:sz w:val="28"/>
          <w:szCs w:val="28"/>
          <w:highlight w:val="green"/>
          <w:lang w:eastAsia="ru-RU"/>
        </w:rPr>
        <w:t xml:space="preserve"> Полная сметная стоимость капитального ремонта по утвержденной сметной документации ___________________________________ </w:t>
      </w:r>
      <w:r w:rsidR="00EA68A7" w:rsidRPr="008878AC">
        <w:rPr>
          <w:rFonts w:ascii="Times New Roman" w:eastAsia="Times New Roman" w:hAnsi="Times New Roman"/>
          <w:sz w:val="28"/>
          <w:szCs w:val="28"/>
          <w:highlight w:val="green"/>
          <w:lang w:eastAsia="ru-RU"/>
        </w:rPr>
        <w:t>млн</w:t>
      </w:r>
      <w:r w:rsidR="00724A90" w:rsidRPr="008878AC">
        <w:rPr>
          <w:rFonts w:ascii="Times New Roman" w:eastAsia="Times New Roman" w:hAnsi="Times New Roman"/>
          <w:sz w:val="28"/>
          <w:szCs w:val="28"/>
          <w:highlight w:val="green"/>
          <w:lang w:eastAsia="ru-RU"/>
        </w:rPr>
        <w:t xml:space="preserve"> </w:t>
      </w:r>
      <w:proofErr w:type="spellStart"/>
      <w:r w:rsidR="00EA68A7" w:rsidRPr="008878AC">
        <w:rPr>
          <w:rFonts w:ascii="Times New Roman" w:eastAsia="Times New Roman" w:hAnsi="Times New Roman"/>
          <w:sz w:val="28"/>
          <w:szCs w:val="28"/>
          <w:highlight w:val="green"/>
          <w:lang w:eastAsia="ru-RU"/>
        </w:rPr>
        <w:t>руб</w:t>
      </w:r>
      <w:proofErr w:type="spellEnd"/>
    </w:p>
    <w:p w14:paraId="5A12C6F7" w14:textId="77777777" w:rsidR="00F35855" w:rsidRPr="008878AC" w:rsidRDefault="00F35855" w:rsidP="00F35855">
      <w:pPr>
        <w:widowControl w:val="0"/>
        <w:shd w:val="clear" w:color="auto" w:fill="FFFFFF"/>
        <w:tabs>
          <w:tab w:val="left" w:pos="5664"/>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фактические затраты _____________________________ </w:t>
      </w:r>
      <w:r w:rsidR="00EA68A7" w:rsidRPr="008878AC">
        <w:rPr>
          <w:rFonts w:ascii="Times New Roman" w:eastAsia="Times New Roman" w:hAnsi="Times New Roman"/>
          <w:sz w:val="28"/>
          <w:szCs w:val="28"/>
          <w:highlight w:val="green"/>
          <w:lang w:eastAsia="ru-RU"/>
        </w:rPr>
        <w:t>млн</w:t>
      </w:r>
      <w:r w:rsidR="00724A90" w:rsidRPr="008878AC">
        <w:rPr>
          <w:rFonts w:ascii="Times New Roman" w:eastAsia="Times New Roman" w:hAnsi="Times New Roman"/>
          <w:sz w:val="28"/>
          <w:szCs w:val="28"/>
          <w:highlight w:val="green"/>
          <w:lang w:eastAsia="ru-RU"/>
        </w:rPr>
        <w:t xml:space="preserve"> </w:t>
      </w:r>
      <w:r w:rsidR="00EA68A7" w:rsidRPr="008878AC">
        <w:rPr>
          <w:rFonts w:ascii="Times New Roman" w:eastAsia="Times New Roman" w:hAnsi="Times New Roman"/>
          <w:sz w:val="28"/>
          <w:szCs w:val="28"/>
          <w:highlight w:val="green"/>
          <w:lang w:eastAsia="ru-RU"/>
        </w:rPr>
        <w:t>руб</w:t>
      </w:r>
    </w:p>
    <w:p w14:paraId="1D67DDC8" w14:textId="77777777" w:rsidR="00F35855" w:rsidRPr="008878AC" w:rsidRDefault="00F35855" w:rsidP="00F35855">
      <w:pPr>
        <w:widowControl w:val="0"/>
        <w:shd w:val="clear" w:color="auto" w:fill="FFFFFF"/>
        <w:tabs>
          <w:tab w:val="left" w:pos="5664"/>
        </w:tabs>
        <w:spacing w:after="0" w:line="240" w:lineRule="auto"/>
        <w:rPr>
          <w:rFonts w:ascii="Times New Roman" w:eastAsia="Times New Roman" w:hAnsi="Times New Roman"/>
          <w:sz w:val="28"/>
          <w:szCs w:val="28"/>
          <w:highlight w:val="green"/>
          <w:lang w:eastAsia="ru-RU"/>
        </w:rPr>
      </w:pPr>
    </w:p>
    <w:p w14:paraId="34B3F249"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t>Заключение</w:t>
      </w:r>
    </w:p>
    <w:p w14:paraId="7662AFEF"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430466B9"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Капитальный ремонт ________________________________________________</w:t>
      </w:r>
    </w:p>
    <w:p w14:paraId="1AE5ADA3" w14:textId="77777777" w:rsidR="00F35855" w:rsidRPr="008878AC" w:rsidRDefault="00F35855" w:rsidP="00F35855">
      <w:pPr>
        <w:widowControl w:val="0"/>
        <w:shd w:val="clear" w:color="auto" w:fill="FFFFFF"/>
        <w:spacing w:after="0" w:line="240" w:lineRule="auto"/>
        <w:ind w:firstLine="3610"/>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 xml:space="preserve">(наименование здания) </w:t>
      </w:r>
    </w:p>
    <w:p w14:paraId="7843054D"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выполнен в соответствии с проектом, строительными нормами и правилами.</w:t>
      </w:r>
    </w:p>
    <w:p w14:paraId="3E2F58ED"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397362FA"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1AA8D35C" w14:textId="77777777" w:rsidR="00F35855" w:rsidRPr="008878AC" w:rsidRDefault="00F35855" w:rsidP="00F35855">
      <w:pPr>
        <w:widowControl w:val="0"/>
        <w:shd w:val="clear" w:color="auto" w:fill="FFFFFF"/>
        <w:spacing w:after="0" w:line="240" w:lineRule="auto"/>
        <w:rPr>
          <w:rFonts w:ascii="Times New Roman" w:eastAsia="Times New Roman" w:hAnsi="Times New Roman"/>
          <w:b/>
          <w:sz w:val="28"/>
          <w:szCs w:val="28"/>
          <w:highlight w:val="green"/>
          <w:lang w:eastAsia="ru-RU"/>
        </w:rPr>
      </w:pPr>
    </w:p>
    <w:p w14:paraId="59C12F49" w14:textId="77777777" w:rsidR="00917A92" w:rsidRPr="008878AC" w:rsidRDefault="00917A92" w:rsidP="00F35855">
      <w:pPr>
        <w:widowControl w:val="0"/>
        <w:shd w:val="clear" w:color="auto" w:fill="FFFFFF"/>
        <w:spacing w:after="0" w:line="240" w:lineRule="auto"/>
        <w:rPr>
          <w:rFonts w:ascii="Times New Roman" w:eastAsia="Times New Roman" w:hAnsi="Times New Roman"/>
          <w:b/>
          <w:sz w:val="28"/>
          <w:szCs w:val="28"/>
          <w:highlight w:val="green"/>
          <w:lang w:eastAsia="ru-RU"/>
        </w:rPr>
      </w:pPr>
    </w:p>
    <w:p w14:paraId="633FEC91" w14:textId="77777777" w:rsidR="00ED0E97" w:rsidRPr="008878AC" w:rsidRDefault="00ED0E97" w:rsidP="00F35855">
      <w:pPr>
        <w:widowControl w:val="0"/>
        <w:shd w:val="clear" w:color="auto" w:fill="FFFFFF"/>
        <w:spacing w:after="0" w:line="240" w:lineRule="auto"/>
        <w:rPr>
          <w:rFonts w:ascii="Times New Roman" w:eastAsia="Times New Roman" w:hAnsi="Times New Roman"/>
          <w:b/>
          <w:sz w:val="28"/>
          <w:szCs w:val="28"/>
          <w:highlight w:val="green"/>
          <w:lang w:eastAsia="ru-RU"/>
        </w:rPr>
      </w:pPr>
    </w:p>
    <w:p w14:paraId="266369D8" w14:textId="77777777" w:rsidR="00F35855" w:rsidRPr="008878AC" w:rsidRDefault="00F35855" w:rsidP="00F35855">
      <w:pPr>
        <w:widowControl w:val="0"/>
        <w:shd w:val="clear" w:color="auto" w:fill="FFFFFF"/>
        <w:spacing w:after="0" w:line="240" w:lineRule="auto"/>
        <w:rPr>
          <w:rFonts w:ascii="Times New Roman" w:eastAsia="Times New Roman" w:hAnsi="Times New Roman"/>
          <w:b/>
          <w:sz w:val="28"/>
          <w:szCs w:val="28"/>
          <w:highlight w:val="green"/>
          <w:lang w:eastAsia="ru-RU"/>
        </w:rPr>
      </w:pPr>
    </w:p>
    <w:p w14:paraId="4EE03DEA"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b/>
          <w:sz w:val="28"/>
          <w:szCs w:val="28"/>
          <w:highlight w:val="green"/>
          <w:lang w:eastAsia="ru-RU"/>
        </w:rPr>
      </w:pPr>
      <w:r w:rsidRPr="008878AC">
        <w:rPr>
          <w:rFonts w:ascii="Times New Roman" w:eastAsia="Times New Roman" w:hAnsi="Times New Roman"/>
          <w:b/>
          <w:sz w:val="28"/>
          <w:szCs w:val="28"/>
          <w:highlight w:val="green"/>
          <w:lang w:eastAsia="ru-RU"/>
        </w:rPr>
        <w:lastRenderedPageBreak/>
        <w:t>Решение при</w:t>
      </w:r>
      <w:r w:rsidR="00E538AA" w:rsidRPr="008878AC">
        <w:rPr>
          <w:rFonts w:ascii="Times New Roman" w:eastAsia="Times New Roman" w:hAnsi="Times New Roman"/>
          <w:b/>
          <w:sz w:val="28"/>
          <w:szCs w:val="28"/>
          <w:highlight w:val="green"/>
          <w:lang w:eastAsia="ru-RU"/>
        </w:rPr>
        <w:t>е</w:t>
      </w:r>
      <w:r w:rsidRPr="008878AC">
        <w:rPr>
          <w:rFonts w:ascii="Times New Roman" w:eastAsia="Times New Roman" w:hAnsi="Times New Roman"/>
          <w:b/>
          <w:sz w:val="28"/>
          <w:szCs w:val="28"/>
          <w:highlight w:val="green"/>
          <w:lang w:eastAsia="ru-RU"/>
        </w:rPr>
        <w:t>мочной комиссии</w:t>
      </w:r>
    </w:p>
    <w:p w14:paraId="0BB40790" w14:textId="77777777" w:rsidR="00F35855" w:rsidRPr="008878AC" w:rsidRDefault="00F35855" w:rsidP="00F35855">
      <w:pPr>
        <w:widowControl w:val="0"/>
        <w:shd w:val="clear" w:color="auto" w:fill="FFFFFF"/>
        <w:tabs>
          <w:tab w:val="left" w:pos="3792"/>
          <w:tab w:val="left" w:leader="underscore" w:pos="4224"/>
          <w:tab w:val="left" w:leader="underscore" w:pos="4810"/>
          <w:tab w:val="left" w:pos="6192"/>
          <w:tab w:val="left" w:leader="underscore" w:pos="6605"/>
          <w:tab w:val="left" w:pos="7229"/>
          <w:tab w:val="left" w:leader="underscore" w:pos="7536"/>
        </w:tabs>
        <w:spacing w:after="0" w:line="240" w:lineRule="auto"/>
        <w:rPr>
          <w:rFonts w:ascii="Times New Roman" w:eastAsia="Times New Roman" w:hAnsi="Times New Roman"/>
          <w:sz w:val="28"/>
          <w:szCs w:val="28"/>
          <w:highlight w:val="green"/>
          <w:lang w:eastAsia="ru-RU"/>
        </w:rPr>
      </w:pPr>
    </w:p>
    <w:p w14:paraId="1492D2B7" w14:textId="77777777" w:rsidR="00F35855" w:rsidRPr="008878AC" w:rsidRDefault="00F35855" w:rsidP="00F35855">
      <w:pPr>
        <w:widowControl w:val="0"/>
        <w:shd w:val="clear" w:color="auto" w:fill="FFFFFF"/>
        <w:tabs>
          <w:tab w:val="left" w:pos="3792"/>
          <w:tab w:val="left" w:leader="underscore" w:pos="4224"/>
          <w:tab w:val="left" w:leader="underscore" w:pos="4810"/>
          <w:tab w:val="left" w:pos="6192"/>
          <w:tab w:val="left" w:leader="underscore" w:pos="6605"/>
          <w:tab w:val="left" w:pos="7229"/>
          <w:tab w:val="left" w:leader="underscore" w:pos="7536"/>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Представленный к приемке __________________________________________</w:t>
      </w:r>
    </w:p>
    <w:p w14:paraId="5FAA812F" w14:textId="77777777" w:rsidR="00F35855" w:rsidRPr="008878AC" w:rsidRDefault="00F35855" w:rsidP="00F35855">
      <w:pPr>
        <w:widowControl w:val="0"/>
        <w:shd w:val="clear" w:color="auto" w:fill="FFFFFF"/>
        <w:tabs>
          <w:tab w:val="left" w:leader="underscore" w:pos="7373"/>
        </w:tabs>
        <w:spacing w:line="240" w:lineRule="auto"/>
        <w:ind w:firstLine="3600"/>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(наименование объекта)</w:t>
      </w:r>
    </w:p>
    <w:p w14:paraId="2B2AC596" w14:textId="77777777" w:rsidR="00F35855" w:rsidRPr="008878AC" w:rsidRDefault="00F35855" w:rsidP="00F35855">
      <w:pPr>
        <w:widowControl w:val="0"/>
        <w:shd w:val="clear" w:color="auto" w:fill="FFFFFF"/>
        <w:tabs>
          <w:tab w:val="left" w:leader="underscore" w:pos="7373"/>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принять в эксплуатацию с общей оценкой (отлично, хорошо, удовлетворительно) ___________________________________________________________</w:t>
      </w:r>
    </w:p>
    <w:p w14:paraId="22EAD958" w14:textId="77777777" w:rsidR="00F35855" w:rsidRPr="008878AC" w:rsidRDefault="00F35855" w:rsidP="00F35855">
      <w:pPr>
        <w:widowControl w:val="0"/>
        <w:shd w:val="clear" w:color="auto" w:fill="FFFFFF"/>
        <w:spacing w:after="0" w:line="240" w:lineRule="auto"/>
        <w:jc w:val="center"/>
        <w:rPr>
          <w:rFonts w:ascii="Times New Roman" w:eastAsia="Times New Roman" w:hAnsi="Times New Roman"/>
          <w:sz w:val="28"/>
          <w:szCs w:val="28"/>
          <w:highlight w:val="green"/>
          <w:lang w:eastAsia="ru-RU"/>
        </w:rPr>
      </w:pPr>
    </w:p>
    <w:p w14:paraId="26A0D43F"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02FB2F1C"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Приложение к акту:</w:t>
      </w:r>
    </w:p>
    <w:p w14:paraId="794AFDD1"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p>
    <w:p w14:paraId="4CF8210E"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Председатель приемочной комиссии _____________________________</w:t>
      </w:r>
    </w:p>
    <w:p w14:paraId="6618F6AB" w14:textId="77777777" w:rsidR="00F35855" w:rsidRPr="008878AC" w:rsidRDefault="00F35855" w:rsidP="00F35855">
      <w:pPr>
        <w:widowControl w:val="0"/>
        <w:shd w:val="clear" w:color="auto" w:fill="FFFFFF"/>
        <w:tabs>
          <w:tab w:val="left" w:pos="7075"/>
          <w:tab w:val="left" w:leader="underscore" w:pos="7450"/>
        </w:tabs>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(подпись)</w:t>
      </w:r>
    </w:p>
    <w:p w14:paraId="66BBDD21" w14:textId="77777777" w:rsidR="00F35855" w:rsidRPr="008878AC" w:rsidRDefault="00F35855" w:rsidP="00F35855">
      <w:pPr>
        <w:widowControl w:val="0"/>
        <w:shd w:val="clear" w:color="auto" w:fill="FFFFFF"/>
        <w:tabs>
          <w:tab w:val="left" w:pos="7075"/>
          <w:tab w:val="left" w:leader="underscore" w:pos="7450"/>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Члены комиссии:                                  _____________________________</w:t>
      </w:r>
    </w:p>
    <w:p w14:paraId="501F211D" w14:textId="77777777" w:rsidR="00F35855" w:rsidRPr="008878AC" w:rsidRDefault="00F35855" w:rsidP="00F35855">
      <w:pPr>
        <w:widowControl w:val="0"/>
        <w:shd w:val="clear" w:color="auto" w:fill="FFFFFF"/>
        <w:tabs>
          <w:tab w:val="left" w:pos="7075"/>
          <w:tab w:val="left" w:leader="underscore" w:pos="7450"/>
        </w:tabs>
        <w:spacing w:after="0" w:line="240" w:lineRule="auto"/>
        <w:jc w:val="center"/>
        <w:rPr>
          <w:rFonts w:ascii="Times New Roman" w:eastAsia="Times New Roman" w:hAnsi="Times New Roman"/>
          <w:sz w:val="24"/>
          <w:szCs w:val="28"/>
          <w:highlight w:val="green"/>
          <w:lang w:eastAsia="ru-RU"/>
        </w:rPr>
      </w:pPr>
      <w:r w:rsidRPr="008878AC">
        <w:rPr>
          <w:rFonts w:ascii="Times New Roman" w:eastAsia="Times New Roman" w:hAnsi="Times New Roman"/>
          <w:sz w:val="24"/>
          <w:szCs w:val="28"/>
          <w:highlight w:val="green"/>
          <w:lang w:eastAsia="ru-RU"/>
        </w:rPr>
        <w:t xml:space="preserve">                                                                            (подписи)</w:t>
      </w:r>
    </w:p>
    <w:p w14:paraId="5546457A"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Представители привлеченных</w:t>
      </w:r>
    </w:p>
    <w:p w14:paraId="03E44166" w14:textId="77777777" w:rsidR="00F35855" w:rsidRPr="008878AC" w:rsidRDefault="00F35855" w:rsidP="00F35855">
      <w:pPr>
        <w:widowControl w:val="0"/>
        <w:shd w:val="clear" w:color="auto" w:fill="FFFFFF"/>
        <w:tabs>
          <w:tab w:val="left" w:pos="3062"/>
          <w:tab w:val="left" w:pos="3754"/>
          <w:tab w:val="left" w:pos="4474"/>
          <w:tab w:val="left" w:leader="underscore" w:pos="4742"/>
          <w:tab w:val="left" w:pos="5270"/>
          <w:tab w:val="left" w:leader="underscore" w:pos="6691"/>
        </w:tabs>
        <w:spacing w:after="0" w:line="240" w:lineRule="auto"/>
        <w:rPr>
          <w:rFonts w:ascii="Times New Roman" w:eastAsia="Times New Roman" w:hAnsi="Times New Roman"/>
          <w:sz w:val="28"/>
          <w:szCs w:val="28"/>
          <w:highlight w:val="green"/>
          <w:lang w:eastAsia="ru-RU"/>
        </w:rPr>
      </w:pPr>
      <w:r w:rsidRPr="008878AC">
        <w:rPr>
          <w:rFonts w:ascii="Times New Roman" w:eastAsia="Times New Roman" w:hAnsi="Times New Roman"/>
          <w:sz w:val="28"/>
          <w:szCs w:val="28"/>
          <w:highlight w:val="green"/>
          <w:lang w:eastAsia="ru-RU"/>
        </w:rPr>
        <w:t>организаций                                           _____________________________</w:t>
      </w:r>
    </w:p>
    <w:p w14:paraId="66ADA4FE" w14:textId="77777777" w:rsidR="00F35855" w:rsidRPr="008878AC" w:rsidRDefault="00F35855" w:rsidP="00F35855">
      <w:pPr>
        <w:widowControl w:val="0"/>
        <w:shd w:val="clear" w:color="auto" w:fill="FFFFFF"/>
        <w:spacing w:after="0" w:line="240" w:lineRule="auto"/>
        <w:rPr>
          <w:rFonts w:ascii="Times New Roman" w:eastAsia="Times New Roman" w:hAnsi="Times New Roman"/>
          <w:sz w:val="24"/>
          <w:szCs w:val="28"/>
          <w:highlight w:val="green"/>
          <w:lang w:eastAsia="ru-RU"/>
        </w:rPr>
      </w:pPr>
      <w:r w:rsidRPr="008878AC">
        <w:rPr>
          <w:rFonts w:ascii="Times New Roman" w:eastAsia="Times New Roman" w:hAnsi="Times New Roman"/>
          <w:sz w:val="28"/>
          <w:szCs w:val="28"/>
          <w:highlight w:val="green"/>
          <w:lang w:eastAsia="ru-RU"/>
        </w:rPr>
        <w:t xml:space="preserve">             </w:t>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8"/>
          <w:szCs w:val="28"/>
          <w:highlight w:val="green"/>
          <w:lang w:eastAsia="ru-RU"/>
        </w:rPr>
        <w:tab/>
      </w:r>
      <w:r w:rsidRPr="008878AC">
        <w:rPr>
          <w:rFonts w:ascii="Times New Roman" w:eastAsia="Times New Roman" w:hAnsi="Times New Roman"/>
          <w:sz w:val="24"/>
          <w:szCs w:val="28"/>
          <w:highlight w:val="green"/>
          <w:lang w:eastAsia="ru-RU"/>
        </w:rPr>
        <w:t xml:space="preserve">        (подписи)</w:t>
      </w:r>
    </w:p>
    <w:p w14:paraId="2E9F944B" w14:textId="77777777" w:rsidR="00F35855" w:rsidRPr="008878AC" w:rsidRDefault="00F35855" w:rsidP="00F35855">
      <w:pPr>
        <w:widowControl w:val="0"/>
        <w:shd w:val="clear" w:color="auto" w:fill="FFFFFF"/>
        <w:spacing w:after="0" w:line="240" w:lineRule="auto"/>
        <w:rPr>
          <w:rFonts w:ascii="Times New Roman" w:eastAsia="Times New Roman" w:hAnsi="Times New Roman"/>
          <w:b/>
          <w:iCs/>
          <w:szCs w:val="24"/>
          <w:highlight w:val="green"/>
          <w:lang w:eastAsia="ru-RU"/>
        </w:rPr>
      </w:pPr>
    </w:p>
    <w:p w14:paraId="3B08C9ED" w14:textId="030804F7" w:rsidR="00F35855" w:rsidRPr="00F17E7E" w:rsidRDefault="00ED0E97" w:rsidP="00ED0E97">
      <w:pPr>
        <w:spacing w:line="360" w:lineRule="auto"/>
        <w:jc w:val="both"/>
        <w:rPr>
          <w:rStyle w:val="FontStyle18"/>
          <w:b/>
          <w:sz w:val="24"/>
          <w:szCs w:val="24"/>
        </w:rPr>
      </w:pPr>
      <w:r w:rsidRPr="008878AC">
        <w:rPr>
          <w:rFonts w:ascii="Times New Roman" w:hAnsi="Times New Roman"/>
          <w:iCs/>
          <w:spacing w:val="20"/>
          <w:sz w:val="24"/>
          <w:szCs w:val="24"/>
          <w:highlight w:val="green"/>
        </w:rPr>
        <w:t>Примечание</w:t>
      </w:r>
      <w:r w:rsidRPr="008878AC">
        <w:rPr>
          <w:rFonts w:ascii="Times New Roman" w:hAnsi="Times New Roman"/>
          <w:iCs/>
          <w:sz w:val="24"/>
          <w:szCs w:val="24"/>
          <w:highlight w:val="green"/>
        </w:rPr>
        <w:t xml:space="preserve"> </w:t>
      </w:r>
      <w:r w:rsidR="00377C3C" w:rsidRPr="008878AC">
        <w:rPr>
          <w:rFonts w:ascii="Times New Roman" w:hAnsi="Times New Roman"/>
          <w:iCs/>
          <w:sz w:val="24"/>
          <w:szCs w:val="24"/>
          <w:highlight w:val="green"/>
        </w:rPr>
        <w:t xml:space="preserve">– </w:t>
      </w:r>
      <w:r w:rsidR="00F35855" w:rsidRPr="008878AC">
        <w:rPr>
          <w:rFonts w:ascii="Times New Roman" w:hAnsi="Times New Roman"/>
          <w:iCs/>
          <w:sz w:val="24"/>
          <w:szCs w:val="24"/>
          <w:highlight w:val="green"/>
        </w:rPr>
        <w:t xml:space="preserve">Настоящий акт </w:t>
      </w:r>
      <w:r w:rsidR="00B77B19" w:rsidRPr="008878AC">
        <w:rPr>
          <w:rFonts w:ascii="Times New Roman" w:hAnsi="Times New Roman"/>
          <w:b/>
          <w:iCs/>
          <w:sz w:val="24"/>
          <w:szCs w:val="24"/>
          <w:highlight w:val="green"/>
        </w:rPr>
        <w:t>может</w:t>
      </w:r>
      <w:r w:rsidR="00F35855" w:rsidRPr="008878AC">
        <w:rPr>
          <w:rFonts w:ascii="Times New Roman" w:hAnsi="Times New Roman"/>
          <w:iCs/>
          <w:sz w:val="24"/>
          <w:szCs w:val="24"/>
          <w:highlight w:val="green"/>
        </w:rPr>
        <w:t xml:space="preserve"> быть дополнен с учетом особенностей вводимого в эксплуатацию после капитального ремонта объекта</w:t>
      </w:r>
    </w:p>
    <w:bookmarkEnd w:id="32"/>
    <w:p w14:paraId="5B376A47" w14:textId="77777777" w:rsidR="00932392" w:rsidRPr="00F17E7E" w:rsidRDefault="00B42314" w:rsidP="002F458F">
      <w:pPr>
        <w:pStyle w:val="headertext"/>
        <w:keepNext/>
        <w:spacing w:before="0" w:beforeAutospacing="0" w:after="0" w:afterAutospacing="0" w:line="276" w:lineRule="auto"/>
        <w:jc w:val="center"/>
        <w:rPr>
          <w:b/>
          <w:sz w:val="32"/>
          <w:szCs w:val="28"/>
        </w:rPr>
      </w:pPr>
      <w:r w:rsidRPr="00F17E7E">
        <w:rPr>
          <w:sz w:val="28"/>
          <w:szCs w:val="28"/>
        </w:rPr>
        <w:br w:type="page"/>
      </w:r>
      <w:bookmarkStart w:id="33" w:name="_Toc442955872"/>
      <w:bookmarkStart w:id="34" w:name="_Toc444675642"/>
      <w:r w:rsidR="00932392" w:rsidRPr="00F17E7E">
        <w:rPr>
          <w:b/>
          <w:sz w:val="32"/>
          <w:szCs w:val="28"/>
        </w:rPr>
        <w:lastRenderedPageBreak/>
        <w:t>Библиография</w:t>
      </w:r>
      <w:bookmarkEnd w:id="33"/>
      <w:bookmarkEnd w:id="34"/>
    </w:p>
    <w:tbl>
      <w:tblPr>
        <w:tblW w:w="4935" w:type="pct"/>
        <w:tblCellSpacing w:w="15" w:type="dxa"/>
        <w:tblInd w:w="-97" w:type="dxa"/>
        <w:tblLayout w:type="fixed"/>
        <w:tblCellMar>
          <w:top w:w="15" w:type="dxa"/>
          <w:left w:w="15" w:type="dxa"/>
          <w:bottom w:w="15" w:type="dxa"/>
          <w:right w:w="15" w:type="dxa"/>
        </w:tblCellMar>
        <w:tblLook w:val="04A0" w:firstRow="1" w:lastRow="0" w:firstColumn="1" w:lastColumn="0" w:noHBand="0" w:noVBand="1"/>
      </w:tblPr>
      <w:tblGrid>
        <w:gridCol w:w="606"/>
        <w:gridCol w:w="9466"/>
      </w:tblGrid>
      <w:tr w:rsidR="00866B86" w:rsidRPr="00F17E7E" w14:paraId="72945E3B" w14:textId="77777777" w:rsidTr="00BE2609">
        <w:trPr>
          <w:tblCellSpacing w:w="15" w:type="dxa"/>
        </w:trPr>
        <w:tc>
          <w:tcPr>
            <w:tcW w:w="278" w:type="pct"/>
          </w:tcPr>
          <w:p w14:paraId="77F5162F" w14:textId="77777777" w:rsidR="00866B86" w:rsidRPr="00F17E7E" w:rsidRDefault="00866B86" w:rsidP="00866B86">
            <w:pPr>
              <w:spacing w:after="0"/>
              <w:jc w:val="both"/>
              <w:rPr>
                <w:rFonts w:ascii="Times New Roman" w:eastAsia="Times New Roman" w:hAnsi="Times New Roman"/>
                <w:noProof/>
                <w:sz w:val="28"/>
                <w:szCs w:val="28"/>
                <w:lang w:eastAsia="ru-RU"/>
              </w:rPr>
            </w:pPr>
            <w:r w:rsidRPr="00F17E7E">
              <w:rPr>
                <w:rFonts w:ascii="Times New Roman" w:eastAsia="Times New Roman" w:hAnsi="Times New Roman"/>
                <w:noProof/>
                <w:sz w:val="28"/>
                <w:szCs w:val="28"/>
                <w:lang w:eastAsia="ru-RU"/>
              </w:rPr>
              <w:t xml:space="preserve">[1] </w:t>
            </w:r>
          </w:p>
        </w:tc>
        <w:tc>
          <w:tcPr>
            <w:tcW w:w="4677" w:type="pct"/>
          </w:tcPr>
          <w:p w14:paraId="1060F499" w14:textId="77777777" w:rsidR="00866B86" w:rsidRPr="00F17E7E" w:rsidRDefault="00866B86" w:rsidP="00866B86">
            <w:pPr>
              <w:spacing w:after="0"/>
              <w:jc w:val="both"/>
              <w:rPr>
                <w:rFonts w:ascii="Times New Roman" w:eastAsia="Times New Roman" w:hAnsi="Times New Roman"/>
                <w:noProof/>
                <w:sz w:val="28"/>
                <w:szCs w:val="28"/>
                <w:lang w:eastAsia="ru-RU"/>
              </w:rPr>
            </w:pPr>
            <w:r w:rsidRPr="00F17E7E">
              <w:rPr>
                <w:rFonts w:ascii="Times New Roman" w:eastAsia="Times New Roman" w:hAnsi="Times New Roman"/>
                <w:bCs/>
                <w:sz w:val="28"/>
                <w:szCs w:val="28"/>
              </w:rPr>
              <w:t xml:space="preserve">Федеральный закон </w:t>
            </w:r>
            <w:r w:rsidRPr="00F17E7E">
              <w:rPr>
                <w:rFonts w:ascii="Times New Roman" w:eastAsia="Times New Roman" w:hAnsi="Times New Roman"/>
                <w:iCs/>
                <w:noProof/>
                <w:sz w:val="28"/>
                <w:szCs w:val="28"/>
                <w:lang w:eastAsia="ru-RU"/>
              </w:rPr>
              <w:t>от 29 декабря 2004</w:t>
            </w:r>
            <w:r w:rsidR="007F6C7A" w:rsidRPr="00F17E7E">
              <w:rPr>
                <w:rFonts w:ascii="Times New Roman" w:eastAsia="Times New Roman" w:hAnsi="Times New Roman"/>
                <w:iCs/>
                <w:noProof/>
                <w:sz w:val="28"/>
                <w:szCs w:val="28"/>
                <w:lang w:eastAsia="ru-RU"/>
              </w:rPr>
              <w:t xml:space="preserve"> г.</w:t>
            </w:r>
            <w:r w:rsidR="00854103" w:rsidRPr="00F17E7E">
              <w:rPr>
                <w:rFonts w:ascii="Times New Roman" w:eastAsia="Times New Roman" w:hAnsi="Times New Roman"/>
                <w:iCs/>
                <w:noProof/>
                <w:sz w:val="28"/>
                <w:szCs w:val="28"/>
                <w:lang w:eastAsia="ru-RU"/>
              </w:rPr>
              <w:t xml:space="preserve"> </w:t>
            </w:r>
            <w:r w:rsidRPr="00F17E7E">
              <w:rPr>
                <w:rFonts w:ascii="Times New Roman" w:eastAsia="Times New Roman" w:hAnsi="Times New Roman"/>
                <w:iCs/>
                <w:noProof/>
                <w:sz w:val="28"/>
                <w:szCs w:val="28"/>
                <w:lang w:eastAsia="ru-RU"/>
              </w:rPr>
              <w:t>№190-ФЗ «Градостроительный кодекс Российской Федерации»</w:t>
            </w:r>
          </w:p>
        </w:tc>
      </w:tr>
      <w:tr w:rsidR="00866B86" w:rsidRPr="00F17E7E" w14:paraId="5C9250C3" w14:textId="77777777" w:rsidTr="00BE2609">
        <w:trPr>
          <w:tblCellSpacing w:w="15" w:type="dxa"/>
        </w:trPr>
        <w:tc>
          <w:tcPr>
            <w:tcW w:w="278" w:type="pct"/>
          </w:tcPr>
          <w:p w14:paraId="40EFF6AB" w14:textId="77777777" w:rsidR="00866B86" w:rsidRPr="00F17E7E" w:rsidRDefault="00866B86" w:rsidP="00866B86">
            <w:pPr>
              <w:spacing w:after="0"/>
              <w:jc w:val="both"/>
              <w:rPr>
                <w:rFonts w:ascii="Times New Roman" w:eastAsia="Times New Roman" w:hAnsi="Times New Roman"/>
                <w:noProof/>
                <w:sz w:val="28"/>
                <w:szCs w:val="28"/>
                <w:lang w:eastAsia="ru-RU"/>
              </w:rPr>
            </w:pPr>
            <w:r w:rsidRPr="00F17E7E">
              <w:rPr>
                <w:rFonts w:ascii="Times New Roman" w:eastAsia="Times New Roman" w:hAnsi="Times New Roman"/>
                <w:noProof/>
                <w:sz w:val="28"/>
                <w:szCs w:val="28"/>
                <w:lang w:eastAsia="ru-RU"/>
              </w:rPr>
              <w:t xml:space="preserve">[2] </w:t>
            </w:r>
          </w:p>
        </w:tc>
        <w:tc>
          <w:tcPr>
            <w:tcW w:w="4677" w:type="pct"/>
          </w:tcPr>
          <w:p w14:paraId="50D6D410" w14:textId="77777777" w:rsidR="00866B86" w:rsidRPr="00F17E7E" w:rsidRDefault="00866B86" w:rsidP="00866B86">
            <w:pPr>
              <w:spacing w:after="0"/>
              <w:jc w:val="both"/>
              <w:rPr>
                <w:rFonts w:ascii="Times New Roman" w:eastAsia="Times New Roman" w:hAnsi="Times New Roman"/>
                <w:iCs/>
                <w:noProof/>
                <w:sz w:val="28"/>
                <w:szCs w:val="28"/>
                <w:lang w:eastAsia="ru-RU"/>
              </w:rPr>
            </w:pPr>
            <w:r w:rsidRPr="00F17E7E">
              <w:rPr>
                <w:rFonts w:ascii="Times New Roman" w:eastAsia="Times New Roman" w:hAnsi="Times New Roman"/>
                <w:bCs/>
                <w:sz w:val="28"/>
                <w:szCs w:val="28"/>
              </w:rPr>
              <w:t xml:space="preserve">Федеральный закон </w:t>
            </w:r>
            <w:r w:rsidRPr="00F17E7E">
              <w:rPr>
                <w:rFonts w:ascii="Times New Roman" w:eastAsia="Times New Roman" w:hAnsi="Times New Roman"/>
                <w:iCs/>
                <w:noProof/>
                <w:sz w:val="28"/>
                <w:szCs w:val="28"/>
                <w:lang w:eastAsia="ru-RU"/>
              </w:rPr>
              <w:t>от 30 декабря 2009</w:t>
            </w:r>
            <w:r w:rsidR="007F6C7A" w:rsidRPr="00F17E7E">
              <w:rPr>
                <w:rFonts w:ascii="Times New Roman" w:eastAsia="Times New Roman" w:hAnsi="Times New Roman"/>
                <w:iCs/>
                <w:noProof/>
                <w:sz w:val="28"/>
                <w:szCs w:val="28"/>
                <w:lang w:eastAsia="ru-RU"/>
              </w:rPr>
              <w:t xml:space="preserve"> г.</w:t>
            </w:r>
            <w:r w:rsidRPr="00F17E7E">
              <w:rPr>
                <w:rFonts w:ascii="Times New Roman" w:eastAsia="Times New Roman" w:hAnsi="Times New Roman"/>
                <w:iCs/>
                <w:noProof/>
                <w:sz w:val="28"/>
                <w:szCs w:val="28"/>
                <w:lang w:eastAsia="ru-RU"/>
              </w:rPr>
              <w:t xml:space="preserve"> №384-ФЗ «Технический регламент о безопасности зданий и сооружений»</w:t>
            </w:r>
          </w:p>
        </w:tc>
      </w:tr>
      <w:tr w:rsidR="00866B86" w:rsidRPr="00F17E7E" w14:paraId="41B2D959" w14:textId="77777777" w:rsidTr="00BE2609">
        <w:trPr>
          <w:tblCellSpacing w:w="15" w:type="dxa"/>
        </w:trPr>
        <w:tc>
          <w:tcPr>
            <w:tcW w:w="278" w:type="pct"/>
          </w:tcPr>
          <w:p w14:paraId="743138B4" w14:textId="77777777" w:rsidR="00866B86" w:rsidRPr="00F17E7E" w:rsidRDefault="00866B86" w:rsidP="00866B86">
            <w:pPr>
              <w:spacing w:after="0"/>
              <w:jc w:val="both"/>
              <w:rPr>
                <w:rFonts w:ascii="Times New Roman" w:eastAsia="Times New Roman" w:hAnsi="Times New Roman"/>
                <w:noProof/>
                <w:sz w:val="28"/>
                <w:szCs w:val="28"/>
                <w:lang w:eastAsia="ru-RU"/>
              </w:rPr>
            </w:pPr>
            <w:r w:rsidRPr="00F17E7E">
              <w:rPr>
                <w:rFonts w:ascii="Times New Roman" w:eastAsia="Times New Roman" w:hAnsi="Times New Roman"/>
                <w:noProof/>
                <w:sz w:val="28"/>
                <w:szCs w:val="28"/>
                <w:lang w:eastAsia="ru-RU"/>
              </w:rPr>
              <w:t xml:space="preserve">[3] </w:t>
            </w:r>
          </w:p>
        </w:tc>
        <w:tc>
          <w:tcPr>
            <w:tcW w:w="4677" w:type="pct"/>
          </w:tcPr>
          <w:p w14:paraId="1F5958DD" w14:textId="77777777" w:rsidR="00866B86" w:rsidRPr="00F17E7E" w:rsidRDefault="00866B86" w:rsidP="00866B86">
            <w:pPr>
              <w:spacing w:after="0"/>
              <w:jc w:val="both"/>
              <w:rPr>
                <w:rFonts w:ascii="Times New Roman" w:eastAsia="Times New Roman" w:hAnsi="Times New Roman"/>
                <w:iCs/>
                <w:noProof/>
                <w:sz w:val="28"/>
                <w:szCs w:val="28"/>
                <w:lang w:eastAsia="ru-RU"/>
              </w:rPr>
            </w:pPr>
            <w:r w:rsidRPr="00F17E7E">
              <w:rPr>
                <w:rFonts w:ascii="Times New Roman" w:eastAsia="Times New Roman" w:hAnsi="Times New Roman"/>
                <w:bCs/>
                <w:sz w:val="28"/>
                <w:szCs w:val="28"/>
              </w:rPr>
              <w:t xml:space="preserve">Федеральный закон от 22 июля 2008 </w:t>
            </w:r>
            <w:r w:rsidR="00667EED" w:rsidRPr="00F17E7E">
              <w:rPr>
                <w:rFonts w:ascii="Times New Roman" w:eastAsia="Times New Roman" w:hAnsi="Times New Roman"/>
                <w:iCs/>
                <w:noProof/>
                <w:sz w:val="28"/>
                <w:szCs w:val="28"/>
              </w:rPr>
              <w:t xml:space="preserve">г. </w:t>
            </w:r>
            <w:r w:rsidRPr="00F17E7E">
              <w:rPr>
                <w:rFonts w:ascii="Times New Roman" w:eastAsia="Times New Roman" w:hAnsi="Times New Roman"/>
                <w:bCs/>
                <w:sz w:val="28"/>
                <w:szCs w:val="28"/>
              </w:rPr>
              <w:t>№123 ФЗ «Технический регламент о требованиях пожарной безопасности»</w:t>
            </w:r>
          </w:p>
        </w:tc>
      </w:tr>
      <w:tr w:rsidR="00866B86" w:rsidRPr="00F17E7E" w14:paraId="6A05AE95" w14:textId="77777777" w:rsidTr="00BE2609">
        <w:trPr>
          <w:tblCellSpacing w:w="15" w:type="dxa"/>
        </w:trPr>
        <w:tc>
          <w:tcPr>
            <w:tcW w:w="278" w:type="pct"/>
          </w:tcPr>
          <w:p w14:paraId="0548F49E" w14:textId="77777777" w:rsidR="00866B86" w:rsidRPr="00F17E7E" w:rsidRDefault="00866B86" w:rsidP="00866B86">
            <w:pPr>
              <w:spacing w:after="0"/>
              <w:jc w:val="both"/>
              <w:rPr>
                <w:rFonts w:ascii="Times New Roman" w:eastAsia="Times New Roman" w:hAnsi="Times New Roman"/>
                <w:noProof/>
                <w:sz w:val="28"/>
                <w:szCs w:val="28"/>
                <w:lang w:val="en-US" w:eastAsia="ru-RU"/>
              </w:rPr>
            </w:pPr>
            <w:r w:rsidRPr="00F17E7E">
              <w:rPr>
                <w:rFonts w:ascii="Times New Roman" w:eastAsia="Times New Roman" w:hAnsi="Times New Roman"/>
                <w:noProof/>
                <w:sz w:val="28"/>
                <w:szCs w:val="28"/>
                <w:lang w:val="en-US" w:eastAsia="ru-RU"/>
              </w:rPr>
              <w:t>[</w:t>
            </w:r>
            <w:r w:rsidRPr="00F17E7E">
              <w:rPr>
                <w:rFonts w:ascii="Times New Roman" w:eastAsia="Times New Roman" w:hAnsi="Times New Roman"/>
                <w:noProof/>
                <w:sz w:val="28"/>
                <w:szCs w:val="28"/>
                <w:lang w:eastAsia="ru-RU"/>
              </w:rPr>
              <w:t>4</w:t>
            </w:r>
            <w:r w:rsidRPr="00F17E7E">
              <w:rPr>
                <w:rFonts w:ascii="Times New Roman" w:eastAsia="Times New Roman" w:hAnsi="Times New Roman"/>
                <w:noProof/>
                <w:sz w:val="28"/>
                <w:szCs w:val="28"/>
                <w:lang w:val="en-US" w:eastAsia="ru-RU"/>
              </w:rPr>
              <w:t>]</w:t>
            </w:r>
          </w:p>
        </w:tc>
        <w:tc>
          <w:tcPr>
            <w:tcW w:w="4677" w:type="pct"/>
          </w:tcPr>
          <w:p w14:paraId="5ADCF73C" w14:textId="77777777" w:rsidR="00866B86" w:rsidRPr="00F17E7E" w:rsidRDefault="00866B86" w:rsidP="00866B86">
            <w:pPr>
              <w:spacing w:after="0"/>
              <w:jc w:val="both"/>
              <w:rPr>
                <w:rFonts w:ascii="Times New Roman" w:eastAsia="Times New Roman" w:hAnsi="Times New Roman"/>
                <w:bCs/>
                <w:sz w:val="28"/>
                <w:szCs w:val="28"/>
              </w:rPr>
            </w:pPr>
            <w:r w:rsidRPr="00F17E7E">
              <w:rPr>
                <w:rFonts w:ascii="Times New Roman" w:hAnsi="Times New Roman"/>
                <w:bCs/>
                <w:color w:val="000000"/>
                <w:sz w:val="28"/>
                <w:szCs w:val="28"/>
                <w:shd w:val="clear" w:color="auto" w:fill="FFFFFF"/>
              </w:rPr>
              <w:t xml:space="preserve">Федеральный закон </w:t>
            </w:r>
            <w:r w:rsidRPr="00F17E7E">
              <w:rPr>
                <w:rFonts w:ascii="Times New Roman" w:hAnsi="Times New Roman"/>
                <w:iCs/>
                <w:noProof/>
                <w:sz w:val="28"/>
                <w:szCs w:val="28"/>
              </w:rPr>
              <w:t>Российской Федерации</w:t>
            </w:r>
            <w:r w:rsidRPr="00F17E7E">
              <w:rPr>
                <w:rFonts w:ascii="Times New Roman" w:hAnsi="Times New Roman"/>
                <w:bCs/>
                <w:color w:val="000000"/>
                <w:sz w:val="28"/>
                <w:szCs w:val="28"/>
                <w:shd w:val="clear" w:color="auto" w:fill="FFFFFF"/>
              </w:rPr>
              <w:t xml:space="preserve"> от 10 января </w:t>
            </w:r>
            <w:r w:rsidR="00FD6BA6" w:rsidRPr="00F17E7E">
              <w:rPr>
                <w:rFonts w:ascii="Times New Roman" w:hAnsi="Times New Roman"/>
                <w:bCs/>
                <w:color w:val="000000"/>
                <w:sz w:val="28"/>
                <w:szCs w:val="28"/>
                <w:shd w:val="clear" w:color="auto" w:fill="FFFFFF"/>
              </w:rPr>
              <w:t>2002</w:t>
            </w:r>
            <w:r w:rsidR="007F6C7A" w:rsidRPr="00F17E7E">
              <w:rPr>
                <w:rFonts w:ascii="Times New Roman" w:hAnsi="Times New Roman"/>
                <w:bCs/>
                <w:color w:val="000000"/>
                <w:sz w:val="28"/>
                <w:szCs w:val="28"/>
                <w:shd w:val="clear" w:color="auto" w:fill="FFFFFF"/>
              </w:rPr>
              <w:t xml:space="preserve"> г.</w:t>
            </w:r>
            <w:r w:rsidR="00FD6BA6" w:rsidRPr="00F17E7E">
              <w:rPr>
                <w:rFonts w:ascii="Times New Roman" w:hAnsi="Times New Roman"/>
                <w:bCs/>
                <w:color w:val="000000"/>
                <w:sz w:val="28"/>
                <w:szCs w:val="28"/>
                <w:shd w:val="clear" w:color="auto" w:fill="FFFFFF"/>
              </w:rPr>
              <w:t xml:space="preserve"> № 7-ФЗ «Об охране окружающей среды»</w:t>
            </w:r>
          </w:p>
        </w:tc>
      </w:tr>
      <w:tr w:rsidR="000655F3" w:rsidRPr="00F17E7E" w14:paraId="11624C92" w14:textId="77777777" w:rsidTr="00BE2609">
        <w:trPr>
          <w:tblCellSpacing w:w="15" w:type="dxa"/>
        </w:trPr>
        <w:tc>
          <w:tcPr>
            <w:tcW w:w="278" w:type="pct"/>
          </w:tcPr>
          <w:p w14:paraId="770778A5" w14:textId="77777777" w:rsidR="000655F3" w:rsidRPr="00F17E7E" w:rsidRDefault="00AB5078" w:rsidP="00866B86">
            <w:pPr>
              <w:spacing w:after="0"/>
              <w:jc w:val="both"/>
              <w:rPr>
                <w:rFonts w:ascii="Times New Roman" w:eastAsia="Times New Roman" w:hAnsi="Times New Roman"/>
                <w:noProof/>
                <w:sz w:val="28"/>
                <w:szCs w:val="28"/>
                <w:lang w:eastAsia="ru-RU"/>
              </w:rPr>
            </w:pPr>
            <w:r w:rsidRPr="00F17E7E">
              <w:rPr>
                <w:rFonts w:ascii="Times New Roman" w:eastAsia="Times New Roman" w:hAnsi="Times New Roman"/>
                <w:noProof/>
                <w:sz w:val="28"/>
                <w:szCs w:val="28"/>
                <w:lang w:eastAsia="ru-RU"/>
              </w:rPr>
              <w:t>[5]</w:t>
            </w:r>
          </w:p>
        </w:tc>
        <w:tc>
          <w:tcPr>
            <w:tcW w:w="4677" w:type="pct"/>
          </w:tcPr>
          <w:p w14:paraId="74AC4F12" w14:textId="77777777" w:rsidR="000655F3" w:rsidRPr="00F17E7E" w:rsidRDefault="008E3632" w:rsidP="00866B86">
            <w:pPr>
              <w:spacing w:after="0"/>
              <w:jc w:val="both"/>
              <w:rPr>
                <w:rFonts w:ascii="Times New Roman" w:hAnsi="Times New Roman"/>
                <w:bCs/>
                <w:color w:val="000000"/>
                <w:sz w:val="28"/>
                <w:szCs w:val="28"/>
                <w:shd w:val="clear" w:color="auto" w:fill="FFFFFF"/>
              </w:rPr>
            </w:pPr>
            <w:r w:rsidRPr="00F17E7E">
              <w:rPr>
                <w:rFonts w:ascii="Times New Roman" w:hAnsi="Times New Roman"/>
                <w:bCs/>
                <w:color w:val="000000"/>
                <w:sz w:val="28"/>
                <w:szCs w:val="28"/>
                <w:shd w:val="clear" w:color="auto" w:fill="FFFFFF"/>
              </w:rPr>
              <w:t>СП 2.2.2.1327-03 Гигиенические требования к организации технологических процессов, производственному оборудованию и рабочему инструменту</w:t>
            </w:r>
          </w:p>
        </w:tc>
      </w:tr>
      <w:tr w:rsidR="00866B86" w:rsidRPr="00F17E7E" w14:paraId="6A4CCE13" w14:textId="77777777" w:rsidTr="00BE2609">
        <w:trPr>
          <w:tblCellSpacing w:w="15" w:type="dxa"/>
        </w:trPr>
        <w:tc>
          <w:tcPr>
            <w:tcW w:w="278" w:type="pct"/>
          </w:tcPr>
          <w:p w14:paraId="0320273A" w14:textId="77777777" w:rsidR="00866B86" w:rsidRPr="00F17E7E" w:rsidRDefault="00866B86" w:rsidP="00866B86">
            <w:pPr>
              <w:spacing w:after="0"/>
              <w:rPr>
                <w:rFonts w:ascii="Times New Roman" w:eastAsia="Times New Roman" w:hAnsi="Times New Roman"/>
                <w:noProof/>
                <w:sz w:val="28"/>
                <w:szCs w:val="28"/>
                <w:lang w:val="en-US" w:eastAsia="ru-RU"/>
              </w:rPr>
            </w:pPr>
            <w:r w:rsidRPr="00F17E7E">
              <w:rPr>
                <w:rFonts w:ascii="Times New Roman" w:eastAsia="Times New Roman" w:hAnsi="Times New Roman"/>
                <w:noProof/>
                <w:sz w:val="28"/>
                <w:szCs w:val="28"/>
                <w:lang w:val="en-US" w:eastAsia="ru-RU"/>
              </w:rPr>
              <w:t>[6]</w:t>
            </w:r>
          </w:p>
        </w:tc>
        <w:tc>
          <w:tcPr>
            <w:tcW w:w="4677" w:type="pct"/>
          </w:tcPr>
          <w:p w14:paraId="038D99AA" w14:textId="1D828E2E" w:rsidR="00866B86" w:rsidRPr="00F17E7E" w:rsidRDefault="00866B86" w:rsidP="00CE6AF4">
            <w:pPr>
              <w:spacing w:after="0"/>
              <w:jc w:val="both"/>
              <w:rPr>
                <w:rFonts w:ascii="Times New Roman" w:hAnsi="Times New Roman"/>
                <w:bCs/>
                <w:color w:val="000000"/>
                <w:sz w:val="28"/>
                <w:szCs w:val="28"/>
                <w:shd w:val="clear" w:color="auto" w:fill="FFFFFF"/>
              </w:rPr>
            </w:pPr>
            <w:r w:rsidRPr="00F17E7E">
              <w:rPr>
                <w:rFonts w:ascii="Times New Roman" w:hAnsi="Times New Roman"/>
                <w:bCs/>
                <w:color w:val="000000"/>
                <w:sz w:val="28"/>
                <w:szCs w:val="28"/>
                <w:shd w:val="clear" w:color="auto" w:fill="FFFFFF"/>
              </w:rPr>
              <w:t xml:space="preserve">Постановление Правительства РФ от 25 марта 2015 г. </w:t>
            </w:r>
            <w:r w:rsidR="00CE6AF4" w:rsidRPr="00F17E7E">
              <w:rPr>
                <w:rFonts w:ascii="Times New Roman" w:hAnsi="Times New Roman"/>
                <w:bCs/>
                <w:color w:val="000000"/>
                <w:sz w:val="28"/>
                <w:szCs w:val="28"/>
                <w:shd w:val="clear" w:color="auto" w:fill="FFFFFF"/>
              </w:rPr>
              <w:t xml:space="preserve">№ </w:t>
            </w:r>
            <w:r w:rsidRPr="00F17E7E">
              <w:rPr>
                <w:rFonts w:ascii="Times New Roman" w:hAnsi="Times New Roman"/>
                <w:bCs/>
                <w:color w:val="000000"/>
                <w:sz w:val="28"/>
                <w:szCs w:val="28"/>
                <w:shd w:val="clear" w:color="auto" w:fill="FFFFFF"/>
              </w:rPr>
              <w:t xml:space="preserve">272 </w:t>
            </w:r>
            <w:r w:rsidR="001370B5" w:rsidRPr="00F17E7E">
              <w:rPr>
                <w:rFonts w:ascii="Times New Roman" w:hAnsi="Times New Roman"/>
                <w:bCs/>
                <w:color w:val="000000"/>
                <w:sz w:val="28"/>
                <w:szCs w:val="28"/>
                <w:shd w:val="clear" w:color="auto" w:fill="FFFFFF"/>
              </w:rPr>
              <w:t>«</w:t>
            </w:r>
            <w:r w:rsidRPr="00F17E7E">
              <w:rPr>
                <w:rFonts w:ascii="Times New Roman" w:hAnsi="Times New Roman"/>
                <w:bCs/>
                <w:color w:val="000000"/>
                <w:sz w:val="28"/>
                <w:szCs w:val="28"/>
                <w:shd w:val="clear" w:color="auto" w:fill="FFFFFF"/>
              </w:rPr>
              <w:t xml:space="preserve">Об утверждении требований к антитеррористической защищенности мест массового пребывания людей и объектов (территорий), </w:t>
            </w:r>
            <w:r w:rsidR="00B77B19" w:rsidRPr="00B77B19">
              <w:rPr>
                <w:rFonts w:ascii="Times New Roman" w:hAnsi="Times New Roman"/>
                <w:b/>
                <w:bCs/>
                <w:color w:val="000000"/>
                <w:sz w:val="28"/>
                <w:szCs w:val="28"/>
                <w:highlight w:val="green"/>
                <w:shd w:val="clear" w:color="auto" w:fill="FFFFFF"/>
              </w:rPr>
              <w:t>подлеж</w:t>
            </w:r>
            <w:r w:rsidRPr="00F17E7E">
              <w:rPr>
                <w:rFonts w:ascii="Times New Roman" w:hAnsi="Times New Roman"/>
                <w:bCs/>
                <w:color w:val="000000"/>
                <w:sz w:val="28"/>
                <w:szCs w:val="28"/>
                <w:shd w:val="clear" w:color="auto" w:fill="FFFFFF"/>
              </w:rPr>
              <w:t xml:space="preserve">ащих </w:t>
            </w:r>
            <w:r w:rsidR="00B77B19" w:rsidRPr="00B77B19">
              <w:rPr>
                <w:rFonts w:ascii="Times New Roman" w:hAnsi="Times New Roman"/>
                <w:b/>
                <w:bCs/>
                <w:color w:val="000000"/>
                <w:sz w:val="28"/>
                <w:szCs w:val="28"/>
                <w:highlight w:val="green"/>
                <w:shd w:val="clear" w:color="auto" w:fill="FFFFFF"/>
              </w:rPr>
              <w:t>обязательно</w:t>
            </w:r>
            <w:r w:rsidRPr="00F17E7E">
              <w:rPr>
                <w:rFonts w:ascii="Times New Roman" w:hAnsi="Times New Roman"/>
                <w:bCs/>
                <w:color w:val="000000"/>
                <w:sz w:val="28"/>
                <w:szCs w:val="28"/>
                <w:shd w:val="clear" w:color="auto" w:fill="FFFFFF"/>
              </w:rPr>
              <w:t>й охране войсками национальной гвардии Российской Федерации, и форм паспортов безопасности таких мест и объектов (территорий)</w:t>
            </w:r>
            <w:r w:rsidR="001370B5" w:rsidRPr="00F17E7E">
              <w:rPr>
                <w:rFonts w:ascii="Times New Roman" w:hAnsi="Times New Roman"/>
                <w:bCs/>
                <w:color w:val="000000"/>
                <w:sz w:val="28"/>
                <w:szCs w:val="28"/>
                <w:shd w:val="clear" w:color="auto" w:fill="FFFFFF"/>
              </w:rPr>
              <w:t>»</w:t>
            </w:r>
          </w:p>
        </w:tc>
      </w:tr>
      <w:tr w:rsidR="00866B86" w:rsidRPr="00F17E7E" w14:paraId="02A0820F" w14:textId="77777777" w:rsidTr="00BE2609">
        <w:trPr>
          <w:tblCellSpacing w:w="15" w:type="dxa"/>
        </w:trPr>
        <w:tc>
          <w:tcPr>
            <w:tcW w:w="278" w:type="pct"/>
          </w:tcPr>
          <w:p w14:paraId="1F8A8C08" w14:textId="77777777" w:rsidR="00866B86" w:rsidRPr="00F17E7E" w:rsidRDefault="00866B86" w:rsidP="00866B86">
            <w:pPr>
              <w:pStyle w:val="aff"/>
              <w:widowControl w:val="0"/>
              <w:spacing w:line="276" w:lineRule="auto"/>
              <w:jc w:val="both"/>
              <w:rPr>
                <w:noProof/>
                <w:sz w:val="28"/>
                <w:szCs w:val="28"/>
              </w:rPr>
            </w:pPr>
            <w:r w:rsidRPr="00F17E7E">
              <w:rPr>
                <w:noProof/>
                <w:sz w:val="28"/>
                <w:szCs w:val="28"/>
              </w:rPr>
              <w:t>[</w:t>
            </w:r>
            <w:r w:rsidRPr="00F17E7E">
              <w:rPr>
                <w:noProof/>
                <w:sz w:val="28"/>
                <w:szCs w:val="28"/>
                <w:lang w:val="en-US"/>
              </w:rPr>
              <w:t>7</w:t>
            </w:r>
            <w:r w:rsidRPr="00F17E7E">
              <w:rPr>
                <w:noProof/>
                <w:sz w:val="28"/>
                <w:szCs w:val="28"/>
              </w:rPr>
              <w:t xml:space="preserve">] </w:t>
            </w:r>
          </w:p>
        </w:tc>
        <w:tc>
          <w:tcPr>
            <w:tcW w:w="4677" w:type="pct"/>
          </w:tcPr>
          <w:p w14:paraId="212AD0FF" w14:textId="77777777" w:rsidR="00866B86" w:rsidRPr="00F17E7E" w:rsidRDefault="00866B86" w:rsidP="00866B86">
            <w:pPr>
              <w:pStyle w:val="aff"/>
              <w:widowControl w:val="0"/>
              <w:spacing w:line="276" w:lineRule="auto"/>
              <w:jc w:val="both"/>
              <w:rPr>
                <w:noProof/>
                <w:sz w:val="28"/>
                <w:szCs w:val="28"/>
              </w:rPr>
            </w:pPr>
            <w:r w:rsidRPr="00F17E7E">
              <w:rPr>
                <w:sz w:val="28"/>
                <w:szCs w:val="28"/>
              </w:rPr>
              <w:t xml:space="preserve">Приказ Министерства труда </w:t>
            </w:r>
            <w:r w:rsidR="00165D96" w:rsidRPr="00F17E7E">
              <w:rPr>
                <w:sz w:val="28"/>
                <w:szCs w:val="28"/>
              </w:rPr>
              <w:t xml:space="preserve">и социальной защиты РФ от 24 июля </w:t>
            </w:r>
            <w:r w:rsidR="00FD6BA6" w:rsidRPr="00F17E7E">
              <w:rPr>
                <w:sz w:val="28"/>
                <w:szCs w:val="28"/>
              </w:rPr>
              <w:t>2013 г. № 328н «</w:t>
            </w:r>
            <w:r w:rsidRPr="00F17E7E">
              <w:rPr>
                <w:sz w:val="28"/>
                <w:szCs w:val="28"/>
              </w:rPr>
              <w:t>Об утверждении Правил по охране труда при эксплуатации электроустановок</w:t>
            </w:r>
            <w:r w:rsidRPr="00F17E7E">
              <w:rPr>
                <w:rStyle w:val="FontStyle18"/>
                <w:sz w:val="28"/>
                <w:szCs w:val="28"/>
              </w:rPr>
              <w:t xml:space="preserve"> и иными норм</w:t>
            </w:r>
            <w:r w:rsidR="00FD6BA6" w:rsidRPr="00F17E7E">
              <w:rPr>
                <w:rStyle w:val="FontStyle18"/>
                <w:sz w:val="28"/>
                <w:szCs w:val="28"/>
              </w:rPr>
              <w:t>ативно-техническими документами»</w:t>
            </w:r>
          </w:p>
        </w:tc>
      </w:tr>
      <w:tr w:rsidR="00866B86" w:rsidRPr="00F17E7E" w14:paraId="223692AA" w14:textId="77777777" w:rsidTr="00BE2609">
        <w:trPr>
          <w:tblCellSpacing w:w="15" w:type="dxa"/>
        </w:trPr>
        <w:tc>
          <w:tcPr>
            <w:tcW w:w="278" w:type="pct"/>
          </w:tcPr>
          <w:p w14:paraId="62AA2E7F" w14:textId="77777777" w:rsidR="00866B86" w:rsidRPr="00F17E7E" w:rsidRDefault="00866B86" w:rsidP="00866B86">
            <w:pPr>
              <w:pStyle w:val="aff"/>
              <w:widowControl w:val="0"/>
              <w:spacing w:line="276" w:lineRule="auto"/>
              <w:rPr>
                <w:noProof/>
                <w:sz w:val="28"/>
                <w:szCs w:val="28"/>
              </w:rPr>
            </w:pPr>
            <w:r w:rsidRPr="00F17E7E">
              <w:rPr>
                <w:noProof/>
                <w:sz w:val="28"/>
                <w:szCs w:val="28"/>
              </w:rPr>
              <w:t>[</w:t>
            </w:r>
            <w:r w:rsidRPr="00F17E7E">
              <w:rPr>
                <w:noProof/>
                <w:sz w:val="28"/>
                <w:szCs w:val="28"/>
                <w:lang w:val="en-US"/>
              </w:rPr>
              <w:t>8</w:t>
            </w:r>
            <w:r w:rsidRPr="00F17E7E">
              <w:rPr>
                <w:noProof/>
                <w:sz w:val="28"/>
                <w:szCs w:val="28"/>
              </w:rPr>
              <w:t xml:space="preserve">] </w:t>
            </w:r>
          </w:p>
        </w:tc>
        <w:tc>
          <w:tcPr>
            <w:tcW w:w="4677" w:type="pct"/>
          </w:tcPr>
          <w:p w14:paraId="35C6AF0F" w14:textId="77777777" w:rsidR="00866B86" w:rsidRPr="00F17E7E" w:rsidRDefault="00866B86" w:rsidP="00165D96">
            <w:pPr>
              <w:pStyle w:val="ad"/>
              <w:widowControl w:val="0"/>
              <w:spacing w:before="0" w:beforeAutospacing="0" w:after="0" w:afterAutospacing="0" w:line="276" w:lineRule="auto"/>
              <w:ind w:right="150"/>
              <w:jc w:val="both"/>
              <w:rPr>
                <w:iCs/>
                <w:noProof/>
                <w:sz w:val="28"/>
                <w:szCs w:val="28"/>
              </w:rPr>
            </w:pPr>
            <w:r w:rsidRPr="00F17E7E">
              <w:rPr>
                <w:iCs/>
                <w:noProof/>
                <w:sz w:val="28"/>
                <w:szCs w:val="28"/>
              </w:rPr>
              <w:t xml:space="preserve">Правила устройства электроустановок (ПУЭ) </w:t>
            </w:r>
          </w:p>
        </w:tc>
      </w:tr>
      <w:tr w:rsidR="00866B86" w:rsidRPr="00F17E7E" w14:paraId="51A904EA" w14:textId="77777777" w:rsidTr="00BE2609">
        <w:trPr>
          <w:tblCellSpacing w:w="15" w:type="dxa"/>
        </w:trPr>
        <w:tc>
          <w:tcPr>
            <w:tcW w:w="278" w:type="pct"/>
          </w:tcPr>
          <w:p w14:paraId="22A550C9" w14:textId="77777777" w:rsidR="00866B86" w:rsidRPr="00F17E7E" w:rsidRDefault="00866B86" w:rsidP="00866B86">
            <w:pPr>
              <w:pStyle w:val="aff"/>
              <w:widowControl w:val="0"/>
              <w:spacing w:line="276" w:lineRule="auto"/>
              <w:rPr>
                <w:noProof/>
                <w:sz w:val="28"/>
                <w:szCs w:val="28"/>
                <w:lang w:val="en-US"/>
              </w:rPr>
            </w:pPr>
            <w:r w:rsidRPr="00F17E7E">
              <w:rPr>
                <w:noProof/>
                <w:sz w:val="28"/>
                <w:szCs w:val="28"/>
              </w:rPr>
              <w:t>[</w:t>
            </w:r>
            <w:r w:rsidRPr="00F17E7E">
              <w:rPr>
                <w:noProof/>
                <w:sz w:val="28"/>
                <w:szCs w:val="28"/>
                <w:lang w:val="en-US"/>
              </w:rPr>
              <w:t>9</w:t>
            </w:r>
            <w:r w:rsidRPr="00F17E7E">
              <w:rPr>
                <w:noProof/>
                <w:sz w:val="28"/>
                <w:szCs w:val="28"/>
              </w:rPr>
              <w:t>]</w:t>
            </w:r>
          </w:p>
          <w:p w14:paraId="3B18FE5F" w14:textId="77777777" w:rsidR="00866B86" w:rsidRPr="00F17E7E" w:rsidRDefault="00866B86" w:rsidP="00866B86">
            <w:pPr>
              <w:pStyle w:val="aff"/>
              <w:widowControl w:val="0"/>
              <w:spacing w:line="276" w:lineRule="auto"/>
              <w:rPr>
                <w:noProof/>
                <w:sz w:val="28"/>
                <w:szCs w:val="28"/>
              </w:rPr>
            </w:pPr>
          </w:p>
        </w:tc>
        <w:tc>
          <w:tcPr>
            <w:tcW w:w="4677" w:type="pct"/>
          </w:tcPr>
          <w:p w14:paraId="48E343B3" w14:textId="77777777" w:rsidR="00866B86" w:rsidRPr="00F17E7E" w:rsidRDefault="00B74F9D" w:rsidP="00B74F9D">
            <w:pPr>
              <w:pStyle w:val="ad"/>
              <w:widowControl w:val="0"/>
              <w:spacing w:before="0" w:beforeAutospacing="0" w:after="0" w:afterAutospacing="0" w:line="276" w:lineRule="auto"/>
              <w:ind w:right="150"/>
              <w:jc w:val="both"/>
              <w:rPr>
                <w:iCs/>
                <w:noProof/>
                <w:sz w:val="28"/>
                <w:szCs w:val="28"/>
              </w:rPr>
            </w:pPr>
            <w:r w:rsidRPr="00F17E7E">
              <w:rPr>
                <w:iCs/>
                <w:noProof/>
                <w:sz w:val="28"/>
                <w:szCs w:val="28"/>
                <w:lang w:eastAsia="en-US"/>
              </w:rPr>
              <w:t>П</w:t>
            </w:r>
            <w:proofErr w:type="spellStart"/>
            <w:r w:rsidRPr="00F17E7E">
              <w:rPr>
                <w:sz w:val="28"/>
                <w:szCs w:val="28"/>
                <w:lang w:eastAsia="en-US"/>
              </w:rPr>
              <w:t>риказ</w:t>
            </w:r>
            <w:proofErr w:type="spellEnd"/>
            <w:r w:rsidRPr="00F17E7E">
              <w:rPr>
                <w:sz w:val="28"/>
                <w:szCs w:val="28"/>
                <w:lang w:eastAsia="en-US"/>
              </w:rPr>
              <w:t xml:space="preserve"> Минэнерго России от 13 января 2003 г. № 6 «Об утверждении п</w:t>
            </w:r>
            <w:r w:rsidR="00866B86" w:rsidRPr="00F17E7E">
              <w:rPr>
                <w:iCs/>
                <w:noProof/>
                <w:sz w:val="28"/>
                <w:szCs w:val="28"/>
                <w:lang w:eastAsia="en-US"/>
              </w:rPr>
              <w:t>равил технической эксплуатации электроустановок</w:t>
            </w:r>
            <w:r w:rsidRPr="00F17E7E">
              <w:rPr>
                <w:iCs/>
                <w:noProof/>
                <w:sz w:val="28"/>
                <w:szCs w:val="28"/>
                <w:lang w:eastAsia="en-US"/>
              </w:rPr>
              <w:t xml:space="preserve"> потребителей»</w:t>
            </w:r>
          </w:p>
        </w:tc>
      </w:tr>
      <w:tr w:rsidR="00067138" w:rsidRPr="00F17E7E" w14:paraId="3FA621C6" w14:textId="77777777" w:rsidTr="00BE2609">
        <w:trPr>
          <w:tblCellSpacing w:w="15" w:type="dxa"/>
        </w:trPr>
        <w:tc>
          <w:tcPr>
            <w:tcW w:w="278" w:type="pct"/>
          </w:tcPr>
          <w:p w14:paraId="5C2E6B82" w14:textId="77777777" w:rsidR="00067138" w:rsidRPr="00F17E7E" w:rsidRDefault="00067138" w:rsidP="00067138">
            <w:pPr>
              <w:pStyle w:val="aff"/>
              <w:widowControl w:val="0"/>
              <w:spacing w:line="276" w:lineRule="auto"/>
              <w:jc w:val="both"/>
              <w:rPr>
                <w:noProof/>
                <w:sz w:val="28"/>
                <w:szCs w:val="28"/>
              </w:rPr>
            </w:pPr>
            <w:r w:rsidRPr="00F17E7E">
              <w:rPr>
                <w:noProof/>
                <w:sz w:val="28"/>
                <w:szCs w:val="28"/>
              </w:rPr>
              <w:t xml:space="preserve">[10] </w:t>
            </w:r>
          </w:p>
        </w:tc>
        <w:tc>
          <w:tcPr>
            <w:tcW w:w="4677" w:type="pct"/>
          </w:tcPr>
          <w:p w14:paraId="7BDF46A5" w14:textId="77777777" w:rsidR="00067138" w:rsidRPr="00F17E7E" w:rsidRDefault="00067138" w:rsidP="00067138">
            <w:pPr>
              <w:pStyle w:val="aff"/>
              <w:widowControl w:val="0"/>
              <w:spacing w:line="276" w:lineRule="auto"/>
              <w:jc w:val="both"/>
              <w:rPr>
                <w:noProof/>
                <w:sz w:val="28"/>
                <w:szCs w:val="28"/>
              </w:rPr>
            </w:pPr>
            <w:r w:rsidRPr="00F17E7E">
              <w:rPr>
                <w:iCs/>
                <w:noProof/>
                <w:sz w:val="28"/>
                <w:szCs w:val="28"/>
              </w:rPr>
              <w:t xml:space="preserve">РД 34.20-514.92 Типовая инструкция по эксплуатации газового хозяйства тепловых электростанций </w:t>
            </w:r>
          </w:p>
        </w:tc>
      </w:tr>
      <w:tr w:rsidR="00067138" w:rsidRPr="00F17E7E" w14:paraId="7A7E1EDE" w14:textId="77777777" w:rsidTr="00BE2609">
        <w:trPr>
          <w:tblCellSpacing w:w="15" w:type="dxa"/>
        </w:trPr>
        <w:tc>
          <w:tcPr>
            <w:tcW w:w="278" w:type="pct"/>
          </w:tcPr>
          <w:p w14:paraId="636A9041" w14:textId="77777777" w:rsidR="00067138" w:rsidRPr="00F17E7E" w:rsidRDefault="00067138" w:rsidP="00067138">
            <w:pPr>
              <w:pStyle w:val="aff"/>
              <w:widowControl w:val="0"/>
              <w:spacing w:line="276" w:lineRule="auto"/>
              <w:jc w:val="both"/>
              <w:rPr>
                <w:noProof/>
                <w:sz w:val="28"/>
                <w:szCs w:val="28"/>
              </w:rPr>
            </w:pPr>
            <w:r w:rsidRPr="00F17E7E">
              <w:rPr>
                <w:noProof/>
                <w:sz w:val="28"/>
                <w:szCs w:val="28"/>
              </w:rPr>
              <w:t>[</w:t>
            </w:r>
            <w:r w:rsidRPr="00F17E7E">
              <w:rPr>
                <w:noProof/>
                <w:sz w:val="28"/>
                <w:szCs w:val="28"/>
                <w:lang w:val="en-US"/>
              </w:rPr>
              <w:t>11</w:t>
            </w:r>
            <w:r w:rsidRPr="00F17E7E">
              <w:rPr>
                <w:noProof/>
                <w:sz w:val="28"/>
                <w:szCs w:val="28"/>
              </w:rPr>
              <w:t xml:space="preserve">] </w:t>
            </w:r>
          </w:p>
        </w:tc>
        <w:tc>
          <w:tcPr>
            <w:tcW w:w="4677" w:type="pct"/>
          </w:tcPr>
          <w:p w14:paraId="0A2CF9F7" w14:textId="77777777" w:rsidR="00067138" w:rsidRPr="00F17E7E" w:rsidRDefault="00067138" w:rsidP="00067138">
            <w:pPr>
              <w:pStyle w:val="aff"/>
              <w:widowControl w:val="0"/>
              <w:spacing w:line="276" w:lineRule="auto"/>
              <w:jc w:val="both"/>
              <w:rPr>
                <w:iCs/>
                <w:noProof/>
                <w:sz w:val="28"/>
                <w:szCs w:val="28"/>
              </w:rPr>
            </w:pPr>
            <w:r w:rsidRPr="00F17E7E">
              <w:rPr>
                <w:iCs/>
                <w:noProof/>
                <w:sz w:val="28"/>
                <w:szCs w:val="28"/>
              </w:rPr>
              <w:t xml:space="preserve">РД 34.04.520-87 Положение о газовой службе и лицах, ответственных за газовое хозяйство электростанций и котельных </w:t>
            </w:r>
          </w:p>
        </w:tc>
      </w:tr>
      <w:tr w:rsidR="00067138" w:rsidRPr="00F17E7E" w14:paraId="6DCCBC8A" w14:textId="77777777" w:rsidTr="00BE2609">
        <w:trPr>
          <w:tblCellSpacing w:w="15" w:type="dxa"/>
        </w:trPr>
        <w:tc>
          <w:tcPr>
            <w:tcW w:w="278" w:type="pct"/>
          </w:tcPr>
          <w:p w14:paraId="537315F2" w14:textId="77777777" w:rsidR="00067138" w:rsidRPr="00F17E7E" w:rsidRDefault="00067138" w:rsidP="00067138">
            <w:pPr>
              <w:pStyle w:val="aff"/>
              <w:widowControl w:val="0"/>
              <w:spacing w:line="276" w:lineRule="auto"/>
              <w:jc w:val="both"/>
              <w:rPr>
                <w:noProof/>
                <w:sz w:val="28"/>
                <w:szCs w:val="28"/>
              </w:rPr>
            </w:pPr>
            <w:r w:rsidRPr="00F17E7E">
              <w:rPr>
                <w:noProof/>
                <w:sz w:val="28"/>
                <w:szCs w:val="28"/>
              </w:rPr>
              <w:t>[</w:t>
            </w:r>
            <w:r w:rsidRPr="00F17E7E">
              <w:rPr>
                <w:noProof/>
                <w:sz w:val="28"/>
                <w:szCs w:val="28"/>
                <w:lang w:val="en-US"/>
              </w:rPr>
              <w:t>12</w:t>
            </w:r>
            <w:r w:rsidRPr="00F17E7E">
              <w:rPr>
                <w:noProof/>
                <w:sz w:val="28"/>
                <w:szCs w:val="28"/>
              </w:rPr>
              <w:t>]</w:t>
            </w:r>
          </w:p>
        </w:tc>
        <w:tc>
          <w:tcPr>
            <w:tcW w:w="4677" w:type="pct"/>
          </w:tcPr>
          <w:p w14:paraId="011DC2F4" w14:textId="77777777" w:rsidR="00067138" w:rsidRPr="00F17E7E" w:rsidRDefault="008878AC" w:rsidP="00067138">
            <w:pPr>
              <w:pStyle w:val="aff"/>
              <w:widowControl w:val="0"/>
              <w:spacing w:line="276" w:lineRule="auto"/>
              <w:jc w:val="both"/>
              <w:rPr>
                <w:iCs/>
                <w:noProof/>
                <w:sz w:val="28"/>
                <w:szCs w:val="28"/>
              </w:rPr>
            </w:pPr>
            <w:hyperlink r:id="rId24" w:tooltip="Шум на рабочих местах, в помещениях жилых, общественных зданий и на территории жилой застройки" w:history="1">
              <w:r w:rsidR="00067138" w:rsidRPr="00F17E7E">
                <w:rPr>
                  <w:iCs/>
                  <w:noProof/>
                  <w:sz w:val="28"/>
                  <w:szCs w:val="28"/>
                </w:rPr>
                <w:t>СН 2.2.4/2.1.8.562-96</w:t>
              </w:r>
            </w:hyperlink>
            <w:r w:rsidR="00067138" w:rsidRPr="00F17E7E">
              <w:rPr>
                <w:iCs/>
                <w:noProof/>
                <w:sz w:val="28"/>
                <w:szCs w:val="28"/>
              </w:rPr>
              <w:t> Шум на рабочих местах, в помещениях жилых, общественных зданий и на территории жилой застройки</w:t>
            </w:r>
          </w:p>
        </w:tc>
      </w:tr>
      <w:tr w:rsidR="00067138" w:rsidRPr="00F17E7E" w14:paraId="44BB112C" w14:textId="77777777" w:rsidTr="00BE2609">
        <w:trPr>
          <w:tblCellSpacing w:w="15" w:type="dxa"/>
        </w:trPr>
        <w:tc>
          <w:tcPr>
            <w:tcW w:w="278" w:type="pct"/>
          </w:tcPr>
          <w:p w14:paraId="6269F949" w14:textId="77777777" w:rsidR="00067138" w:rsidRPr="00F17E7E" w:rsidRDefault="00067138" w:rsidP="00067138">
            <w:pPr>
              <w:pStyle w:val="aff"/>
              <w:widowControl w:val="0"/>
              <w:spacing w:line="276" w:lineRule="auto"/>
              <w:jc w:val="both"/>
              <w:rPr>
                <w:noProof/>
                <w:sz w:val="28"/>
                <w:szCs w:val="28"/>
              </w:rPr>
            </w:pPr>
            <w:r w:rsidRPr="00F17E7E">
              <w:rPr>
                <w:noProof/>
                <w:sz w:val="28"/>
                <w:szCs w:val="28"/>
              </w:rPr>
              <w:t>[</w:t>
            </w:r>
            <w:r w:rsidRPr="00F17E7E">
              <w:rPr>
                <w:noProof/>
                <w:sz w:val="28"/>
                <w:szCs w:val="28"/>
                <w:lang w:val="en-US"/>
              </w:rPr>
              <w:t>13</w:t>
            </w:r>
            <w:r w:rsidRPr="00F17E7E">
              <w:rPr>
                <w:noProof/>
                <w:sz w:val="28"/>
                <w:szCs w:val="28"/>
              </w:rPr>
              <w:t>]</w:t>
            </w:r>
          </w:p>
        </w:tc>
        <w:tc>
          <w:tcPr>
            <w:tcW w:w="4677" w:type="pct"/>
          </w:tcPr>
          <w:p w14:paraId="168D5457" w14:textId="77777777" w:rsidR="00067138" w:rsidRPr="00F17E7E" w:rsidRDefault="008878AC" w:rsidP="00067138">
            <w:pPr>
              <w:pStyle w:val="aff"/>
              <w:widowControl w:val="0"/>
              <w:spacing w:line="276" w:lineRule="auto"/>
              <w:jc w:val="both"/>
              <w:rPr>
                <w:iCs/>
                <w:noProof/>
                <w:sz w:val="28"/>
                <w:szCs w:val="28"/>
              </w:rPr>
            </w:pPr>
            <w:hyperlink r:id="rId25" w:tooltip="Производственная вибрация, вибрация в помещениях жилых и общественных зданий. Санитарные нормы" w:history="1">
              <w:r w:rsidR="00067138" w:rsidRPr="00F17E7E">
                <w:rPr>
                  <w:iCs/>
                  <w:noProof/>
                  <w:sz w:val="28"/>
                  <w:szCs w:val="28"/>
                </w:rPr>
                <w:t>СН 2.2.4/2.1.8.566-96</w:t>
              </w:r>
            </w:hyperlink>
            <w:r w:rsidR="00067138" w:rsidRPr="00F17E7E">
              <w:rPr>
                <w:iCs/>
                <w:noProof/>
                <w:sz w:val="28"/>
                <w:szCs w:val="28"/>
              </w:rPr>
              <w:t xml:space="preserve"> Производственная вибрация, вибрация в помещениях жилых и общественных зданий </w:t>
            </w:r>
          </w:p>
          <w:p w14:paraId="46E959E2" w14:textId="77777777" w:rsidR="00067138" w:rsidRPr="00F17E7E" w:rsidRDefault="00067138" w:rsidP="00067138">
            <w:pPr>
              <w:jc w:val="both"/>
              <w:rPr>
                <w:lang w:eastAsia="ru-RU"/>
              </w:rPr>
            </w:pPr>
          </w:p>
          <w:p w14:paraId="012A097F" w14:textId="77777777" w:rsidR="00067138" w:rsidRPr="00F17E7E" w:rsidRDefault="00067138" w:rsidP="00067138">
            <w:pPr>
              <w:jc w:val="both"/>
              <w:rPr>
                <w:lang w:eastAsia="ru-RU"/>
              </w:rPr>
            </w:pPr>
          </w:p>
        </w:tc>
      </w:tr>
      <w:tr w:rsidR="00067138" w:rsidRPr="00F17E7E" w14:paraId="354E2FB2" w14:textId="77777777" w:rsidTr="00BE2609">
        <w:trPr>
          <w:tblCellSpacing w:w="15" w:type="dxa"/>
        </w:trPr>
        <w:tc>
          <w:tcPr>
            <w:tcW w:w="278" w:type="pct"/>
          </w:tcPr>
          <w:p w14:paraId="578E9C20" w14:textId="77777777" w:rsidR="00067138" w:rsidRPr="00F17E7E" w:rsidRDefault="00067138" w:rsidP="00067138">
            <w:pPr>
              <w:pStyle w:val="aff"/>
              <w:widowControl w:val="0"/>
              <w:spacing w:line="276" w:lineRule="auto"/>
              <w:jc w:val="both"/>
              <w:rPr>
                <w:noProof/>
                <w:sz w:val="28"/>
                <w:szCs w:val="28"/>
              </w:rPr>
            </w:pPr>
          </w:p>
          <w:p w14:paraId="15086672" w14:textId="77777777" w:rsidR="00067138" w:rsidRPr="00F17E7E" w:rsidRDefault="00067138" w:rsidP="00067138">
            <w:pPr>
              <w:rPr>
                <w:lang w:eastAsia="ru-RU"/>
              </w:rPr>
            </w:pPr>
          </w:p>
        </w:tc>
        <w:tc>
          <w:tcPr>
            <w:tcW w:w="4677" w:type="pct"/>
          </w:tcPr>
          <w:p w14:paraId="7E4EEFB0" w14:textId="77777777" w:rsidR="00067138" w:rsidRPr="00F17E7E" w:rsidRDefault="00067138" w:rsidP="00067138">
            <w:pPr>
              <w:jc w:val="both"/>
              <w:rPr>
                <w:lang w:eastAsia="ru-RU"/>
              </w:rPr>
            </w:pPr>
          </w:p>
        </w:tc>
      </w:tr>
    </w:tbl>
    <w:p w14:paraId="138883C7" w14:textId="77777777" w:rsidR="00932392" w:rsidRPr="00F17E7E" w:rsidRDefault="00932392" w:rsidP="00C14BA6">
      <w:pPr>
        <w:pStyle w:val="aff"/>
        <w:widowControl w:val="0"/>
        <w:spacing w:line="276" w:lineRule="auto"/>
        <w:rPr>
          <w:b/>
          <w:bCs/>
          <w:sz w:val="28"/>
          <w:szCs w:val="28"/>
        </w:rPr>
      </w:pPr>
    </w:p>
    <w:p w14:paraId="77342109" w14:textId="77777777" w:rsidR="0095278F" w:rsidRPr="00F17E7E" w:rsidRDefault="005A02A8" w:rsidP="00E46AFE">
      <w:pPr>
        <w:pStyle w:val="22"/>
        <w:pBdr>
          <w:top w:val="single" w:sz="4" w:space="1" w:color="auto"/>
        </w:pBdr>
        <w:spacing w:line="240" w:lineRule="auto"/>
        <w:jc w:val="both"/>
        <w:rPr>
          <w:rFonts w:eastAsia="MS Mincho"/>
        </w:rPr>
      </w:pPr>
      <w:r w:rsidRPr="00F17E7E">
        <w:lastRenderedPageBreak/>
        <w:t>УДК</w:t>
      </w:r>
      <w:r w:rsidRPr="00F17E7E">
        <w:rPr>
          <w:rFonts w:eastAsia="MS Mincho"/>
        </w:rPr>
        <w:t xml:space="preserve">: 624                                       </w:t>
      </w:r>
      <w:r w:rsidRPr="00F17E7E">
        <w:rPr>
          <w:rFonts w:eastAsia="MS Mincho"/>
        </w:rPr>
        <w:tab/>
      </w:r>
      <w:r w:rsidRPr="00F17E7E">
        <w:rPr>
          <w:rFonts w:eastAsia="MS Mincho"/>
        </w:rPr>
        <w:tab/>
      </w:r>
      <w:r w:rsidRPr="00F17E7E">
        <w:rPr>
          <w:rFonts w:eastAsia="MS Mincho"/>
        </w:rPr>
        <w:tab/>
      </w:r>
      <w:r w:rsidRPr="00F17E7E">
        <w:rPr>
          <w:rFonts w:eastAsia="MS Mincho"/>
        </w:rPr>
        <w:tab/>
      </w:r>
      <w:r w:rsidRPr="00F17E7E">
        <w:rPr>
          <w:rFonts w:eastAsia="MS Mincho"/>
        </w:rPr>
        <w:tab/>
        <w:t xml:space="preserve">            </w:t>
      </w:r>
      <w:r w:rsidRPr="00F17E7E">
        <w:rPr>
          <w:rFonts w:eastAsia="MS Mincho"/>
        </w:rPr>
        <w:tab/>
        <w:t xml:space="preserve">    </w:t>
      </w:r>
      <w:r w:rsidR="00A54703" w:rsidRPr="00F17E7E">
        <w:rPr>
          <w:rFonts w:eastAsia="MS Mincho"/>
        </w:rPr>
        <w:t xml:space="preserve"> </w:t>
      </w:r>
      <w:r w:rsidRPr="00F17E7E">
        <w:rPr>
          <w:rFonts w:eastAsia="MS Mincho"/>
        </w:rPr>
        <w:t xml:space="preserve">     </w:t>
      </w:r>
      <w:r w:rsidR="00A54703" w:rsidRPr="00F17E7E">
        <w:rPr>
          <w:rFonts w:eastAsia="MS Mincho"/>
        </w:rPr>
        <w:t>О</w:t>
      </w:r>
      <w:r w:rsidRPr="00F17E7E">
        <w:rPr>
          <w:rFonts w:eastAsia="MS Mincho"/>
        </w:rPr>
        <w:t>КС 91.040.20</w:t>
      </w:r>
    </w:p>
    <w:p w14:paraId="25E45BDE" w14:textId="77777777" w:rsidR="0095278F" w:rsidRPr="00F17E7E" w:rsidRDefault="0095278F" w:rsidP="001128E9">
      <w:pPr>
        <w:pStyle w:val="22"/>
        <w:pBdr>
          <w:bottom w:val="single" w:sz="4" w:space="1" w:color="auto"/>
        </w:pBdr>
        <w:spacing w:line="240" w:lineRule="auto"/>
        <w:jc w:val="both"/>
      </w:pPr>
      <w:r w:rsidRPr="00F17E7E">
        <w:t xml:space="preserve">Ключевые слова: свод правил, безопасная эксплуатация зданий и сооружений, эксплуатационные требования, организация служб, техническое обслуживание, эксплуатация конструкций, эксплуатация систем инженерно-технического обеспечения, эксплуатационный контроль, </w:t>
      </w:r>
      <w:r w:rsidR="00E035AE" w:rsidRPr="00F17E7E">
        <w:t xml:space="preserve">одноэтажные </w:t>
      </w:r>
      <w:r w:rsidRPr="00F17E7E">
        <w:t>промышленные здания</w:t>
      </w:r>
    </w:p>
    <w:p w14:paraId="44A52864" w14:textId="77777777" w:rsidR="0095278F" w:rsidRPr="00F17E7E" w:rsidRDefault="0095278F" w:rsidP="00E46AFE">
      <w:pPr>
        <w:jc w:val="both"/>
        <w:rPr>
          <w:rFonts w:ascii="Times New Roman" w:hAnsi="Times New Roman"/>
          <w:sz w:val="24"/>
          <w:szCs w:val="24"/>
        </w:rPr>
      </w:pPr>
    </w:p>
    <w:p w14:paraId="0F0B6EE1" w14:textId="77777777" w:rsidR="008C31B6" w:rsidRPr="00742ECA" w:rsidRDefault="008C31B6" w:rsidP="00E46AFE">
      <w:pPr>
        <w:jc w:val="both"/>
        <w:rPr>
          <w:rFonts w:ascii="Times New Roman" w:hAnsi="Times New Roman"/>
          <w:sz w:val="24"/>
          <w:szCs w:val="24"/>
        </w:rPr>
      </w:pPr>
    </w:p>
    <w:p w14:paraId="44A96C74" w14:textId="77777777" w:rsidR="008C31B6" w:rsidRPr="00742ECA" w:rsidRDefault="008C31B6" w:rsidP="00E46AFE">
      <w:pPr>
        <w:jc w:val="both"/>
        <w:rPr>
          <w:rFonts w:ascii="Times New Roman" w:hAnsi="Times New Roman"/>
          <w:sz w:val="24"/>
          <w:szCs w:val="24"/>
        </w:rPr>
      </w:pPr>
    </w:p>
    <w:p w14:paraId="32B27941" w14:textId="77777777" w:rsidR="008C31B6" w:rsidRPr="00742ECA" w:rsidRDefault="008C31B6" w:rsidP="00E46AFE">
      <w:pPr>
        <w:jc w:val="both"/>
        <w:rPr>
          <w:rFonts w:ascii="Times New Roman" w:hAnsi="Times New Roman"/>
          <w:sz w:val="24"/>
          <w:szCs w:val="24"/>
        </w:rPr>
      </w:pPr>
    </w:p>
    <w:p w14:paraId="03E287A9" w14:textId="77777777" w:rsidR="0095278F" w:rsidRPr="000406A9" w:rsidRDefault="0095278F" w:rsidP="00E46AFE">
      <w:pPr>
        <w:pStyle w:val="headertext"/>
        <w:keepNext/>
        <w:spacing w:before="0" w:beforeAutospacing="0" w:after="0" w:afterAutospacing="0" w:line="276" w:lineRule="auto"/>
        <w:rPr>
          <w:b/>
          <w:bCs/>
          <w:sz w:val="28"/>
          <w:szCs w:val="28"/>
        </w:rPr>
      </w:pPr>
    </w:p>
    <w:sectPr w:rsidR="0095278F" w:rsidRPr="000406A9" w:rsidSect="002F16FA">
      <w:pgSz w:w="11906" w:h="16838"/>
      <w:pgMar w:top="1134" w:right="56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47263" w14:textId="77777777" w:rsidR="00310C1F" w:rsidRDefault="00310C1F" w:rsidP="009D5F3B">
      <w:pPr>
        <w:spacing w:after="0" w:line="240" w:lineRule="auto"/>
      </w:pPr>
      <w:r>
        <w:separator/>
      </w:r>
    </w:p>
  </w:endnote>
  <w:endnote w:type="continuationSeparator" w:id="0">
    <w:p w14:paraId="1EF80396" w14:textId="77777777" w:rsidR="00310C1F" w:rsidRDefault="00310C1F" w:rsidP="009D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DA24A" w14:textId="77777777" w:rsidR="00EA68A7" w:rsidRPr="00FD6D6D" w:rsidRDefault="00EA68A7" w:rsidP="005506E7">
    <w:pPr>
      <w:pStyle w:val="af0"/>
      <w:framePr w:wrap="around" w:vAnchor="text" w:hAnchor="margin" w:xAlign="outside" w:y="1"/>
      <w:rPr>
        <w:rStyle w:val="aff0"/>
        <w:rFonts w:ascii="Times New Roman" w:hAnsi="Times New Roman"/>
        <w:sz w:val="24"/>
        <w:szCs w:val="24"/>
      </w:rPr>
    </w:pPr>
    <w:r w:rsidRPr="00FD6D6D">
      <w:rPr>
        <w:rStyle w:val="aff0"/>
        <w:rFonts w:ascii="Times New Roman" w:hAnsi="Times New Roman"/>
        <w:sz w:val="24"/>
        <w:szCs w:val="24"/>
      </w:rPr>
      <w:fldChar w:fldCharType="begin"/>
    </w:r>
    <w:r w:rsidRPr="00FD6D6D">
      <w:rPr>
        <w:rStyle w:val="aff0"/>
        <w:rFonts w:ascii="Times New Roman" w:hAnsi="Times New Roman"/>
        <w:sz w:val="24"/>
        <w:szCs w:val="24"/>
      </w:rPr>
      <w:instrText xml:space="preserve">PAGE  </w:instrText>
    </w:r>
    <w:r w:rsidRPr="00FD6D6D">
      <w:rPr>
        <w:rStyle w:val="aff0"/>
        <w:rFonts w:ascii="Times New Roman" w:hAnsi="Times New Roman"/>
        <w:sz w:val="24"/>
        <w:szCs w:val="24"/>
      </w:rPr>
      <w:fldChar w:fldCharType="separate"/>
    </w:r>
    <w:r w:rsidR="00A75016">
      <w:rPr>
        <w:rStyle w:val="aff0"/>
        <w:rFonts w:ascii="Times New Roman" w:hAnsi="Times New Roman"/>
        <w:noProof/>
        <w:sz w:val="24"/>
        <w:szCs w:val="24"/>
      </w:rPr>
      <w:t>II</w:t>
    </w:r>
    <w:r w:rsidRPr="00FD6D6D">
      <w:rPr>
        <w:rStyle w:val="aff0"/>
        <w:rFonts w:ascii="Times New Roman" w:hAnsi="Times New Roman"/>
        <w:sz w:val="24"/>
        <w:szCs w:val="24"/>
      </w:rPr>
      <w:fldChar w:fldCharType="end"/>
    </w:r>
  </w:p>
  <w:p w14:paraId="1197CFE5" w14:textId="77777777" w:rsidR="00EA68A7" w:rsidRDefault="00EA68A7" w:rsidP="005506E7">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D795" w14:textId="77777777" w:rsidR="00EA68A7" w:rsidRPr="00FD6D6D" w:rsidRDefault="00EA68A7" w:rsidP="005506E7">
    <w:pPr>
      <w:pStyle w:val="af0"/>
      <w:framePr w:wrap="around" w:vAnchor="text" w:hAnchor="margin" w:xAlign="outside" w:y="1"/>
      <w:rPr>
        <w:rStyle w:val="aff0"/>
        <w:rFonts w:ascii="Times New Roman" w:hAnsi="Times New Roman"/>
        <w:sz w:val="24"/>
        <w:szCs w:val="24"/>
      </w:rPr>
    </w:pPr>
    <w:r w:rsidRPr="00FD6D6D">
      <w:rPr>
        <w:rStyle w:val="aff0"/>
        <w:rFonts w:ascii="Times New Roman" w:hAnsi="Times New Roman"/>
        <w:sz w:val="24"/>
        <w:szCs w:val="24"/>
      </w:rPr>
      <w:fldChar w:fldCharType="begin"/>
    </w:r>
    <w:r w:rsidRPr="00FD6D6D">
      <w:rPr>
        <w:rStyle w:val="aff0"/>
        <w:rFonts w:ascii="Times New Roman" w:hAnsi="Times New Roman"/>
        <w:sz w:val="24"/>
        <w:szCs w:val="24"/>
      </w:rPr>
      <w:instrText xml:space="preserve">PAGE  </w:instrText>
    </w:r>
    <w:r w:rsidRPr="00FD6D6D">
      <w:rPr>
        <w:rStyle w:val="aff0"/>
        <w:rFonts w:ascii="Times New Roman" w:hAnsi="Times New Roman"/>
        <w:sz w:val="24"/>
        <w:szCs w:val="24"/>
      </w:rPr>
      <w:fldChar w:fldCharType="separate"/>
    </w:r>
    <w:r w:rsidR="00A75016">
      <w:rPr>
        <w:rStyle w:val="aff0"/>
        <w:rFonts w:ascii="Times New Roman" w:hAnsi="Times New Roman"/>
        <w:noProof/>
        <w:sz w:val="24"/>
        <w:szCs w:val="24"/>
      </w:rPr>
      <w:t>III</w:t>
    </w:r>
    <w:r w:rsidRPr="00FD6D6D">
      <w:rPr>
        <w:rStyle w:val="aff0"/>
        <w:rFonts w:ascii="Times New Roman" w:hAnsi="Times New Roman"/>
        <w:sz w:val="24"/>
        <w:szCs w:val="24"/>
      </w:rPr>
      <w:fldChar w:fldCharType="end"/>
    </w:r>
  </w:p>
  <w:p w14:paraId="6A915734" w14:textId="77777777" w:rsidR="00EA68A7" w:rsidRDefault="00EA68A7" w:rsidP="00FD6D6D">
    <w:pPr>
      <w:pStyle w:val="af0"/>
      <w:framePr w:wrap="around" w:vAnchor="text" w:hAnchor="page" w:x="8683" w:y="217"/>
      <w:ind w:right="360" w:firstLine="360"/>
      <w:rPr>
        <w:rStyle w:val="aff0"/>
      </w:rPr>
    </w:pPr>
  </w:p>
  <w:p w14:paraId="64CB4B31" w14:textId="77777777" w:rsidR="00EA68A7" w:rsidRDefault="00EA68A7">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B1817" w14:textId="77777777" w:rsidR="00310C1F" w:rsidRDefault="00310C1F" w:rsidP="009D5F3B">
      <w:pPr>
        <w:spacing w:after="0" w:line="240" w:lineRule="auto"/>
      </w:pPr>
      <w:r>
        <w:separator/>
      </w:r>
    </w:p>
  </w:footnote>
  <w:footnote w:type="continuationSeparator" w:id="0">
    <w:p w14:paraId="47DC8CE3" w14:textId="77777777" w:rsidR="00310C1F" w:rsidRDefault="00310C1F" w:rsidP="009D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4B4B" w14:textId="7C6D286B" w:rsidR="00EA68A7" w:rsidRDefault="00EA68A7">
    <w:pPr>
      <w:pStyle w:val="ae"/>
      <w:rPr>
        <w:rFonts w:ascii="Times New Roman" w:hAnsi="Times New Roman"/>
        <w:b/>
        <w:sz w:val="24"/>
        <w:szCs w:val="24"/>
      </w:rPr>
    </w:pPr>
    <w:r w:rsidRPr="005506E7">
      <w:rPr>
        <w:rFonts w:ascii="Times New Roman" w:hAnsi="Times New Roman"/>
        <w:b/>
        <w:sz w:val="24"/>
        <w:szCs w:val="24"/>
      </w:rPr>
      <w:t xml:space="preserve">СП </w:t>
    </w:r>
    <w:r w:rsidR="00A75016">
      <w:rPr>
        <w:rFonts w:ascii="Times New Roman" w:hAnsi="Times New Roman"/>
        <w:b/>
        <w:sz w:val="24"/>
        <w:szCs w:val="24"/>
      </w:rPr>
      <w:t xml:space="preserve">        </w:t>
    </w:r>
    <w:r w:rsidR="00742ECA">
      <w:rPr>
        <w:rFonts w:ascii="Times New Roman" w:hAnsi="Times New Roman"/>
        <w:b/>
        <w:sz w:val="24"/>
        <w:szCs w:val="24"/>
      </w:rPr>
      <w:t>303</w:t>
    </w:r>
    <w:r>
      <w:rPr>
        <w:rFonts w:ascii="Times New Roman" w:hAnsi="Times New Roman"/>
        <w:b/>
        <w:sz w:val="24"/>
        <w:szCs w:val="24"/>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AD9F" w14:textId="1FD5AC66" w:rsidR="00EA68A7" w:rsidRPr="00671427" w:rsidRDefault="00EA68A7" w:rsidP="008C775A">
    <w:pPr>
      <w:pStyle w:val="ae"/>
      <w:jc w:val="right"/>
      <w:rPr>
        <w:rFonts w:ascii="Times New Roman" w:hAnsi="Times New Roman"/>
        <w:b/>
        <w:sz w:val="20"/>
        <w:szCs w:val="20"/>
      </w:rPr>
    </w:pPr>
    <w:r w:rsidRPr="005506E7">
      <w:rPr>
        <w:rFonts w:ascii="Times New Roman" w:hAnsi="Times New Roman"/>
        <w:b/>
        <w:sz w:val="24"/>
        <w:szCs w:val="24"/>
      </w:rPr>
      <w:t xml:space="preserve">СП </w:t>
    </w:r>
    <w:r w:rsidR="00A75016">
      <w:rPr>
        <w:rFonts w:ascii="Times New Roman" w:hAnsi="Times New Roman"/>
        <w:b/>
        <w:sz w:val="24"/>
        <w:szCs w:val="24"/>
      </w:rPr>
      <w:t xml:space="preserve">       </w:t>
    </w:r>
    <w:r w:rsidR="00742ECA">
      <w:rPr>
        <w:rFonts w:ascii="Times New Roman" w:hAnsi="Times New Roman"/>
        <w:b/>
        <w:sz w:val="24"/>
        <w:szCs w:val="24"/>
      </w:rPr>
      <w:t>303</w:t>
    </w:r>
    <w:r>
      <w:rPr>
        <w:rFonts w:ascii="Times New Roman" w:hAnsi="Times New Roman"/>
        <w:b/>
        <w:sz w:val="24"/>
        <w:szCs w:val="24"/>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1DA75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F158B0"/>
    <w:multiLevelType w:val="hybridMultilevel"/>
    <w:tmpl w:val="5F4A2AC2"/>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2" w15:restartNumberingAfterBreak="0">
    <w:nsid w:val="015E0F3A"/>
    <w:multiLevelType w:val="multilevel"/>
    <w:tmpl w:val="3FE48112"/>
    <w:lvl w:ilvl="0">
      <w:start w:val="4"/>
      <w:numFmt w:val="decimal"/>
      <w:lvlText w:val="%1"/>
      <w:lvlJc w:val="left"/>
      <w:pPr>
        <w:tabs>
          <w:tab w:val="num" w:pos="720"/>
        </w:tabs>
        <w:ind w:left="720" w:hanging="360"/>
      </w:pPr>
      <w:rPr>
        <w:rFonts w:ascii="Times New Roman" w:hAnsi="Times New Roman" w:cs="Times New Roman" w:hint="default"/>
        <w:b/>
        <w:color w:val="auto"/>
        <w:sz w:val="28"/>
      </w:rPr>
    </w:lvl>
    <w:lvl w:ilvl="1">
      <w:start w:val="1"/>
      <w:numFmt w:val="decimal"/>
      <w:isLgl/>
      <w:lvlText w:val="%1.%2"/>
      <w:lvlJc w:val="left"/>
      <w:pPr>
        <w:tabs>
          <w:tab w:val="num" w:pos="720"/>
        </w:tabs>
        <w:ind w:left="720" w:hanging="360"/>
      </w:pPr>
      <w:rPr>
        <w:rFonts w:ascii="Times New Roman" w:hAnsi="Times New Roman" w:cs="Times New Roman" w:hint="default"/>
        <w:b w:val="0"/>
        <w:i w:val="0"/>
        <w:color w:val="auto"/>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3" w15:restartNumberingAfterBreak="0">
    <w:nsid w:val="019864A5"/>
    <w:multiLevelType w:val="multilevel"/>
    <w:tmpl w:val="CF06926A"/>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 w15:restartNumberingAfterBreak="0">
    <w:nsid w:val="036565BE"/>
    <w:multiLevelType w:val="hybridMultilevel"/>
    <w:tmpl w:val="C94E7468"/>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3840B60"/>
    <w:multiLevelType w:val="hybridMultilevel"/>
    <w:tmpl w:val="39E45300"/>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3765F1"/>
    <w:multiLevelType w:val="hybridMultilevel"/>
    <w:tmpl w:val="133434C8"/>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7" w15:restartNumberingAfterBreak="0">
    <w:nsid w:val="05F54406"/>
    <w:multiLevelType w:val="multilevel"/>
    <w:tmpl w:val="B2A01A96"/>
    <w:lvl w:ilvl="0">
      <w:start w:val="5"/>
      <w:numFmt w:val="decimal"/>
      <w:lvlText w:val="%1"/>
      <w:lvlJc w:val="left"/>
      <w:pPr>
        <w:ind w:left="375" w:hanging="375"/>
      </w:pPr>
      <w:rPr>
        <w:rFonts w:hint="default"/>
      </w:rPr>
    </w:lvl>
    <w:lvl w:ilvl="1">
      <w:start w:val="1"/>
      <w:numFmt w:val="bullet"/>
      <w:lvlText w:val="-"/>
      <w:lvlJc w:val="left"/>
      <w:pPr>
        <w:ind w:left="1085" w:hanging="375"/>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78816FF"/>
    <w:multiLevelType w:val="hybridMultilevel"/>
    <w:tmpl w:val="F500C15C"/>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9" w15:restartNumberingAfterBreak="0">
    <w:nsid w:val="081E2893"/>
    <w:multiLevelType w:val="multilevel"/>
    <w:tmpl w:val="B978C5E0"/>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0" w15:restartNumberingAfterBreak="0">
    <w:nsid w:val="08752BA6"/>
    <w:multiLevelType w:val="hybridMultilevel"/>
    <w:tmpl w:val="B53AE1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AF622C2"/>
    <w:multiLevelType w:val="hybridMultilevel"/>
    <w:tmpl w:val="2786BDB0"/>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0DCD2BA4"/>
    <w:multiLevelType w:val="multilevel"/>
    <w:tmpl w:val="8012AD2E"/>
    <w:lvl w:ilvl="0">
      <w:start w:val="11"/>
      <w:numFmt w:val="decimal"/>
      <w:lvlText w:val="%1"/>
      <w:lvlJc w:val="left"/>
      <w:pPr>
        <w:ind w:left="375" w:hanging="375"/>
      </w:pPr>
      <w:rPr>
        <w:rFonts w:hint="default"/>
      </w:rPr>
    </w:lvl>
    <w:lvl w:ilvl="1">
      <w:start w:val="1"/>
      <w:numFmt w:val="decimal"/>
      <w:lvlText w:val="%1.%2"/>
      <w:lvlJc w:val="left"/>
      <w:pPr>
        <w:ind w:left="942" w:hanging="375"/>
      </w:pPr>
      <w:rPr>
        <w:rFonts w:ascii="Times New Roman" w:hAnsi="Times New Roman" w:cs="Times New Roman" w:hint="default"/>
        <w:sz w:val="28"/>
        <w:szCs w:val="28"/>
      </w:rPr>
    </w:lvl>
    <w:lvl w:ilvl="2">
      <w:start w:val="1"/>
      <w:numFmt w:val="decimal"/>
      <w:lvlText w:val="%1.%2.%3"/>
      <w:lvlJc w:val="left"/>
      <w:pPr>
        <w:ind w:left="4123"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0FE6135C"/>
    <w:multiLevelType w:val="hybridMultilevel"/>
    <w:tmpl w:val="BCC67D3A"/>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1C564E0"/>
    <w:multiLevelType w:val="multilevel"/>
    <w:tmpl w:val="42FC3A88"/>
    <w:lvl w:ilvl="0">
      <w:start w:val="7"/>
      <w:numFmt w:val="decimal"/>
      <w:lvlText w:val="%1."/>
      <w:lvlJc w:val="left"/>
      <w:pPr>
        <w:ind w:left="473" w:hanging="360"/>
      </w:pPr>
      <w:rPr>
        <w:rFonts w:ascii="Times New Roman" w:hAnsi="Times New Roman" w:cs="Times New Roman" w:hint="default"/>
        <w:sz w:val="28"/>
        <w:szCs w:val="28"/>
      </w:rPr>
    </w:lvl>
    <w:lvl w:ilvl="1">
      <w:start w:val="1"/>
      <w:numFmt w:val="decimal"/>
      <w:isLgl/>
      <w:lvlText w:val="%1.%2"/>
      <w:lvlJc w:val="left"/>
      <w:pPr>
        <w:ind w:left="578" w:hanging="465"/>
      </w:pPr>
      <w:rPr>
        <w:rFonts w:ascii="Times New Roman" w:hAnsi="Times New Roman" w:cs="Times New Roman" w:hint="default"/>
        <w:b w:val="0"/>
        <w:i w:val="0"/>
      </w:rPr>
    </w:lvl>
    <w:lvl w:ilvl="2">
      <w:numFmt w:val="bullet"/>
      <w:lvlText w:val="-"/>
      <w:lvlJc w:val="left"/>
      <w:pPr>
        <w:ind w:left="833" w:hanging="720"/>
      </w:pPr>
      <w:rPr>
        <w:rFonts w:ascii="Times New Roman" w:eastAsia="Times New Roman" w:hAnsi="Times New Roman" w:cs="Times New Roman" w:hint="default"/>
        <w:i w:val="0"/>
      </w:rPr>
    </w:lvl>
    <w:lvl w:ilvl="3">
      <w:start w:val="1"/>
      <w:numFmt w:val="decimal"/>
      <w:isLgl/>
      <w:lvlText w:val="%1.%2.%3.%4"/>
      <w:lvlJc w:val="left"/>
      <w:pPr>
        <w:ind w:left="1193" w:hanging="108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553" w:hanging="144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913" w:hanging="1800"/>
      </w:pPr>
      <w:rPr>
        <w:rFonts w:hint="default"/>
      </w:rPr>
    </w:lvl>
    <w:lvl w:ilvl="8">
      <w:start w:val="1"/>
      <w:numFmt w:val="decimal"/>
      <w:isLgl/>
      <w:lvlText w:val="%1.%2.%3.%4.%5.%6.%7.%8.%9"/>
      <w:lvlJc w:val="left"/>
      <w:pPr>
        <w:ind w:left="2273" w:hanging="2160"/>
      </w:pPr>
      <w:rPr>
        <w:rFonts w:hint="default"/>
      </w:rPr>
    </w:lvl>
  </w:abstractNum>
  <w:abstractNum w:abstractNumId="15" w15:restartNumberingAfterBreak="0">
    <w:nsid w:val="11DF566B"/>
    <w:multiLevelType w:val="hybridMultilevel"/>
    <w:tmpl w:val="0B1219A8"/>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16" w15:restartNumberingAfterBreak="0">
    <w:nsid w:val="127A0C9C"/>
    <w:multiLevelType w:val="hybridMultilevel"/>
    <w:tmpl w:val="BFB05616"/>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4BA5138"/>
    <w:multiLevelType w:val="multilevel"/>
    <w:tmpl w:val="F3EA05FE"/>
    <w:lvl w:ilvl="0">
      <w:start w:val="7"/>
      <w:numFmt w:val="decimal"/>
      <w:lvlText w:val="%1."/>
      <w:lvlJc w:val="left"/>
      <w:pPr>
        <w:ind w:left="473" w:hanging="360"/>
      </w:pPr>
      <w:rPr>
        <w:rFonts w:ascii="Times New Roman" w:hAnsi="Times New Roman" w:cs="Times New Roman" w:hint="default"/>
        <w:sz w:val="28"/>
        <w:szCs w:val="28"/>
      </w:rPr>
    </w:lvl>
    <w:lvl w:ilvl="1">
      <w:start w:val="1"/>
      <w:numFmt w:val="decimal"/>
      <w:isLgl/>
      <w:lvlText w:val="%2"/>
      <w:lvlJc w:val="left"/>
      <w:pPr>
        <w:ind w:left="578" w:hanging="465"/>
      </w:pPr>
      <w:rPr>
        <w:rFonts w:ascii="Times New Roman" w:eastAsia="Calibri" w:hAnsi="Times New Roman" w:cs="Times New Roman"/>
        <w:b w:val="0"/>
        <w:i w:val="0"/>
      </w:rPr>
    </w:lvl>
    <w:lvl w:ilvl="2">
      <w:start w:val="1"/>
      <w:numFmt w:val="decimal"/>
      <w:isLgl/>
      <w:lvlText w:val="%1.%2.%3"/>
      <w:lvlJc w:val="left"/>
      <w:pPr>
        <w:ind w:left="1855" w:hanging="720"/>
      </w:pPr>
      <w:rPr>
        <w:rFonts w:hint="default"/>
        <w:i w:val="0"/>
      </w:rPr>
    </w:lvl>
    <w:lvl w:ilvl="3">
      <w:start w:val="1"/>
      <w:numFmt w:val="decimal"/>
      <w:isLgl/>
      <w:lvlText w:val="%1.%2.%3.%4"/>
      <w:lvlJc w:val="left"/>
      <w:pPr>
        <w:ind w:left="1193" w:hanging="1080"/>
      </w:pPr>
      <w:rPr>
        <w:rFonts w:hint="default"/>
      </w:rPr>
    </w:lvl>
    <w:lvl w:ilvl="4">
      <w:start w:val="1"/>
      <w:numFmt w:val="decimal"/>
      <w:isLgl/>
      <w:lvlText w:val="%1.%2.%3.%4.%5"/>
      <w:lvlJc w:val="left"/>
      <w:pPr>
        <w:ind w:left="1193" w:hanging="1080"/>
      </w:pPr>
      <w:rPr>
        <w:rFonts w:hint="default"/>
      </w:rPr>
    </w:lvl>
    <w:lvl w:ilvl="5">
      <w:start w:val="1"/>
      <w:numFmt w:val="decimal"/>
      <w:isLgl/>
      <w:lvlText w:val="%1.%2.%3.%4.%5.%6"/>
      <w:lvlJc w:val="left"/>
      <w:pPr>
        <w:ind w:left="1553" w:hanging="1440"/>
      </w:pPr>
      <w:rPr>
        <w:rFonts w:hint="default"/>
      </w:rPr>
    </w:lvl>
    <w:lvl w:ilvl="6">
      <w:start w:val="1"/>
      <w:numFmt w:val="decimal"/>
      <w:isLgl/>
      <w:lvlText w:val="%1.%2.%3.%4.%5.%6.%7"/>
      <w:lvlJc w:val="left"/>
      <w:pPr>
        <w:ind w:left="1553" w:hanging="1440"/>
      </w:pPr>
      <w:rPr>
        <w:rFonts w:hint="default"/>
      </w:rPr>
    </w:lvl>
    <w:lvl w:ilvl="7">
      <w:start w:val="1"/>
      <w:numFmt w:val="decimal"/>
      <w:isLgl/>
      <w:lvlText w:val="%1.%2.%3.%4.%5.%6.%7.%8"/>
      <w:lvlJc w:val="left"/>
      <w:pPr>
        <w:ind w:left="1913" w:hanging="1800"/>
      </w:pPr>
      <w:rPr>
        <w:rFonts w:hint="default"/>
      </w:rPr>
    </w:lvl>
    <w:lvl w:ilvl="8">
      <w:start w:val="1"/>
      <w:numFmt w:val="decimal"/>
      <w:isLgl/>
      <w:lvlText w:val="%1.%2.%3.%4.%5.%6.%7.%8.%9"/>
      <w:lvlJc w:val="left"/>
      <w:pPr>
        <w:ind w:left="2273" w:hanging="2160"/>
      </w:pPr>
      <w:rPr>
        <w:rFonts w:hint="default"/>
      </w:rPr>
    </w:lvl>
  </w:abstractNum>
  <w:abstractNum w:abstractNumId="18" w15:restartNumberingAfterBreak="0">
    <w:nsid w:val="14E706D4"/>
    <w:multiLevelType w:val="hybridMultilevel"/>
    <w:tmpl w:val="5D888EE0"/>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7F65D01"/>
    <w:multiLevelType w:val="hybridMultilevel"/>
    <w:tmpl w:val="4F04CC4C"/>
    <w:lvl w:ilvl="0" w:tplc="D736EF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9EC2BE0"/>
    <w:multiLevelType w:val="hybridMultilevel"/>
    <w:tmpl w:val="31CEFCC6"/>
    <w:lvl w:ilvl="0" w:tplc="CC345FB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1A666394"/>
    <w:multiLevelType w:val="hybridMultilevel"/>
    <w:tmpl w:val="C20E0F0E"/>
    <w:lvl w:ilvl="0" w:tplc="D23E131E">
      <w:start w:val="1"/>
      <w:numFmt w:val="bullet"/>
      <w:lvlText w:val="-"/>
      <w:lvlJc w:val="left"/>
      <w:pPr>
        <w:ind w:left="1287" w:hanging="360"/>
      </w:pPr>
      <w:rPr>
        <w:rFonts w:ascii="Times New Roman" w:hAnsi="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1D075330"/>
    <w:multiLevelType w:val="hybridMultilevel"/>
    <w:tmpl w:val="503A2D4E"/>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1D9B7D23"/>
    <w:multiLevelType w:val="multilevel"/>
    <w:tmpl w:val="675A60DE"/>
    <w:lvl w:ilvl="0">
      <w:start w:val="1"/>
      <w:numFmt w:val="decimal"/>
      <w:lvlText w:val="%1"/>
      <w:lvlJc w:val="left"/>
      <w:pPr>
        <w:ind w:left="1440" w:hanging="360"/>
      </w:pPr>
      <w:rPr>
        <w:rFonts w:hint="default"/>
      </w:rPr>
    </w:lvl>
    <w:lvl w:ilvl="1">
      <w:start w:val="1"/>
      <w:numFmt w:val="decimal"/>
      <w:isLgl/>
      <w:lvlText w:val="%1.%2"/>
      <w:lvlJc w:val="left"/>
      <w:pPr>
        <w:ind w:left="153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4" w15:restartNumberingAfterBreak="0">
    <w:nsid w:val="1DBD0998"/>
    <w:multiLevelType w:val="hybridMultilevel"/>
    <w:tmpl w:val="9344FC3E"/>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25" w15:restartNumberingAfterBreak="0">
    <w:nsid w:val="1DE06023"/>
    <w:multiLevelType w:val="hybridMultilevel"/>
    <w:tmpl w:val="D6A888B4"/>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1F9D746E"/>
    <w:multiLevelType w:val="hybridMultilevel"/>
    <w:tmpl w:val="C65A11A8"/>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1AE5706"/>
    <w:multiLevelType w:val="hybridMultilevel"/>
    <w:tmpl w:val="81DE888A"/>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6456DF1"/>
    <w:multiLevelType w:val="hybridMultilevel"/>
    <w:tmpl w:val="EC5C0D4E"/>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29" w15:restartNumberingAfterBreak="0">
    <w:nsid w:val="271A5348"/>
    <w:multiLevelType w:val="hybridMultilevel"/>
    <w:tmpl w:val="788C1A82"/>
    <w:lvl w:ilvl="0" w:tplc="D23E131E">
      <w:start w:val="1"/>
      <w:numFmt w:val="bullet"/>
      <w:lvlText w:val="-"/>
      <w:lvlJc w:val="left"/>
      <w:pPr>
        <w:ind w:left="786" w:hanging="360"/>
      </w:pPr>
      <w:rPr>
        <w:rFonts w:ascii="Times New Roman" w:hAnsi="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0" w15:restartNumberingAfterBreak="0">
    <w:nsid w:val="271F13FB"/>
    <w:multiLevelType w:val="multilevel"/>
    <w:tmpl w:val="E7CAB926"/>
    <w:lvl w:ilvl="0">
      <w:start w:val="9"/>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i w:val="0"/>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1" w15:restartNumberingAfterBreak="0">
    <w:nsid w:val="2977672B"/>
    <w:multiLevelType w:val="hybridMultilevel"/>
    <w:tmpl w:val="3320DF72"/>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DAB3307"/>
    <w:multiLevelType w:val="hybridMultilevel"/>
    <w:tmpl w:val="9652593A"/>
    <w:lvl w:ilvl="0" w:tplc="D23E131E">
      <w:start w:val="1"/>
      <w:numFmt w:val="bullet"/>
      <w:lvlText w:val="-"/>
      <w:lvlJc w:val="left"/>
      <w:pPr>
        <w:ind w:left="928"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33" w15:restartNumberingAfterBreak="0">
    <w:nsid w:val="2DBA7093"/>
    <w:multiLevelType w:val="hybridMultilevel"/>
    <w:tmpl w:val="1060B526"/>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34" w15:restartNumberingAfterBreak="0">
    <w:nsid w:val="2E151531"/>
    <w:multiLevelType w:val="hybridMultilevel"/>
    <w:tmpl w:val="10E6AAEA"/>
    <w:lvl w:ilvl="0" w:tplc="7D3E57AC">
      <w:start w:val="1"/>
      <w:numFmt w:val="decimal"/>
      <w:lvlText w:val="%1"/>
      <w:lvlJc w:val="left"/>
      <w:pPr>
        <w:tabs>
          <w:tab w:val="num" w:pos="1070"/>
        </w:tabs>
        <w:ind w:left="1070" w:hanging="360"/>
      </w:pPr>
      <w:rPr>
        <w:rFonts w:ascii="Times New Roman" w:eastAsia="Times New Roman" w:hAnsi="Times New Roman" w:cs="Times New Roman"/>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5" w15:restartNumberingAfterBreak="0">
    <w:nsid w:val="2EC86771"/>
    <w:multiLevelType w:val="multilevel"/>
    <w:tmpl w:val="E2BAB77A"/>
    <w:lvl w:ilvl="0">
      <w:start w:val="15"/>
      <w:numFmt w:val="decimal"/>
      <w:lvlText w:val="%1"/>
      <w:lvlJc w:val="left"/>
      <w:pPr>
        <w:ind w:left="809" w:hanging="525"/>
      </w:pPr>
      <w:rPr>
        <w:rFonts w:ascii="Times New Roman" w:hAnsi="Times New Roman" w:cs="Times New Roman" w:hint="default"/>
        <w:b/>
        <w:color w:val="auto"/>
      </w:rPr>
    </w:lvl>
    <w:lvl w:ilvl="1">
      <w:start w:val="1"/>
      <w:numFmt w:val="decimal"/>
      <w:lvlText w:val="%1.%2"/>
      <w:lvlJc w:val="left"/>
      <w:pPr>
        <w:ind w:left="1092" w:hanging="52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6" w15:restartNumberingAfterBreak="0">
    <w:nsid w:val="2F922C7A"/>
    <w:multiLevelType w:val="multilevel"/>
    <w:tmpl w:val="56A2E45A"/>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7" w15:restartNumberingAfterBreak="0">
    <w:nsid w:val="313C7CF2"/>
    <w:multiLevelType w:val="hybridMultilevel"/>
    <w:tmpl w:val="245C669E"/>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38" w15:restartNumberingAfterBreak="0">
    <w:nsid w:val="331732B6"/>
    <w:multiLevelType w:val="hybridMultilevel"/>
    <w:tmpl w:val="42BC76AA"/>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39" w15:restartNumberingAfterBreak="0">
    <w:nsid w:val="371A3017"/>
    <w:multiLevelType w:val="multilevel"/>
    <w:tmpl w:val="C6E6FC6C"/>
    <w:lvl w:ilvl="0">
      <w:start w:val="9"/>
      <w:numFmt w:val="decimal"/>
      <w:lvlText w:val="%1"/>
      <w:lvlJc w:val="left"/>
      <w:pPr>
        <w:ind w:left="1150" w:hanging="600"/>
      </w:pPr>
      <w:rPr>
        <w:rFonts w:hint="default"/>
      </w:rPr>
    </w:lvl>
    <w:lvl w:ilvl="1">
      <w:start w:val="3"/>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0" w15:restartNumberingAfterBreak="0">
    <w:nsid w:val="39AC3543"/>
    <w:multiLevelType w:val="multilevel"/>
    <w:tmpl w:val="4C723376"/>
    <w:lvl w:ilvl="0">
      <w:start w:val="13"/>
      <w:numFmt w:val="decimal"/>
      <w:lvlText w:val="%1"/>
      <w:lvlJc w:val="left"/>
      <w:pPr>
        <w:ind w:left="123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1" w15:restartNumberingAfterBreak="0">
    <w:nsid w:val="3CDB6D50"/>
    <w:multiLevelType w:val="hybridMultilevel"/>
    <w:tmpl w:val="C852A954"/>
    <w:lvl w:ilvl="0" w:tplc="189A1DF0">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2" w15:restartNumberingAfterBreak="0">
    <w:nsid w:val="3D424A8A"/>
    <w:multiLevelType w:val="hybridMultilevel"/>
    <w:tmpl w:val="9EF47E28"/>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401B11E4"/>
    <w:multiLevelType w:val="multilevel"/>
    <w:tmpl w:val="036CABF4"/>
    <w:lvl w:ilvl="0">
      <w:start w:val="1"/>
      <w:numFmt w:val="decimal"/>
      <w:lvlText w:val="%1"/>
      <w:lvlJc w:val="left"/>
      <w:pPr>
        <w:tabs>
          <w:tab w:val="num" w:pos="964"/>
        </w:tabs>
        <w:ind w:left="113" w:hanging="113"/>
      </w:pPr>
      <w:rPr>
        <w:rFonts w:ascii="Times New Roman" w:hAnsi="Times New Roman" w:cs="Times New Roman" w:hint="default"/>
        <w:b/>
        <w:color w:val="auto"/>
        <w:sz w:val="28"/>
      </w:rPr>
    </w:lvl>
    <w:lvl w:ilvl="1">
      <w:start w:val="1"/>
      <w:numFmt w:val="decimal"/>
      <w:lvlText w:val="%1.%2"/>
      <w:lvlJc w:val="left"/>
      <w:pPr>
        <w:tabs>
          <w:tab w:val="num" w:pos="964"/>
        </w:tabs>
        <w:ind w:left="113" w:hanging="113"/>
      </w:pPr>
      <w:rPr>
        <w:rFonts w:cs="Times New Roman" w:hint="default"/>
        <w:b w:val="0"/>
        <w:i w:val="0"/>
        <w:sz w:val="28"/>
      </w:rPr>
    </w:lvl>
    <w:lvl w:ilvl="2">
      <w:start w:val="1"/>
      <w:numFmt w:val="decimal"/>
      <w:lvlText w:val="%1.%2.%3. "/>
      <w:lvlJc w:val="left"/>
      <w:pPr>
        <w:tabs>
          <w:tab w:val="num" w:pos="964"/>
        </w:tabs>
        <w:ind w:left="113" w:hanging="113"/>
      </w:pPr>
      <w:rPr>
        <w:rFonts w:cs="Times New Roman" w:hint="default"/>
        <w:b/>
        <w:sz w:val="24"/>
      </w:rPr>
    </w:lvl>
    <w:lvl w:ilvl="3">
      <w:start w:val="1"/>
      <w:numFmt w:val="decimal"/>
      <w:lvlText w:val="%1.%2.%3.%4. "/>
      <w:lvlJc w:val="left"/>
      <w:pPr>
        <w:tabs>
          <w:tab w:val="num" w:pos="964"/>
        </w:tabs>
        <w:ind w:left="113" w:hanging="113"/>
      </w:pPr>
      <w:rPr>
        <w:rFonts w:cs="Times New Roman" w:hint="default"/>
        <w:b/>
        <w:sz w:val="28"/>
      </w:rPr>
    </w:lvl>
    <w:lvl w:ilvl="4">
      <w:start w:val="1"/>
      <w:numFmt w:val="decimal"/>
      <w:lvlText w:val="%1.%2.%3.%4.%5."/>
      <w:lvlJc w:val="left"/>
      <w:pPr>
        <w:tabs>
          <w:tab w:val="num" w:pos="964"/>
        </w:tabs>
        <w:ind w:left="113" w:hanging="113"/>
      </w:pPr>
      <w:rPr>
        <w:rFonts w:cs="Times New Roman" w:hint="default"/>
        <w:b/>
        <w:sz w:val="28"/>
      </w:rPr>
    </w:lvl>
    <w:lvl w:ilvl="5">
      <w:start w:val="1"/>
      <w:numFmt w:val="decimal"/>
      <w:lvlText w:val="%1.%2.%3.%4.%5.%6."/>
      <w:lvlJc w:val="left"/>
      <w:pPr>
        <w:tabs>
          <w:tab w:val="num" w:pos="964"/>
        </w:tabs>
        <w:ind w:left="113" w:hanging="113"/>
      </w:pPr>
      <w:rPr>
        <w:rFonts w:cs="Times New Roman" w:hint="default"/>
        <w:b/>
        <w:sz w:val="28"/>
      </w:rPr>
    </w:lvl>
    <w:lvl w:ilvl="6">
      <w:start w:val="1"/>
      <w:numFmt w:val="decimal"/>
      <w:lvlText w:val="%1.%2.%3.%4.%5.%6.%7."/>
      <w:lvlJc w:val="left"/>
      <w:pPr>
        <w:tabs>
          <w:tab w:val="num" w:pos="964"/>
        </w:tabs>
        <w:ind w:left="113" w:hanging="113"/>
      </w:pPr>
      <w:rPr>
        <w:rFonts w:cs="Times New Roman" w:hint="default"/>
        <w:b/>
        <w:sz w:val="28"/>
      </w:rPr>
    </w:lvl>
    <w:lvl w:ilvl="7">
      <w:start w:val="1"/>
      <w:numFmt w:val="decimal"/>
      <w:lvlText w:val="%1.%2.%3.%4.%5.%6.%7.%8."/>
      <w:lvlJc w:val="left"/>
      <w:pPr>
        <w:tabs>
          <w:tab w:val="num" w:pos="964"/>
        </w:tabs>
        <w:ind w:left="113" w:hanging="113"/>
      </w:pPr>
      <w:rPr>
        <w:rFonts w:cs="Times New Roman" w:hint="default"/>
        <w:b/>
        <w:sz w:val="28"/>
      </w:rPr>
    </w:lvl>
    <w:lvl w:ilvl="8">
      <w:start w:val="1"/>
      <w:numFmt w:val="decimal"/>
      <w:lvlText w:val="%1.%2.%3.%4.%5.%6.%7.%8.%9."/>
      <w:lvlJc w:val="left"/>
      <w:pPr>
        <w:tabs>
          <w:tab w:val="num" w:pos="964"/>
        </w:tabs>
        <w:ind w:left="113" w:hanging="113"/>
      </w:pPr>
      <w:rPr>
        <w:rFonts w:cs="Times New Roman" w:hint="default"/>
        <w:b/>
        <w:sz w:val="28"/>
      </w:rPr>
    </w:lvl>
  </w:abstractNum>
  <w:abstractNum w:abstractNumId="44" w15:restartNumberingAfterBreak="0">
    <w:nsid w:val="40E95D72"/>
    <w:multiLevelType w:val="multilevel"/>
    <w:tmpl w:val="3894D836"/>
    <w:lvl w:ilvl="0">
      <w:start w:val="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5" w15:restartNumberingAfterBreak="0">
    <w:nsid w:val="416757F4"/>
    <w:multiLevelType w:val="hybridMultilevel"/>
    <w:tmpl w:val="0A2203D6"/>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4198257C"/>
    <w:multiLevelType w:val="hybridMultilevel"/>
    <w:tmpl w:val="8A767634"/>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1CE2ECF"/>
    <w:multiLevelType w:val="hybridMultilevel"/>
    <w:tmpl w:val="089818C8"/>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429B71B9"/>
    <w:multiLevelType w:val="hybridMultilevel"/>
    <w:tmpl w:val="294E02A8"/>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47E84231"/>
    <w:multiLevelType w:val="hybridMultilevel"/>
    <w:tmpl w:val="170C7894"/>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AC243F0"/>
    <w:multiLevelType w:val="hybridMultilevel"/>
    <w:tmpl w:val="2208FE00"/>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51" w15:restartNumberingAfterBreak="0">
    <w:nsid w:val="4B2165EE"/>
    <w:multiLevelType w:val="hybridMultilevel"/>
    <w:tmpl w:val="34DEB31C"/>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4C4C50DE"/>
    <w:multiLevelType w:val="multilevel"/>
    <w:tmpl w:val="74EC2696"/>
    <w:lvl w:ilvl="0">
      <w:start w:val="3"/>
      <w:numFmt w:val="decimal"/>
      <w:lvlText w:val="%1"/>
      <w:lvlJc w:val="left"/>
      <w:pPr>
        <w:tabs>
          <w:tab w:val="num" w:pos="720"/>
        </w:tabs>
        <w:ind w:left="720" w:hanging="360"/>
      </w:pPr>
      <w:rPr>
        <w:rFonts w:ascii="Times New Roman" w:hAnsi="Times New Roman" w:cs="Times New Roman" w:hint="default"/>
        <w:color w:val="auto"/>
      </w:rPr>
    </w:lvl>
    <w:lvl w:ilvl="1">
      <w:start w:val="1"/>
      <w:numFmt w:val="decimal"/>
      <w:isLgl/>
      <w:lvlText w:val="%1.%2"/>
      <w:lvlJc w:val="left"/>
      <w:pPr>
        <w:tabs>
          <w:tab w:val="num" w:pos="1070"/>
        </w:tabs>
        <w:ind w:left="1070" w:hanging="360"/>
      </w:pPr>
      <w:rPr>
        <w:rFonts w:hint="default"/>
        <w:b w:val="0"/>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53" w15:restartNumberingAfterBreak="0">
    <w:nsid w:val="4EEA3596"/>
    <w:multiLevelType w:val="hybridMultilevel"/>
    <w:tmpl w:val="DB6A181A"/>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4F7B5D8E"/>
    <w:multiLevelType w:val="hybridMultilevel"/>
    <w:tmpl w:val="D6063640"/>
    <w:lvl w:ilvl="0" w:tplc="D736EF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FF11B29"/>
    <w:multiLevelType w:val="hybridMultilevel"/>
    <w:tmpl w:val="7700D03E"/>
    <w:lvl w:ilvl="0" w:tplc="CE70511A">
      <w:numFmt w:val="bullet"/>
      <w:lvlText w:val="-"/>
      <w:lvlJc w:val="left"/>
      <w:pPr>
        <w:ind w:left="3338"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5920B66"/>
    <w:multiLevelType w:val="hybridMultilevel"/>
    <w:tmpl w:val="EEA271D6"/>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BEC493A"/>
    <w:multiLevelType w:val="hybridMultilevel"/>
    <w:tmpl w:val="04F6A780"/>
    <w:lvl w:ilvl="0" w:tplc="D736EF5E">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15:restartNumberingAfterBreak="0">
    <w:nsid w:val="5C67186F"/>
    <w:multiLevelType w:val="multilevel"/>
    <w:tmpl w:val="B394D332"/>
    <w:lvl w:ilvl="0">
      <w:start w:val="17"/>
      <w:numFmt w:val="decimal"/>
      <w:lvlText w:val="%1"/>
      <w:lvlJc w:val="left"/>
      <w:pPr>
        <w:tabs>
          <w:tab w:val="num" w:pos="480"/>
        </w:tabs>
        <w:ind w:left="480" w:hanging="480"/>
      </w:pPr>
      <w:rPr>
        <w:rFonts w:hint="default"/>
      </w:rPr>
    </w:lvl>
    <w:lvl w:ilvl="1">
      <w:start w:val="1"/>
      <w:numFmt w:val="decimal"/>
      <w:lvlText w:val="%1.%2"/>
      <w:lvlJc w:val="left"/>
      <w:pPr>
        <w:tabs>
          <w:tab w:val="num" w:pos="1055"/>
        </w:tabs>
        <w:ind w:left="1055" w:hanging="480"/>
      </w:pPr>
      <w:rPr>
        <w:rFonts w:hint="default"/>
      </w:rPr>
    </w:lvl>
    <w:lvl w:ilvl="2">
      <w:start w:val="1"/>
      <w:numFmt w:val="decimal"/>
      <w:lvlText w:val="%1.%2.%3"/>
      <w:lvlJc w:val="left"/>
      <w:pPr>
        <w:tabs>
          <w:tab w:val="num" w:pos="1870"/>
        </w:tabs>
        <w:ind w:left="1870" w:hanging="720"/>
      </w:pPr>
      <w:rPr>
        <w:rFonts w:hint="default"/>
      </w:rPr>
    </w:lvl>
    <w:lvl w:ilvl="3">
      <w:start w:val="1"/>
      <w:numFmt w:val="decimal"/>
      <w:lvlText w:val="%1.%2.%3.%4"/>
      <w:lvlJc w:val="left"/>
      <w:pPr>
        <w:tabs>
          <w:tab w:val="num" w:pos="2805"/>
        </w:tabs>
        <w:ind w:left="2805" w:hanging="1080"/>
      </w:pPr>
      <w:rPr>
        <w:rFonts w:hint="default"/>
      </w:rPr>
    </w:lvl>
    <w:lvl w:ilvl="4">
      <w:start w:val="1"/>
      <w:numFmt w:val="decimal"/>
      <w:lvlText w:val="%1.%2.%3.%4.%5"/>
      <w:lvlJc w:val="left"/>
      <w:pPr>
        <w:tabs>
          <w:tab w:val="num" w:pos="3380"/>
        </w:tabs>
        <w:ind w:left="3380" w:hanging="1080"/>
      </w:pPr>
      <w:rPr>
        <w:rFonts w:hint="default"/>
      </w:rPr>
    </w:lvl>
    <w:lvl w:ilvl="5">
      <w:start w:val="1"/>
      <w:numFmt w:val="decimal"/>
      <w:lvlText w:val="%1.%2.%3.%4.%5.%6"/>
      <w:lvlJc w:val="left"/>
      <w:pPr>
        <w:tabs>
          <w:tab w:val="num" w:pos="4315"/>
        </w:tabs>
        <w:ind w:left="4315" w:hanging="1440"/>
      </w:pPr>
      <w:rPr>
        <w:rFonts w:hint="default"/>
      </w:rPr>
    </w:lvl>
    <w:lvl w:ilvl="6">
      <w:start w:val="1"/>
      <w:numFmt w:val="decimal"/>
      <w:lvlText w:val="%1.%2.%3.%4.%5.%6.%7"/>
      <w:lvlJc w:val="left"/>
      <w:pPr>
        <w:tabs>
          <w:tab w:val="num" w:pos="4890"/>
        </w:tabs>
        <w:ind w:left="4890" w:hanging="1440"/>
      </w:pPr>
      <w:rPr>
        <w:rFonts w:hint="default"/>
      </w:rPr>
    </w:lvl>
    <w:lvl w:ilvl="7">
      <w:start w:val="1"/>
      <w:numFmt w:val="decimal"/>
      <w:lvlText w:val="%1.%2.%3.%4.%5.%6.%7.%8"/>
      <w:lvlJc w:val="left"/>
      <w:pPr>
        <w:tabs>
          <w:tab w:val="num" w:pos="5825"/>
        </w:tabs>
        <w:ind w:left="5825" w:hanging="1800"/>
      </w:pPr>
      <w:rPr>
        <w:rFonts w:hint="default"/>
      </w:rPr>
    </w:lvl>
    <w:lvl w:ilvl="8">
      <w:start w:val="1"/>
      <w:numFmt w:val="decimal"/>
      <w:lvlText w:val="%1.%2.%3.%4.%5.%6.%7.%8.%9"/>
      <w:lvlJc w:val="left"/>
      <w:pPr>
        <w:tabs>
          <w:tab w:val="num" w:pos="6760"/>
        </w:tabs>
        <w:ind w:left="6760" w:hanging="2160"/>
      </w:pPr>
      <w:rPr>
        <w:rFonts w:hint="default"/>
      </w:rPr>
    </w:lvl>
  </w:abstractNum>
  <w:abstractNum w:abstractNumId="59" w15:restartNumberingAfterBreak="0">
    <w:nsid w:val="5E7E4BE3"/>
    <w:multiLevelType w:val="hybridMultilevel"/>
    <w:tmpl w:val="0D42215A"/>
    <w:lvl w:ilvl="0" w:tplc="189A1DF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5856760"/>
    <w:multiLevelType w:val="hybridMultilevel"/>
    <w:tmpl w:val="14266B74"/>
    <w:lvl w:ilvl="0" w:tplc="D23E131E">
      <w:start w:val="1"/>
      <w:numFmt w:val="bullet"/>
      <w:lvlText w:val="-"/>
      <w:lvlJc w:val="left"/>
      <w:pPr>
        <w:ind w:left="1287" w:hanging="360"/>
      </w:pPr>
      <w:rPr>
        <w:rFonts w:ascii="Times New Roman" w:hAnsi="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15:restartNumberingAfterBreak="0">
    <w:nsid w:val="6DDC51EF"/>
    <w:multiLevelType w:val="hybridMultilevel"/>
    <w:tmpl w:val="FD9CEDCA"/>
    <w:lvl w:ilvl="0" w:tplc="189A1DF0">
      <w:start w:val="2"/>
      <w:numFmt w:val="bullet"/>
      <w:lvlText w:val="-"/>
      <w:lvlJc w:val="left"/>
      <w:pPr>
        <w:ind w:left="833" w:hanging="360"/>
      </w:pPr>
      <w:rPr>
        <w:rFonts w:ascii="Times New Roman" w:eastAsia="Times New Roman" w:hAnsi="Times New Roman" w:cs="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62" w15:restartNumberingAfterBreak="0">
    <w:nsid w:val="6F143015"/>
    <w:multiLevelType w:val="hybridMultilevel"/>
    <w:tmpl w:val="C77A0AF0"/>
    <w:lvl w:ilvl="0" w:tplc="CE7051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03E4157"/>
    <w:multiLevelType w:val="hybridMultilevel"/>
    <w:tmpl w:val="C70A76B8"/>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2D36280"/>
    <w:multiLevelType w:val="hybridMultilevel"/>
    <w:tmpl w:val="307A160E"/>
    <w:lvl w:ilvl="0" w:tplc="D23E131E">
      <w:start w:val="1"/>
      <w:numFmt w:val="bullet"/>
      <w:lvlText w:val="-"/>
      <w:lvlJc w:val="left"/>
      <w:pPr>
        <w:ind w:left="833" w:hanging="360"/>
      </w:pPr>
      <w:rPr>
        <w:rFonts w:ascii="Times New Roman" w:hAnsi="Times New Roman" w:hint="default"/>
      </w:rPr>
    </w:lvl>
    <w:lvl w:ilvl="1" w:tplc="04190003" w:tentative="1">
      <w:start w:val="1"/>
      <w:numFmt w:val="bullet"/>
      <w:lvlText w:val="o"/>
      <w:lvlJc w:val="left"/>
      <w:pPr>
        <w:ind w:left="1553" w:hanging="360"/>
      </w:pPr>
      <w:rPr>
        <w:rFonts w:ascii="Courier New" w:hAnsi="Courier New" w:cs="Courier New" w:hint="default"/>
      </w:rPr>
    </w:lvl>
    <w:lvl w:ilvl="2" w:tplc="04190005" w:tentative="1">
      <w:start w:val="1"/>
      <w:numFmt w:val="bullet"/>
      <w:lvlText w:val=""/>
      <w:lvlJc w:val="left"/>
      <w:pPr>
        <w:ind w:left="2273" w:hanging="360"/>
      </w:pPr>
      <w:rPr>
        <w:rFonts w:ascii="Wingdings" w:hAnsi="Wingdings" w:hint="default"/>
      </w:rPr>
    </w:lvl>
    <w:lvl w:ilvl="3" w:tplc="04190001" w:tentative="1">
      <w:start w:val="1"/>
      <w:numFmt w:val="bullet"/>
      <w:lvlText w:val=""/>
      <w:lvlJc w:val="left"/>
      <w:pPr>
        <w:ind w:left="2993" w:hanging="360"/>
      </w:pPr>
      <w:rPr>
        <w:rFonts w:ascii="Symbol" w:hAnsi="Symbol" w:hint="default"/>
      </w:rPr>
    </w:lvl>
    <w:lvl w:ilvl="4" w:tplc="04190003" w:tentative="1">
      <w:start w:val="1"/>
      <w:numFmt w:val="bullet"/>
      <w:lvlText w:val="o"/>
      <w:lvlJc w:val="left"/>
      <w:pPr>
        <w:ind w:left="3713" w:hanging="360"/>
      </w:pPr>
      <w:rPr>
        <w:rFonts w:ascii="Courier New" w:hAnsi="Courier New" w:cs="Courier New" w:hint="default"/>
      </w:rPr>
    </w:lvl>
    <w:lvl w:ilvl="5" w:tplc="04190005" w:tentative="1">
      <w:start w:val="1"/>
      <w:numFmt w:val="bullet"/>
      <w:lvlText w:val=""/>
      <w:lvlJc w:val="left"/>
      <w:pPr>
        <w:ind w:left="4433" w:hanging="360"/>
      </w:pPr>
      <w:rPr>
        <w:rFonts w:ascii="Wingdings" w:hAnsi="Wingdings" w:hint="default"/>
      </w:rPr>
    </w:lvl>
    <w:lvl w:ilvl="6" w:tplc="04190001" w:tentative="1">
      <w:start w:val="1"/>
      <w:numFmt w:val="bullet"/>
      <w:lvlText w:val=""/>
      <w:lvlJc w:val="left"/>
      <w:pPr>
        <w:ind w:left="5153" w:hanging="360"/>
      </w:pPr>
      <w:rPr>
        <w:rFonts w:ascii="Symbol" w:hAnsi="Symbol" w:hint="default"/>
      </w:rPr>
    </w:lvl>
    <w:lvl w:ilvl="7" w:tplc="04190003" w:tentative="1">
      <w:start w:val="1"/>
      <w:numFmt w:val="bullet"/>
      <w:lvlText w:val="o"/>
      <w:lvlJc w:val="left"/>
      <w:pPr>
        <w:ind w:left="5873" w:hanging="360"/>
      </w:pPr>
      <w:rPr>
        <w:rFonts w:ascii="Courier New" w:hAnsi="Courier New" w:cs="Courier New" w:hint="default"/>
      </w:rPr>
    </w:lvl>
    <w:lvl w:ilvl="8" w:tplc="04190005" w:tentative="1">
      <w:start w:val="1"/>
      <w:numFmt w:val="bullet"/>
      <w:lvlText w:val=""/>
      <w:lvlJc w:val="left"/>
      <w:pPr>
        <w:ind w:left="6593" w:hanging="360"/>
      </w:pPr>
      <w:rPr>
        <w:rFonts w:ascii="Wingdings" w:hAnsi="Wingdings" w:hint="default"/>
      </w:rPr>
    </w:lvl>
  </w:abstractNum>
  <w:abstractNum w:abstractNumId="65" w15:restartNumberingAfterBreak="0">
    <w:nsid w:val="730B366F"/>
    <w:multiLevelType w:val="hybridMultilevel"/>
    <w:tmpl w:val="FE64D316"/>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15:restartNumberingAfterBreak="0">
    <w:nsid w:val="747F7AA1"/>
    <w:multiLevelType w:val="hybridMultilevel"/>
    <w:tmpl w:val="80082912"/>
    <w:lvl w:ilvl="0" w:tplc="D736EF5E">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7" w15:restartNumberingAfterBreak="0">
    <w:nsid w:val="76FF76D9"/>
    <w:multiLevelType w:val="multilevel"/>
    <w:tmpl w:val="6C92B824"/>
    <w:lvl w:ilvl="0">
      <w:start w:val="10"/>
      <w:numFmt w:val="decimal"/>
      <w:lvlText w:val="%1"/>
      <w:lvlJc w:val="left"/>
      <w:pPr>
        <w:ind w:left="1185" w:hanging="525"/>
      </w:pPr>
      <w:rPr>
        <w:rFonts w:hint="default"/>
      </w:rPr>
    </w:lvl>
    <w:lvl w:ilvl="1">
      <w:start w:val="1"/>
      <w:numFmt w:val="decimal"/>
      <w:lvlText w:val="%1.%2"/>
      <w:lvlJc w:val="left"/>
      <w:pPr>
        <w:ind w:left="1103" w:hanging="525"/>
      </w:pPr>
      <w:rPr>
        <w:rFonts w:hint="default"/>
      </w:rPr>
    </w:lvl>
    <w:lvl w:ilvl="2">
      <w:start w:val="1"/>
      <w:numFmt w:val="decimal"/>
      <w:lvlText w:val="%1.%2.%3"/>
      <w:lvlJc w:val="left"/>
      <w:pPr>
        <w:ind w:left="1876"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392" w:hanging="1080"/>
      </w:pPr>
      <w:rPr>
        <w:rFonts w:hint="default"/>
      </w:rPr>
    </w:lvl>
    <w:lvl w:ilvl="5">
      <w:start w:val="1"/>
      <w:numFmt w:val="decimal"/>
      <w:lvlText w:val="%1.%2.%3.%4.%5.%6"/>
      <w:lvlJc w:val="left"/>
      <w:pPr>
        <w:ind w:left="4330" w:hanging="1440"/>
      </w:pPr>
      <w:rPr>
        <w:rFonts w:hint="default"/>
      </w:rPr>
    </w:lvl>
    <w:lvl w:ilvl="6">
      <w:start w:val="1"/>
      <w:numFmt w:val="decimal"/>
      <w:lvlText w:val="%1.%2.%3.%4.%5.%6.%7"/>
      <w:lvlJc w:val="left"/>
      <w:pPr>
        <w:ind w:left="4908" w:hanging="1440"/>
      </w:pPr>
      <w:rPr>
        <w:rFonts w:hint="default"/>
      </w:rPr>
    </w:lvl>
    <w:lvl w:ilvl="7">
      <w:start w:val="1"/>
      <w:numFmt w:val="decimal"/>
      <w:lvlText w:val="%1.%2.%3.%4.%5.%6.%7.%8"/>
      <w:lvlJc w:val="left"/>
      <w:pPr>
        <w:ind w:left="5846" w:hanging="1800"/>
      </w:pPr>
      <w:rPr>
        <w:rFonts w:hint="default"/>
      </w:rPr>
    </w:lvl>
    <w:lvl w:ilvl="8">
      <w:start w:val="1"/>
      <w:numFmt w:val="decimal"/>
      <w:lvlText w:val="%1.%2.%3.%4.%5.%6.%7.%8.%9"/>
      <w:lvlJc w:val="left"/>
      <w:pPr>
        <w:ind w:left="6784" w:hanging="2160"/>
      </w:pPr>
      <w:rPr>
        <w:rFonts w:hint="default"/>
      </w:rPr>
    </w:lvl>
  </w:abstractNum>
  <w:abstractNum w:abstractNumId="68" w15:restartNumberingAfterBreak="0">
    <w:nsid w:val="786A59C2"/>
    <w:multiLevelType w:val="hybridMultilevel"/>
    <w:tmpl w:val="3AEE18D6"/>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9" w15:restartNumberingAfterBreak="0">
    <w:nsid w:val="78D25C79"/>
    <w:multiLevelType w:val="multilevel"/>
    <w:tmpl w:val="99BC4416"/>
    <w:lvl w:ilvl="0">
      <w:start w:val="12"/>
      <w:numFmt w:val="decimal"/>
      <w:lvlText w:val="%1"/>
      <w:lvlJc w:val="left"/>
      <w:pPr>
        <w:tabs>
          <w:tab w:val="num" w:pos="480"/>
        </w:tabs>
        <w:ind w:left="480" w:hanging="480"/>
      </w:pPr>
      <w:rPr>
        <w:rFonts w:hint="default"/>
      </w:rPr>
    </w:lvl>
    <w:lvl w:ilvl="1">
      <w:start w:val="1"/>
      <w:numFmt w:val="decimal"/>
      <w:lvlText w:val="%1.%2"/>
      <w:lvlJc w:val="left"/>
      <w:pPr>
        <w:tabs>
          <w:tab w:val="num" w:pos="1580"/>
        </w:tabs>
        <w:ind w:left="1580" w:hanging="480"/>
      </w:pPr>
      <w:rPr>
        <w:rFonts w:hint="default"/>
        <w:b w:val="0"/>
      </w:rPr>
    </w:lvl>
    <w:lvl w:ilvl="2">
      <w:start w:val="1"/>
      <w:numFmt w:val="decimal"/>
      <w:lvlText w:val="%1.%2.%3"/>
      <w:lvlJc w:val="left"/>
      <w:pPr>
        <w:tabs>
          <w:tab w:val="num" w:pos="1876"/>
        </w:tabs>
        <w:ind w:left="1876" w:hanging="720"/>
      </w:pPr>
      <w:rPr>
        <w:rFonts w:hint="default"/>
      </w:rPr>
    </w:lvl>
    <w:lvl w:ilvl="3">
      <w:start w:val="1"/>
      <w:numFmt w:val="decimal"/>
      <w:lvlText w:val="%1.%2.%3.%4"/>
      <w:lvlJc w:val="left"/>
      <w:pPr>
        <w:tabs>
          <w:tab w:val="num" w:pos="2814"/>
        </w:tabs>
        <w:ind w:left="2814" w:hanging="1080"/>
      </w:pPr>
      <w:rPr>
        <w:rFonts w:hint="default"/>
      </w:rPr>
    </w:lvl>
    <w:lvl w:ilvl="4">
      <w:start w:val="1"/>
      <w:numFmt w:val="decimal"/>
      <w:lvlText w:val="%1.%2.%3.%4.%5"/>
      <w:lvlJc w:val="left"/>
      <w:pPr>
        <w:tabs>
          <w:tab w:val="num" w:pos="3392"/>
        </w:tabs>
        <w:ind w:left="3392" w:hanging="1080"/>
      </w:pPr>
      <w:rPr>
        <w:rFonts w:hint="default"/>
      </w:rPr>
    </w:lvl>
    <w:lvl w:ilvl="5">
      <w:start w:val="1"/>
      <w:numFmt w:val="decimal"/>
      <w:lvlText w:val="%1.%2.%3.%4.%5.%6"/>
      <w:lvlJc w:val="left"/>
      <w:pPr>
        <w:tabs>
          <w:tab w:val="num" w:pos="4330"/>
        </w:tabs>
        <w:ind w:left="4330" w:hanging="1440"/>
      </w:pPr>
      <w:rPr>
        <w:rFonts w:hint="default"/>
      </w:rPr>
    </w:lvl>
    <w:lvl w:ilvl="6">
      <w:start w:val="1"/>
      <w:numFmt w:val="decimal"/>
      <w:lvlText w:val="%1.%2.%3.%4.%5.%6.%7"/>
      <w:lvlJc w:val="left"/>
      <w:pPr>
        <w:tabs>
          <w:tab w:val="num" w:pos="4908"/>
        </w:tabs>
        <w:ind w:left="4908" w:hanging="1440"/>
      </w:pPr>
      <w:rPr>
        <w:rFonts w:hint="default"/>
      </w:rPr>
    </w:lvl>
    <w:lvl w:ilvl="7">
      <w:start w:val="1"/>
      <w:numFmt w:val="decimal"/>
      <w:lvlText w:val="%1.%2.%3.%4.%5.%6.%7.%8"/>
      <w:lvlJc w:val="left"/>
      <w:pPr>
        <w:tabs>
          <w:tab w:val="num" w:pos="5846"/>
        </w:tabs>
        <w:ind w:left="5846" w:hanging="1800"/>
      </w:pPr>
      <w:rPr>
        <w:rFonts w:hint="default"/>
      </w:rPr>
    </w:lvl>
    <w:lvl w:ilvl="8">
      <w:start w:val="1"/>
      <w:numFmt w:val="decimal"/>
      <w:lvlText w:val="%1.%2.%3.%4.%5.%6.%7.%8.%9"/>
      <w:lvlJc w:val="left"/>
      <w:pPr>
        <w:tabs>
          <w:tab w:val="num" w:pos="6784"/>
        </w:tabs>
        <w:ind w:left="6784" w:hanging="2160"/>
      </w:pPr>
      <w:rPr>
        <w:rFonts w:hint="default"/>
      </w:rPr>
    </w:lvl>
  </w:abstractNum>
  <w:abstractNum w:abstractNumId="70" w15:restartNumberingAfterBreak="0">
    <w:nsid w:val="7C3D767F"/>
    <w:multiLevelType w:val="hybridMultilevel"/>
    <w:tmpl w:val="9184DC12"/>
    <w:lvl w:ilvl="0" w:tplc="CE70511A">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7E2777B3"/>
    <w:multiLevelType w:val="hybridMultilevel"/>
    <w:tmpl w:val="A7C81490"/>
    <w:lvl w:ilvl="0" w:tplc="D23E131E">
      <w:start w:val="1"/>
      <w:numFmt w:val="bullet"/>
      <w:lvlText w:val="-"/>
      <w:lvlJc w:val="left"/>
      <w:pPr>
        <w:ind w:left="1146" w:hanging="360"/>
      </w:pPr>
      <w:rPr>
        <w:rFonts w:ascii="Times New Roman" w:hAnsi="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2" w15:restartNumberingAfterBreak="0">
    <w:nsid w:val="7E985E90"/>
    <w:multiLevelType w:val="hybridMultilevel"/>
    <w:tmpl w:val="FBAE030C"/>
    <w:lvl w:ilvl="0" w:tplc="D23E131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3"/>
  </w:num>
  <w:num w:numId="2">
    <w:abstractNumId w:val="0"/>
  </w:num>
  <w:num w:numId="3">
    <w:abstractNumId w:val="55"/>
  </w:num>
  <w:num w:numId="4">
    <w:abstractNumId w:val="62"/>
  </w:num>
  <w:num w:numId="5">
    <w:abstractNumId w:val="64"/>
  </w:num>
  <w:num w:numId="6">
    <w:abstractNumId w:val="29"/>
  </w:num>
  <w:num w:numId="7">
    <w:abstractNumId w:val="50"/>
  </w:num>
  <w:num w:numId="8">
    <w:abstractNumId w:val="32"/>
  </w:num>
  <w:num w:numId="9">
    <w:abstractNumId w:val="8"/>
  </w:num>
  <w:num w:numId="10">
    <w:abstractNumId w:val="24"/>
  </w:num>
  <w:num w:numId="11">
    <w:abstractNumId w:val="6"/>
  </w:num>
  <w:num w:numId="12">
    <w:abstractNumId w:val="15"/>
  </w:num>
  <w:num w:numId="13">
    <w:abstractNumId w:val="5"/>
  </w:num>
  <w:num w:numId="14">
    <w:abstractNumId w:val="56"/>
  </w:num>
  <w:num w:numId="15">
    <w:abstractNumId w:val="72"/>
  </w:num>
  <w:num w:numId="16">
    <w:abstractNumId w:val="46"/>
  </w:num>
  <w:num w:numId="17">
    <w:abstractNumId w:val="26"/>
  </w:num>
  <w:num w:numId="18">
    <w:abstractNumId w:val="63"/>
  </w:num>
  <w:num w:numId="19">
    <w:abstractNumId w:val="33"/>
  </w:num>
  <w:num w:numId="20">
    <w:abstractNumId w:val="1"/>
  </w:num>
  <w:num w:numId="21">
    <w:abstractNumId w:val="41"/>
  </w:num>
  <w:num w:numId="22">
    <w:abstractNumId w:val="61"/>
  </w:num>
  <w:num w:numId="23">
    <w:abstractNumId w:val="38"/>
  </w:num>
  <w:num w:numId="24">
    <w:abstractNumId w:val="37"/>
  </w:num>
  <w:num w:numId="25">
    <w:abstractNumId w:val="28"/>
  </w:num>
  <w:num w:numId="26">
    <w:abstractNumId w:val="59"/>
  </w:num>
  <w:num w:numId="27">
    <w:abstractNumId w:val="57"/>
  </w:num>
  <w:num w:numId="28">
    <w:abstractNumId w:val="54"/>
  </w:num>
  <w:num w:numId="29">
    <w:abstractNumId w:val="19"/>
  </w:num>
  <w:num w:numId="30">
    <w:abstractNumId w:val="27"/>
  </w:num>
  <w:num w:numId="31">
    <w:abstractNumId w:val="7"/>
  </w:num>
  <w:num w:numId="32">
    <w:abstractNumId w:val="17"/>
  </w:num>
  <w:num w:numId="33">
    <w:abstractNumId w:val="21"/>
  </w:num>
  <w:num w:numId="34">
    <w:abstractNumId w:val="31"/>
  </w:num>
  <w:num w:numId="35">
    <w:abstractNumId w:val="53"/>
  </w:num>
  <w:num w:numId="36">
    <w:abstractNumId w:val="71"/>
  </w:num>
  <w:num w:numId="37">
    <w:abstractNumId w:val="49"/>
  </w:num>
  <w:num w:numId="38">
    <w:abstractNumId w:val="60"/>
  </w:num>
  <w:num w:numId="39">
    <w:abstractNumId w:val="18"/>
  </w:num>
  <w:num w:numId="40">
    <w:abstractNumId w:val="14"/>
  </w:num>
  <w:num w:numId="41">
    <w:abstractNumId w:val="10"/>
  </w:num>
  <w:num w:numId="42">
    <w:abstractNumId w:val="9"/>
  </w:num>
  <w:num w:numId="43">
    <w:abstractNumId w:val="3"/>
  </w:num>
  <w:num w:numId="44">
    <w:abstractNumId w:val="20"/>
  </w:num>
  <w:num w:numId="45">
    <w:abstractNumId w:val="68"/>
  </w:num>
  <w:num w:numId="46">
    <w:abstractNumId w:val="42"/>
  </w:num>
  <w:num w:numId="47">
    <w:abstractNumId w:val="70"/>
  </w:num>
  <w:num w:numId="48">
    <w:abstractNumId w:val="65"/>
  </w:num>
  <w:num w:numId="49">
    <w:abstractNumId w:val="13"/>
  </w:num>
  <w:num w:numId="50">
    <w:abstractNumId w:val="23"/>
  </w:num>
  <w:num w:numId="51">
    <w:abstractNumId w:val="39"/>
  </w:num>
  <w:num w:numId="52">
    <w:abstractNumId w:val="67"/>
  </w:num>
  <w:num w:numId="53">
    <w:abstractNumId w:val="40"/>
  </w:num>
  <w:num w:numId="54">
    <w:abstractNumId w:val="35"/>
  </w:num>
  <w:num w:numId="55">
    <w:abstractNumId w:val="69"/>
  </w:num>
  <w:num w:numId="56">
    <w:abstractNumId w:val="36"/>
  </w:num>
  <w:num w:numId="57">
    <w:abstractNumId w:val="58"/>
  </w:num>
  <w:num w:numId="58">
    <w:abstractNumId w:val="2"/>
  </w:num>
  <w:num w:numId="59">
    <w:abstractNumId w:val="52"/>
  </w:num>
  <w:num w:numId="60">
    <w:abstractNumId w:val="30"/>
  </w:num>
  <w:num w:numId="61">
    <w:abstractNumId w:val="16"/>
  </w:num>
  <w:num w:numId="62">
    <w:abstractNumId w:val="47"/>
  </w:num>
  <w:num w:numId="63">
    <w:abstractNumId w:val="22"/>
  </w:num>
  <w:num w:numId="64">
    <w:abstractNumId w:val="45"/>
  </w:num>
  <w:num w:numId="65">
    <w:abstractNumId w:val="4"/>
  </w:num>
  <w:num w:numId="66">
    <w:abstractNumId w:val="66"/>
  </w:num>
  <w:num w:numId="67">
    <w:abstractNumId w:val="48"/>
  </w:num>
  <w:num w:numId="68">
    <w:abstractNumId w:val="11"/>
  </w:num>
  <w:num w:numId="69">
    <w:abstractNumId w:val="51"/>
  </w:num>
  <w:num w:numId="70">
    <w:abstractNumId w:val="12"/>
  </w:num>
  <w:num w:numId="71">
    <w:abstractNumId w:val="44"/>
  </w:num>
  <w:num w:numId="72">
    <w:abstractNumId w:val="34"/>
  </w:num>
  <w:num w:numId="73">
    <w:abstractNumId w:val="2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GrammaticalErrors/>
  <w:proofState w:spelling="clean" w:grammar="clean"/>
  <w:defaultTabStop w:val="708"/>
  <w:hyphenationZone w:val="357"/>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F3B"/>
    <w:rsid w:val="00002D49"/>
    <w:rsid w:val="00003A5B"/>
    <w:rsid w:val="00003A8D"/>
    <w:rsid w:val="00003CCA"/>
    <w:rsid w:val="00003FDF"/>
    <w:rsid w:val="00004EA4"/>
    <w:rsid w:val="0000557E"/>
    <w:rsid w:val="00005C4B"/>
    <w:rsid w:val="000064D5"/>
    <w:rsid w:val="000069C9"/>
    <w:rsid w:val="00006BEE"/>
    <w:rsid w:val="00006D81"/>
    <w:rsid w:val="00007519"/>
    <w:rsid w:val="00007686"/>
    <w:rsid w:val="00007A0E"/>
    <w:rsid w:val="00007C14"/>
    <w:rsid w:val="00007EAC"/>
    <w:rsid w:val="000110C9"/>
    <w:rsid w:val="000113F8"/>
    <w:rsid w:val="00012677"/>
    <w:rsid w:val="000132C6"/>
    <w:rsid w:val="0001339E"/>
    <w:rsid w:val="00013568"/>
    <w:rsid w:val="00013A1B"/>
    <w:rsid w:val="000140FF"/>
    <w:rsid w:val="000144BF"/>
    <w:rsid w:val="000146D4"/>
    <w:rsid w:val="00014823"/>
    <w:rsid w:val="00014AFA"/>
    <w:rsid w:val="00016617"/>
    <w:rsid w:val="000169EF"/>
    <w:rsid w:val="000174EC"/>
    <w:rsid w:val="00017D59"/>
    <w:rsid w:val="00020EDE"/>
    <w:rsid w:val="00021CAB"/>
    <w:rsid w:val="000229A1"/>
    <w:rsid w:val="00022D9D"/>
    <w:rsid w:val="00022DCF"/>
    <w:rsid w:val="000233DD"/>
    <w:rsid w:val="000234C8"/>
    <w:rsid w:val="00023529"/>
    <w:rsid w:val="00023C36"/>
    <w:rsid w:val="00023DBC"/>
    <w:rsid w:val="00024FAF"/>
    <w:rsid w:val="0002587E"/>
    <w:rsid w:val="00026566"/>
    <w:rsid w:val="00026B27"/>
    <w:rsid w:val="00027A20"/>
    <w:rsid w:val="000303B4"/>
    <w:rsid w:val="000307E6"/>
    <w:rsid w:val="0003144F"/>
    <w:rsid w:val="0003281A"/>
    <w:rsid w:val="00032E85"/>
    <w:rsid w:val="00033641"/>
    <w:rsid w:val="000338D6"/>
    <w:rsid w:val="00033928"/>
    <w:rsid w:val="00033F4C"/>
    <w:rsid w:val="00034E4E"/>
    <w:rsid w:val="000360D6"/>
    <w:rsid w:val="0003678D"/>
    <w:rsid w:val="00037E91"/>
    <w:rsid w:val="000406A9"/>
    <w:rsid w:val="0004114E"/>
    <w:rsid w:val="000419DD"/>
    <w:rsid w:val="00041AE2"/>
    <w:rsid w:val="000424B6"/>
    <w:rsid w:val="00042FB1"/>
    <w:rsid w:val="00043BF0"/>
    <w:rsid w:val="00045F42"/>
    <w:rsid w:val="00046830"/>
    <w:rsid w:val="00046E10"/>
    <w:rsid w:val="0004709F"/>
    <w:rsid w:val="00051C94"/>
    <w:rsid w:val="0005345B"/>
    <w:rsid w:val="00053802"/>
    <w:rsid w:val="00053C66"/>
    <w:rsid w:val="00055082"/>
    <w:rsid w:val="000559EC"/>
    <w:rsid w:val="00056D3B"/>
    <w:rsid w:val="0005754F"/>
    <w:rsid w:val="0006001C"/>
    <w:rsid w:val="00060025"/>
    <w:rsid w:val="0006339F"/>
    <w:rsid w:val="000635F6"/>
    <w:rsid w:val="00063A41"/>
    <w:rsid w:val="0006418A"/>
    <w:rsid w:val="00064506"/>
    <w:rsid w:val="000646BE"/>
    <w:rsid w:val="00064A6C"/>
    <w:rsid w:val="00064B4F"/>
    <w:rsid w:val="00064C32"/>
    <w:rsid w:val="000655F3"/>
    <w:rsid w:val="00065A6C"/>
    <w:rsid w:val="0006606B"/>
    <w:rsid w:val="000667B8"/>
    <w:rsid w:val="00067138"/>
    <w:rsid w:val="000675CD"/>
    <w:rsid w:val="00067A42"/>
    <w:rsid w:val="00067FA4"/>
    <w:rsid w:val="0007060D"/>
    <w:rsid w:val="0007063F"/>
    <w:rsid w:val="00070C59"/>
    <w:rsid w:val="00070DCD"/>
    <w:rsid w:val="00071444"/>
    <w:rsid w:val="0007158A"/>
    <w:rsid w:val="00071CA0"/>
    <w:rsid w:val="0007296E"/>
    <w:rsid w:val="000729CC"/>
    <w:rsid w:val="00074CBA"/>
    <w:rsid w:val="00075A88"/>
    <w:rsid w:val="000760DB"/>
    <w:rsid w:val="00076B7A"/>
    <w:rsid w:val="0007782B"/>
    <w:rsid w:val="00077D47"/>
    <w:rsid w:val="00077F8F"/>
    <w:rsid w:val="00080292"/>
    <w:rsid w:val="0008138A"/>
    <w:rsid w:val="000821DB"/>
    <w:rsid w:val="0008222B"/>
    <w:rsid w:val="00082865"/>
    <w:rsid w:val="0008335B"/>
    <w:rsid w:val="00083371"/>
    <w:rsid w:val="00083F2E"/>
    <w:rsid w:val="00084823"/>
    <w:rsid w:val="00084B2F"/>
    <w:rsid w:val="00084EFA"/>
    <w:rsid w:val="0008516C"/>
    <w:rsid w:val="000851D3"/>
    <w:rsid w:val="00085D5E"/>
    <w:rsid w:val="000863C5"/>
    <w:rsid w:val="00086AAB"/>
    <w:rsid w:val="00087405"/>
    <w:rsid w:val="000875B5"/>
    <w:rsid w:val="00090C83"/>
    <w:rsid w:val="00091AB6"/>
    <w:rsid w:val="00091B63"/>
    <w:rsid w:val="00091C3B"/>
    <w:rsid w:val="000921A7"/>
    <w:rsid w:val="00092362"/>
    <w:rsid w:val="0009295A"/>
    <w:rsid w:val="000929ED"/>
    <w:rsid w:val="00093528"/>
    <w:rsid w:val="0009434A"/>
    <w:rsid w:val="00095F0B"/>
    <w:rsid w:val="00096F83"/>
    <w:rsid w:val="000970E5"/>
    <w:rsid w:val="000A12AB"/>
    <w:rsid w:val="000A1FEB"/>
    <w:rsid w:val="000A2382"/>
    <w:rsid w:val="000A29C5"/>
    <w:rsid w:val="000A52DB"/>
    <w:rsid w:val="000A566A"/>
    <w:rsid w:val="000A5C5A"/>
    <w:rsid w:val="000A636E"/>
    <w:rsid w:val="000A6D32"/>
    <w:rsid w:val="000A707C"/>
    <w:rsid w:val="000B00E0"/>
    <w:rsid w:val="000B1426"/>
    <w:rsid w:val="000B17CE"/>
    <w:rsid w:val="000B2859"/>
    <w:rsid w:val="000B2DFA"/>
    <w:rsid w:val="000B2F52"/>
    <w:rsid w:val="000B37E2"/>
    <w:rsid w:val="000B3827"/>
    <w:rsid w:val="000B3C28"/>
    <w:rsid w:val="000B3F2E"/>
    <w:rsid w:val="000B43CE"/>
    <w:rsid w:val="000B4D66"/>
    <w:rsid w:val="000B4EEB"/>
    <w:rsid w:val="000B54F6"/>
    <w:rsid w:val="000B6416"/>
    <w:rsid w:val="000B6546"/>
    <w:rsid w:val="000B6C3E"/>
    <w:rsid w:val="000B7209"/>
    <w:rsid w:val="000B7324"/>
    <w:rsid w:val="000B74FD"/>
    <w:rsid w:val="000C0437"/>
    <w:rsid w:val="000C06DD"/>
    <w:rsid w:val="000C08D1"/>
    <w:rsid w:val="000C0C24"/>
    <w:rsid w:val="000C1229"/>
    <w:rsid w:val="000C2499"/>
    <w:rsid w:val="000C265B"/>
    <w:rsid w:val="000C4A30"/>
    <w:rsid w:val="000C4B09"/>
    <w:rsid w:val="000C5040"/>
    <w:rsid w:val="000C508A"/>
    <w:rsid w:val="000C56EC"/>
    <w:rsid w:val="000C5CBC"/>
    <w:rsid w:val="000C6613"/>
    <w:rsid w:val="000D1541"/>
    <w:rsid w:val="000D1EEA"/>
    <w:rsid w:val="000D1FF3"/>
    <w:rsid w:val="000D25E2"/>
    <w:rsid w:val="000D309B"/>
    <w:rsid w:val="000D3F46"/>
    <w:rsid w:val="000D4337"/>
    <w:rsid w:val="000D4547"/>
    <w:rsid w:val="000D4F82"/>
    <w:rsid w:val="000D5653"/>
    <w:rsid w:val="000D6070"/>
    <w:rsid w:val="000D6E3F"/>
    <w:rsid w:val="000D72E7"/>
    <w:rsid w:val="000D756E"/>
    <w:rsid w:val="000E0C43"/>
    <w:rsid w:val="000E159A"/>
    <w:rsid w:val="000E20D6"/>
    <w:rsid w:val="000E2FF4"/>
    <w:rsid w:val="000E37EE"/>
    <w:rsid w:val="000E3CA6"/>
    <w:rsid w:val="000E51FD"/>
    <w:rsid w:val="000E7647"/>
    <w:rsid w:val="000E7C7C"/>
    <w:rsid w:val="000F03B9"/>
    <w:rsid w:val="000F1050"/>
    <w:rsid w:val="000F1055"/>
    <w:rsid w:val="000F1567"/>
    <w:rsid w:val="000F18F7"/>
    <w:rsid w:val="000F1E42"/>
    <w:rsid w:val="000F22DC"/>
    <w:rsid w:val="000F2D7C"/>
    <w:rsid w:val="000F3796"/>
    <w:rsid w:val="000F4DF4"/>
    <w:rsid w:val="000F6972"/>
    <w:rsid w:val="000F7107"/>
    <w:rsid w:val="000F74AA"/>
    <w:rsid w:val="000F785F"/>
    <w:rsid w:val="00100149"/>
    <w:rsid w:val="001005D4"/>
    <w:rsid w:val="001010D8"/>
    <w:rsid w:val="0010134C"/>
    <w:rsid w:val="0010199C"/>
    <w:rsid w:val="00101BC5"/>
    <w:rsid w:val="00102A61"/>
    <w:rsid w:val="001035BD"/>
    <w:rsid w:val="00103624"/>
    <w:rsid w:val="00103864"/>
    <w:rsid w:val="001043B8"/>
    <w:rsid w:val="00105776"/>
    <w:rsid w:val="001057DA"/>
    <w:rsid w:val="001060B1"/>
    <w:rsid w:val="00106C15"/>
    <w:rsid w:val="0011077B"/>
    <w:rsid w:val="00110792"/>
    <w:rsid w:val="001108D0"/>
    <w:rsid w:val="001128E9"/>
    <w:rsid w:val="00112ABE"/>
    <w:rsid w:val="00113041"/>
    <w:rsid w:val="001152CC"/>
    <w:rsid w:val="00115529"/>
    <w:rsid w:val="00116240"/>
    <w:rsid w:val="00116267"/>
    <w:rsid w:val="00117D46"/>
    <w:rsid w:val="001205C0"/>
    <w:rsid w:val="00120C5D"/>
    <w:rsid w:val="00120DEF"/>
    <w:rsid w:val="0012118C"/>
    <w:rsid w:val="00121C1F"/>
    <w:rsid w:val="00122902"/>
    <w:rsid w:val="0012305A"/>
    <w:rsid w:val="00123C3C"/>
    <w:rsid w:val="00124BA2"/>
    <w:rsid w:val="00125FB0"/>
    <w:rsid w:val="0012663F"/>
    <w:rsid w:val="00127C35"/>
    <w:rsid w:val="0013148C"/>
    <w:rsid w:val="00131578"/>
    <w:rsid w:val="001322E9"/>
    <w:rsid w:val="001329E2"/>
    <w:rsid w:val="00132F4A"/>
    <w:rsid w:val="0013353C"/>
    <w:rsid w:val="0013399F"/>
    <w:rsid w:val="001349F9"/>
    <w:rsid w:val="00134BF2"/>
    <w:rsid w:val="0013558E"/>
    <w:rsid w:val="00136376"/>
    <w:rsid w:val="0013683A"/>
    <w:rsid w:val="00136A7E"/>
    <w:rsid w:val="001370B5"/>
    <w:rsid w:val="00137E58"/>
    <w:rsid w:val="001403A4"/>
    <w:rsid w:val="00141175"/>
    <w:rsid w:val="0014173B"/>
    <w:rsid w:val="0014295C"/>
    <w:rsid w:val="00142D58"/>
    <w:rsid w:val="001439B7"/>
    <w:rsid w:val="001449CE"/>
    <w:rsid w:val="00144BC9"/>
    <w:rsid w:val="00144EBB"/>
    <w:rsid w:val="001455DD"/>
    <w:rsid w:val="00145720"/>
    <w:rsid w:val="00145C16"/>
    <w:rsid w:val="001463A8"/>
    <w:rsid w:val="00146ACB"/>
    <w:rsid w:val="00147400"/>
    <w:rsid w:val="00147EEA"/>
    <w:rsid w:val="001503A5"/>
    <w:rsid w:val="001508A2"/>
    <w:rsid w:val="00150C02"/>
    <w:rsid w:val="00150C03"/>
    <w:rsid w:val="00150C5F"/>
    <w:rsid w:val="00150D1C"/>
    <w:rsid w:val="001522C3"/>
    <w:rsid w:val="00153814"/>
    <w:rsid w:val="00154209"/>
    <w:rsid w:val="00155595"/>
    <w:rsid w:val="00155F55"/>
    <w:rsid w:val="00155F88"/>
    <w:rsid w:val="001567C5"/>
    <w:rsid w:val="001579B3"/>
    <w:rsid w:val="00160DBD"/>
    <w:rsid w:val="00161A3E"/>
    <w:rsid w:val="00161A99"/>
    <w:rsid w:val="001632AB"/>
    <w:rsid w:val="001634B6"/>
    <w:rsid w:val="001635CA"/>
    <w:rsid w:val="00164050"/>
    <w:rsid w:val="001641B1"/>
    <w:rsid w:val="0016443F"/>
    <w:rsid w:val="001646A5"/>
    <w:rsid w:val="0016472C"/>
    <w:rsid w:val="00164883"/>
    <w:rsid w:val="001649DA"/>
    <w:rsid w:val="00164FA0"/>
    <w:rsid w:val="00165D96"/>
    <w:rsid w:val="001663D8"/>
    <w:rsid w:val="001663EB"/>
    <w:rsid w:val="00166433"/>
    <w:rsid w:val="0016728D"/>
    <w:rsid w:val="0016764F"/>
    <w:rsid w:val="001706D4"/>
    <w:rsid w:val="00171DB5"/>
    <w:rsid w:val="001729ED"/>
    <w:rsid w:val="00174E2D"/>
    <w:rsid w:val="00175F17"/>
    <w:rsid w:val="00176279"/>
    <w:rsid w:val="001807CA"/>
    <w:rsid w:val="00180927"/>
    <w:rsid w:val="00180C6D"/>
    <w:rsid w:val="00180D53"/>
    <w:rsid w:val="00181710"/>
    <w:rsid w:val="0018173D"/>
    <w:rsid w:val="00181DFB"/>
    <w:rsid w:val="00181F18"/>
    <w:rsid w:val="001826C3"/>
    <w:rsid w:val="00184C84"/>
    <w:rsid w:val="0018552D"/>
    <w:rsid w:val="001858C4"/>
    <w:rsid w:val="00185ED4"/>
    <w:rsid w:val="001865EE"/>
    <w:rsid w:val="00186755"/>
    <w:rsid w:val="0018693E"/>
    <w:rsid w:val="001872BB"/>
    <w:rsid w:val="001903B3"/>
    <w:rsid w:val="00190B94"/>
    <w:rsid w:val="00192863"/>
    <w:rsid w:val="00192B37"/>
    <w:rsid w:val="00193EBF"/>
    <w:rsid w:val="00194149"/>
    <w:rsid w:val="0019545C"/>
    <w:rsid w:val="00195578"/>
    <w:rsid w:val="00195EA7"/>
    <w:rsid w:val="00196879"/>
    <w:rsid w:val="00196FBC"/>
    <w:rsid w:val="001972E3"/>
    <w:rsid w:val="00197D34"/>
    <w:rsid w:val="001A01AE"/>
    <w:rsid w:val="001A0A21"/>
    <w:rsid w:val="001A153C"/>
    <w:rsid w:val="001A3377"/>
    <w:rsid w:val="001A3A8E"/>
    <w:rsid w:val="001A3C7B"/>
    <w:rsid w:val="001A43D9"/>
    <w:rsid w:val="001A4D3B"/>
    <w:rsid w:val="001A4EA0"/>
    <w:rsid w:val="001A5174"/>
    <w:rsid w:val="001A55B6"/>
    <w:rsid w:val="001A573F"/>
    <w:rsid w:val="001A5BF8"/>
    <w:rsid w:val="001A5F6B"/>
    <w:rsid w:val="001A7802"/>
    <w:rsid w:val="001A7D21"/>
    <w:rsid w:val="001A7E70"/>
    <w:rsid w:val="001B0DAA"/>
    <w:rsid w:val="001B1214"/>
    <w:rsid w:val="001B14EF"/>
    <w:rsid w:val="001B1781"/>
    <w:rsid w:val="001B2105"/>
    <w:rsid w:val="001B27F4"/>
    <w:rsid w:val="001B299B"/>
    <w:rsid w:val="001B3134"/>
    <w:rsid w:val="001B356A"/>
    <w:rsid w:val="001B4E81"/>
    <w:rsid w:val="001B5105"/>
    <w:rsid w:val="001B5D70"/>
    <w:rsid w:val="001B5EED"/>
    <w:rsid w:val="001B5F8E"/>
    <w:rsid w:val="001B6061"/>
    <w:rsid w:val="001B675B"/>
    <w:rsid w:val="001B7684"/>
    <w:rsid w:val="001B77D7"/>
    <w:rsid w:val="001B7B61"/>
    <w:rsid w:val="001B7FD0"/>
    <w:rsid w:val="001C41F0"/>
    <w:rsid w:val="001C47E4"/>
    <w:rsid w:val="001C4B4F"/>
    <w:rsid w:val="001C4E0A"/>
    <w:rsid w:val="001C53ED"/>
    <w:rsid w:val="001C54FB"/>
    <w:rsid w:val="001C56C2"/>
    <w:rsid w:val="001C5A54"/>
    <w:rsid w:val="001C6471"/>
    <w:rsid w:val="001C67FA"/>
    <w:rsid w:val="001C6884"/>
    <w:rsid w:val="001C6E80"/>
    <w:rsid w:val="001C7500"/>
    <w:rsid w:val="001D0889"/>
    <w:rsid w:val="001D126B"/>
    <w:rsid w:val="001D1386"/>
    <w:rsid w:val="001D1CCE"/>
    <w:rsid w:val="001D2661"/>
    <w:rsid w:val="001D2DE2"/>
    <w:rsid w:val="001D2E0B"/>
    <w:rsid w:val="001D3211"/>
    <w:rsid w:val="001D3559"/>
    <w:rsid w:val="001D4814"/>
    <w:rsid w:val="001D48DF"/>
    <w:rsid w:val="001D4921"/>
    <w:rsid w:val="001D583D"/>
    <w:rsid w:val="001D5AC8"/>
    <w:rsid w:val="001D6034"/>
    <w:rsid w:val="001D6B3C"/>
    <w:rsid w:val="001D702F"/>
    <w:rsid w:val="001D770E"/>
    <w:rsid w:val="001D7745"/>
    <w:rsid w:val="001D796B"/>
    <w:rsid w:val="001E0506"/>
    <w:rsid w:val="001E120C"/>
    <w:rsid w:val="001E1730"/>
    <w:rsid w:val="001E2B4C"/>
    <w:rsid w:val="001E2B57"/>
    <w:rsid w:val="001E43C4"/>
    <w:rsid w:val="001E46ED"/>
    <w:rsid w:val="001E5ABE"/>
    <w:rsid w:val="001E5B17"/>
    <w:rsid w:val="001E5BB7"/>
    <w:rsid w:val="001E6389"/>
    <w:rsid w:val="001E73E8"/>
    <w:rsid w:val="001E74AC"/>
    <w:rsid w:val="001E7792"/>
    <w:rsid w:val="001F06E2"/>
    <w:rsid w:val="001F07CB"/>
    <w:rsid w:val="001F09EC"/>
    <w:rsid w:val="001F244C"/>
    <w:rsid w:val="001F2A30"/>
    <w:rsid w:val="001F3ADF"/>
    <w:rsid w:val="001F416D"/>
    <w:rsid w:val="001F42FF"/>
    <w:rsid w:val="001F45D3"/>
    <w:rsid w:val="001F5330"/>
    <w:rsid w:val="001F5429"/>
    <w:rsid w:val="001F546F"/>
    <w:rsid w:val="001F5E00"/>
    <w:rsid w:val="001F5E0F"/>
    <w:rsid w:val="001F6888"/>
    <w:rsid w:val="001F6BD9"/>
    <w:rsid w:val="001F6CDB"/>
    <w:rsid w:val="001F76B6"/>
    <w:rsid w:val="00200737"/>
    <w:rsid w:val="002010F6"/>
    <w:rsid w:val="0020164C"/>
    <w:rsid w:val="002018BF"/>
    <w:rsid w:val="00202B29"/>
    <w:rsid w:val="00204145"/>
    <w:rsid w:val="002048A5"/>
    <w:rsid w:val="00205926"/>
    <w:rsid w:val="00205BEE"/>
    <w:rsid w:val="00205D8E"/>
    <w:rsid w:val="002073AE"/>
    <w:rsid w:val="002073EA"/>
    <w:rsid w:val="002104F1"/>
    <w:rsid w:val="002109B1"/>
    <w:rsid w:val="00210B44"/>
    <w:rsid w:val="002110D2"/>
    <w:rsid w:val="00211DB4"/>
    <w:rsid w:val="00212046"/>
    <w:rsid w:val="00212652"/>
    <w:rsid w:val="002126CF"/>
    <w:rsid w:val="00212ABA"/>
    <w:rsid w:val="002133DA"/>
    <w:rsid w:val="00213A9B"/>
    <w:rsid w:val="00215665"/>
    <w:rsid w:val="00215737"/>
    <w:rsid w:val="002166F2"/>
    <w:rsid w:val="0021767C"/>
    <w:rsid w:val="00217A49"/>
    <w:rsid w:val="00217A61"/>
    <w:rsid w:val="00217DB8"/>
    <w:rsid w:val="00223E3B"/>
    <w:rsid w:val="00224CF8"/>
    <w:rsid w:val="00224F17"/>
    <w:rsid w:val="0022527F"/>
    <w:rsid w:val="0022536B"/>
    <w:rsid w:val="00226A69"/>
    <w:rsid w:val="00227025"/>
    <w:rsid w:val="00230B2F"/>
    <w:rsid w:val="00230C79"/>
    <w:rsid w:val="00230C94"/>
    <w:rsid w:val="00231BB7"/>
    <w:rsid w:val="002322DA"/>
    <w:rsid w:val="00233002"/>
    <w:rsid w:val="0023312C"/>
    <w:rsid w:val="00234226"/>
    <w:rsid w:val="00234A8C"/>
    <w:rsid w:val="00235ED7"/>
    <w:rsid w:val="002361F2"/>
    <w:rsid w:val="002362EA"/>
    <w:rsid w:val="00240F0A"/>
    <w:rsid w:val="002415CD"/>
    <w:rsid w:val="00241FA5"/>
    <w:rsid w:val="00244A47"/>
    <w:rsid w:val="00244B26"/>
    <w:rsid w:val="00245525"/>
    <w:rsid w:val="00245D3E"/>
    <w:rsid w:val="00245E66"/>
    <w:rsid w:val="00246196"/>
    <w:rsid w:val="002462F0"/>
    <w:rsid w:val="002465BE"/>
    <w:rsid w:val="00246D7C"/>
    <w:rsid w:val="002473A6"/>
    <w:rsid w:val="00250267"/>
    <w:rsid w:val="00251359"/>
    <w:rsid w:val="0025194B"/>
    <w:rsid w:val="00251BAE"/>
    <w:rsid w:val="00251D35"/>
    <w:rsid w:val="00253979"/>
    <w:rsid w:val="00253B93"/>
    <w:rsid w:val="00255937"/>
    <w:rsid w:val="002572CF"/>
    <w:rsid w:val="00257733"/>
    <w:rsid w:val="0026058E"/>
    <w:rsid w:val="002621D5"/>
    <w:rsid w:val="00262419"/>
    <w:rsid w:val="002626AA"/>
    <w:rsid w:val="002630CE"/>
    <w:rsid w:val="0026355C"/>
    <w:rsid w:val="002637E4"/>
    <w:rsid w:val="002638BD"/>
    <w:rsid w:val="00263EEE"/>
    <w:rsid w:val="002642C8"/>
    <w:rsid w:val="00264B2F"/>
    <w:rsid w:val="00264D5C"/>
    <w:rsid w:val="00265A73"/>
    <w:rsid w:val="00265D99"/>
    <w:rsid w:val="00266799"/>
    <w:rsid w:val="00266A06"/>
    <w:rsid w:val="00266CE4"/>
    <w:rsid w:val="00267133"/>
    <w:rsid w:val="002672A2"/>
    <w:rsid w:val="002672B7"/>
    <w:rsid w:val="0026788B"/>
    <w:rsid w:val="002707DE"/>
    <w:rsid w:val="00270A29"/>
    <w:rsid w:val="00270B1C"/>
    <w:rsid w:val="002718D9"/>
    <w:rsid w:val="002718FA"/>
    <w:rsid w:val="00272A76"/>
    <w:rsid w:val="00272C56"/>
    <w:rsid w:val="00272E55"/>
    <w:rsid w:val="002738F2"/>
    <w:rsid w:val="00273997"/>
    <w:rsid w:val="00273BF7"/>
    <w:rsid w:val="00275180"/>
    <w:rsid w:val="0027605A"/>
    <w:rsid w:val="00276864"/>
    <w:rsid w:val="0027714B"/>
    <w:rsid w:val="002778E9"/>
    <w:rsid w:val="00277941"/>
    <w:rsid w:val="00280565"/>
    <w:rsid w:val="002805D4"/>
    <w:rsid w:val="00280999"/>
    <w:rsid w:val="002812D2"/>
    <w:rsid w:val="00281345"/>
    <w:rsid w:val="00281347"/>
    <w:rsid w:val="0028144B"/>
    <w:rsid w:val="00281A4B"/>
    <w:rsid w:val="002825CE"/>
    <w:rsid w:val="0028397C"/>
    <w:rsid w:val="00283EFE"/>
    <w:rsid w:val="00284378"/>
    <w:rsid w:val="00284AD6"/>
    <w:rsid w:val="0028511A"/>
    <w:rsid w:val="00285420"/>
    <w:rsid w:val="00285994"/>
    <w:rsid w:val="00285FB3"/>
    <w:rsid w:val="002874C2"/>
    <w:rsid w:val="00287900"/>
    <w:rsid w:val="00290024"/>
    <w:rsid w:val="00290B44"/>
    <w:rsid w:val="00291770"/>
    <w:rsid w:val="00292142"/>
    <w:rsid w:val="002927B8"/>
    <w:rsid w:val="00293505"/>
    <w:rsid w:val="0029523E"/>
    <w:rsid w:val="002958F8"/>
    <w:rsid w:val="00295F9C"/>
    <w:rsid w:val="0029668E"/>
    <w:rsid w:val="002A0066"/>
    <w:rsid w:val="002A0879"/>
    <w:rsid w:val="002A131C"/>
    <w:rsid w:val="002A1637"/>
    <w:rsid w:val="002A174C"/>
    <w:rsid w:val="002A1EE4"/>
    <w:rsid w:val="002A2DFE"/>
    <w:rsid w:val="002A2EA3"/>
    <w:rsid w:val="002A2F4F"/>
    <w:rsid w:val="002A344D"/>
    <w:rsid w:val="002A34CF"/>
    <w:rsid w:val="002A380B"/>
    <w:rsid w:val="002A3849"/>
    <w:rsid w:val="002A3938"/>
    <w:rsid w:val="002A3F3B"/>
    <w:rsid w:val="002A53CE"/>
    <w:rsid w:val="002A5A22"/>
    <w:rsid w:val="002A5AD5"/>
    <w:rsid w:val="002A6422"/>
    <w:rsid w:val="002A6E08"/>
    <w:rsid w:val="002A7450"/>
    <w:rsid w:val="002A78FD"/>
    <w:rsid w:val="002A7BB3"/>
    <w:rsid w:val="002A7F7C"/>
    <w:rsid w:val="002B0B01"/>
    <w:rsid w:val="002B0C54"/>
    <w:rsid w:val="002B1B10"/>
    <w:rsid w:val="002B27BA"/>
    <w:rsid w:val="002B2D25"/>
    <w:rsid w:val="002B3960"/>
    <w:rsid w:val="002B46E4"/>
    <w:rsid w:val="002B4977"/>
    <w:rsid w:val="002B594C"/>
    <w:rsid w:val="002B5D39"/>
    <w:rsid w:val="002B6169"/>
    <w:rsid w:val="002B6556"/>
    <w:rsid w:val="002B6A01"/>
    <w:rsid w:val="002B6FC3"/>
    <w:rsid w:val="002B7058"/>
    <w:rsid w:val="002B7643"/>
    <w:rsid w:val="002B7707"/>
    <w:rsid w:val="002B7F95"/>
    <w:rsid w:val="002B7FDE"/>
    <w:rsid w:val="002C05A2"/>
    <w:rsid w:val="002C0F76"/>
    <w:rsid w:val="002C146E"/>
    <w:rsid w:val="002C2B67"/>
    <w:rsid w:val="002C3224"/>
    <w:rsid w:val="002C383A"/>
    <w:rsid w:val="002C3B69"/>
    <w:rsid w:val="002C3D08"/>
    <w:rsid w:val="002C44C5"/>
    <w:rsid w:val="002C44D0"/>
    <w:rsid w:val="002C44E3"/>
    <w:rsid w:val="002C5E14"/>
    <w:rsid w:val="002C615E"/>
    <w:rsid w:val="002C6850"/>
    <w:rsid w:val="002C6890"/>
    <w:rsid w:val="002C6EFB"/>
    <w:rsid w:val="002C6F9D"/>
    <w:rsid w:val="002C71C7"/>
    <w:rsid w:val="002C7C62"/>
    <w:rsid w:val="002D23DB"/>
    <w:rsid w:val="002D28C0"/>
    <w:rsid w:val="002D2E95"/>
    <w:rsid w:val="002D3B6F"/>
    <w:rsid w:val="002D403E"/>
    <w:rsid w:val="002D481D"/>
    <w:rsid w:val="002D4E2A"/>
    <w:rsid w:val="002D5776"/>
    <w:rsid w:val="002D7A72"/>
    <w:rsid w:val="002D7F2F"/>
    <w:rsid w:val="002E0349"/>
    <w:rsid w:val="002E07AE"/>
    <w:rsid w:val="002E092B"/>
    <w:rsid w:val="002E1B22"/>
    <w:rsid w:val="002E1D19"/>
    <w:rsid w:val="002E1E9B"/>
    <w:rsid w:val="002E1FFF"/>
    <w:rsid w:val="002E2B5F"/>
    <w:rsid w:val="002E33BC"/>
    <w:rsid w:val="002E44F4"/>
    <w:rsid w:val="002E5008"/>
    <w:rsid w:val="002E5523"/>
    <w:rsid w:val="002E56F2"/>
    <w:rsid w:val="002E7591"/>
    <w:rsid w:val="002E7F18"/>
    <w:rsid w:val="002F0198"/>
    <w:rsid w:val="002F11D6"/>
    <w:rsid w:val="002F16FA"/>
    <w:rsid w:val="002F2AD7"/>
    <w:rsid w:val="002F3252"/>
    <w:rsid w:val="002F458F"/>
    <w:rsid w:val="002F46A5"/>
    <w:rsid w:val="002F4730"/>
    <w:rsid w:val="002F4A72"/>
    <w:rsid w:val="002F5029"/>
    <w:rsid w:val="002F5E8E"/>
    <w:rsid w:val="002F5FB2"/>
    <w:rsid w:val="002F6A7B"/>
    <w:rsid w:val="002F7B50"/>
    <w:rsid w:val="003021CE"/>
    <w:rsid w:val="00303843"/>
    <w:rsid w:val="0030426A"/>
    <w:rsid w:val="00305784"/>
    <w:rsid w:val="00306141"/>
    <w:rsid w:val="00310C1F"/>
    <w:rsid w:val="0031157E"/>
    <w:rsid w:val="00311E89"/>
    <w:rsid w:val="00312D3E"/>
    <w:rsid w:val="003133BE"/>
    <w:rsid w:val="003149D4"/>
    <w:rsid w:val="00314BDF"/>
    <w:rsid w:val="003150E9"/>
    <w:rsid w:val="00315CB7"/>
    <w:rsid w:val="0031643B"/>
    <w:rsid w:val="00317067"/>
    <w:rsid w:val="00317330"/>
    <w:rsid w:val="00317726"/>
    <w:rsid w:val="00317A40"/>
    <w:rsid w:val="003217F7"/>
    <w:rsid w:val="00322B5D"/>
    <w:rsid w:val="0032324A"/>
    <w:rsid w:val="003236AA"/>
    <w:rsid w:val="00323859"/>
    <w:rsid w:val="00324C54"/>
    <w:rsid w:val="00325308"/>
    <w:rsid w:val="00325371"/>
    <w:rsid w:val="0032596B"/>
    <w:rsid w:val="00326D57"/>
    <w:rsid w:val="00327353"/>
    <w:rsid w:val="00327368"/>
    <w:rsid w:val="00327818"/>
    <w:rsid w:val="0032782E"/>
    <w:rsid w:val="00327C6A"/>
    <w:rsid w:val="0033041D"/>
    <w:rsid w:val="003304D4"/>
    <w:rsid w:val="0033058E"/>
    <w:rsid w:val="00330CA6"/>
    <w:rsid w:val="00331868"/>
    <w:rsid w:val="00332480"/>
    <w:rsid w:val="00332DA9"/>
    <w:rsid w:val="00332DAA"/>
    <w:rsid w:val="003331CD"/>
    <w:rsid w:val="0033374D"/>
    <w:rsid w:val="00334A28"/>
    <w:rsid w:val="003357CE"/>
    <w:rsid w:val="0033661F"/>
    <w:rsid w:val="00337A4E"/>
    <w:rsid w:val="00337AAB"/>
    <w:rsid w:val="00340176"/>
    <w:rsid w:val="003406A7"/>
    <w:rsid w:val="0034323A"/>
    <w:rsid w:val="003437B6"/>
    <w:rsid w:val="00344807"/>
    <w:rsid w:val="00346392"/>
    <w:rsid w:val="00347030"/>
    <w:rsid w:val="00350CF0"/>
    <w:rsid w:val="00350DA3"/>
    <w:rsid w:val="003519E8"/>
    <w:rsid w:val="00352E22"/>
    <w:rsid w:val="00353530"/>
    <w:rsid w:val="003535C1"/>
    <w:rsid w:val="003537C7"/>
    <w:rsid w:val="0035401E"/>
    <w:rsid w:val="00355762"/>
    <w:rsid w:val="00355B61"/>
    <w:rsid w:val="00355D4E"/>
    <w:rsid w:val="00355F90"/>
    <w:rsid w:val="00357869"/>
    <w:rsid w:val="00360481"/>
    <w:rsid w:val="003609A2"/>
    <w:rsid w:val="00360AAD"/>
    <w:rsid w:val="00360D70"/>
    <w:rsid w:val="00360E06"/>
    <w:rsid w:val="00361BB8"/>
    <w:rsid w:val="00362EEA"/>
    <w:rsid w:val="00363BD1"/>
    <w:rsid w:val="00364C07"/>
    <w:rsid w:val="00364E3C"/>
    <w:rsid w:val="003657DC"/>
    <w:rsid w:val="003668DE"/>
    <w:rsid w:val="00366B27"/>
    <w:rsid w:val="00366DA7"/>
    <w:rsid w:val="00367B49"/>
    <w:rsid w:val="0037043F"/>
    <w:rsid w:val="00371085"/>
    <w:rsid w:val="00372447"/>
    <w:rsid w:val="003733C1"/>
    <w:rsid w:val="00373B76"/>
    <w:rsid w:val="00373E5F"/>
    <w:rsid w:val="00374288"/>
    <w:rsid w:val="00374B15"/>
    <w:rsid w:val="00375030"/>
    <w:rsid w:val="0037542A"/>
    <w:rsid w:val="00375514"/>
    <w:rsid w:val="00375A88"/>
    <w:rsid w:val="00376102"/>
    <w:rsid w:val="0037638E"/>
    <w:rsid w:val="00376D31"/>
    <w:rsid w:val="00377566"/>
    <w:rsid w:val="00377C3C"/>
    <w:rsid w:val="00380014"/>
    <w:rsid w:val="00381648"/>
    <w:rsid w:val="00381B94"/>
    <w:rsid w:val="00381BFC"/>
    <w:rsid w:val="00382D42"/>
    <w:rsid w:val="00383474"/>
    <w:rsid w:val="003840BC"/>
    <w:rsid w:val="00384185"/>
    <w:rsid w:val="00384EA1"/>
    <w:rsid w:val="00384F62"/>
    <w:rsid w:val="003852F0"/>
    <w:rsid w:val="00385EE7"/>
    <w:rsid w:val="003861EB"/>
    <w:rsid w:val="0038631E"/>
    <w:rsid w:val="003878BA"/>
    <w:rsid w:val="00391D8B"/>
    <w:rsid w:val="00394420"/>
    <w:rsid w:val="0039445C"/>
    <w:rsid w:val="0039481B"/>
    <w:rsid w:val="00394C7E"/>
    <w:rsid w:val="003954CD"/>
    <w:rsid w:val="00397AF9"/>
    <w:rsid w:val="003A0D5E"/>
    <w:rsid w:val="003A10AF"/>
    <w:rsid w:val="003A227E"/>
    <w:rsid w:val="003A2286"/>
    <w:rsid w:val="003A2687"/>
    <w:rsid w:val="003A2820"/>
    <w:rsid w:val="003A2E53"/>
    <w:rsid w:val="003A3D60"/>
    <w:rsid w:val="003A5BAE"/>
    <w:rsid w:val="003A5E80"/>
    <w:rsid w:val="003A70B3"/>
    <w:rsid w:val="003A7416"/>
    <w:rsid w:val="003A7653"/>
    <w:rsid w:val="003A7E41"/>
    <w:rsid w:val="003B3AD0"/>
    <w:rsid w:val="003B4BC2"/>
    <w:rsid w:val="003B4BCB"/>
    <w:rsid w:val="003B588A"/>
    <w:rsid w:val="003B71E3"/>
    <w:rsid w:val="003B742F"/>
    <w:rsid w:val="003B7AD2"/>
    <w:rsid w:val="003B7FBD"/>
    <w:rsid w:val="003C0486"/>
    <w:rsid w:val="003C0BC3"/>
    <w:rsid w:val="003C1248"/>
    <w:rsid w:val="003C1DC7"/>
    <w:rsid w:val="003C200D"/>
    <w:rsid w:val="003C352A"/>
    <w:rsid w:val="003C3CC6"/>
    <w:rsid w:val="003C3D81"/>
    <w:rsid w:val="003C4B4A"/>
    <w:rsid w:val="003C5185"/>
    <w:rsid w:val="003C7197"/>
    <w:rsid w:val="003C7215"/>
    <w:rsid w:val="003C7A92"/>
    <w:rsid w:val="003C7D17"/>
    <w:rsid w:val="003C7FDC"/>
    <w:rsid w:val="003D04CD"/>
    <w:rsid w:val="003D2F08"/>
    <w:rsid w:val="003D3ADA"/>
    <w:rsid w:val="003D5843"/>
    <w:rsid w:val="003D6227"/>
    <w:rsid w:val="003E0FB9"/>
    <w:rsid w:val="003E15A9"/>
    <w:rsid w:val="003E1718"/>
    <w:rsid w:val="003E172D"/>
    <w:rsid w:val="003E1B99"/>
    <w:rsid w:val="003E1D67"/>
    <w:rsid w:val="003E35BC"/>
    <w:rsid w:val="003E42DC"/>
    <w:rsid w:val="003E59A2"/>
    <w:rsid w:val="003E6231"/>
    <w:rsid w:val="003E6FDF"/>
    <w:rsid w:val="003E707C"/>
    <w:rsid w:val="003E73DA"/>
    <w:rsid w:val="003E7B8A"/>
    <w:rsid w:val="003E7F18"/>
    <w:rsid w:val="003F0398"/>
    <w:rsid w:val="003F0C7F"/>
    <w:rsid w:val="003F1688"/>
    <w:rsid w:val="003F2B64"/>
    <w:rsid w:val="003F2C84"/>
    <w:rsid w:val="003F33F6"/>
    <w:rsid w:val="003F346A"/>
    <w:rsid w:val="003F3868"/>
    <w:rsid w:val="003F3EF9"/>
    <w:rsid w:val="003F4121"/>
    <w:rsid w:val="003F49B0"/>
    <w:rsid w:val="003F49E0"/>
    <w:rsid w:val="003F5B28"/>
    <w:rsid w:val="003F72E3"/>
    <w:rsid w:val="003F795A"/>
    <w:rsid w:val="004000E3"/>
    <w:rsid w:val="0040011D"/>
    <w:rsid w:val="00401456"/>
    <w:rsid w:val="004017C5"/>
    <w:rsid w:val="00402D81"/>
    <w:rsid w:val="004042D3"/>
    <w:rsid w:val="00405F88"/>
    <w:rsid w:val="004062BD"/>
    <w:rsid w:val="00407B0B"/>
    <w:rsid w:val="00410C80"/>
    <w:rsid w:val="00411736"/>
    <w:rsid w:val="00411884"/>
    <w:rsid w:val="00411DEA"/>
    <w:rsid w:val="004120E7"/>
    <w:rsid w:val="00412A03"/>
    <w:rsid w:val="004151C6"/>
    <w:rsid w:val="00415826"/>
    <w:rsid w:val="00416433"/>
    <w:rsid w:val="00416B87"/>
    <w:rsid w:val="00416D82"/>
    <w:rsid w:val="0041729C"/>
    <w:rsid w:val="0041743D"/>
    <w:rsid w:val="00417BD7"/>
    <w:rsid w:val="00417E14"/>
    <w:rsid w:val="00417EE3"/>
    <w:rsid w:val="00420AF5"/>
    <w:rsid w:val="0042107D"/>
    <w:rsid w:val="004210AD"/>
    <w:rsid w:val="00421172"/>
    <w:rsid w:val="0042174D"/>
    <w:rsid w:val="00422217"/>
    <w:rsid w:val="00422751"/>
    <w:rsid w:val="004230F1"/>
    <w:rsid w:val="0042360B"/>
    <w:rsid w:val="004236C3"/>
    <w:rsid w:val="004242AC"/>
    <w:rsid w:val="0042553E"/>
    <w:rsid w:val="00425726"/>
    <w:rsid w:val="00425F82"/>
    <w:rsid w:val="00426064"/>
    <w:rsid w:val="0042728E"/>
    <w:rsid w:val="004275F6"/>
    <w:rsid w:val="00430971"/>
    <w:rsid w:val="00430C40"/>
    <w:rsid w:val="00430E2A"/>
    <w:rsid w:val="00431767"/>
    <w:rsid w:val="00431D2D"/>
    <w:rsid w:val="004321F4"/>
    <w:rsid w:val="00432C9E"/>
    <w:rsid w:val="00432F9B"/>
    <w:rsid w:val="0043336A"/>
    <w:rsid w:val="0043417C"/>
    <w:rsid w:val="00434333"/>
    <w:rsid w:val="0043457B"/>
    <w:rsid w:val="004350AB"/>
    <w:rsid w:val="004350B0"/>
    <w:rsid w:val="00435B35"/>
    <w:rsid w:val="00435D14"/>
    <w:rsid w:val="004363BB"/>
    <w:rsid w:val="00436DE3"/>
    <w:rsid w:val="00437F88"/>
    <w:rsid w:val="00440076"/>
    <w:rsid w:val="00440591"/>
    <w:rsid w:val="0044248A"/>
    <w:rsid w:val="00442763"/>
    <w:rsid w:val="00442838"/>
    <w:rsid w:val="0044291A"/>
    <w:rsid w:val="00443394"/>
    <w:rsid w:val="00444239"/>
    <w:rsid w:val="00445170"/>
    <w:rsid w:val="0044644B"/>
    <w:rsid w:val="004502A8"/>
    <w:rsid w:val="004519AF"/>
    <w:rsid w:val="00452057"/>
    <w:rsid w:val="004550B2"/>
    <w:rsid w:val="00455CB4"/>
    <w:rsid w:val="004562F3"/>
    <w:rsid w:val="00457686"/>
    <w:rsid w:val="00462427"/>
    <w:rsid w:val="00462E20"/>
    <w:rsid w:val="0046304B"/>
    <w:rsid w:val="00463413"/>
    <w:rsid w:val="00463528"/>
    <w:rsid w:val="0046381D"/>
    <w:rsid w:val="004641E3"/>
    <w:rsid w:val="00464409"/>
    <w:rsid w:val="0046575A"/>
    <w:rsid w:val="00465D7A"/>
    <w:rsid w:val="00465E6F"/>
    <w:rsid w:val="004661A5"/>
    <w:rsid w:val="0046649B"/>
    <w:rsid w:val="00466AD4"/>
    <w:rsid w:val="004670BE"/>
    <w:rsid w:val="00467132"/>
    <w:rsid w:val="00467B22"/>
    <w:rsid w:val="004710B7"/>
    <w:rsid w:val="0047183F"/>
    <w:rsid w:val="004722ED"/>
    <w:rsid w:val="0047389C"/>
    <w:rsid w:val="00476113"/>
    <w:rsid w:val="0047618A"/>
    <w:rsid w:val="004763A2"/>
    <w:rsid w:val="004774FD"/>
    <w:rsid w:val="0048167D"/>
    <w:rsid w:val="00481B81"/>
    <w:rsid w:val="00482036"/>
    <w:rsid w:val="00482408"/>
    <w:rsid w:val="00482443"/>
    <w:rsid w:val="004826E2"/>
    <w:rsid w:val="004831EF"/>
    <w:rsid w:val="00483BE6"/>
    <w:rsid w:val="00483F66"/>
    <w:rsid w:val="00483F99"/>
    <w:rsid w:val="00484377"/>
    <w:rsid w:val="0048458C"/>
    <w:rsid w:val="00484742"/>
    <w:rsid w:val="00484862"/>
    <w:rsid w:val="00484BB5"/>
    <w:rsid w:val="00484C68"/>
    <w:rsid w:val="004851FE"/>
    <w:rsid w:val="004856AF"/>
    <w:rsid w:val="004857F6"/>
    <w:rsid w:val="004858B3"/>
    <w:rsid w:val="00486454"/>
    <w:rsid w:val="0048647D"/>
    <w:rsid w:val="00486B7C"/>
    <w:rsid w:val="004875ED"/>
    <w:rsid w:val="00490264"/>
    <w:rsid w:val="004907BC"/>
    <w:rsid w:val="00490EB1"/>
    <w:rsid w:val="00490EE0"/>
    <w:rsid w:val="0049101B"/>
    <w:rsid w:val="00491503"/>
    <w:rsid w:val="004920E3"/>
    <w:rsid w:val="00492A65"/>
    <w:rsid w:val="00492FCA"/>
    <w:rsid w:val="004940E9"/>
    <w:rsid w:val="00494E8B"/>
    <w:rsid w:val="004951E9"/>
    <w:rsid w:val="00495F3B"/>
    <w:rsid w:val="004A0416"/>
    <w:rsid w:val="004A0E3B"/>
    <w:rsid w:val="004A3361"/>
    <w:rsid w:val="004A41DD"/>
    <w:rsid w:val="004A4200"/>
    <w:rsid w:val="004A4685"/>
    <w:rsid w:val="004A49C8"/>
    <w:rsid w:val="004A77F8"/>
    <w:rsid w:val="004A7BC4"/>
    <w:rsid w:val="004B05A7"/>
    <w:rsid w:val="004B2695"/>
    <w:rsid w:val="004B272B"/>
    <w:rsid w:val="004B2B1E"/>
    <w:rsid w:val="004B2F12"/>
    <w:rsid w:val="004B3DA1"/>
    <w:rsid w:val="004B3E73"/>
    <w:rsid w:val="004B41C7"/>
    <w:rsid w:val="004B44AC"/>
    <w:rsid w:val="004B54F0"/>
    <w:rsid w:val="004B6336"/>
    <w:rsid w:val="004B640D"/>
    <w:rsid w:val="004B64A3"/>
    <w:rsid w:val="004B758A"/>
    <w:rsid w:val="004B7882"/>
    <w:rsid w:val="004C00B5"/>
    <w:rsid w:val="004C1173"/>
    <w:rsid w:val="004C621F"/>
    <w:rsid w:val="004C6AD0"/>
    <w:rsid w:val="004C6B41"/>
    <w:rsid w:val="004C7D8D"/>
    <w:rsid w:val="004D0341"/>
    <w:rsid w:val="004D049B"/>
    <w:rsid w:val="004D0EA3"/>
    <w:rsid w:val="004D26C6"/>
    <w:rsid w:val="004D2983"/>
    <w:rsid w:val="004D3BEE"/>
    <w:rsid w:val="004D3E07"/>
    <w:rsid w:val="004D4339"/>
    <w:rsid w:val="004D4562"/>
    <w:rsid w:val="004D4EB7"/>
    <w:rsid w:val="004D580B"/>
    <w:rsid w:val="004D5E78"/>
    <w:rsid w:val="004D6C14"/>
    <w:rsid w:val="004D745A"/>
    <w:rsid w:val="004D763D"/>
    <w:rsid w:val="004D7AFC"/>
    <w:rsid w:val="004D7B35"/>
    <w:rsid w:val="004E09E7"/>
    <w:rsid w:val="004E24E3"/>
    <w:rsid w:val="004E2F88"/>
    <w:rsid w:val="004E49FE"/>
    <w:rsid w:val="004E4BD3"/>
    <w:rsid w:val="004E5400"/>
    <w:rsid w:val="004E5C6A"/>
    <w:rsid w:val="004E5D77"/>
    <w:rsid w:val="004E5DEA"/>
    <w:rsid w:val="004E6307"/>
    <w:rsid w:val="004E6428"/>
    <w:rsid w:val="004E6742"/>
    <w:rsid w:val="004E6AB5"/>
    <w:rsid w:val="004E77A3"/>
    <w:rsid w:val="004E7A76"/>
    <w:rsid w:val="004F19E7"/>
    <w:rsid w:val="004F2935"/>
    <w:rsid w:val="004F5A0F"/>
    <w:rsid w:val="004F7BAA"/>
    <w:rsid w:val="0050124F"/>
    <w:rsid w:val="00502937"/>
    <w:rsid w:val="00502B71"/>
    <w:rsid w:val="00503795"/>
    <w:rsid w:val="0050379F"/>
    <w:rsid w:val="00503872"/>
    <w:rsid w:val="005042EB"/>
    <w:rsid w:val="00505042"/>
    <w:rsid w:val="00505890"/>
    <w:rsid w:val="00505BB0"/>
    <w:rsid w:val="00505CFA"/>
    <w:rsid w:val="00505E09"/>
    <w:rsid w:val="005066B6"/>
    <w:rsid w:val="005069AA"/>
    <w:rsid w:val="005071EF"/>
    <w:rsid w:val="0050784C"/>
    <w:rsid w:val="00507D5B"/>
    <w:rsid w:val="00507DB9"/>
    <w:rsid w:val="005111CA"/>
    <w:rsid w:val="00511EE4"/>
    <w:rsid w:val="0051205A"/>
    <w:rsid w:val="005132A0"/>
    <w:rsid w:val="00514642"/>
    <w:rsid w:val="005149C0"/>
    <w:rsid w:val="0051531D"/>
    <w:rsid w:val="00516633"/>
    <w:rsid w:val="00516DD4"/>
    <w:rsid w:val="00516E6B"/>
    <w:rsid w:val="00517F09"/>
    <w:rsid w:val="00521059"/>
    <w:rsid w:val="005210F6"/>
    <w:rsid w:val="00521765"/>
    <w:rsid w:val="00522325"/>
    <w:rsid w:val="00522C0D"/>
    <w:rsid w:val="0052481D"/>
    <w:rsid w:val="00525DAD"/>
    <w:rsid w:val="005260C8"/>
    <w:rsid w:val="00526417"/>
    <w:rsid w:val="0052655F"/>
    <w:rsid w:val="005327A4"/>
    <w:rsid w:val="00532D7F"/>
    <w:rsid w:val="00532FC1"/>
    <w:rsid w:val="00533258"/>
    <w:rsid w:val="00533C8C"/>
    <w:rsid w:val="00534DBA"/>
    <w:rsid w:val="00534DC6"/>
    <w:rsid w:val="00535FBE"/>
    <w:rsid w:val="00536B1F"/>
    <w:rsid w:val="005373FF"/>
    <w:rsid w:val="00540426"/>
    <w:rsid w:val="00540A45"/>
    <w:rsid w:val="00540E48"/>
    <w:rsid w:val="00541EE8"/>
    <w:rsid w:val="00542567"/>
    <w:rsid w:val="00542B37"/>
    <w:rsid w:val="00542D48"/>
    <w:rsid w:val="00543957"/>
    <w:rsid w:val="00544328"/>
    <w:rsid w:val="00544C7E"/>
    <w:rsid w:val="00546003"/>
    <w:rsid w:val="00546A00"/>
    <w:rsid w:val="00547260"/>
    <w:rsid w:val="00547FC2"/>
    <w:rsid w:val="00550251"/>
    <w:rsid w:val="005506E7"/>
    <w:rsid w:val="00551EBC"/>
    <w:rsid w:val="00551F69"/>
    <w:rsid w:val="0055217F"/>
    <w:rsid w:val="00552CE4"/>
    <w:rsid w:val="005539B6"/>
    <w:rsid w:val="0055433E"/>
    <w:rsid w:val="00555CD3"/>
    <w:rsid w:val="005561D5"/>
    <w:rsid w:val="0055621B"/>
    <w:rsid w:val="00556C7F"/>
    <w:rsid w:val="00556F89"/>
    <w:rsid w:val="005574B9"/>
    <w:rsid w:val="005601B5"/>
    <w:rsid w:val="00560599"/>
    <w:rsid w:val="00560D90"/>
    <w:rsid w:val="00561F70"/>
    <w:rsid w:val="00562F5C"/>
    <w:rsid w:val="005632C9"/>
    <w:rsid w:val="005637D8"/>
    <w:rsid w:val="00563901"/>
    <w:rsid w:val="00563D48"/>
    <w:rsid w:val="00563F55"/>
    <w:rsid w:val="00566665"/>
    <w:rsid w:val="005666BA"/>
    <w:rsid w:val="00566C54"/>
    <w:rsid w:val="00566E88"/>
    <w:rsid w:val="0056774A"/>
    <w:rsid w:val="00567E94"/>
    <w:rsid w:val="005702B0"/>
    <w:rsid w:val="00571514"/>
    <w:rsid w:val="0057190E"/>
    <w:rsid w:val="00571AC8"/>
    <w:rsid w:val="00571C2E"/>
    <w:rsid w:val="00572857"/>
    <w:rsid w:val="00573DF0"/>
    <w:rsid w:val="00576909"/>
    <w:rsid w:val="00577522"/>
    <w:rsid w:val="00581032"/>
    <w:rsid w:val="0058118D"/>
    <w:rsid w:val="00583528"/>
    <w:rsid w:val="00583A83"/>
    <w:rsid w:val="00585F07"/>
    <w:rsid w:val="00586265"/>
    <w:rsid w:val="005864ED"/>
    <w:rsid w:val="00586BEF"/>
    <w:rsid w:val="00587307"/>
    <w:rsid w:val="00587A88"/>
    <w:rsid w:val="00587E26"/>
    <w:rsid w:val="0059115F"/>
    <w:rsid w:val="00591568"/>
    <w:rsid w:val="00592308"/>
    <w:rsid w:val="005929B0"/>
    <w:rsid w:val="00594370"/>
    <w:rsid w:val="00594632"/>
    <w:rsid w:val="00594CAB"/>
    <w:rsid w:val="00594ED3"/>
    <w:rsid w:val="00594FE8"/>
    <w:rsid w:val="00595DB1"/>
    <w:rsid w:val="0059610F"/>
    <w:rsid w:val="005970EB"/>
    <w:rsid w:val="005A02A8"/>
    <w:rsid w:val="005A14DE"/>
    <w:rsid w:val="005A21E5"/>
    <w:rsid w:val="005A307F"/>
    <w:rsid w:val="005A3158"/>
    <w:rsid w:val="005A3DC4"/>
    <w:rsid w:val="005A591E"/>
    <w:rsid w:val="005A6F6F"/>
    <w:rsid w:val="005A7396"/>
    <w:rsid w:val="005B0597"/>
    <w:rsid w:val="005B13AE"/>
    <w:rsid w:val="005B24E0"/>
    <w:rsid w:val="005B2E8B"/>
    <w:rsid w:val="005B442B"/>
    <w:rsid w:val="005B4841"/>
    <w:rsid w:val="005B4B55"/>
    <w:rsid w:val="005B4CCC"/>
    <w:rsid w:val="005B50CC"/>
    <w:rsid w:val="005B5385"/>
    <w:rsid w:val="005B55C9"/>
    <w:rsid w:val="005B76C1"/>
    <w:rsid w:val="005C08D8"/>
    <w:rsid w:val="005C1E67"/>
    <w:rsid w:val="005C222A"/>
    <w:rsid w:val="005C2480"/>
    <w:rsid w:val="005C2703"/>
    <w:rsid w:val="005C38DC"/>
    <w:rsid w:val="005C3DBC"/>
    <w:rsid w:val="005C4CFF"/>
    <w:rsid w:val="005C50E3"/>
    <w:rsid w:val="005C56A9"/>
    <w:rsid w:val="005C56BE"/>
    <w:rsid w:val="005C5964"/>
    <w:rsid w:val="005C61BB"/>
    <w:rsid w:val="005C642A"/>
    <w:rsid w:val="005C73DD"/>
    <w:rsid w:val="005D16AC"/>
    <w:rsid w:val="005D1ABD"/>
    <w:rsid w:val="005D1CA4"/>
    <w:rsid w:val="005D235B"/>
    <w:rsid w:val="005D23C1"/>
    <w:rsid w:val="005D2900"/>
    <w:rsid w:val="005D306B"/>
    <w:rsid w:val="005D4CFE"/>
    <w:rsid w:val="005D5DFD"/>
    <w:rsid w:val="005D6DC0"/>
    <w:rsid w:val="005D6EF3"/>
    <w:rsid w:val="005D7159"/>
    <w:rsid w:val="005E0B46"/>
    <w:rsid w:val="005E1CB9"/>
    <w:rsid w:val="005E286F"/>
    <w:rsid w:val="005E2918"/>
    <w:rsid w:val="005E6062"/>
    <w:rsid w:val="005E6478"/>
    <w:rsid w:val="005E66CD"/>
    <w:rsid w:val="005E6A54"/>
    <w:rsid w:val="005E7DA1"/>
    <w:rsid w:val="005F0A10"/>
    <w:rsid w:val="005F0C63"/>
    <w:rsid w:val="005F2163"/>
    <w:rsid w:val="005F228A"/>
    <w:rsid w:val="005F24AC"/>
    <w:rsid w:val="005F29E1"/>
    <w:rsid w:val="005F2E2D"/>
    <w:rsid w:val="005F3011"/>
    <w:rsid w:val="005F3A53"/>
    <w:rsid w:val="005F71D6"/>
    <w:rsid w:val="005F774C"/>
    <w:rsid w:val="005F78A5"/>
    <w:rsid w:val="005F7AAC"/>
    <w:rsid w:val="006006DE"/>
    <w:rsid w:val="0060078C"/>
    <w:rsid w:val="00600999"/>
    <w:rsid w:val="006009ED"/>
    <w:rsid w:val="006018FB"/>
    <w:rsid w:val="00601F34"/>
    <w:rsid w:val="0060211E"/>
    <w:rsid w:val="00602A96"/>
    <w:rsid w:val="00603B7C"/>
    <w:rsid w:val="00603E80"/>
    <w:rsid w:val="0060422C"/>
    <w:rsid w:val="00604A16"/>
    <w:rsid w:val="00605459"/>
    <w:rsid w:val="006056A2"/>
    <w:rsid w:val="00606014"/>
    <w:rsid w:val="0060666E"/>
    <w:rsid w:val="00606B50"/>
    <w:rsid w:val="00606DDC"/>
    <w:rsid w:val="0061120B"/>
    <w:rsid w:val="006119CF"/>
    <w:rsid w:val="00611A27"/>
    <w:rsid w:val="00611F89"/>
    <w:rsid w:val="00612BCD"/>
    <w:rsid w:val="0061358E"/>
    <w:rsid w:val="0061385F"/>
    <w:rsid w:val="00613B48"/>
    <w:rsid w:val="00614A26"/>
    <w:rsid w:val="00614CD9"/>
    <w:rsid w:val="0061516D"/>
    <w:rsid w:val="00615915"/>
    <w:rsid w:val="00615BE9"/>
    <w:rsid w:val="00615CBC"/>
    <w:rsid w:val="00617AAF"/>
    <w:rsid w:val="006200A3"/>
    <w:rsid w:val="00620A38"/>
    <w:rsid w:val="00620FE1"/>
    <w:rsid w:val="00621D76"/>
    <w:rsid w:val="00623EC7"/>
    <w:rsid w:val="00623F15"/>
    <w:rsid w:val="00624186"/>
    <w:rsid w:val="00624BF8"/>
    <w:rsid w:val="0062535C"/>
    <w:rsid w:val="00626025"/>
    <w:rsid w:val="006278D0"/>
    <w:rsid w:val="00630B37"/>
    <w:rsid w:val="00631160"/>
    <w:rsid w:val="006317DC"/>
    <w:rsid w:val="00631E92"/>
    <w:rsid w:val="0063281D"/>
    <w:rsid w:val="006328C5"/>
    <w:rsid w:val="00634568"/>
    <w:rsid w:val="0063571F"/>
    <w:rsid w:val="0063631A"/>
    <w:rsid w:val="00637731"/>
    <w:rsid w:val="00637E2D"/>
    <w:rsid w:val="00640DBA"/>
    <w:rsid w:val="0064125E"/>
    <w:rsid w:val="0064129C"/>
    <w:rsid w:val="00641C12"/>
    <w:rsid w:val="00642EED"/>
    <w:rsid w:val="00644F29"/>
    <w:rsid w:val="0064612C"/>
    <w:rsid w:val="00647179"/>
    <w:rsid w:val="0064766D"/>
    <w:rsid w:val="00647820"/>
    <w:rsid w:val="00647A31"/>
    <w:rsid w:val="00650222"/>
    <w:rsid w:val="00650301"/>
    <w:rsid w:val="00650E97"/>
    <w:rsid w:val="00651858"/>
    <w:rsid w:val="006518D3"/>
    <w:rsid w:val="006534E1"/>
    <w:rsid w:val="00653B54"/>
    <w:rsid w:val="00653F4D"/>
    <w:rsid w:val="006544A1"/>
    <w:rsid w:val="006548D9"/>
    <w:rsid w:val="00654A16"/>
    <w:rsid w:val="00655480"/>
    <w:rsid w:val="0065554D"/>
    <w:rsid w:val="00655916"/>
    <w:rsid w:val="0065669D"/>
    <w:rsid w:val="006574DF"/>
    <w:rsid w:val="00657B9D"/>
    <w:rsid w:val="00660265"/>
    <w:rsid w:val="006602DE"/>
    <w:rsid w:val="006605E7"/>
    <w:rsid w:val="006614E1"/>
    <w:rsid w:val="00661845"/>
    <w:rsid w:val="00661DA4"/>
    <w:rsid w:val="00662847"/>
    <w:rsid w:val="00662EC3"/>
    <w:rsid w:val="006633AF"/>
    <w:rsid w:val="00663ADD"/>
    <w:rsid w:val="00664023"/>
    <w:rsid w:val="00664181"/>
    <w:rsid w:val="00664C9F"/>
    <w:rsid w:val="00665DB5"/>
    <w:rsid w:val="006665FF"/>
    <w:rsid w:val="00666FD5"/>
    <w:rsid w:val="00667127"/>
    <w:rsid w:val="00667221"/>
    <w:rsid w:val="0066755F"/>
    <w:rsid w:val="006678CB"/>
    <w:rsid w:val="00667EED"/>
    <w:rsid w:val="00670229"/>
    <w:rsid w:val="00670405"/>
    <w:rsid w:val="00670774"/>
    <w:rsid w:val="00670B37"/>
    <w:rsid w:val="006711E2"/>
    <w:rsid w:val="00671427"/>
    <w:rsid w:val="00671A45"/>
    <w:rsid w:val="00671D07"/>
    <w:rsid w:val="00671DE5"/>
    <w:rsid w:val="006720F3"/>
    <w:rsid w:val="0067281F"/>
    <w:rsid w:val="00673BDD"/>
    <w:rsid w:val="00674747"/>
    <w:rsid w:val="006776CF"/>
    <w:rsid w:val="00677E5B"/>
    <w:rsid w:val="006803E8"/>
    <w:rsid w:val="00680A91"/>
    <w:rsid w:val="0068150E"/>
    <w:rsid w:val="006818F7"/>
    <w:rsid w:val="006828FF"/>
    <w:rsid w:val="0068297E"/>
    <w:rsid w:val="00682BE2"/>
    <w:rsid w:val="00683D1C"/>
    <w:rsid w:val="006849A5"/>
    <w:rsid w:val="00684F59"/>
    <w:rsid w:val="006856DA"/>
    <w:rsid w:val="00685F52"/>
    <w:rsid w:val="00687FEB"/>
    <w:rsid w:val="00687FEF"/>
    <w:rsid w:val="00691203"/>
    <w:rsid w:val="006915C3"/>
    <w:rsid w:val="00692B0B"/>
    <w:rsid w:val="00693561"/>
    <w:rsid w:val="0069367A"/>
    <w:rsid w:val="00696193"/>
    <w:rsid w:val="006968A9"/>
    <w:rsid w:val="00696C6A"/>
    <w:rsid w:val="006973EF"/>
    <w:rsid w:val="0069765A"/>
    <w:rsid w:val="006A0D8F"/>
    <w:rsid w:val="006A16B3"/>
    <w:rsid w:val="006A25BD"/>
    <w:rsid w:val="006A3B32"/>
    <w:rsid w:val="006A4991"/>
    <w:rsid w:val="006A4D13"/>
    <w:rsid w:val="006A5417"/>
    <w:rsid w:val="006A5A71"/>
    <w:rsid w:val="006A5B71"/>
    <w:rsid w:val="006A6D15"/>
    <w:rsid w:val="006A6FBF"/>
    <w:rsid w:val="006A7143"/>
    <w:rsid w:val="006A7D91"/>
    <w:rsid w:val="006B071F"/>
    <w:rsid w:val="006B1B04"/>
    <w:rsid w:val="006B1EBF"/>
    <w:rsid w:val="006B1F19"/>
    <w:rsid w:val="006B1F7E"/>
    <w:rsid w:val="006B2342"/>
    <w:rsid w:val="006B3D52"/>
    <w:rsid w:val="006B48BD"/>
    <w:rsid w:val="006B5214"/>
    <w:rsid w:val="006B551E"/>
    <w:rsid w:val="006B6BDC"/>
    <w:rsid w:val="006B7BDE"/>
    <w:rsid w:val="006B7C37"/>
    <w:rsid w:val="006C0121"/>
    <w:rsid w:val="006C0282"/>
    <w:rsid w:val="006C0D94"/>
    <w:rsid w:val="006C2768"/>
    <w:rsid w:val="006C38A9"/>
    <w:rsid w:val="006C43C6"/>
    <w:rsid w:val="006C4971"/>
    <w:rsid w:val="006C65BF"/>
    <w:rsid w:val="006C6BB0"/>
    <w:rsid w:val="006C73D0"/>
    <w:rsid w:val="006C7555"/>
    <w:rsid w:val="006C7C65"/>
    <w:rsid w:val="006C7FA4"/>
    <w:rsid w:val="006D230F"/>
    <w:rsid w:val="006D2579"/>
    <w:rsid w:val="006D26FF"/>
    <w:rsid w:val="006D2B9F"/>
    <w:rsid w:val="006D3071"/>
    <w:rsid w:val="006D4519"/>
    <w:rsid w:val="006D63C2"/>
    <w:rsid w:val="006D728C"/>
    <w:rsid w:val="006D77F5"/>
    <w:rsid w:val="006D78DA"/>
    <w:rsid w:val="006D7C7F"/>
    <w:rsid w:val="006D7E1C"/>
    <w:rsid w:val="006E01F2"/>
    <w:rsid w:val="006E03FC"/>
    <w:rsid w:val="006E31F5"/>
    <w:rsid w:val="006E408A"/>
    <w:rsid w:val="006E479C"/>
    <w:rsid w:val="006E4906"/>
    <w:rsid w:val="006E73FE"/>
    <w:rsid w:val="006E74EB"/>
    <w:rsid w:val="006E77DE"/>
    <w:rsid w:val="006F04B0"/>
    <w:rsid w:val="006F0851"/>
    <w:rsid w:val="006F0DE1"/>
    <w:rsid w:val="006F1294"/>
    <w:rsid w:val="006F1BE2"/>
    <w:rsid w:val="006F2CEE"/>
    <w:rsid w:val="006F3CB9"/>
    <w:rsid w:val="006F4394"/>
    <w:rsid w:val="006F4634"/>
    <w:rsid w:val="007007E6"/>
    <w:rsid w:val="00701331"/>
    <w:rsid w:val="0070192C"/>
    <w:rsid w:val="00701D13"/>
    <w:rsid w:val="00702232"/>
    <w:rsid w:val="007022CD"/>
    <w:rsid w:val="00703EDF"/>
    <w:rsid w:val="00704B20"/>
    <w:rsid w:val="007057B8"/>
    <w:rsid w:val="007059AD"/>
    <w:rsid w:val="007061AC"/>
    <w:rsid w:val="007065C1"/>
    <w:rsid w:val="00706D42"/>
    <w:rsid w:val="00706FC7"/>
    <w:rsid w:val="007102C7"/>
    <w:rsid w:val="007105A1"/>
    <w:rsid w:val="00710A3A"/>
    <w:rsid w:val="007126CF"/>
    <w:rsid w:val="00712E09"/>
    <w:rsid w:val="00712E64"/>
    <w:rsid w:val="00713180"/>
    <w:rsid w:val="00713470"/>
    <w:rsid w:val="007139BA"/>
    <w:rsid w:val="007149AE"/>
    <w:rsid w:val="00714A15"/>
    <w:rsid w:val="00715862"/>
    <w:rsid w:val="007159FE"/>
    <w:rsid w:val="00716995"/>
    <w:rsid w:val="00716998"/>
    <w:rsid w:val="007169E0"/>
    <w:rsid w:val="00716D8F"/>
    <w:rsid w:val="00717200"/>
    <w:rsid w:val="00717FC3"/>
    <w:rsid w:val="00720394"/>
    <w:rsid w:val="0072105A"/>
    <w:rsid w:val="00724374"/>
    <w:rsid w:val="007248F6"/>
    <w:rsid w:val="00724967"/>
    <w:rsid w:val="00724A90"/>
    <w:rsid w:val="00724ABA"/>
    <w:rsid w:val="00724AFF"/>
    <w:rsid w:val="007251DD"/>
    <w:rsid w:val="007260ED"/>
    <w:rsid w:val="0072645D"/>
    <w:rsid w:val="007268E7"/>
    <w:rsid w:val="00727083"/>
    <w:rsid w:val="00727737"/>
    <w:rsid w:val="00727A35"/>
    <w:rsid w:val="00727C5D"/>
    <w:rsid w:val="007305DC"/>
    <w:rsid w:val="00731316"/>
    <w:rsid w:val="0073153F"/>
    <w:rsid w:val="007316EF"/>
    <w:rsid w:val="00731711"/>
    <w:rsid w:val="007317E4"/>
    <w:rsid w:val="00731B43"/>
    <w:rsid w:val="00731F54"/>
    <w:rsid w:val="00732083"/>
    <w:rsid w:val="0073428C"/>
    <w:rsid w:val="00734CEF"/>
    <w:rsid w:val="007351D8"/>
    <w:rsid w:val="00735330"/>
    <w:rsid w:val="007356C7"/>
    <w:rsid w:val="0073595D"/>
    <w:rsid w:val="00735E46"/>
    <w:rsid w:val="00736144"/>
    <w:rsid w:val="0073659E"/>
    <w:rsid w:val="00736A89"/>
    <w:rsid w:val="00737D46"/>
    <w:rsid w:val="00740D53"/>
    <w:rsid w:val="00740FC7"/>
    <w:rsid w:val="00741053"/>
    <w:rsid w:val="007416C1"/>
    <w:rsid w:val="00741E1C"/>
    <w:rsid w:val="00741E93"/>
    <w:rsid w:val="00742AE5"/>
    <w:rsid w:val="00742ECA"/>
    <w:rsid w:val="0074313F"/>
    <w:rsid w:val="00743EC2"/>
    <w:rsid w:val="0074402B"/>
    <w:rsid w:val="00744212"/>
    <w:rsid w:val="00744659"/>
    <w:rsid w:val="00745202"/>
    <w:rsid w:val="00745BE0"/>
    <w:rsid w:val="00745F90"/>
    <w:rsid w:val="00746975"/>
    <w:rsid w:val="0074748A"/>
    <w:rsid w:val="00747893"/>
    <w:rsid w:val="00747ECD"/>
    <w:rsid w:val="00750619"/>
    <w:rsid w:val="007507C6"/>
    <w:rsid w:val="00750A4B"/>
    <w:rsid w:val="00750B05"/>
    <w:rsid w:val="00751022"/>
    <w:rsid w:val="0075207A"/>
    <w:rsid w:val="007520DB"/>
    <w:rsid w:val="00752223"/>
    <w:rsid w:val="00753037"/>
    <w:rsid w:val="007530C6"/>
    <w:rsid w:val="007531C1"/>
    <w:rsid w:val="00755948"/>
    <w:rsid w:val="0075594C"/>
    <w:rsid w:val="00755D34"/>
    <w:rsid w:val="00757284"/>
    <w:rsid w:val="007606CD"/>
    <w:rsid w:val="00760B7A"/>
    <w:rsid w:val="00760D78"/>
    <w:rsid w:val="00760DC3"/>
    <w:rsid w:val="00761B21"/>
    <w:rsid w:val="007620EB"/>
    <w:rsid w:val="00762F69"/>
    <w:rsid w:val="0076318D"/>
    <w:rsid w:val="0076434B"/>
    <w:rsid w:val="00764DB1"/>
    <w:rsid w:val="00765D80"/>
    <w:rsid w:val="0076720D"/>
    <w:rsid w:val="00767C34"/>
    <w:rsid w:val="0077044E"/>
    <w:rsid w:val="00770D04"/>
    <w:rsid w:val="007716AC"/>
    <w:rsid w:val="00771E7A"/>
    <w:rsid w:val="00771F48"/>
    <w:rsid w:val="00771F7A"/>
    <w:rsid w:val="00772325"/>
    <w:rsid w:val="007731F3"/>
    <w:rsid w:val="0077407B"/>
    <w:rsid w:val="007751B6"/>
    <w:rsid w:val="0077535A"/>
    <w:rsid w:val="007759BF"/>
    <w:rsid w:val="00775D71"/>
    <w:rsid w:val="00775FC7"/>
    <w:rsid w:val="00776A50"/>
    <w:rsid w:val="007778D7"/>
    <w:rsid w:val="00777BDC"/>
    <w:rsid w:val="00780011"/>
    <w:rsid w:val="007800B3"/>
    <w:rsid w:val="007805B3"/>
    <w:rsid w:val="00780B2F"/>
    <w:rsid w:val="0078324D"/>
    <w:rsid w:val="00783A9B"/>
    <w:rsid w:val="00783CEF"/>
    <w:rsid w:val="00784506"/>
    <w:rsid w:val="007853D9"/>
    <w:rsid w:val="007854B3"/>
    <w:rsid w:val="00786BE9"/>
    <w:rsid w:val="00787EE3"/>
    <w:rsid w:val="00790011"/>
    <w:rsid w:val="00790727"/>
    <w:rsid w:val="007913DA"/>
    <w:rsid w:val="007917C4"/>
    <w:rsid w:val="00791E8A"/>
    <w:rsid w:val="007927BC"/>
    <w:rsid w:val="00792EB0"/>
    <w:rsid w:val="00792EBC"/>
    <w:rsid w:val="007933DF"/>
    <w:rsid w:val="007939A1"/>
    <w:rsid w:val="00793F5D"/>
    <w:rsid w:val="00794AF0"/>
    <w:rsid w:val="00795E7A"/>
    <w:rsid w:val="00796216"/>
    <w:rsid w:val="00797218"/>
    <w:rsid w:val="007977ED"/>
    <w:rsid w:val="00797AF2"/>
    <w:rsid w:val="00797CE6"/>
    <w:rsid w:val="00797DBA"/>
    <w:rsid w:val="007A0632"/>
    <w:rsid w:val="007A0B0F"/>
    <w:rsid w:val="007A1939"/>
    <w:rsid w:val="007A2371"/>
    <w:rsid w:val="007A28F9"/>
    <w:rsid w:val="007A3837"/>
    <w:rsid w:val="007A41A1"/>
    <w:rsid w:val="007A4944"/>
    <w:rsid w:val="007A53A5"/>
    <w:rsid w:val="007A5C40"/>
    <w:rsid w:val="007A6336"/>
    <w:rsid w:val="007A6902"/>
    <w:rsid w:val="007B0457"/>
    <w:rsid w:val="007B0DB2"/>
    <w:rsid w:val="007B24B4"/>
    <w:rsid w:val="007B2A2E"/>
    <w:rsid w:val="007B2D43"/>
    <w:rsid w:val="007B36A7"/>
    <w:rsid w:val="007B39C2"/>
    <w:rsid w:val="007B5386"/>
    <w:rsid w:val="007B5D51"/>
    <w:rsid w:val="007B6857"/>
    <w:rsid w:val="007B72A3"/>
    <w:rsid w:val="007C0542"/>
    <w:rsid w:val="007C0C5F"/>
    <w:rsid w:val="007C15E3"/>
    <w:rsid w:val="007C1977"/>
    <w:rsid w:val="007C1ADD"/>
    <w:rsid w:val="007C1EB9"/>
    <w:rsid w:val="007C2981"/>
    <w:rsid w:val="007C2B2F"/>
    <w:rsid w:val="007C4394"/>
    <w:rsid w:val="007C491C"/>
    <w:rsid w:val="007C713D"/>
    <w:rsid w:val="007C7440"/>
    <w:rsid w:val="007D0241"/>
    <w:rsid w:val="007D1928"/>
    <w:rsid w:val="007D25BC"/>
    <w:rsid w:val="007D2704"/>
    <w:rsid w:val="007D2D95"/>
    <w:rsid w:val="007D348F"/>
    <w:rsid w:val="007D3AFB"/>
    <w:rsid w:val="007D3F6D"/>
    <w:rsid w:val="007D4739"/>
    <w:rsid w:val="007D47CC"/>
    <w:rsid w:val="007D521F"/>
    <w:rsid w:val="007D67CD"/>
    <w:rsid w:val="007D6A34"/>
    <w:rsid w:val="007D74BE"/>
    <w:rsid w:val="007D7605"/>
    <w:rsid w:val="007D7C0E"/>
    <w:rsid w:val="007E2DDF"/>
    <w:rsid w:val="007E2F34"/>
    <w:rsid w:val="007E35BE"/>
    <w:rsid w:val="007E37F8"/>
    <w:rsid w:val="007E4CD1"/>
    <w:rsid w:val="007E52CE"/>
    <w:rsid w:val="007E534E"/>
    <w:rsid w:val="007E5F3E"/>
    <w:rsid w:val="007E61F6"/>
    <w:rsid w:val="007E7C42"/>
    <w:rsid w:val="007E7EF1"/>
    <w:rsid w:val="007F0553"/>
    <w:rsid w:val="007F097F"/>
    <w:rsid w:val="007F191A"/>
    <w:rsid w:val="007F1A98"/>
    <w:rsid w:val="007F1B9F"/>
    <w:rsid w:val="007F2E04"/>
    <w:rsid w:val="007F361C"/>
    <w:rsid w:val="007F3E79"/>
    <w:rsid w:val="007F3EDA"/>
    <w:rsid w:val="007F3EEB"/>
    <w:rsid w:val="007F4D4F"/>
    <w:rsid w:val="007F4EFD"/>
    <w:rsid w:val="007F55C6"/>
    <w:rsid w:val="007F5A0A"/>
    <w:rsid w:val="007F6C7A"/>
    <w:rsid w:val="007F6ED1"/>
    <w:rsid w:val="007F7A8A"/>
    <w:rsid w:val="007F7D95"/>
    <w:rsid w:val="00800DBF"/>
    <w:rsid w:val="00801BA3"/>
    <w:rsid w:val="00801C37"/>
    <w:rsid w:val="00801FDA"/>
    <w:rsid w:val="008024C3"/>
    <w:rsid w:val="00803456"/>
    <w:rsid w:val="00804F58"/>
    <w:rsid w:val="0080587D"/>
    <w:rsid w:val="008059CE"/>
    <w:rsid w:val="0080680E"/>
    <w:rsid w:val="00806DCC"/>
    <w:rsid w:val="00807E18"/>
    <w:rsid w:val="00810FA0"/>
    <w:rsid w:val="008120C9"/>
    <w:rsid w:val="00812673"/>
    <w:rsid w:val="0081363E"/>
    <w:rsid w:val="008144C6"/>
    <w:rsid w:val="00815219"/>
    <w:rsid w:val="008152C9"/>
    <w:rsid w:val="00815472"/>
    <w:rsid w:val="00815D5C"/>
    <w:rsid w:val="00816EAD"/>
    <w:rsid w:val="00817203"/>
    <w:rsid w:val="00817267"/>
    <w:rsid w:val="00817840"/>
    <w:rsid w:val="00820DBA"/>
    <w:rsid w:val="00821548"/>
    <w:rsid w:val="008222A7"/>
    <w:rsid w:val="00822400"/>
    <w:rsid w:val="0082297B"/>
    <w:rsid w:val="00822DE8"/>
    <w:rsid w:val="008238FD"/>
    <w:rsid w:val="00824EB5"/>
    <w:rsid w:val="00826C2F"/>
    <w:rsid w:val="00827C66"/>
    <w:rsid w:val="00830365"/>
    <w:rsid w:val="008306ED"/>
    <w:rsid w:val="00830FFB"/>
    <w:rsid w:val="00831961"/>
    <w:rsid w:val="00831F7C"/>
    <w:rsid w:val="00833C1F"/>
    <w:rsid w:val="00833CD9"/>
    <w:rsid w:val="008352C5"/>
    <w:rsid w:val="008360C2"/>
    <w:rsid w:val="008361AA"/>
    <w:rsid w:val="00836B7D"/>
    <w:rsid w:val="0083701E"/>
    <w:rsid w:val="008370A5"/>
    <w:rsid w:val="00841CDB"/>
    <w:rsid w:val="00841DF8"/>
    <w:rsid w:val="00842289"/>
    <w:rsid w:val="008423C1"/>
    <w:rsid w:val="00842473"/>
    <w:rsid w:val="008466AC"/>
    <w:rsid w:val="008476B2"/>
    <w:rsid w:val="00850F6D"/>
    <w:rsid w:val="0085157F"/>
    <w:rsid w:val="00851644"/>
    <w:rsid w:val="00851D49"/>
    <w:rsid w:val="008531A6"/>
    <w:rsid w:val="0085349F"/>
    <w:rsid w:val="00853953"/>
    <w:rsid w:val="008540C7"/>
    <w:rsid w:val="00854103"/>
    <w:rsid w:val="008545A9"/>
    <w:rsid w:val="0085613B"/>
    <w:rsid w:val="00856644"/>
    <w:rsid w:val="00857D8F"/>
    <w:rsid w:val="008603C7"/>
    <w:rsid w:val="008608FD"/>
    <w:rsid w:val="008610A3"/>
    <w:rsid w:val="0086150D"/>
    <w:rsid w:val="0086261E"/>
    <w:rsid w:val="00863368"/>
    <w:rsid w:val="008636AE"/>
    <w:rsid w:val="00863DD4"/>
    <w:rsid w:val="008649D0"/>
    <w:rsid w:val="00864C3E"/>
    <w:rsid w:val="00866A85"/>
    <w:rsid w:val="00866B86"/>
    <w:rsid w:val="00871FB1"/>
    <w:rsid w:val="00872E97"/>
    <w:rsid w:val="00873BC6"/>
    <w:rsid w:val="008742E2"/>
    <w:rsid w:val="00874A34"/>
    <w:rsid w:val="00875271"/>
    <w:rsid w:val="00876DFD"/>
    <w:rsid w:val="00876EC9"/>
    <w:rsid w:val="0087703F"/>
    <w:rsid w:val="008770FC"/>
    <w:rsid w:val="00880819"/>
    <w:rsid w:val="00880931"/>
    <w:rsid w:val="0088119F"/>
    <w:rsid w:val="00881F7C"/>
    <w:rsid w:val="008820F2"/>
    <w:rsid w:val="00884645"/>
    <w:rsid w:val="00886A55"/>
    <w:rsid w:val="00886D19"/>
    <w:rsid w:val="008878AC"/>
    <w:rsid w:val="008879B4"/>
    <w:rsid w:val="00887B01"/>
    <w:rsid w:val="00890C71"/>
    <w:rsid w:val="008912F6"/>
    <w:rsid w:val="00891960"/>
    <w:rsid w:val="00891C57"/>
    <w:rsid w:val="0089214E"/>
    <w:rsid w:val="008931E5"/>
    <w:rsid w:val="00894B75"/>
    <w:rsid w:val="00894BBB"/>
    <w:rsid w:val="008955E7"/>
    <w:rsid w:val="008959AF"/>
    <w:rsid w:val="00895CF2"/>
    <w:rsid w:val="00897013"/>
    <w:rsid w:val="00897C92"/>
    <w:rsid w:val="00897F09"/>
    <w:rsid w:val="008A084D"/>
    <w:rsid w:val="008A15AE"/>
    <w:rsid w:val="008A1B4D"/>
    <w:rsid w:val="008A1F92"/>
    <w:rsid w:val="008A2723"/>
    <w:rsid w:val="008A3929"/>
    <w:rsid w:val="008A4214"/>
    <w:rsid w:val="008A455E"/>
    <w:rsid w:val="008A6506"/>
    <w:rsid w:val="008A6641"/>
    <w:rsid w:val="008A7719"/>
    <w:rsid w:val="008B04AA"/>
    <w:rsid w:val="008B0A22"/>
    <w:rsid w:val="008B1241"/>
    <w:rsid w:val="008B1CE8"/>
    <w:rsid w:val="008B2438"/>
    <w:rsid w:val="008B25D3"/>
    <w:rsid w:val="008B286E"/>
    <w:rsid w:val="008B2FB6"/>
    <w:rsid w:val="008B3161"/>
    <w:rsid w:val="008B3D2F"/>
    <w:rsid w:val="008B3F42"/>
    <w:rsid w:val="008B72E2"/>
    <w:rsid w:val="008B7507"/>
    <w:rsid w:val="008C07E3"/>
    <w:rsid w:val="008C24A9"/>
    <w:rsid w:val="008C251C"/>
    <w:rsid w:val="008C282D"/>
    <w:rsid w:val="008C2BB7"/>
    <w:rsid w:val="008C2D0C"/>
    <w:rsid w:val="008C2F9F"/>
    <w:rsid w:val="008C3160"/>
    <w:rsid w:val="008C31B6"/>
    <w:rsid w:val="008C362F"/>
    <w:rsid w:val="008C4021"/>
    <w:rsid w:val="008C4A32"/>
    <w:rsid w:val="008C4FC6"/>
    <w:rsid w:val="008C6D44"/>
    <w:rsid w:val="008C775A"/>
    <w:rsid w:val="008C7EC5"/>
    <w:rsid w:val="008D0ADC"/>
    <w:rsid w:val="008D150D"/>
    <w:rsid w:val="008D1544"/>
    <w:rsid w:val="008D1B9F"/>
    <w:rsid w:val="008D31B8"/>
    <w:rsid w:val="008D43A4"/>
    <w:rsid w:val="008D49C4"/>
    <w:rsid w:val="008D4E2A"/>
    <w:rsid w:val="008D51CE"/>
    <w:rsid w:val="008D5392"/>
    <w:rsid w:val="008D669A"/>
    <w:rsid w:val="008E04A7"/>
    <w:rsid w:val="008E0917"/>
    <w:rsid w:val="008E0AB6"/>
    <w:rsid w:val="008E10EB"/>
    <w:rsid w:val="008E1196"/>
    <w:rsid w:val="008E1268"/>
    <w:rsid w:val="008E1BAB"/>
    <w:rsid w:val="008E2809"/>
    <w:rsid w:val="008E3632"/>
    <w:rsid w:val="008E3740"/>
    <w:rsid w:val="008E380B"/>
    <w:rsid w:val="008E3A9E"/>
    <w:rsid w:val="008E443A"/>
    <w:rsid w:val="008E4F9A"/>
    <w:rsid w:val="008E5A17"/>
    <w:rsid w:val="008E5AA7"/>
    <w:rsid w:val="008E5BCC"/>
    <w:rsid w:val="008E5CF2"/>
    <w:rsid w:val="008E6670"/>
    <w:rsid w:val="008E75F1"/>
    <w:rsid w:val="008F01EF"/>
    <w:rsid w:val="008F02AF"/>
    <w:rsid w:val="008F02EC"/>
    <w:rsid w:val="008F0373"/>
    <w:rsid w:val="008F1CC9"/>
    <w:rsid w:val="008F221B"/>
    <w:rsid w:val="008F2D18"/>
    <w:rsid w:val="008F3444"/>
    <w:rsid w:val="008F39D4"/>
    <w:rsid w:val="008F43E3"/>
    <w:rsid w:val="008F78C9"/>
    <w:rsid w:val="00900167"/>
    <w:rsid w:val="00900764"/>
    <w:rsid w:val="00900CEB"/>
    <w:rsid w:val="00901098"/>
    <w:rsid w:val="009012D3"/>
    <w:rsid w:val="00901695"/>
    <w:rsid w:val="0090179B"/>
    <w:rsid w:val="009017BB"/>
    <w:rsid w:val="00901F52"/>
    <w:rsid w:val="00902876"/>
    <w:rsid w:val="00902E78"/>
    <w:rsid w:val="00902F75"/>
    <w:rsid w:val="00904881"/>
    <w:rsid w:val="00904930"/>
    <w:rsid w:val="0090500B"/>
    <w:rsid w:val="00905502"/>
    <w:rsid w:val="00905B7E"/>
    <w:rsid w:val="009061AC"/>
    <w:rsid w:val="00906496"/>
    <w:rsid w:val="009066C8"/>
    <w:rsid w:val="00906EE7"/>
    <w:rsid w:val="0090770E"/>
    <w:rsid w:val="0091024E"/>
    <w:rsid w:val="009104BF"/>
    <w:rsid w:val="00911481"/>
    <w:rsid w:val="00911C37"/>
    <w:rsid w:val="00911F5E"/>
    <w:rsid w:val="009124AC"/>
    <w:rsid w:val="0091414F"/>
    <w:rsid w:val="00914B79"/>
    <w:rsid w:val="00914FDD"/>
    <w:rsid w:val="0091781E"/>
    <w:rsid w:val="00917A92"/>
    <w:rsid w:val="00917FC1"/>
    <w:rsid w:val="009213FE"/>
    <w:rsid w:val="009219BF"/>
    <w:rsid w:val="00921CAD"/>
    <w:rsid w:val="009233D8"/>
    <w:rsid w:val="009236C9"/>
    <w:rsid w:val="009243AE"/>
    <w:rsid w:val="00924B75"/>
    <w:rsid w:val="0092598D"/>
    <w:rsid w:val="009264C3"/>
    <w:rsid w:val="00927242"/>
    <w:rsid w:val="009274C3"/>
    <w:rsid w:val="00930427"/>
    <w:rsid w:val="00930BC2"/>
    <w:rsid w:val="00932392"/>
    <w:rsid w:val="00933596"/>
    <w:rsid w:val="00933F82"/>
    <w:rsid w:val="00934F73"/>
    <w:rsid w:val="00935243"/>
    <w:rsid w:val="009367DD"/>
    <w:rsid w:val="009368F4"/>
    <w:rsid w:val="00936D8B"/>
    <w:rsid w:val="00937399"/>
    <w:rsid w:val="00937EEE"/>
    <w:rsid w:val="0094008B"/>
    <w:rsid w:val="0094019A"/>
    <w:rsid w:val="00941A88"/>
    <w:rsid w:val="00941D52"/>
    <w:rsid w:val="00941DA7"/>
    <w:rsid w:val="00941F99"/>
    <w:rsid w:val="009431D6"/>
    <w:rsid w:val="009435EC"/>
    <w:rsid w:val="009449C0"/>
    <w:rsid w:val="00945432"/>
    <w:rsid w:val="009462FC"/>
    <w:rsid w:val="009464C4"/>
    <w:rsid w:val="00946BF4"/>
    <w:rsid w:val="00946D05"/>
    <w:rsid w:val="00947523"/>
    <w:rsid w:val="00950CD3"/>
    <w:rsid w:val="009524E9"/>
    <w:rsid w:val="0095278F"/>
    <w:rsid w:val="0095281A"/>
    <w:rsid w:val="00952ED0"/>
    <w:rsid w:val="00955E7D"/>
    <w:rsid w:val="00956535"/>
    <w:rsid w:val="0095657F"/>
    <w:rsid w:val="00956A94"/>
    <w:rsid w:val="00956AE0"/>
    <w:rsid w:val="00957C5B"/>
    <w:rsid w:val="0096072C"/>
    <w:rsid w:val="00960A21"/>
    <w:rsid w:val="009613E6"/>
    <w:rsid w:val="009619AE"/>
    <w:rsid w:val="009626E9"/>
    <w:rsid w:val="00962AFD"/>
    <w:rsid w:val="00963D17"/>
    <w:rsid w:val="00963E3E"/>
    <w:rsid w:val="00964E89"/>
    <w:rsid w:val="009653DC"/>
    <w:rsid w:val="009658C1"/>
    <w:rsid w:val="009667DA"/>
    <w:rsid w:val="00966932"/>
    <w:rsid w:val="00966A4B"/>
    <w:rsid w:val="00966F59"/>
    <w:rsid w:val="0097013C"/>
    <w:rsid w:val="0097016D"/>
    <w:rsid w:val="00970910"/>
    <w:rsid w:val="00970A9E"/>
    <w:rsid w:val="00973C95"/>
    <w:rsid w:val="00973CF8"/>
    <w:rsid w:val="009749C1"/>
    <w:rsid w:val="00974F57"/>
    <w:rsid w:val="009757D6"/>
    <w:rsid w:val="009759FB"/>
    <w:rsid w:val="00976176"/>
    <w:rsid w:val="009775EA"/>
    <w:rsid w:val="009778CE"/>
    <w:rsid w:val="00977D73"/>
    <w:rsid w:val="009802CA"/>
    <w:rsid w:val="0098056F"/>
    <w:rsid w:val="00980D35"/>
    <w:rsid w:val="00980F15"/>
    <w:rsid w:val="0098252A"/>
    <w:rsid w:val="00982DA6"/>
    <w:rsid w:val="0098365A"/>
    <w:rsid w:val="00983EFA"/>
    <w:rsid w:val="00984293"/>
    <w:rsid w:val="009846F5"/>
    <w:rsid w:val="00985A94"/>
    <w:rsid w:val="00985AD1"/>
    <w:rsid w:val="00985F86"/>
    <w:rsid w:val="00986621"/>
    <w:rsid w:val="009875D3"/>
    <w:rsid w:val="00987FE8"/>
    <w:rsid w:val="009912B0"/>
    <w:rsid w:val="00991359"/>
    <w:rsid w:val="009918B1"/>
    <w:rsid w:val="0099216D"/>
    <w:rsid w:val="00992C09"/>
    <w:rsid w:val="00993816"/>
    <w:rsid w:val="00993D5B"/>
    <w:rsid w:val="0099430B"/>
    <w:rsid w:val="00995D8E"/>
    <w:rsid w:val="009961B5"/>
    <w:rsid w:val="0099672B"/>
    <w:rsid w:val="00996764"/>
    <w:rsid w:val="00996A8A"/>
    <w:rsid w:val="00996E9B"/>
    <w:rsid w:val="00997D3A"/>
    <w:rsid w:val="00997DF0"/>
    <w:rsid w:val="009A0A03"/>
    <w:rsid w:val="009A10CC"/>
    <w:rsid w:val="009A11CF"/>
    <w:rsid w:val="009A131D"/>
    <w:rsid w:val="009A15E2"/>
    <w:rsid w:val="009A2712"/>
    <w:rsid w:val="009A3114"/>
    <w:rsid w:val="009A376F"/>
    <w:rsid w:val="009A3DBD"/>
    <w:rsid w:val="009A47C2"/>
    <w:rsid w:val="009A507E"/>
    <w:rsid w:val="009A59B8"/>
    <w:rsid w:val="009A5C12"/>
    <w:rsid w:val="009A634B"/>
    <w:rsid w:val="009A65CE"/>
    <w:rsid w:val="009A6DBE"/>
    <w:rsid w:val="009A7321"/>
    <w:rsid w:val="009B0385"/>
    <w:rsid w:val="009B1F61"/>
    <w:rsid w:val="009B2872"/>
    <w:rsid w:val="009B2E8D"/>
    <w:rsid w:val="009B2FD3"/>
    <w:rsid w:val="009B398D"/>
    <w:rsid w:val="009B50A2"/>
    <w:rsid w:val="009B52DE"/>
    <w:rsid w:val="009B553F"/>
    <w:rsid w:val="009B5732"/>
    <w:rsid w:val="009B5749"/>
    <w:rsid w:val="009B580C"/>
    <w:rsid w:val="009B5A46"/>
    <w:rsid w:val="009B77F8"/>
    <w:rsid w:val="009B7EB9"/>
    <w:rsid w:val="009C0A1E"/>
    <w:rsid w:val="009C1122"/>
    <w:rsid w:val="009C1196"/>
    <w:rsid w:val="009C1CA4"/>
    <w:rsid w:val="009C27AB"/>
    <w:rsid w:val="009C3B48"/>
    <w:rsid w:val="009C42F3"/>
    <w:rsid w:val="009C45EC"/>
    <w:rsid w:val="009C5754"/>
    <w:rsid w:val="009C6739"/>
    <w:rsid w:val="009C6D5C"/>
    <w:rsid w:val="009C6FAC"/>
    <w:rsid w:val="009C71EC"/>
    <w:rsid w:val="009D0CAB"/>
    <w:rsid w:val="009D1008"/>
    <w:rsid w:val="009D11D1"/>
    <w:rsid w:val="009D1493"/>
    <w:rsid w:val="009D1B9E"/>
    <w:rsid w:val="009D1DCF"/>
    <w:rsid w:val="009D29AA"/>
    <w:rsid w:val="009D332C"/>
    <w:rsid w:val="009D37BE"/>
    <w:rsid w:val="009D39F5"/>
    <w:rsid w:val="009D53A0"/>
    <w:rsid w:val="009D5F3B"/>
    <w:rsid w:val="009D6A85"/>
    <w:rsid w:val="009D74E0"/>
    <w:rsid w:val="009D7B2A"/>
    <w:rsid w:val="009E0B7F"/>
    <w:rsid w:val="009E0BD0"/>
    <w:rsid w:val="009E0E3E"/>
    <w:rsid w:val="009E0F9E"/>
    <w:rsid w:val="009E1228"/>
    <w:rsid w:val="009E1645"/>
    <w:rsid w:val="009E27B1"/>
    <w:rsid w:val="009E303C"/>
    <w:rsid w:val="009E345D"/>
    <w:rsid w:val="009E4A62"/>
    <w:rsid w:val="009E5928"/>
    <w:rsid w:val="009E5A80"/>
    <w:rsid w:val="009E6CE2"/>
    <w:rsid w:val="009E7CAE"/>
    <w:rsid w:val="009F2239"/>
    <w:rsid w:val="009F2CFF"/>
    <w:rsid w:val="009F2DFB"/>
    <w:rsid w:val="009F2E50"/>
    <w:rsid w:val="009F3628"/>
    <w:rsid w:val="009F45B2"/>
    <w:rsid w:val="009F46FB"/>
    <w:rsid w:val="009F47CB"/>
    <w:rsid w:val="009F5884"/>
    <w:rsid w:val="009F66C5"/>
    <w:rsid w:val="009F694E"/>
    <w:rsid w:val="009F6FEE"/>
    <w:rsid w:val="009F7739"/>
    <w:rsid w:val="009F7B79"/>
    <w:rsid w:val="00A00968"/>
    <w:rsid w:val="00A01591"/>
    <w:rsid w:val="00A02758"/>
    <w:rsid w:val="00A03DF1"/>
    <w:rsid w:val="00A0412D"/>
    <w:rsid w:val="00A0428E"/>
    <w:rsid w:val="00A048B4"/>
    <w:rsid w:val="00A04971"/>
    <w:rsid w:val="00A05231"/>
    <w:rsid w:val="00A052ED"/>
    <w:rsid w:val="00A05CD2"/>
    <w:rsid w:val="00A05EBF"/>
    <w:rsid w:val="00A062C3"/>
    <w:rsid w:val="00A066B2"/>
    <w:rsid w:val="00A07A1D"/>
    <w:rsid w:val="00A07B4A"/>
    <w:rsid w:val="00A105DB"/>
    <w:rsid w:val="00A11181"/>
    <w:rsid w:val="00A1180A"/>
    <w:rsid w:val="00A11FA2"/>
    <w:rsid w:val="00A121B4"/>
    <w:rsid w:val="00A134FA"/>
    <w:rsid w:val="00A139D2"/>
    <w:rsid w:val="00A13D93"/>
    <w:rsid w:val="00A1525F"/>
    <w:rsid w:val="00A152F4"/>
    <w:rsid w:val="00A159A3"/>
    <w:rsid w:val="00A163CC"/>
    <w:rsid w:val="00A167DE"/>
    <w:rsid w:val="00A16A9C"/>
    <w:rsid w:val="00A16F01"/>
    <w:rsid w:val="00A178D9"/>
    <w:rsid w:val="00A179A7"/>
    <w:rsid w:val="00A209D6"/>
    <w:rsid w:val="00A2101E"/>
    <w:rsid w:val="00A21B04"/>
    <w:rsid w:val="00A223B2"/>
    <w:rsid w:val="00A22B5F"/>
    <w:rsid w:val="00A22DB1"/>
    <w:rsid w:val="00A24736"/>
    <w:rsid w:val="00A247B1"/>
    <w:rsid w:val="00A249D1"/>
    <w:rsid w:val="00A24C6F"/>
    <w:rsid w:val="00A25431"/>
    <w:rsid w:val="00A25CAD"/>
    <w:rsid w:val="00A26305"/>
    <w:rsid w:val="00A2696E"/>
    <w:rsid w:val="00A27BA9"/>
    <w:rsid w:val="00A301F2"/>
    <w:rsid w:val="00A306B5"/>
    <w:rsid w:val="00A31C6B"/>
    <w:rsid w:val="00A329D5"/>
    <w:rsid w:val="00A33105"/>
    <w:rsid w:val="00A33806"/>
    <w:rsid w:val="00A339BC"/>
    <w:rsid w:val="00A344E7"/>
    <w:rsid w:val="00A34C88"/>
    <w:rsid w:val="00A34FD1"/>
    <w:rsid w:val="00A35718"/>
    <w:rsid w:val="00A36162"/>
    <w:rsid w:val="00A37369"/>
    <w:rsid w:val="00A37843"/>
    <w:rsid w:val="00A37C0A"/>
    <w:rsid w:val="00A37F81"/>
    <w:rsid w:val="00A4014B"/>
    <w:rsid w:val="00A407A4"/>
    <w:rsid w:val="00A40AFC"/>
    <w:rsid w:val="00A41524"/>
    <w:rsid w:val="00A41AD5"/>
    <w:rsid w:val="00A41C21"/>
    <w:rsid w:val="00A42586"/>
    <w:rsid w:val="00A43231"/>
    <w:rsid w:val="00A44913"/>
    <w:rsid w:val="00A45433"/>
    <w:rsid w:val="00A45A36"/>
    <w:rsid w:val="00A461A8"/>
    <w:rsid w:val="00A476E0"/>
    <w:rsid w:val="00A5135B"/>
    <w:rsid w:val="00A529E5"/>
    <w:rsid w:val="00A53867"/>
    <w:rsid w:val="00A54703"/>
    <w:rsid w:val="00A54801"/>
    <w:rsid w:val="00A5485A"/>
    <w:rsid w:val="00A55459"/>
    <w:rsid w:val="00A5553A"/>
    <w:rsid w:val="00A55678"/>
    <w:rsid w:val="00A55686"/>
    <w:rsid w:val="00A55A11"/>
    <w:rsid w:val="00A55C4B"/>
    <w:rsid w:val="00A567B2"/>
    <w:rsid w:val="00A572D1"/>
    <w:rsid w:val="00A57654"/>
    <w:rsid w:val="00A57987"/>
    <w:rsid w:val="00A601FD"/>
    <w:rsid w:val="00A6020F"/>
    <w:rsid w:val="00A60BD8"/>
    <w:rsid w:val="00A61351"/>
    <w:rsid w:val="00A62D36"/>
    <w:rsid w:val="00A634BB"/>
    <w:rsid w:val="00A6479D"/>
    <w:rsid w:val="00A6499D"/>
    <w:rsid w:val="00A65790"/>
    <w:rsid w:val="00A67456"/>
    <w:rsid w:val="00A70337"/>
    <w:rsid w:val="00A70959"/>
    <w:rsid w:val="00A70DDF"/>
    <w:rsid w:val="00A716C7"/>
    <w:rsid w:val="00A71E7D"/>
    <w:rsid w:val="00A72E58"/>
    <w:rsid w:val="00A72E7B"/>
    <w:rsid w:val="00A73B28"/>
    <w:rsid w:val="00A746EF"/>
    <w:rsid w:val="00A747F6"/>
    <w:rsid w:val="00A74887"/>
    <w:rsid w:val="00A75016"/>
    <w:rsid w:val="00A752A2"/>
    <w:rsid w:val="00A754CE"/>
    <w:rsid w:val="00A76141"/>
    <w:rsid w:val="00A76712"/>
    <w:rsid w:val="00A7678F"/>
    <w:rsid w:val="00A767BA"/>
    <w:rsid w:val="00A76E06"/>
    <w:rsid w:val="00A76FFF"/>
    <w:rsid w:val="00A773E1"/>
    <w:rsid w:val="00A80720"/>
    <w:rsid w:val="00A80ABC"/>
    <w:rsid w:val="00A80F15"/>
    <w:rsid w:val="00A8254A"/>
    <w:rsid w:val="00A82817"/>
    <w:rsid w:val="00A828F6"/>
    <w:rsid w:val="00A8410C"/>
    <w:rsid w:val="00A848B0"/>
    <w:rsid w:val="00A85155"/>
    <w:rsid w:val="00A867B9"/>
    <w:rsid w:val="00A86DB4"/>
    <w:rsid w:val="00A87368"/>
    <w:rsid w:val="00A87B43"/>
    <w:rsid w:val="00A90948"/>
    <w:rsid w:val="00A90FAF"/>
    <w:rsid w:val="00A91184"/>
    <w:rsid w:val="00A912C1"/>
    <w:rsid w:val="00A912F7"/>
    <w:rsid w:val="00A9226E"/>
    <w:rsid w:val="00A92D2E"/>
    <w:rsid w:val="00A9303C"/>
    <w:rsid w:val="00A934E3"/>
    <w:rsid w:val="00A93700"/>
    <w:rsid w:val="00A9397A"/>
    <w:rsid w:val="00A95371"/>
    <w:rsid w:val="00A964BA"/>
    <w:rsid w:val="00A9775A"/>
    <w:rsid w:val="00A97C3C"/>
    <w:rsid w:val="00A97F8C"/>
    <w:rsid w:val="00AA1C8B"/>
    <w:rsid w:val="00AA239C"/>
    <w:rsid w:val="00AA3A56"/>
    <w:rsid w:val="00AA4325"/>
    <w:rsid w:val="00AA52CB"/>
    <w:rsid w:val="00AA56E1"/>
    <w:rsid w:val="00AA6239"/>
    <w:rsid w:val="00AA67B7"/>
    <w:rsid w:val="00AA6E1B"/>
    <w:rsid w:val="00AA71E6"/>
    <w:rsid w:val="00AB0140"/>
    <w:rsid w:val="00AB0991"/>
    <w:rsid w:val="00AB0D8C"/>
    <w:rsid w:val="00AB0E51"/>
    <w:rsid w:val="00AB12F8"/>
    <w:rsid w:val="00AB285A"/>
    <w:rsid w:val="00AB2ECA"/>
    <w:rsid w:val="00AB48FB"/>
    <w:rsid w:val="00AB503D"/>
    <w:rsid w:val="00AB5078"/>
    <w:rsid w:val="00AB5AFD"/>
    <w:rsid w:val="00AB5CD6"/>
    <w:rsid w:val="00AB687B"/>
    <w:rsid w:val="00AB6D11"/>
    <w:rsid w:val="00AB7FBD"/>
    <w:rsid w:val="00AC0D2F"/>
    <w:rsid w:val="00AC155E"/>
    <w:rsid w:val="00AC2183"/>
    <w:rsid w:val="00AC2B56"/>
    <w:rsid w:val="00AC2F58"/>
    <w:rsid w:val="00AC31C8"/>
    <w:rsid w:val="00AC3437"/>
    <w:rsid w:val="00AC3E3D"/>
    <w:rsid w:val="00AC48FB"/>
    <w:rsid w:val="00AC4966"/>
    <w:rsid w:val="00AC4FAC"/>
    <w:rsid w:val="00AC5529"/>
    <w:rsid w:val="00AC5AC8"/>
    <w:rsid w:val="00AC5F95"/>
    <w:rsid w:val="00AC73D5"/>
    <w:rsid w:val="00AC7841"/>
    <w:rsid w:val="00AD14B5"/>
    <w:rsid w:val="00AD2DB9"/>
    <w:rsid w:val="00AD420F"/>
    <w:rsid w:val="00AD4ADF"/>
    <w:rsid w:val="00AD4D7A"/>
    <w:rsid w:val="00AD6DCD"/>
    <w:rsid w:val="00AE0992"/>
    <w:rsid w:val="00AE0D72"/>
    <w:rsid w:val="00AE1C9B"/>
    <w:rsid w:val="00AE1DD1"/>
    <w:rsid w:val="00AE257E"/>
    <w:rsid w:val="00AE2754"/>
    <w:rsid w:val="00AE2FDB"/>
    <w:rsid w:val="00AE4067"/>
    <w:rsid w:val="00AE4B88"/>
    <w:rsid w:val="00AE5842"/>
    <w:rsid w:val="00AE5BFE"/>
    <w:rsid w:val="00AE6478"/>
    <w:rsid w:val="00AE662D"/>
    <w:rsid w:val="00AE6F63"/>
    <w:rsid w:val="00AE716E"/>
    <w:rsid w:val="00AF09DC"/>
    <w:rsid w:val="00AF0C24"/>
    <w:rsid w:val="00AF1145"/>
    <w:rsid w:val="00AF1972"/>
    <w:rsid w:val="00AF3086"/>
    <w:rsid w:val="00AF42CD"/>
    <w:rsid w:val="00AF4732"/>
    <w:rsid w:val="00AF48C8"/>
    <w:rsid w:val="00AF5379"/>
    <w:rsid w:val="00AF550F"/>
    <w:rsid w:val="00AF5AA7"/>
    <w:rsid w:val="00AF65D7"/>
    <w:rsid w:val="00AF6A63"/>
    <w:rsid w:val="00B00CD7"/>
    <w:rsid w:val="00B015E8"/>
    <w:rsid w:val="00B0198A"/>
    <w:rsid w:val="00B01A57"/>
    <w:rsid w:val="00B02C75"/>
    <w:rsid w:val="00B039BF"/>
    <w:rsid w:val="00B04AB8"/>
    <w:rsid w:val="00B04F3D"/>
    <w:rsid w:val="00B05745"/>
    <w:rsid w:val="00B05AE5"/>
    <w:rsid w:val="00B06355"/>
    <w:rsid w:val="00B06435"/>
    <w:rsid w:val="00B06FF6"/>
    <w:rsid w:val="00B074EA"/>
    <w:rsid w:val="00B07F76"/>
    <w:rsid w:val="00B10154"/>
    <w:rsid w:val="00B1124F"/>
    <w:rsid w:val="00B112AF"/>
    <w:rsid w:val="00B1132B"/>
    <w:rsid w:val="00B128D3"/>
    <w:rsid w:val="00B132F1"/>
    <w:rsid w:val="00B136A3"/>
    <w:rsid w:val="00B13A67"/>
    <w:rsid w:val="00B1410B"/>
    <w:rsid w:val="00B144D2"/>
    <w:rsid w:val="00B146EA"/>
    <w:rsid w:val="00B14925"/>
    <w:rsid w:val="00B14CE7"/>
    <w:rsid w:val="00B162BF"/>
    <w:rsid w:val="00B16626"/>
    <w:rsid w:val="00B1666F"/>
    <w:rsid w:val="00B16EC7"/>
    <w:rsid w:val="00B176F5"/>
    <w:rsid w:val="00B20482"/>
    <w:rsid w:val="00B20BEE"/>
    <w:rsid w:val="00B21988"/>
    <w:rsid w:val="00B22337"/>
    <w:rsid w:val="00B2415C"/>
    <w:rsid w:val="00B25FD2"/>
    <w:rsid w:val="00B26243"/>
    <w:rsid w:val="00B27144"/>
    <w:rsid w:val="00B27292"/>
    <w:rsid w:val="00B275EC"/>
    <w:rsid w:val="00B30FFD"/>
    <w:rsid w:val="00B31902"/>
    <w:rsid w:val="00B32261"/>
    <w:rsid w:val="00B32746"/>
    <w:rsid w:val="00B33172"/>
    <w:rsid w:val="00B333B9"/>
    <w:rsid w:val="00B333F3"/>
    <w:rsid w:val="00B34FC9"/>
    <w:rsid w:val="00B35016"/>
    <w:rsid w:val="00B355EB"/>
    <w:rsid w:val="00B361B9"/>
    <w:rsid w:val="00B374E8"/>
    <w:rsid w:val="00B37E4E"/>
    <w:rsid w:val="00B400AF"/>
    <w:rsid w:val="00B40238"/>
    <w:rsid w:val="00B40332"/>
    <w:rsid w:val="00B41846"/>
    <w:rsid w:val="00B41E03"/>
    <w:rsid w:val="00B42314"/>
    <w:rsid w:val="00B427B3"/>
    <w:rsid w:val="00B42FD4"/>
    <w:rsid w:val="00B4467B"/>
    <w:rsid w:val="00B44C6F"/>
    <w:rsid w:val="00B44D63"/>
    <w:rsid w:val="00B4652F"/>
    <w:rsid w:val="00B4679E"/>
    <w:rsid w:val="00B4722B"/>
    <w:rsid w:val="00B47675"/>
    <w:rsid w:val="00B47AFD"/>
    <w:rsid w:val="00B51E1A"/>
    <w:rsid w:val="00B51FA8"/>
    <w:rsid w:val="00B521F7"/>
    <w:rsid w:val="00B5228C"/>
    <w:rsid w:val="00B52563"/>
    <w:rsid w:val="00B52DEA"/>
    <w:rsid w:val="00B531AF"/>
    <w:rsid w:val="00B533C8"/>
    <w:rsid w:val="00B53AB2"/>
    <w:rsid w:val="00B54BD5"/>
    <w:rsid w:val="00B54C6F"/>
    <w:rsid w:val="00B555D9"/>
    <w:rsid w:val="00B5566B"/>
    <w:rsid w:val="00B559B0"/>
    <w:rsid w:val="00B57FEE"/>
    <w:rsid w:val="00B606D7"/>
    <w:rsid w:val="00B60C0C"/>
    <w:rsid w:val="00B60DBC"/>
    <w:rsid w:val="00B62C17"/>
    <w:rsid w:val="00B63012"/>
    <w:rsid w:val="00B64A3C"/>
    <w:rsid w:val="00B66043"/>
    <w:rsid w:val="00B70826"/>
    <w:rsid w:val="00B71697"/>
    <w:rsid w:val="00B7297E"/>
    <w:rsid w:val="00B74DF3"/>
    <w:rsid w:val="00B74F9D"/>
    <w:rsid w:val="00B75BBC"/>
    <w:rsid w:val="00B767DA"/>
    <w:rsid w:val="00B76BF9"/>
    <w:rsid w:val="00B77112"/>
    <w:rsid w:val="00B77B19"/>
    <w:rsid w:val="00B8040A"/>
    <w:rsid w:val="00B80C99"/>
    <w:rsid w:val="00B810C1"/>
    <w:rsid w:val="00B81176"/>
    <w:rsid w:val="00B814FA"/>
    <w:rsid w:val="00B81729"/>
    <w:rsid w:val="00B8177C"/>
    <w:rsid w:val="00B8437B"/>
    <w:rsid w:val="00B8460E"/>
    <w:rsid w:val="00B84C53"/>
    <w:rsid w:val="00B85A32"/>
    <w:rsid w:val="00B86611"/>
    <w:rsid w:val="00B90879"/>
    <w:rsid w:val="00B90D46"/>
    <w:rsid w:val="00B91202"/>
    <w:rsid w:val="00B92222"/>
    <w:rsid w:val="00B922E0"/>
    <w:rsid w:val="00B9298B"/>
    <w:rsid w:val="00B92E16"/>
    <w:rsid w:val="00B92FAC"/>
    <w:rsid w:val="00B933D6"/>
    <w:rsid w:val="00B935EA"/>
    <w:rsid w:val="00B94023"/>
    <w:rsid w:val="00B941DC"/>
    <w:rsid w:val="00B94775"/>
    <w:rsid w:val="00B94A77"/>
    <w:rsid w:val="00B95D57"/>
    <w:rsid w:val="00B95F18"/>
    <w:rsid w:val="00B9638B"/>
    <w:rsid w:val="00B9652F"/>
    <w:rsid w:val="00B9699F"/>
    <w:rsid w:val="00B96EFC"/>
    <w:rsid w:val="00B970EE"/>
    <w:rsid w:val="00BA07E4"/>
    <w:rsid w:val="00BA0D08"/>
    <w:rsid w:val="00BA1354"/>
    <w:rsid w:val="00BA1D3E"/>
    <w:rsid w:val="00BA30F0"/>
    <w:rsid w:val="00BA314D"/>
    <w:rsid w:val="00BA3B5E"/>
    <w:rsid w:val="00BA4C39"/>
    <w:rsid w:val="00BA5B8D"/>
    <w:rsid w:val="00BA5F15"/>
    <w:rsid w:val="00BA6170"/>
    <w:rsid w:val="00BA7380"/>
    <w:rsid w:val="00BA7BA7"/>
    <w:rsid w:val="00BA7C77"/>
    <w:rsid w:val="00BB0116"/>
    <w:rsid w:val="00BB14C2"/>
    <w:rsid w:val="00BB22FE"/>
    <w:rsid w:val="00BB23F7"/>
    <w:rsid w:val="00BB2E4C"/>
    <w:rsid w:val="00BB31FD"/>
    <w:rsid w:val="00BB390D"/>
    <w:rsid w:val="00BB4067"/>
    <w:rsid w:val="00BB4207"/>
    <w:rsid w:val="00BB5A70"/>
    <w:rsid w:val="00BB7FA3"/>
    <w:rsid w:val="00BC05AB"/>
    <w:rsid w:val="00BC269B"/>
    <w:rsid w:val="00BC2845"/>
    <w:rsid w:val="00BC30C8"/>
    <w:rsid w:val="00BC36BE"/>
    <w:rsid w:val="00BC46E5"/>
    <w:rsid w:val="00BC4D18"/>
    <w:rsid w:val="00BC5AA8"/>
    <w:rsid w:val="00BC5B5C"/>
    <w:rsid w:val="00BC6BAA"/>
    <w:rsid w:val="00BC6E15"/>
    <w:rsid w:val="00BD0054"/>
    <w:rsid w:val="00BD0917"/>
    <w:rsid w:val="00BD1194"/>
    <w:rsid w:val="00BD12B7"/>
    <w:rsid w:val="00BD1D89"/>
    <w:rsid w:val="00BD246D"/>
    <w:rsid w:val="00BD2AE0"/>
    <w:rsid w:val="00BD2E44"/>
    <w:rsid w:val="00BD4264"/>
    <w:rsid w:val="00BD430B"/>
    <w:rsid w:val="00BD574C"/>
    <w:rsid w:val="00BD57E6"/>
    <w:rsid w:val="00BD59BD"/>
    <w:rsid w:val="00BD61FC"/>
    <w:rsid w:val="00BD74E6"/>
    <w:rsid w:val="00BD76A1"/>
    <w:rsid w:val="00BD7BB5"/>
    <w:rsid w:val="00BE0ACA"/>
    <w:rsid w:val="00BE0AEF"/>
    <w:rsid w:val="00BE1758"/>
    <w:rsid w:val="00BE183D"/>
    <w:rsid w:val="00BE2552"/>
    <w:rsid w:val="00BE2609"/>
    <w:rsid w:val="00BE27DA"/>
    <w:rsid w:val="00BE38F2"/>
    <w:rsid w:val="00BE4CDE"/>
    <w:rsid w:val="00BE5C52"/>
    <w:rsid w:val="00BE6209"/>
    <w:rsid w:val="00BE7056"/>
    <w:rsid w:val="00BF031B"/>
    <w:rsid w:val="00BF09A7"/>
    <w:rsid w:val="00BF17B8"/>
    <w:rsid w:val="00BF1EA0"/>
    <w:rsid w:val="00BF2CFC"/>
    <w:rsid w:val="00BF378C"/>
    <w:rsid w:val="00BF3DF0"/>
    <w:rsid w:val="00BF454F"/>
    <w:rsid w:val="00BF46AF"/>
    <w:rsid w:val="00BF4A20"/>
    <w:rsid w:val="00BF5C11"/>
    <w:rsid w:val="00BF5E7A"/>
    <w:rsid w:val="00C007FA"/>
    <w:rsid w:val="00C012DD"/>
    <w:rsid w:val="00C0152D"/>
    <w:rsid w:val="00C01E0B"/>
    <w:rsid w:val="00C02C9D"/>
    <w:rsid w:val="00C02E15"/>
    <w:rsid w:val="00C03275"/>
    <w:rsid w:val="00C036D7"/>
    <w:rsid w:val="00C03BDE"/>
    <w:rsid w:val="00C04459"/>
    <w:rsid w:val="00C04DF7"/>
    <w:rsid w:val="00C05C09"/>
    <w:rsid w:val="00C06B90"/>
    <w:rsid w:val="00C06EEC"/>
    <w:rsid w:val="00C07232"/>
    <w:rsid w:val="00C077A1"/>
    <w:rsid w:val="00C10069"/>
    <w:rsid w:val="00C127AD"/>
    <w:rsid w:val="00C128C1"/>
    <w:rsid w:val="00C12D47"/>
    <w:rsid w:val="00C12E89"/>
    <w:rsid w:val="00C1358E"/>
    <w:rsid w:val="00C13729"/>
    <w:rsid w:val="00C14A23"/>
    <w:rsid w:val="00C14A6D"/>
    <w:rsid w:val="00C14BA6"/>
    <w:rsid w:val="00C15DD9"/>
    <w:rsid w:val="00C162D0"/>
    <w:rsid w:val="00C16580"/>
    <w:rsid w:val="00C1667E"/>
    <w:rsid w:val="00C214F1"/>
    <w:rsid w:val="00C215F1"/>
    <w:rsid w:val="00C217AA"/>
    <w:rsid w:val="00C219B8"/>
    <w:rsid w:val="00C2287C"/>
    <w:rsid w:val="00C235F8"/>
    <w:rsid w:val="00C236D7"/>
    <w:rsid w:val="00C237A6"/>
    <w:rsid w:val="00C23880"/>
    <w:rsid w:val="00C24581"/>
    <w:rsid w:val="00C247C4"/>
    <w:rsid w:val="00C2503A"/>
    <w:rsid w:val="00C2506B"/>
    <w:rsid w:val="00C252CE"/>
    <w:rsid w:val="00C25832"/>
    <w:rsid w:val="00C26057"/>
    <w:rsid w:val="00C26179"/>
    <w:rsid w:val="00C26857"/>
    <w:rsid w:val="00C26B9A"/>
    <w:rsid w:val="00C26C58"/>
    <w:rsid w:val="00C275FA"/>
    <w:rsid w:val="00C278D4"/>
    <w:rsid w:val="00C27E48"/>
    <w:rsid w:val="00C30943"/>
    <w:rsid w:val="00C30B4E"/>
    <w:rsid w:val="00C30D55"/>
    <w:rsid w:val="00C3229B"/>
    <w:rsid w:val="00C3254C"/>
    <w:rsid w:val="00C32CA4"/>
    <w:rsid w:val="00C32D22"/>
    <w:rsid w:val="00C330BF"/>
    <w:rsid w:val="00C33B27"/>
    <w:rsid w:val="00C34044"/>
    <w:rsid w:val="00C3454C"/>
    <w:rsid w:val="00C3638D"/>
    <w:rsid w:val="00C4059A"/>
    <w:rsid w:val="00C40994"/>
    <w:rsid w:val="00C419B7"/>
    <w:rsid w:val="00C41F19"/>
    <w:rsid w:val="00C4346A"/>
    <w:rsid w:val="00C44CC9"/>
    <w:rsid w:val="00C45819"/>
    <w:rsid w:val="00C46643"/>
    <w:rsid w:val="00C46820"/>
    <w:rsid w:val="00C47E32"/>
    <w:rsid w:val="00C50224"/>
    <w:rsid w:val="00C50BDA"/>
    <w:rsid w:val="00C510A7"/>
    <w:rsid w:val="00C51A3A"/>
    <w:rsid w:val="00C523CC"/>
    <w:rsid w:val="00C53115"/>
    <w:rsid w:val="00C540CB"/>
    <w:rsid w:val="00C55A37"/>
    <w:rsid w:val="00C55BAF"/>
    <w:rsid w:val="00C56929"/>
    <w:rsid w:val="00C56A7D"/>
    <w:rsid w:val="00C572B4"/>
    <w:rsid w:val="00C5730B"/>
    <w:rsid w:val="00C61638"/>
    <w:rsid w:val="00C62CC8"/>
    <w:rsid w:val="00C63330"/>
    <w:rsid w:val="00C63732"/>
    <w:rsid w:val="00C6430E"/>
    <w:rsid w:val="00C6468A"/>
    <w:rsid w:val="00C66050"/>
    <w:rsid w:val="00C664B4"/>
    <w:rsid w:val="00C67443"/>
    <w:rsid w:val="00C67B71"/>
    <w:rsid w:val="00C70252"/>
    <w:rsid w:val="00C70792"/>
    <w:rsid w:val="00C71887"/>
    <w:rsid w:val="00C71EAC"/>
    <w:rsid w:val="00C7267C"/>
    <w:rsid w:val="00C72896"/>
    <w:rsid w:val="00C73DBB"/>
    <w:rsid w:val="00C74C6E"/>
    <w:rsid w:val="00C75602"/>
    <w:rsid w:val="00C75ED5"/>
    <w:rsid w:val="00C774EF"/>
    <w:rsid w:val="00C77563"/>
    <w:rsid w:val="00C80FD6"/>
    <w:rsid w:val="00C810E3"/>
    <w:rsid w:val="00C818FA"/>
    <w:rsid w:val="00C81C74"/>
    <w:rsid w:val="00C8338C"/>
    <w:rsid w:val="00C84F7E"/>
    <w:rsid w:val="00C856B9"/>
    <w:rsid w:val="00C86D73"/>
    <w:rsid w:val="00C87065"/>
    <w:rsid w:val="00C90D99"/>
    <w:rsid w:val="00C92711"/>
    <w:rsid w:val="00C92967"/>
    <w:rsid w:val="00C92B41"/>
    <w:rsid w:val="00C93885"/>
    <w:rsid w:val="00C93A25"/>
    <w:rsid w:val="00C93DB7"/>
    <w:rsid w:val="00C94E41"/>
    <w:rsid w:val="00C953B6"/>
    <w:rsid w:val="00C95F83"/>
    <w:rsid w:val="00C96A90"/>
    <w:rsid w:val="00C97C4A"/>
    <w:rsid w:val="00CA07F4"/>
    <w:rsid w:val="00CA0F5C"/>
    <w:rsid w:val="00CA152B"/>
    <w:rsid w:val="00CA2A08"/>
    <w:rsid w:val="00CA37D3"/>
    <w:rsid w:val="00CA39C1"/>
    <w:rsid w:val="00CA3B28"/>
    <w:rsid w:val="00CA3BA0"/>
    <w:rsid w:val="00CA3C69"/>
    <w:rsid w:val="00CA5418"/>
    <w:rsid w:val="00CA55E9"/>
    <w:rsid w:val="00CA5A41"/>
    <w:rsid w:val="00CA5AC8"/>
    <w:rsid w:val="00CA5FAC"/>
    <w:rsid w:val="00CA602B"/>
    <w:rsid w:val="00CA60CE"/>
    <w:rsid w:val="00CA7EC7"/>
    <w:rsid w:val="00CB0A85"/>
    <w:rsid w:val="00CB1A95"/>
    <w:rsid w:val="00CB1AC3"/>
    <w:rsid w:val="00CB1FD7"/>
    <w:rsid w:val="00CB3094"/>
    <w:rsid w:val="00CB4A90"/>
    <w:rsid w:val="00CB574B"/>
    <w:rsid w:val="00CB6248"/>
    <w:rsid w:val="00CB6963"/>
    <w:rsid w:val="00CB72D9"/>
    <w:rsid w:val="00CC065C"/>
    <w:rsid w:val="00CC091D"/>
    <w:rsid w:val="00CC0B9F"/>
    <w:rsid w:val="00CC0E64"/>
    <w:rsid w:val="00CC11A8"/>
    <w:rsid w:val="00CC1EFB"/>
    <w:rsid w:val="00CC25A0"/>
    <w:rsid w:val="00CC2E68"/>
    <w:rsid w:val="00CC3591"/>
    <w:rsid w:val="00CC3A50"/>
    <w:rsid w:val="00CC4EC6"/>
    <w:rsid w:val="00CC62CA"/>
    <w:rsid w:val="00CC7689"/>
    <w:rsid w:val="00CD053A"/>
    <w:rsid w:val="00CD1BA7"/>
    <w:rsid w:val="00CD1DB8"/>
    <w:rsid w:val="00CD1E02"/>
    <w:rsid w:val="00CD2333"/>
    <w:rsid w:val="00CD2421"/>
    <w:rsid w:val="00CD2A19"/>
    <w:rsid w:val="00CD3575"/>
    <w:rsid w:val="00CD3C6B"/>
    <w:rsid w:val="00CD3FDB"/>
    <w:rsid w:val="00CD4457"/>
    <w:rsid w:val="00CD5258"/>
    <w:rsid w:val="00CD535D"/>
    <w:rsid w:val="00CD56F6"/>
    <w:rsid w:val="00CD5D2A"/>
    <w:rsid w:val="00CD5DDD"/>
    <w:rsid w:val="00CD6265"/>
    <w:rsid w:val="00CD6A50"/>
    <w:rsid w:val="00CD6D0B"/>
    <w:rsid w:val="00CD7D89"/>
    <w:rsid w:val="00CE0323"/>
    <w:rsid w:val="00CE118B"/>
    <w:rsid w:val="00CE1F26"/>
    <w:rsid w:val="00CE1F5D"/>
    <w:rsid w:val="00CE2240"/>
    <w:rsid w:val="00CE2505"/>
    <w:rsid w:val="00CE2836"/>
    <w:rsid w:val="00CE31F8"/>
    <w:rsid w:val="00CE39EE"/>
    <w:rsid w:val="00CE4161"/>
    <w:rsid w:val="00CE41A1"/>
    <w:rsid w:val="00CE47D0"/>
    <w:rsid w:val="00CE4BA7"/>
    <w:rsid w:val="00CE54D1"/>
    <w:rsid w:val="00CE595F"/>
    <w:rsid w:val="00CE6AF4"/>
    <w:rsid w:val="00CE7591"/>
    <w:rsid w:val="00CE770A"/>
    <w:rsid w:val="00CF08CB"/>
    <w:rsid w:val="00CF17E4"/>
    <w:rsid w:val="00CF1840"/>
    <w:rsid w:val="00CF1E7B"/>
    <w:rsid w:val="00CF2046"/>
    <w:rsid w:val="00CF2261"/>
    <w:rsid w:val="00CF29CB"/>
    <w:rsid w:val="00CF2D01"/>
    <w:rsid w:val="00CF7089"/>
    <w:rsid w:val="00CF727D"/>
    <w:rsid w:val="00D00750"/>
    <w:rsid w:val="00D009F7"/>
    <w:rsid w:val="00D01EA5"/>
    <w:rsid w:val="00D0225A"/>
    <w:rsid w:val="00D02FCC"/>
    <w:rsid w:val="00D0340B"/>
    <w:rsid w:val="00D03977"/>
    <w:rsid w:val="00D03DDF"/>
    <w:rsid w:val="00D04A40"/>
    <w:rsid w:val="00D0548B"/>
    <w:rsid w:val="00D06095"/>
    <w:rsid w:val="00D0655B"/>
    <w:rsid w:val="00D075BC"/>
    <w:rsid w:val="00D07ACF"/>
    <w:rsid w:val="00D07D3A"/>
    <w:rsid w:val="00D07ED3"/>
    <w:rsid w:val="00D07F84"/>
    <w:rsid w:val="00D10392"/>
    <w:rsid w:val="00D1073B"/>
    <w:rsid w:val="00D1107D"/>
    <w:rsid w:val="00D112E6"/>
    <w:rsid w:val="00D11B72"/>
    <w:rsid w:val="00D122B6"/>
    <w:rsid w:val="00D13B18"/>
    <w:rsid w:val="00D1418A"/>
    <w:rsid w:val="00D146F5"/>
    <w:rsid w:val="00D157B4"/>
    <w:rsid w:val="00D16A7B"/>
    <w:rsid w:val="00D17CD2"/>
    <w:rsid w:val="00D22617"/>
    <w:rsid w:val="00D22FA2"/>
    <w:rsid w:val="00D240A3"/>
    <w:rsid w:val="00D240F3"/>
    <w:rsid w:val="00D244C3"/>
    <w:rsid w:val="00D24581"/>
    <w:rsid w:val="00D2467F"/>
    <w:rsid w:val="00D25589"/>
    <w:rsid w:val="00D25C39"/>
    <w:rsid w:val="00D26575"/>
    <w:rsid w:val="00D266EF"/>
    <w:rsid w:val="00D268C7"/>
    <w:rsid w:val="00D30412"/>
    <w:rsid w:val="00D30A1A"/>
    <w:rsid w:val="00D30E81"/>
    <w:rsid w:val="00D31018"/>
    <w:rsid w:val="00D3299A"/>
    <w:rsid w:val="00D33D56"/>
    <w:rsid w:val="00D346B8"/>
    <w:rsid w:val="00D36007"/>
    <w:rsid w:val="00D36317"/>
    <w:rsid w:val="00D3696F"/>
    <w:rsid w:val="00D36D03"/>
    <w:rsid w:val="00D371B3"/>
    <w:rsid w:val="00D372A5"/>
    <w:rsid w:val="00D401D7"/>
    <w:rsid w:val="00D403DE"/>
    <w:rsid w:val="00D40A16"/>
    <w:rsid w:val="00D4115A"/>
    <w:rsid w:val="00D4168E"/>
    <w:rsid w:val="00D43C16"/>
    <w:rsid w:val="00D442D5"/>
    <w:rsid w:val="00D4470C"/>
    <w:rsid w:val="00D4607E"/>
    <w:rsid w:val="00D465E7"/>
    <w:rsid w:val="00D46886"/>
    <w:rsid w:val="00D47209"/>
    <w:rsid w:val="00D4734F"/>
    <w:rsid w:val="00D47556"/>
    <w:rsid w:val="00D5103A"/>
    <w:rsid w:val="00D51A65"/>
    <w:rsid w:val="00D51F49"/>
    <w:rsid w:val="00D52073"/>
    <w:rsid w:val="00D52AF8"/>
    <w:rsid w:val="00D53795"/>
    <w:rsid w:val="00D53B30"/>
    <w:rsid w:val="00D53F11"/>
    <w:rsid w:val="00D541AB"/>
    <w:rsid w:val="00D54418"/>
    <w:rsid w:val="00D55A11"/>
    <w:rsid w:val="00D55D6A"/>
    <w:rsid w:val="00D57615"/>
    <w:rsid w:val="00D60FB8"/>
    <w:rsid w:val="00D6158C"/>
    <w:rsid w:val="00D618C4"/>
    <w:rsid w:val="00D632E4"/>
    <w:rsid w:val="00D641D7"/>
    <w:rsid w:val="00D64753"/>
    <w:rsid w:val="00D6602F"/>
    <w:rsid w:val="00D66ECB"/>
    <w:rsid w:val="00D67714"/>
    <w:rsid w:val="00D702E0"/>
    <w:rsid w:val="00D707E7"/>
    <w:rsid w:val="00D70D7B"/>
    <w:rsid w:val="00D71021"/>
    <w:rsid w:val="00D71787"/>
    <w:rsid w:val="00D7254B"/>
    <w:rsid w:val="00D729F1"/>
    <w:rsid w:val="00D73710"/>
    <w:rsid w:val="00D738A3"/>
    <w:rsid w:val="00D73AE2"/>
    <w:rsid w:val="00D75861"/>
    <w:rsid w:val="00D760E3"/>
    <w:rsid w:val="00D769F4"/>
    <w:rsid w:val="00D779BB"/>
    <w:rsid w:val="00D82111"/>
    <w:rsid w:val="00D829F5"/>
    <w:rsid w:val="00D8352F"/>
    <w:rsid w:val="00D84760"/>
    <w:rsid w:val="00D8584C"/>
    <w:rsid w:val="00D85B9A"/>
    <w:rsid w:val="00D8664E"/>
    <w:rsid w:val="00D86CAB"/>
    <w:rsid w:val="00D8746A"/>
    <w:rsid w:val="00D87C88"/>
    <w:rsid w:val="00D87DEF"/>
    <w:rsid w:val="00D90578"/>
    <w:rsid w:val="00D90C05"/>
    <w:rsid w:val="00D90D4B"/>
    <w:rsid w:val="00D90D9E"/>
    <w:rsid w:val="00D91EE5"/>
    <w:rsid w:val="00D9261D"/>
    <w:rsid w:val="00D92765"/>
    <w:rsid w:val="00D92913"/>
    <w:rsid w:val="00D92A8E"/>
    <w:rsid w:val="00D92DBD"/>
    <w:rsid w:val="00D9315E"/>
    <w:rsid w:val="00D93699"/>
    <w:rsid w:val="00D93F9C"/>
    <w:rsid w:val="00D9624B"/>
    <w:rsid w:val="00D9644F"/>
    <w:rsid w:val="00D96E19"/>
    <w:rsid w:val="00D9745E"/>
    <w:rsid w:val="00D97ED9"/>
    <w:rsid w:val="00DA032F"/>
    <w:rsid w:val="00DA0C1E"/>
    <w:rsid w:val="00DA0D17"/>
    <w:rsid w:val="00DA1C56"/>
    <w:rsid w:val="00DA2320"/>
    <w:rsid w:val="00DA2708"/>
    <w:rsid w:val="00DA3EDF"/>
    <w:rsid w:val="00DA3F9B"/>
    <w:rsid w:val="00DA4606"/>
    <w:rsid w:val="00DA4EE9"/>
    <w:rsid w:val="00DA546D"/>
    <w:rsid w:val="00DA5C81"/>
    <w:rsid w:val="00DB116D"/>
    <w:rsid w:val="00DB2AC1"/>
    <w:rsid w:val="00DB2B71"/>
    <w:rsid w:val="00DB3E23"/>
    <w:rsid w:val="00DB41C2"/>
    <w:rsid w:val="00DB58B3"/>
    <w:rsid w:val="00DB5B98"/>
    <w:rsid w:val="00DB7054"/>
    <w:rsid w:val="00DB7DF4"/>
    <w:rsid w:val="00DC06B3"/>
    <w:rsid w:val="00DC06F4"/>
    <w:rsid w:val="00DC099D"/>
    <w:rsid w:val="00DC0E8B"/>
    <w:rsid w:val="00DC37A4"/>
    <w:rsid w:val="00DC3FF2"/>
    <w:rsid w:val="00DC41F9"/>
    <w:rsid w:val="00DC49EF"/>
    <w:rsid w:val="00DC4CD2"/>
    <w:rsid w:val="00DC4FF1"/>
    <w:rsid w:val="00DC517C"/>
    <w:rsid w:val="00DC53D2"/>
    <w:rsid w:val="00DC5913"/>
    <w:rsid w:val="00DC59C2"/>
    <w:rsid w:val="00DC5C5E"/>
    <w:rsid w:val="00DC6385"/>
    <w:rsid w:val="00DC6848"/>
    <w:rsid w:val="00DC69C1"/>
    <w:rsid w:val="00DC7CBC"/>
    <w:rsid w:val="00DD048F"/>
    <w:rsid w:val="00DD08F5"/>
    <w:rsid w:val="00DD1503"/>
    <w:rsid w:val="00DD38CD"/>
    <w:rsid w:val="00DD502E"/>
    <w:rsid w:val="00DD5C09"/>
    <w:rsid w:val="00DD5C71"/>
    <w:rsid w:val="00DD639A"/>
    <w:rsid w:val="00DD702E"/>
    <w:rsid w:val="00DD799A"/>
    <w:rsid w:val="00DD7EBF"/>
    <w:rsid w:val="00DE0040"/>
    <w:rsid w:val="00DE07F8"/>
    <w:rsid w:val="00DE099D"/>
    <w:rsid w:val="00DE1B33"/>
    <w:rsid w:val="00DE24C1"/>
    <w:rsid w:val="00DE2949"/>
    <w:rsid w:val="00DE2EA3"/>
    <w:rsid w:val="00DE3A84"/>
    <w:rsid w:val="00DE5365"/>
    <w:rsid w:val="00DE6403"/>
    <w:rsid w:val="00DE6F23"/>
    <w:rsid w:val="00DE6FA7"/>
    <w:rsid w:val="00DE745F"/>
    <w:rsid w:val="00DF01CC"/>
    <w:rsid w:val="00DF0620"/>
    <w:rsid w:val="00DF07FE"/>
    <w:rsid w:val="00DF207A"/>
    <w:rsid w:val="00DF2223"/>
    <w:rsid w:val="00DF2B6F"/>
    <w:rsid w:val="00DF373E"/>
    <w:rsid w:val="00DF3C2D"/>
    <w:rsid w:val="00DF3E8E"/>
    <w:rsid w:val="00DF4161"/>
    <w:rsid w:val="00DF4712"/>
    <w:rsid w:val="00DF4F44"/>
    <w:rsid w:val="00DF539E"/>
    <w:rsid w:val="00DF7AA4"/>
    <w:rsid w:val="00DF7B42"/>
    <w:rsid w:val="00E007A7"/>
    <w:rsid w:val="00E016EE"/>
    <w:rsid w:val="00E01ED9"/>
    <w:rsid w:val="00E024F8"/>
    <w:rsid w:val="00E03421"/>
    <w:rsid w:val="00E035AE"/>
    <w:rsid w:val="00E03B46"/>
    <w:rsid w:val="00E03CDB"/>
    <w:rsid w:val="00E06474"/>
    <w:rsid w:val="00E06AA3"/>
    <w:rsid w:val="00E0769B"/>
    <w:rsid w:val="00E10020"/>
    <w:rsid w:val="00E10093"/>
    <w:rsid w:val="00E103A0"/>
    <w:rsid w:val="00E10894"/>
    <w:rsid w:val="00E115FE"/>
    <w:rsid w:val="00E11CD3"/>
    <w:rsid w:val="00E11E47"/>
    <w:rsid w:val="00E12057"/>
    <w:rsid w:val="00E12EEB"/>
    <w:rsid w:val="00E13B0D"/>
    <w:rsid w:val="00E142D4"/>
    <w:rsid w:val="00E148E9"/>
    <w:rsid w:val="00E15095"/>
    <w:rsid w:val="00E15602"/>
    <w:rsid w:val="00E15FC2"/>
    <w:rsid w:val="00E17701"/>
    <w:rsid w:val="00E229B0"/>
    <w:rsid w:val="00E23A08"/>
    <w:rsid w:val="00E257C7"/>
    <w:rsid w:val="00E25D1E"/>
    <w:rsid w:val="00E278C6"/>
    <w:rsid w:val="00E30FB7"/>
    <w:rsid w:val="00E31D2D"/>
    <w:rsid w:val="00E31D9A"/>
    <w:rsid w:val="00E32C43"/>
    <w:rsid w:val="00E33045"/>
    <w:rsid w:val="00E33495"/>
    <w:rsid w:val="00E34139"/>
    <w:rsid w:val="00E3565E"/>
    <w:rsid w:val="00E357C6"/>
    <w:rsid w:val="00E35ADA"/>
    <w:rsid w:val="00E3676C"/>
    <w:rsid w:val="00E36ABD"/>
    <w:rsid w:val="00E37D55"/>
    <w:rsid w:val="00E407BF"/>
    <w:rsid w:val="00E407C2"/>
    <w:rsid w:val="00E40922"/>
    <w:rsid w:val="00E40A54"/>
    <w:rsid w:val="00E40C11"/>
    <w:rsid w:val="00E414CE"/>
    <w:rsid w:val="00E41671"/>
    <w:rsid w:val="00E44199"/>
    <w:rsid w:val="00E44B1A"/>
    <w:rsid w:val="00E44EE4"/>
    <w:rsid w:val="00E450BD"/>
    <w:rsid w:val="00E4541A"/>
    <w:rsid w:val="00E460F8"/>
    <w:rsid w:val="00E46A2E"/>
    <w:rsid w:val="00E46AFE"/>
    <w:rsid w:val="00E4796A"/>
    <w:rsid w:val="00E5044A"/>
    <w:rsid w:val="00E50B3F"/>
    <w:rsid w:val="00E50BC9"/>
    <w:rsid w:val="00E5146B"/>
    <w:rsid w:val="00E515FE"/>
    <w:rsid w:val="00E51CC7"/>
    <w:rsid w:val="00E522CE"/>
    <w:rsid w:val="00E53521"/>
    <w:rsid w:val="00E538AA"/>
    <w:rsid w:val="00E54D59"/>
    <w:rsid w:val="00E56936"/>
    <w:rsid w:val="00E5714C"/>
    <w:rsid w:val="00E6034B"/>
    <w:rsid w:val="00E61C64"/>
    <w:rsid w:val="00E62169"/>
    <w:rsid w:val="00E62809"/>
    <w:rsid w:val="00E63710"/>
    <w:rsid w:val="00E644B1"/>
    <w:rsid w:val="00E64B86"/>
    <w:rsid w:val="00E64F55"/>
    <w:rsid w:val="00E65371"/>
    <w:rsid w:val="00E66379"/>
    <w:rsid w:val="00E67898"/>
    <w:rsid w:val="00E7002C"/>
    <w:rsid w:val="00E70637"/>
    <w:rsid w:val="00E718F4"/>
    <w:rsid w:val="00E71A84"/>
    <w:rsid w:val="00E72156"/>
    <w:rsid w:val="00E74711"/>
    <w:rsid w:val="00E7475D"/>
    <w:rsid w:val="00E74A63"/>
    <w:rsid w:val="00E7513A"/>
    <w:rsid w:val="00E77D55"/>
    <w:rsid w:val="00E800F3"/>
    <w:rsid w:val="00E803FE"/>
    <w:rsid w:val="00E80AB9"/>
    <w:rsid w:val="00E8103A"/>
    <w:rsid w:val="00E81620"/>
    <w:rsid w:val="00E81D67"/>
    <w:rsid w:val="00E81FD1"/>
    <w:rsid w:val="00E82EB4"/>
    <w:rsid w:val="00E8356B"/>
    <w:rsid w:val="00E83C81"/>
    <w:rsid w:val="00E842B3"/>
    <w:rsid w:val="00E84A6E"/>
    <w:rsid w:val="00E84F3C"/>
    <w:rsid w:val="00E8594C"/>
    <w:rsid w:val="00E85BAD"/>
    <w:rsid w:val="00E86A3B"/>
    <w:rsid w:val="00E86C1E"/>
    <w:rsid w:val="00E86FA9"/>
    <w:rsid w:val="00E87689"/>
    <w:rsid w:val="00E90AB6"/>
    <w:rsid w:val="00E90E4C"/>
    <w:rsid w:val="00E911F5"/>
    <w:rsid w:val="00E91D3F"/>
    <w:rsid w:val="00E91FD1"/>
    <w:rsid w:val="00E9517B"/>
    <w:rsid w:val="00E95615"/>
    <w:rsid w:val="00E9591E"/>
    <w:rsid w:val="00E96597"/>
    <w:rsid w:val="00E967D9"/>
    <w:rsid w:val="00E97F29"/>
    <w:rsid w:val="00EA1E12"/>
    <w:rsid w:val="00EA2857"/>
    <w:rsid w:val="00EA37EB"/>
    <w:rsid w:val="00EA6831"/>
    <w:rsid w:val="00EA68A7"/>
    <w:rsid w:val="00EB096D"/>
    <w:rsid w:val="00EB196E"/>
    <w:rsid w:val="00EB198B"/>
    <w:rsid w:val="00EB2D28"/>
    <w:rsid w:val="00EB33F2"/>
    <w:rsid w:val="00EB37C4"/>
    <w:rsid w:val="00EB3907"/>
    <w:rsid w:val="00EB4196"/>
    <w:rsid w:val="00EB45E8"/>
    <w:rsid w:val="00EB473C"/>
    <w:rsid w:val="00EB4F48"/>
    <w:rsid w:val="00EB55F0"/>
    <w:rsid w:val="00EB58A6"/>
    <w:rsid w:val="00EB5B79"/>
    <w:rsid w:val="00EB5F84"/>
    <w:rsid w:val="00EB6CC1"/>
    <w:rsid w:val="00EB726A"/>
    <w:rsid w:val="00EB7662"/>
    <w:rsid w:val="00EC02F6"/>
    <w:rsid w:val="00EC0902"/>
    <w:rsid w:val="00EC0F96"/>
    <w:rsid w:val="00EC101B"/>
    <w:rsid w:val="00EC27BC"/>
    <w:rsid w:val="00EC3961"/>
    <w:rsid w:val="00EC3B42"/>
    <w:rsid w:val="00EC69B8"/>
    <w:rsid w:val="00EC7672"/>
    <w:rsid w:val="00EC7792"/>
    <w:rsid w:val="00EC7878"/>
    <w:rsid w:val="00EC7E3F"/>
    <w:rsid w:val="00EC7FA4"/>
    <w:rsid w:val="00ED0163"/>
    <w:rsid w:val="00ED0958"/>
    <w:rsid w:val="00ED0E97"/>
    <w:rsid w:val="00ED0F18"/>
    <w:rsid w:val="00ED10AE"/>
    <w:rsid w:val="00ED10EA"/>
    <w:rsid w:val="00ED11C2"/>
    <w:rsid w:val="00ED1F30"/>
    <w:rsid w:val="00ED29FD"/>
    <w:rsid w:val="00ED39B0"/>
    <w:rsid w:val="00ED4402"/>
    <w:rsid w:val="00ED495B"/>
    <w:rsid w:val="00ED4EA8"/>
    <w:rsid w:val="00ED60C1"/>
    <w:rsid w:val="00ED6510"/>
    <w:rsid w:val="00ED7B99"/>
    <w:rsid w:val="00EE1C16"/>
    <w:rsid w:val="00EE510E"/>
    <w:rsid w:val="00EE58DA"/>
    <w:rsid w:val="00EE5957"/>
    <w:rsid w:val="00EE624C"/>
    <w:rsid w:val="00EE7B41"/>
    <w:rsid w:val="00EE7E7F"/>
    <w:rsid w:val="00EE7ED1"/>
    <w:rsid w:val="00EF0897"/>
    <w:rsid w:val="00EF0A0F"/>
    <w:rsid w:val="00EF0B82"/>
    <w:rsid w:val="00EF0BB6"/>
    <w:rsid w:val="00EF0F42"/>
    <w:rsid w:val="00EF15F8"/>
    <w:rsid w:val="00EF1719"/>
    <w:rsid w:val="00EF1AD9"/>
    <w:rsid w:val="00EF1BEB"/>
    <w:rsid w:val="00EF21A0"/>
    <w:rsid w:val="00EF32E6"/>
    <w:rsid w:val="00EF39C7"/>
    <w:rsid w:val="00EF48D2"/>
    <w:rsid w:val="00EF6135"/>
    <w:rsid w:val="00EF66C5"/>
    <w:rsid w:val="00EF7266"/>
    <w:rsid w:val="00EF79AA"/>
    <w:rsid w:val="00F00824"/>
    <w:rsid w:val="00F00E69"/>
    <w:rsid w:val="00F014DB"/>
    <w:rsid w:val="00F01B1A"/>
    <w:rsid w:val="00F02244"/>
    <w:rsid w:val="00F030CD"/>
    <w:rsid w:val="00F03C23"/>
    <w:rsid w:val="00F04A0F"/>
    <w:rsid w:val="00F050DA"/>
    <w:rsid w:val="00F07CCB"/>
    <w:rsid w:val="00F11DB4"/>
    <w:rsid w:val="00F12C81"/>
    <w:rsid w:val="00F1433B"/>
    <w:rsid w:val="00F1693F"/>
    <w:rsid w:val="00F169C3"/>
    <w:rsid w:val="00F16DFF"/>
    <w:rsid w:val="00F179A1"/>
    <w:rsid w:val="00F17E7E"/>
    <w:rsid w:val="00F20AAB"/>
    <w:rsid w:val="00F21ACB"/>
    <w:rsid w:val="00F21E76"/>
    <w:rsid w:val="00F22A9E"/>
    <w:rsid w:val="00F230CC"/>
    <w:rsid w:val="00F23F1B"/>
    <w:rsid w:val="00F2430C"/>
    <w:rsid w:val="00F24C2C"/>
    <w:rsid w:val="00F25336"/>
    <w:rsid w:val="00F25E31"/>
    <w:rsid w:val="00F26A9C"/>
    <w:rsid w:val="00F26DE2"/>
    <w:rsid w:val="00F27B00"/>
    <w:rsid w:val="00F3028E"/>
    <w:rsid w:val="00F313A4"/>
    <w:rsid w:val="00F31DFE"/>
    <w:rsid w:val="00F32420"/>
    <w:rsid w:val="00F32445"/>
    <w:rsid w:val="00F32857"/>
    <w:rsid w:val="00F32942"/>
    <w:rsid w:val="00F32B0A"/>
    <w:rsid w:val="00F32EE7"/>
    <w:rsid w:val="00F33266"/>
    <w:rsid w:val="00F33994"/>
    <w:rsid w:val="00F33C28"/>
    <w:rsid w:val="00F33D12"/>
    <w:rsid w:val="00F340B3"/>
    <w:rsid w:val="00F34C09"/>
    <w:rsid w:val="00F356BC"/>
    <w:rsid w:val="00F35855"/>
    <w:rsid w:val="00F359E2"/>
    <w:rsid w:val="00F361AD"/>
    <w:rsid w:val="00F361E3"/>
    <w:rsid w:val="00F36520"/>
    <w:rsid w:val="00F36D21"/>
    <w:rsid w:val="00F37812"/>
    <w:rsid w:val="00F401A8"/>
    <w:rsid w:val="00F40AEF"/>
    <w:rsid w:val="00F4185F"/>
    <w:rsid w:val="00F41F86"/>
    <w:rsid w:val="00F4242A"/>
    <w:rsid w:val="00F429A2"/>
    <w:rsid w:val="00F42E8A"/>
    <w:rsid w:val="00F432E8"/>
    <w:rsid w:val="00F449E4"/>
    <w:rsid w:val="00F44ACD"/>
    <w:rsid w:val="00F44BC7"/>
    <w:rsid w:val="00F450AD"/>
    <w:rsid w:val="00F45CAA"/>
    <w:rsid w:val="00F46857"/>
    <w:rsid w:val="00F46AA2"/>
    <w:rsid w:val="00F4750C"/>
    <w:rsid w:val="00F50684"/>
    <w:rsid w:val="00F51B85"/>
    <w:rsid w:val="00F5260A"/>
    <w:rsid w:val="00F53C4A"/>
    <w:rsid w:val="00F54289"/>
    <w:rsid w:val="00F54468"/>
    <w:rsid w:val="00F545FD"/>
    <w:rsid w:val="00F54AEE"/>
    <w:rsid w:val="00F54E9D"/>
    <w:rsid w:val="00F55C13"/>
    <w:rsid w:val="00F57736"/>
    <w:rsid w:val="00F601B2"/>
    <w:rsid w:val="00F60C40"/>
    <w:rsid w:val="00F621B7"/>
    <w:rsid w:val="00F63086"/>
    <w:rsid w:val="00F63686"/>
    <w:rsid w:val="00F647F8"/>
    <w:rsid w:val="00F6528F"/>
    <w:rsid w:val="00F65CA4"/>
    <w:rsid w:val="00F66051"/>
    <w:rsid w:val="00F673A4"/>
    <w:rsid w:val="00F67FB4"/>
    <w:rsid w:val="00F70033"/>
    <w:rsid w:val="00F7029B"/>
    <w:rsid w:val="00F70EC4"/>
    <w:rsid w:val="00F70EC8"/>
    <w:rsid w:val="00F71A41"/>
    <w:rsid w:val="00F71F93"/>
    <w:rsid w:val="00F72857"/>
    <w:rsid w:val="00F729B2"/>
    <w:rsid w:val="00F73216"/>
    <w:rsid w:val="00F732DE"/>
    <w:rsid w:val="00F733D7"/>
    <w:rsid w:val="00F73E91"/>
    <w:rsid w:val="00F74299"/>
    <w:rsid w:val="00F74655"/>
    <w:rsid w:val="00F74F60"/>
    <w:rsid w:val="00F752D3"/>
    <w:rsid w:val="00F75E96"/>
    <w:rsid w:val="00F76AC6"/>
    <w:rsid w:val="00F76DC7"/>
    <w:rsid w:val="00F77284"/>
    <w:rsid w:val="00F7728A"/>
    <w:rsid w:val="00F77626"/>
    <w:rsid w:val="00F80004"/>
    <w:rsid w:val="00F8094B"/>
    <w:rsid w:val="00F809EA"/>
    <w:rsid w:val="00F80B2B"/>
    <w:rsid w:val="00F813A4"/>
    <w:rsid w:val="00F8237B"/>
    <w:rsid w:val="00F8338C"/>
    <w:rsid w:val="00F83C8B"/>
    <w:rsid w:val="00F84112"/>
    <w:rsid w:val="00F84606"/>
    <w:rsid w:val="00F84981"/>
    <w:rsid w:val="00F852AF"/>
    <w:rsid w:val="00F8571C"/>
    <w:rsid w:val="00F85C6B"/>
    <w:rsid w:val="00F86878"/>
    <w:rsid w:val="00F86BB8"/>
    <w:rsid w:val="00F90D54"/>
    <w:rsid w:val="00F90E6D"/>
    <w:rsid w:val="00F90F76"/>
    <w:rsid w:val="00F911AD"/>
    <w:rsid w:val="00F928E4"/>
    <w:rsid w:val="00F9376E"/>
    <w:rsid w:val="00F946D8"/>
    <w:rsid w:val="00F95AB5"/>
    <w:rsid w:val="00F960F8"/>
    <w:rsid w:val="00F963AA"/>
    <w:rsid w:val="00F96508"/>
    <w:rsid w:val="00F967F5"/>
    <w:rsid w:val="00F96A49"/>
    <w:rsid w:val="00F9754C"/>
    <w:rsid w:val="00F97781"/>
    <w:rsid w:val="00F977C2"/>
    <w:rsid w:val="00FA0425"/>
    <w:rsid w:val="00FA0F38"/>
    <w:rsid w:val="00FA1525"/>
    <w:rsid w:val="00FA16E9"/>
    <w:rsid w:val="00FA1BFB"/>
    <w:rsid w:val="00FA1F41"/>
    <w:rsid w:val="00FA4C63"/>
    <w:rsid w:val="00FA5C7F"/>
    <w:rsid w:val="00FA6618"/>
    <w:rsid w:val="00FB06BD"/>
    <w:rsid w:val="00FB2345"/>
    <w:rsid w:val="00FB2D35"/>
    <w:rsid w:val="00FB3115"/>
    <w:rsid w:val="00FB312E"/>
    <w:rsid w:val="00FB41B0"/>
    <w:rsid w:val="00FB5CB7"/>
    <w:rsid w:val="00FB6DA2"/>
    <w:rsid w:val="00FB6E6A"/>
    <w:rsid w:val="00FB7576"/>
    <w:rsid w:val="00FB7A3D"/>
    <w:rsid w:val="00FC0202"/>
    <w:rsid w:val="00FC0B52"/>
    <w:rsid w:val="00FC1AFF"/>
    <w:rsid w:val="00FC2E4F"/>
    <w:rsid w:val="00FC324D"/>
    <w:rsid w:val="00FC34EB"/>
    <w:rsid w:val="00FC3E97"/>
    <w:rsid w:val="00FC42B3"/>
    <w:rsid w:val="00FC44D2"/>
    <w:rsid w:val="00FC6A14"/>
    <w:rsid w:val="00FC6DC8"/>
    <w:rsid w:val="00FC73F6"/>
    <w:rsid w:val="00FC74FD"/>
    <w:rsid w:val="00FC787B"/>
    <w:rsid w:val="00FD0B80"/>
    <w:rsid w:val="00FD0BE9"/>
    <w:rsid w:val="00FD0F6C"/>
    <w:rsid w:val="00FD1A52"/>
    <w:rsid w:val="00FD1A8B"/>
    <w:rsid w:val="00FD2747"/>
    <w:rsid w:val="00FD4D4F"/>
    <w:rsid w:val="00FD583B"/>
    <w:rsid w:val="00FD68C6"/>
    <w:rsid w:val="00FD6BA6"/>
    <w:rsid w:val="00FD6D6D"/>
    <w:rsid w:val="00FD70F6"/>
    <w:rsid w:val="00FD7386"/>
    <w:rsid w:val="00FD744B"/>
    <w:rsid w:val="00FE0EDF"/>
    <w:rsid w:val="00FE16FE"/>
    <w:rsid w:val="00FE2573"/>
    <w:rsid w:val="00FE2D22"/>
    <w:rsid w:val="00FE3077"/>
    <w:rsid w:val="00FE4FED"/>
    <w:rsid w:val="00FE5345"/>
    <w:rsid w:val="00FE534D"/>
    <w:rsid w:val="00FE57FC"/>
    <w:rsid w:val="00FE609C"/>
    <w:rsid w:val="00FE6277"/>
    <w:rsid w:val="00FE6364"/>
    <w:rsid w:val="00FE64BB"/>
    <w:rsid w:val="00FE6F53"/>
    <w:rsid w:val="00FE6FF9"/>
    <w:rsid w:val="00FF3020"/>
    <w:rsid w:val="00FF400F"/>
    <w:rsid w:val="00FF42C0"/>
    <w:rsid w:val="00FF6416"/>
    <w:rsid w:val="00FF6EB9"/>
    <w:rsid w:val="00FF7B81"/>
    <w:rsid w:val="00FF7F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3E84AD3"/>
  <w15:docId w15:val="{12D5BEF7-4DEA-447C-B4F6-C146E623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D5F3B"/>
    <w:pPr>
      <w:spacing w:after="200" w:line="276" w:lineRule="auto"/>
    </w:pPr>
    <w:rPr>
      <w:sz w:val="22"/>
      <w:szCs w:val="22"/>
      <w:lang w:eastAsia="en-US"/>
    </w:rPr>
  </w:style>
  <w:style w:type="paragraph" w:styleId="1">
    <w:name w:val="heading 1"/>
    <w:basedOn w:val="a0"/>
    <w:next w:val="a0"/>
    <w:link w:val="10"/>
    <w:uiPriority w:val="9"/>
    <w:qFormat/>
    <w:rsid w:val="009D5F3B"/>
    <w:pPr>
      <w:keepNext/>
      <w:keepLines/>
      <w:spacing w:before="480" w:after="0"/>
      <w:outlineLvl w:val="0"/>
    </w:pPr>
    <w:rPr>
      <w:rFonts w:ascii="Calibri Light" w:eastAsia="Times New Roman" w:hAnsi="Calibri Light"/>
      <w:b/>
      <w:bCs/>
      <w:color w:val="2E74B5"/>
      <w:sz w:val="28"/>
      <w:szCs w:val="28"/>
    </w:rPr>
  </w:style>
  <w:style w:type="paragraph" w:styleId="2">
    <w:name w:val="heading 2"/>
    <w:basedOn w:val="a0"/>
    <w:link w:val="20"/>
    <w:uiPriority w:val="9"/>
    <w:qFormat/>
    <w:rsid w:val="009D5F3B"/>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0"/>
    <w:link w:val="30"/>
    <w:uiPriority w:val="9"/>
    <w:qFormat/>
    <w:rsid w:val="009D5F3B"/>
    <w:pPr>
      <w:spacing w:before="100" w:beforeAutospacing="1" w:after="100" w:afterAutospacing="1" w:line="240" w:lineRule="auto"/>
      <w:outlineLvl w:val="2"/>
    </w:pPr>
    <w:rPr>
      <w:rFonts w:ascii="Times New Roman" w:eastAsia="Times New Roman" w:hAnsi="Times New Roman"/>
      <w:b/>
      <w:bCs/>
      <w:sz w:val="27"/>
      <w:szCs w:val="27"/>
      <w:lang w:eastAsia="ru-RU"/>
    </w:rPr>
  </w:style>
  <w:style w:type="paragraph" w:styleId="4">
    <w:name w:val="heading 4"/>
    <w:basedOn w:val="a0"/>
    <w:next w:val="a0"/>
    <w:link w:val="40"/>
    <w:uiPriority w:val="9"/>
    <w:qFormat/>
    <w:rsid w:val="009D5F3B"/>
    <w:pPr>
      <w:keepNext/>
      <w:keepLines/>
      <w:spacing w:before="200" w:after="0"/>
      <w:outlineLvl w:val="3"/>
    </w:pPr>
    <w:rPr>
      <w:rFonts w:ascii="Calibri Light" w:eastAsia="Times New Roman" w:hAnsi="Calibri Light"/>
      <w:b/>
      <w:bCs/>
      <w:i/>
      <w:iCs/>
      <w:color w:val="5B9BD5"/>
      <w:sz w:val="20"/>
      <w:szCs w:val="20"/>
    </w:rPr>
  </w:style>
  <w:style w:type="paragraph" w:styleId="5">
    <w:name w:val="heading 5"/>
    <w:basedOn w:val="a0"/>
    <w:next w:val="a0"/>
    <w:link w:val="50"/>
    <w:uiPriority w:val="9"/>
    <w:qFormat/>
    <w:rsid w:val="004A41DD"/>
    <w:pPr>
      <w:keepNext/>
      <w:keepLines/>
      <w:spacing w:before="40" w:after="0"/>
      <w:outlineLvl w:val="4"/>
    </w:pPr>
    <w:rPr>
      <w:rFonts w:ascii="Calibri Light" w:eastAsia="Times New Roman" w:hAnsi="Calibri Light"/>
      <w:color w:val="2E74B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9D5F3B"/>
    <w:rPr>
      <w:rFonts w:ascii="Calibri Light" w:eastAsia="Times New Roman" w:hAnsi="Calibri Light" w:cs="Times New Roman"/>
      <w:b/>
      <w:bCs/>
      <w:color w:val="2E74B5"/>
      <w:sz w:val="28"/>
      <w:szCs w:val="28"/>
    </w:rPr>
  </w:style>
  <w:style w:type="character" w:customStyle="1" w:styleId="20">
    <w:name w:val="Заголовок 2 Знак"/>
    <w:link w:val="2"/>
    <w:uiPriority w:val="9"/>
    <w:rsid w:val="009D5F3B"/>
    <w:rPr>
      <w:rFonts w:ascii="Times New Roman" w:eastAsia="Times New Roman" w:hAnsi="Times New Roman" w:cs="Times New Roman"/>
      <w:b/>
      <w:bCs/>
      <w:sz w:val="36"/>
      <w:szCs w:val="36"/>
      <w:lang w:eastAsia="ru-RU"/>
    </w:rPr>
  </w:style>
  <w:style w:type="character" w:customStyle="1" w:styleId="30">
    <w:name w:val="Заголовок 3 Знак"/>
    <w:link w:val="3"/>
    <w:uiPriority w:val="9"/>
    <w:rsid w:val="009D5F3B"/>
    <w:rPr>
      <w:rFonts w:ascii="Times New Roman" w:eastAsia="Times New Roman" w:hAnsi="Times New Roman" w:cs="Times New Roman"/>
      <w:b/>
      <w:bCs/>
      <w:sz w:val="27"/>
      <w:szCs w:val="27"/>
      <w:lang w:eastAsia="ru-RU"/>
    </w:rPr>
  </w:style>
  <w:style w:type="character" w:customStyle="1" w:styleId="40">
    <w:name w:val="Заголовок 4 Знак"/>
    <w:link w:val="4"/>
    <w:uiPriority w:val="9"/>
    <w:rsid w:val="009D5F3B"/>
    <w:rPr>
      <w:rFonts w:ascii="Calibri Light" w:eastAsia="Times New Roman" w:hAnsi="Calibri Light" w:cs="Times New Roman"/>
      <w:b/>
      <w:bCs/>
      <w:i/>
      <w:iCs/>
      <w:color w:val="5B9BD5"/>
    </w:rPr>
  </w:style>
  <w:style w:type="paragraph" w:customStyle="1" w:styleId="11">
    <w:name w:val="Наименование1"/>
    <w:basedOn w:val="a0"/>
    <w:next w:val="a0"/>
    <w:link w:val="12"/>
    <w:rsid w:val="009D5F3B"/>
    <w:pPr>
      <w:widowControl w:val="0"/>
      <w:autoSpaceDE w:val="0"/>
      <w:autoSpaceDN w:val="0"/>
      <w:adjustRightInd w:val="0"/>
      <w:spacing w:after="0" w:line="360" w:lineRule="auto"/>
      <w:jc w:val="center"/>
    </w:pPr>
    <w:rPr>
      <w:rFonts w:ascii="Times New Roman" w:eastAsia="Times New Roman" w:hAnsi="Times New Roman"/>
      <w:b/>
      <w:caps/>
      <w:sz w:val="28"/>
      <w:szCs w:val="20"/>
    </w:rPr>
  </w:style>
  <w:style w:type="character" w:customStyle="1" w:styleId="12">
    <w:name w:val="Наименование1 Знак"/>
    <w:link w:val="11"/>
    <w:rsid w:val="009D5F3B"/>
    <w:rPr>
      <w:rFonts w:ascii="Times New Roman" w:eastAsia="Times New Roman" w:hAnsi="Times New Roman" w:cs="Times New Roman"/>
      <w:b/>
      <w:caps/>
      <w:sz w:val="28"/>
      <w:szCs w:val="20"/>
    </w:rPr>
  </w:style>
  <w:style w:type="character" w:customStyle="1" w:styleId="apple-converted-space">
    <w:name w:val="apple-converted-space"/>
    <w:basedOn w:val="a1"/>
    <w:rsid w:val="009D5F3B"/>
  </w:style>
  <w:style w:type="character" w:customStyle="1" w:styleId="a4">
    <w:name w:val="Текст выноски Знак"/>
    <w:link w:val="a5"/>
    <w:uiPriority w:val="99"/>
    <w:semiHidden/>
    <w:rsid w:val="009D5F3B"/>
    <w:rPr>
      <w:rFonts w:ascii="Tahoma" w:hAnsi="Tahoma" w:cs="Tahoma"/>
      <w:sz w:val="16"/>
      <w:szCs w:val="16"/>
    </w:rPr>
  </w:style>
  <w:style w:type="paragraph" w:styleId="a5">
    <w:name w:val="Balloon Text"/>
    <w:basedOn w:val="a0"/>
    <w:link w:val="a4"/>
    <w:uiPriority w:val="99"/>
    <w:semiHidden/>
    <w:unhideWhenUsed/>
    <w:rsid w:val="009D5F3B"/>
    <w:pPr>
      <w:spacing w:after="0" w:line="240" w:lineRule="auto"/>
    </w:pPr>
    <w:rPr>
      <w:rFonts w:ascii="Tahoma" w:hAnsi="Tahoma"/>
      <w:sz w:val="16"/>
      <w:szCs w:val="16"/>
    </w:rPr>
  </w:style>
  <w:style w:type="character" w:customStyle="1" w:styleId="submenu-table">
    <w:name w:val="submenu-table"/>
    <w:basedOn w:val="a1"/>
    <w:rsid w:val="009D5F3B"/>
  </w:style>
  <w:style w:type="table" w:styleId="a6">
    <w:name w:val="Table Grid"/>
    <w:basedOn w:val="a2"/>
    <w:uiPriority w:val="59"/>
    <w:rsid w:val="009D5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0"/>
    <w:uiPriority w:val="99"/>
    <w:qFormat/>
    <w:rsid w:val="009D5F3B"/>
    <w:pPr>
      <w:ind w:left="720"/>
      <w:contextualSpacing/>
    </w:pPr>
  </w:style>
  <w:style w:type="character" w:customStyle="1" w:styleId="a8">
    <w:name w:val="Схема документа Знак"/>
    <w:link w:val="a9"/>
    <w:uiPriority w:val="99"/>
    <w:semiHidden/>
    <w:rsid w:val="009D5F3B"/>
    <w:rPr>
      <w:rFonts w:ascii="Tahoma" w:hAnsi="Tahoma" w:cs="Tahoma"/>
      <w:sz w:val="16"/>
      <w:szCs w:val="16"/>
    </w:rPr>
  </w:style>
  <w:style w:type="paragraph" w:styleId="a9">
    <w:name w:val="Document Map"/>
    <w:basedOn w:val="a0"/>
    <w:link w:val="a8"/>
    <w:uiPriority w:val="99"/>
    <w:semiHidden/>
    <w:unhideWhenUsed/>
    <w:rsid w:val="009D5F3B"/>
    <w:pPr>
      <w:spacing w:after="0" w:line="240" w:lineRule="auto"/>
    </w:pPr>
    <w:rPr>
      <w:rFonts w:ascii="Tahoma" w:hAnsi="Tahoma"/>
      <w:sz w:val="16"/>
      <w:szCs w:val="16"/>
    </w:rPr>
  </w:style>
  <w:style w:type="paragraph" w:customStyle="1" w:styleId="headertext">
    <w:name w:val="headertext"/>
    <w:basedOn w:val="a0"/>
    <w:uiPriority w:val="99"/>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rmattext">
    <w:name w:val="formattext"/>
    <w:basedOn w:val="a0"/>
    <w:uiPriority w:val="99"/>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styleId="aa">
    <w:name w:val="footnote text"/>
    <w:basedOn w:val="a0"/>
    <w:link w:val="ab"/>
    <w:uiPriority w:val="99"/>
    <w:semiHidden/>
    <w:unhideWhenUsed/>
    <w:rsid w:val="009D5F3B"/>
    <w:pPr>
      <w:spacing w:after="0" w:line="240" w:lineRule="auto"/>
    </w:pPr>
    <w:rPr>
      <w:sz w:val="20"/>
      <w:szCs w:val="20"/>
    </w:rPr>
  </w:style>
  <w:style w:type="character" w:customStyle="1" w:styleId="ab">
    <w:name w:val="Текст сноски Знак"/>
    <w:link w:val="aa"/>
    <w:uiPriority w:val="99"/>
    <w:semiHidden/>
    <w:rsid w:val="009D5F3B"/>
    <w:rPr>
      <w:sz w:val="20"/>
      <w:szCs w:val="20"/>
    </w:rPr>
  </w:style>
  <w:style w:type="character" w:styleId="ac">
    <w:name w:val="footnote reference"/>
    <w:uiPriority w:val="99"/>
    <w:semiHidden/>
    <w:unhideWhenUsed/>
    <w:rsid w:val="009D5F3B"/>
    <w:rPr>
      <w:vertAlign w:val="superscript"/>
    </w:rPr>
  </w:style>
  <w:style w:type="paragraph" w:styleId="ad">
    <w:name w:val="Normal (Web)"/>
    <w:basedOn w:val="a0"/>
    <w:uiPriority w:val="99"/>
    <w:unhideWhenUsed/>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yle3">
    <w:name w:val="Style3"/>
    <w:basedOn w:val="a0"/>
    <w:uiPriority w:val="99"/>
    <w:rsid w:val="009D5F3B"/>
    <w:pPr>
      <w:widowControl w:val="0"/>
      <w:autoSpaceDE w:val="0"/>
      <w:autoSpaceDN w:val="0"/>
      <w:adjustRightInd w:val="0"/>
      <w:spacing w:after="0" w:line="317" w:lineRule="exact"/>
      <w:jc w:val="both"/>
    </w:pPr>
    <w:rPr>
      <w:rFonts w:ascii="Times New Roman" w:eastAsia="Times New Roman" w:hAnsi="Times New Roman"/>
      <w:sz w:val="24"/>
      <w:szCs w:val="24"/>
      <w:lang w:eastAsia="ru-RU"/>
    </w:rPr>
  </w:style>
  <w:style w:type="paragraph" w:customStyle="1" w:styleId="Style4">
    <w:name w:val="Style4"/>
    <w:basedOn w:val="a0"/>
    <w:uiPriority w:val="99"/>
    <w:rsid w:val="009D5F3B"/>
    <w:pPr>
      <w:widowControl w:val="0"/>
      <w:autoSpaceDE w:val="0"/>
      <w:autoSpaceDN w:val="0"/>
      <w:adjustRightInd w:val="0"/>
      <w:spacing w:after="0" w:line="312" w:lineRule="exact"/>
      <w:ind w:firstLine="730"/>
      <w:jc w:val="both"/>
    </w:pPr>
    <w:rPr>
      <w:rFonts w:ascii="Times New Roman" w:eastAsia="Times New Roman" w:hAnsi="Times New Roman"/>
      <w:sz w:val="24"/>
      <w:szCs w:val="24"/>
      <w:lang w:eastAsia="ru-RU"/>
    </w:rPr>
  </w:style>
  <w:style w:type="character" w:customStyle="1" w:styleId="FontStyle18">
    <w:name w:val="Font Style18"/>
    <w:uiPriority w:val="99"/>
    <w:rsid w:val="009D5F3B"/>
    <w:rPr>
      <w:rFonts w:ascii="Times New Roman" w:hAnsi="Times New Roman" w:cs="Times New Roman"/>
      <w:sz w:val="26"/>
      <w:szCs w:val="26"/>
    </w:rPr>
  </w:style>
  <w:style w:type="paragraph" w:styleId="ae">
    <w:name w:val="header"/>
    <w:basedOn w:val="a0"/>
    <w:link w:val="af"/>
    <w:uiPriority w:val="99"/>
    <w:unhideWhenUsed/>
    <w:rsid w:val="009D5F3B"/>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9D5F3B"/>
  </w:style>
  <w:style w:type="paragraph" w:styleId="af0">
    <w:name w:val="footer"/>
    <w:basedOn w:val="a0"/>
    <w:link w:val="af1"/>
    <w:uiPriority w:val="99"/>
    <w:unhideWhenUsed/>
    <w:rsid w:val="009D5F3B"/>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9D5F3B"/>
  </w:style>
  <w:style w:type="character" w:styleId="af2">
    <w:name w:val="Hyperlink"/>
    <w:uiPriority w:val="99"/>
    <w:unhideWhenUsed/>
    <w:rsid w:val="009D5F3B"/>
    <w:rPr>
      <w:color w:val="0000FF"/>
      <w:u w:val="single"/>
    </w:rPr>
  </w:style>
  <w:style w:type="character" w:customStyle="1" w:styleId="snip">
    <w:name w:val="snip"/>
    <w:basedOn w:val="a1"/>
    <w:rsid w:val="009D5F3B"/>
  </w:style>
  <w:style w:type="character" w:customStyle="1" w:styleId="found">
    <w:name w:val="found"/>
    <w:basedOn w:val="a1"/>
    <w:rsid w:val="009D5F3B"/>
  </w:style>
  <w:style w:type="paragraph" w:styleId="af3">
    <w:name w:val="Body Text"/>
    <w:basedOn w:val="a0"/>
    <w:link w:val="af4"/>
    <w:rsid w:val="009D5F3B"/>
    <w:pPr>
      <w:suppressAutoHyphens/>
      <w:spacing w:after="120"/>
      <w:ind w:left="1" w:right="709" w:firstLine="851"/>
      <w:jc w:val="both"/>
    </w:pPr>
    <w:rPr>
      <w:rFonts w:ascii="Times New Roman" w:eastAsia="SimSun" w:hAnsi="Times New Roman" w:cs="Mangal"/>
      <w:kern w:val="1"/>
      <w:sz w:val="28"/>
      <w:szCs w:val="32"/>
      <w:lang w:eastAsia="hi-IN" w:bidi="hi-IN"/>
    </w:rPr>
  </w:style>
  <w:style w:type="character" w:customStyle="1" w:styleId="af4">
    <w:name w:val="Основной текст Знак"/>
    <w:link w:val="af3"/>
    <w:rsid w:val="009D5F3B"/>
    <w:rPr>
      <w:rFonts w:ascii="Times New Roman" w:eastAsia="SimSun" w:hAnsi="Times New Roman" w:cs="Mangal"/>
      <w:kern w:val="1"/>
      <w:sz w:val="28"/>
      <w:szCs w:val="32"/>
      <w:lang w:eastAsia="hi-IN" w:bidi="hi-IN"/>
    </w:rPr>
  </w:style>
  <w:style w:type="paragraph" w:customStyle="1" w:styleId="13">
    <w:name w:val="Стиль1"/>
    <w:basedOn w:val="a0"/>
    <w:link w:val="14"/>
    <w:qFormat/>
    <w:rsid w:val="009D5F3B"/>
    <w:pPr>
      <w:widowControl w:val="0"/>
      <w:suppressAutoHyphens/>
      <w:spacing w:before="120" w:after="0" w:line="100" w:lineRule="atLeast"/>
      <w:ind w:left="1" w:right="34" w:firstLine="851"/>
      <w:jc w:val="both"/>
    </w:pPr>
    <w:rPr>
      <w:rFonts w:ascii="Times New Roman" w:eastAsia="SimSun" w:hAnsi="Times New Roman" w:cs="Mangal"/>
      <w:kern w:val="1"/>
      <w:sz w:val="24"/>
      <w:szCs w:val="24"/>
      <w:lang w:eastAsia="hi-IN" w:bidi="hi-IN"/>
    </w:rPr>
  </w:style>
  <w:style w:type="character" w:customStyle="1" w:styleId="14">
    <w:name w:val="Стиль1 Знак"/>
    <w:link w:val="13"/>
    <w:rsid w:val="009D5F3B"/>
    <w:rPr>
      <w:rFonts w:ascii="Times New Roman" w:eastAsia="SimSun" w:hAnsi="Times New Roman" w:cs="Mangal"/>
      <w:kern w:val="1"/>
      <w:sz w:val="24"/>
      <w:szCs w:val="24"/>
      <w:lang w:eastAsia="hi-IN" w:bidi="hi-IN"/>
    </w:rPr>
  </w:style>
  <w:style w:type="character" w:customStyle="1" w:styleId="af5">
    <w:name w:val="Основной текст с отступом Знак"/>
    <w:basedOn w:val="a1"/>
    <w:link w:val="af6"/>
    <w:uiPriority w:val="99"/>
    <w:semiHidden/>
    <w:rsid w:val="009D5F3B"/>
  </w:style>
  <w:style w:type="paragraph" w:styleId="af6">
    <w:name w:val="Body Text Indent"/>
    <w:basedOn w:val="a0"/>
    <w:link w:val="af5"/>
    <w:uiPriority w:val="99"/>
    <w:semiHidden/>
    <w:unhideWhenUsed/>
    <w:rsid w:val="009D5F3B"/>
    <w:pPr>
      <w:spacing w:after="120"/>
      <w:ind w:left="283"/>
    </w:pPr>
  </w:style>
  <w:style w:type="character" w:styleId="af7">
    <w:name w:val="Strong"/>
    <w:uiPriority w:val="22"/>
    <w:qFormat/>
    <w:rsid w:val="009D5F3B"/>
    <w:rPr>
      <w:b/>
      <w:bCs/>
    </w:rPr>
  </w:style>
  <w:style w:type="paragraph" w:customStyle="1" w:styleId="21">
    <w:name w:val="Основной текст (2)1"/>
    <w:basedOn w:val="a0"/>
    <w:rsid w:val="009D5F3B"/>
    <w:pPr>
      <w:widowControl w:val="0"/>
      <w:shd w:val="clear" w:color="auto" w:fill="FFFFFF"/>
      <w:spacing w:after="900" w:line="274" w:lineRule="exact"/>
      <w:ind w:hanging="320"/>
      <w:jc w:val="center"/>
    </w:pPr>
    <w:rPr>
      <w:rFonts w:ascii="Palatino Linotype" w:eastAsia="Times New Roman" w:hAnsi="Palatino Linotype"/>
      <w:b/>
      <w:bCs/>
      <w:sz w:val="21"/>
      <w:szCs w:val="21"/>
      <w:lang w:eastAsia="ru-RU"/>
    </w:rPr>
  </w:style>
  <w:style w:type="paragraph" w:customStyle="1" w:styleId="15">
    <w:name w:val="Абзац списка1"/>
    <w:basedOn w:val="a0"/>
    <w:rsid w:val="009D5F3B"/>
    <w:pPr>
      <w:suppressAutoHyphens/>
      <w:spacing w:before="120" w:after="320"/>
      <w:ind w:left="720" w:right="709" w:firstLine="851"/>
      <w:jc w:val="both"/>
    </w:pPr>
    <w:rPr>
      <w:rFonts w:ascii="Times New Roman" w:eastAsia="SimSun" w:hAnsi="Times New Roman" w:cs="Mangal"/>
      <w:kern w:val="1"/>
      <w:sz w:val="28"/>
      <w:szCs w:val="32"/>
      <w:lang w:eastAsia="hi-IN" w:bidi="hi-IN"/>
    </w:rPr>
  </w:style>
  <w:style w:type="character" w:customStyle="1" w:styleId="z-">
    <w:name w:val="z-Начало формы Знак"/>
    <w:link w:val="z-0"/>
    <w:uiPriority w:val="99"/>
    <w:semiHidden/>
    <w:rsid w:val="009D5F3B"/>
    <w:rPr>
      <w:rFonts w:ascii="Arial" w:eastAsia="Times New Roman" w:hAnsi="Arial" w:cs="Arial"/>
      <w:vanish/>
      <w:sz w:val="16"/>
      <w:szCs w:val="16"/>
      <w:lang w:eastAsia="ru-RU"/>
    </w:rPr>
  </w:style>
  <w:style w:type="paragraph" w:styleId="z-0">
    <w:name w:val="HTML Top of Form"/>
    <w:basedOn w:val="a0"/>
    <w:next w:val="a0"/>
    <w:link w:val="z-"/>
    <w:hidden/>
    <w:uiPriority w:val="99"/>
    <w:semiHidden/>
    <w:unhideWhenUsed/>
    <w:rsid w:val="009D5F3B"/>
    <w:pPr>
      <w:pBdr>
        <w:bottom w:val="single" w:sz="6" w:space="1" w:color="auto"/>
      </w:pBdr>
      <w:spacing w:after="0" w:line="240" w:lineRule="auto"/>
      <w:jc w:val="center"/>
    </w:pPr>
    <w:rPr>
      <w:rFonts w:ascii="Arial" w:eastAsia="Times New Roman" w:hAnsi="Arial"/>
      <w:vanish/>
      <w:sz w:val="16"/>
      <w:szCs w:val="16"/>
      <w:lang w:eastAsia="ru-RU"/>
    </w:rPr>
  </w:style>
  <w:style w:type="character" w:customStyle="1" w:styleId="z-1">
    <w:name w:val="z-Конец формы Знак"/>
    <w:link w:val="z-2"/>
    <w:uiPriority w:val="99"/>
    <w:semiHidden/>
    <w:rsid w:val="009D5F3B"/>
    <w:rPr>
      <w:rFonts w:ascii="Arial" w:eastAsia="Times New Roman" w:hAnsi="Arial" w:cs="Arial"/>
      <w:vanish/>
      <w:sz w:val="16"/>
      <w:szCs w:val="16"/>
      <w:lang w:eastAsia="ru-RU"/>
    </w:rPr>
  </w:style>
  <w:style w:type="paragraph" w:styleId="z-2">
    <w:name w:val="HTML Bottom of Form"/>
    <w:basedOn w:val="a0"/>
    <w:next w:val="a0"/>
    <w:link w:val="z-1"/>
    <w:hidden/>
    <w:uiPriority w:val="99"/>
    <w:semiHidden/>
    <w:unhideWhenUsed/>
    <w:rsid w:val="009D5F3B"/>
    <w:pPr>
      <w:pBdr>
        <w:top w:val="single" w:sz="6" w:space="1" w:color="auto"/>
      </w:pBdr>
      <w:spacing w:after="0" w:line="240" w:lineRule="auto"/>
      <w:jc w:val="center"/>
    </w:pPr>
    <w:rPr>
      <w:rFonts w:ascii="Arial" w:eastAsia="Times New Roman" w:hAnsi="Arial"/>
      <w:vanish/>
      <w:sz w:val="16"/>
      <w:szCs w:val="16"/>
      <w:lang w:eastAsia="ru-RU"/>
    </w:rPr>
  </w:style>
  <w:style w:type="paragraph" w:customStyle="1" w:styleId="Default">
    <w:name w:val="Default"/>
    <w:rsid w:val="009D5F3B"/>
    <w:pPr>
      <w:autoSpaceDE w:val="0"/>
      <w:autoSpaceDN w:val="0"/>
      <w:adjustRightInd w:val="0"/>
    </w:pPr>
    <w:rPr>
      <w:rFonts w:ascii="Times New Roman" w:hAnsi="Times New Roman"/>
      <w:color w:val="000000"/>
      <w:sz w:val="24"/>
      <w:szCs w:val="24"/>
      <w:lang w:eastAsia="en-US"/>
    </w:rPr>
  </w:style>
  <w:style w:type="character" w:customStyle="1" w:styleId="spelle">
    <w:name w:val="spelle"/>
    <w:basedOn w:val="a1"/>
    <w:rsid w:val="009D5F3B"/>
  </w:style>
  <w:style w:type="paragraph" w:styleId="22">
    <w:name w:val="Body Text 2"/>
    <w:basedOn w:val="a0"/>
    <w:link w:val="23"/>
    <w:uiPriority w:val="99"/>
    <w:unhideWhenUsed/>
    <w:rsid w:val="009D5F3B"/>
    <w:pPr>
      <w:spacing w:after="120" w:line="480" w:lineRule="auto"/>
    </w:pPr>
    <w:rPr>
      <w:rFonts w:ascii="Times New Roman" w:eastAsia="Times New Roman" w:hAnsi="Times New Roman"/>
      <w:sz w:val="24"/>
      <w:szCs w:val="24"/>
      <w:lang w:eastAsia="ru-RU"/>
    </w:rPr>
  </w:style>
  <w:style w:type="character" w:customStyle="1" w:styleId="23">
    <w:name w:val="Основной текст 2 Знак"/>
    <w:link w:val="22"/>
    <w:uiPriority w:val="99"/>
    <w:rsid w:val="009D5F3B"/>
    <w:rPr>
      <w:rFonts w:ascii="Times New Roman" w:eastAsia="Times New Roman" w:hAnsi="Times New Roman" w:cs="Times New Roman"/>
      <w:sz w:val="24"/>
      <w:szCs w:val="24"/>
      <w:lang w:eastAsia="ru-RU"/>
    </w:rPr>
  </w:style>
  <w:style w:type="character" w:customStyle="1" w:styleId="31">
    <w:name w:val="Основной текст 3 Знак"/>
    <w:link w:val="32"/>
    <w:uiPriority w:val="99"/>
    <w:semiHidden/>
    <w:rsid w:val="009D5F3B"/>
    <w:rPr>
      <w:rFonts w:ascii="Times New Roman" w:eastAsia="Times New Roman" w:hAnsi="Times New Roman" w:cs="Times New Roman"/>
      <w:sz w:val="16"/>
      <w:szCs w:val="16"/>
      <w:lang w:eastAsia="ru-RU"/>
    </w:rPr>
  </w:style>
  <w:style w:type="paragraph" w:styleId="32">
    <w:name w:val="Body Text 3"/>
    <w:basedOn w:val="a0"/>
    <w:link w:val="31"/>
    <w:uiPriority w:val="99"/>
    <w:semiHidden/>
    <w:unhideWhenUsed/>
    <w:rsid w:val="009D5F3B"/>
    <w:pPr>
      <w:spacing w:after="120" w:line="240" w:lineRule="auto"/>
    </w:pPr>
    <w:rPr>
      <w:rFonts w:ascii="Times New Roman" w:eastAsia="Times New Roman" w:hAnsi="Times New Roman"/>
      <w:sz w:val="16"/>
      <w:szCs w:val="16"/>
      <w:lang w:eastAsia="ru-RU"/>
    </w:rPr>
  </w:style>
  <w:style w:type="paragraph" w:styleId="af8">
    <w:name w:val="Title"/>
    <w:basedOn w:val="a0"/>
    <w:link w:val="af9"/>
    <w:uiPriority w:val="10"/>
    <w:qFormat/>
    <w:rsid w:val="009D5F3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9">
    <w:name w:val="Заголовок Знак"/>
    <w:link w:val="af8"/>
    <w:uiPriority w:val="10"/>
    <w:rsid w:val="009D5F3B"/>
    <w:rPr>
      <w:rFonts w:ascii="Times New Roman" w:eastAsia="Times New Roman" w:hAnsi="Times New Roman" w:cs="Times New Roman"/>
      <w:sz w:val="24"/>
      <w:szCs w:val="24"/>
      <w:lang w:eastAsia="ru-RU"/>
    </w:rPr>
  </w:style>
  <w:style w:type="character" w:customStyle="1" w:styleId="24">
    <w:name w:val="Основной текст с отступом 2 Знак"/>
    <w:link w:val="25"/>
    <w:uiPriority w:val="99"/>
    <w:semiHidden/>
    <w:rsid w:val="009D5F3B"/>
    <w:rPr>
      <w:rFonts w:ascii="Times New Roman" w:eastAsia="Times New Roman" w:hAnsi="Times New Roman" w:cs="Times New Roman"/>
      <w:sz w:val="24"/>
      <w:szCs w:val="24"/>
      <w:lang w:eastAsia="ru-RU"/>
    </w:rPr>
  </w:style>
  <w:style w:type="paragraph" w:styleId="25">
    <w:name w:val="Body Text Indent 2"/>
    <w:basedOn w:val="a0"/>
    <w:link w:val="24"/>
    <w:uiPriority w:val="99"/>
    <w:semiHidden/>
    <w:unhideWhenUsed/>
    <w:rsid w:val="009D5F3B"/>
    <w:pPr>
      <w:spacing w:after="120" w:line="480" w:lineRule="auto"/>
      <w:ind w:left="283"/>
    </w:pPr>
    <w:rPr>
      <w:rFonts w:ascii="Times New Roman" w:eastAsia="Times New Roman" w:hAnsi="Times New Roman"/>
      <w:sz w:val="24"/>
      <w:szCs w:val="24"/>
      <w:lang w:eastAsia="ru-RU"/>
    </w:rPr>
  </w:style>
  <w:style w:type="paragraph" w:customStyle="1" w:styleId="Style1">
    <w:name w:val="Style1"/>
    <w:basedOn w:val="a0"/>
    <w:uiPriority w:val="99"/>
    <w:rsid w:val="009D5F3B"/>
    <w:pPr>
      <w:widowControl w:val="0"/>
      <w:autoSpaceDE w:val="0"/>
      <w:autoSpaceDN w:val="0"/>
      <w:adjustRightInd w:val="0"/>
      <w:spacing w:after="0" w:line="317" w:lineRule="exact"/>
      <w:ind w:firstLine="662"/>
    </w:pPr>
    <w:rPr>
      <w:rFonts w:ascii="Times New Roman" w:eastAsia="Times New Roman" w:hAnsi="Times New Roman"/>
      <w:sz w:val="24"/>
      <w:szCs w:val="24"/>
      <w:lang w:eastAsia="ru-RU"/>
    </w:rPr>
  </w:style>
  <w:style w:type="paragraph" w:styleId="afa">
    <w:name w:val="Plain Text"/>
    <w:basedOn w:val="a0"/>
    <w:link w:val="afb"/>
    <w:rsid w:val="009D5F3B"/>
    <w:pPr>
      <w:spacing w:after="0" w:line="240" w:lineRule="auto"/>
    </w:pPr>
    <w:rPr>
      <w:rFonts w:ascii="Courier New" w:eastAsia="Times New Roman" w:hAnsi="Courier New"/>
      <w:sz w:val="20"/>
      <w:szCs w:val="20"/>
      <w:lang w:eastAsia="ru-RU"/>
    </w:rPr>
  </w:style>
  <w:style w:type="character" w:customStyle="1" w:styleId="afb">
    <w:name w:val="Текст Знак"/>
    <w:link w:val="afa"/>
    <w:rsid w:val="009D5F3B"/>
    <w:rPr>
      <w:rFonts w:ascii="Courier New" w:eastAsia="Times New Roman" w:hAnsi="Courier New" w:cs="Courier New"/>
      <w:sz w:val="20"/>
      <w:szCs w:val="20"/>
      <w:lang w:eastAsia="ru-RU"/>
    </w:rPr>
  </w:style>
  <w:style w:type="paragraph" w:customStyle="1" w:styleId="s1">
    <w:name w:val="s_1"/>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22">
    <w:name w:val="s_22"/>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9">
    <w:name w:val="s_9"/>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author">
    <w:name w:val="atcl_author"/>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intro">
    <w:name w:val="atcl_intro"/>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tclps">
    <w:name w:val="atcl_ps"/>
    <w:basedOn w:val="a0"/>
    <w:rsid w:val="009D5F3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d-title">
    <w:name w:val="ed-title"/>
    <w:basedOn w:val="a1"/>
    <w:rsid w:val="009D5F3B"/>
  </w:style>
  <w:style w:type="character" w:customStyle="1" w:styleId="ed-value">
    <w:name w:val="ed-value"/>
    <w:basedOn w:val="a1"/>
    <w:rsid w:val="009D5F3B"/>
  </w:style>
  <w:style w:type="character" w:customStyle="1" w:styleId="ed-sep">
    <w:name w:val="ed-sep"/>
    <w:basedOn w:val="a1"/>
    <w:rsid w:val="009D5F3B"/>
  </w:style>
  <w:style w:type="paragraph" w:customStyle="1" w:styleId="FORMATTEXT0">
    <w:name w:val=".FORMATTEXT"/>
    <w:uiPriority w:val="99"/>
    <w:rsid w:val="009D5F3B"/>
    <w:pPr>
      <w:widowControl w:val="0"/>
      <w:autoSpaceDE w:val="0"/>
      <w:autoSpaceDN w:val="0"/>
      <w:adjustRightInd w:val="0"/>
    </w:pPr>
    <w:rPr>
      <w:rFonts w:ascii="Times New Roman" w:eastAsia="Times New Roman" w:hAnsi="Times New Roman"/>
      <w:sz w:val="24"/>
      <w:szCs w:val="24"/>
    </w:rPr>
  </w:style>
  <w:style w:type="paragraph" w:customStyle="1" w:styleId="afc">
    <w:name w:val="."/>
    <w:rsid w:val="009D5F3B"/>
    <w:pPr>
      <w:widowControl w:val="0"/>
      <w:autoSpaceDE w:val="0"/>
      <w:autoSpaceDN w:val="0"/>
      <w:adjustRightInd w:val="0"/>
    </w:pPr>
    <w:rPr>
      <w:rFonts w:ascii="Times New Roman" w:eastAsia="Times New Roman" w:hAnsi="Times New Roman"/>
      <w:sz w:val="24"/>
      <w:szCs w:val="24"/>
    </w:rPr>
  </w:style>
  <w:style w:type="paragraph" w:customStyle="1" w:styleId="HEADERTEXT0">
    <w:name w:val=".HEADERTEXT"/>
    <w:uiPriority w:val="99"/>
    <w:rsid w:val="009D5F3B"/>
    <w:pPr>
      <w:widowControl w:val="0"/>
      <w:autoSpaceDE w:val="0"/>
      <w:autoSpaceDN w:val="0"/>
      <w:adjustRightInd w:val="0"/>
    </w:pPr>
    <w:rPr>
      <w:rFonts w:ascii="Times New Roman" w:eastAsia="Times New Roman" w:hAnsi="Times New Roman"/>
      <w:color w:val="2B4279"/>
      <w:sz w:val="24"/>
      <w:szCs w:val="24"/>
    </w:rPr>
  </w:style>
  <w:style w:type="character" w:customStyle="1" w:styleId="nobase">
    <w:name w:val="nobase"/>
    <w:basedOn w:val="a1"/>
    <w:rsid w:val="009D5F3B"/>
  </w:style>
  <w:style w:type="character" w:customStyle="1" w:styleId="spfo1">
    <w:name w:val="spfo1"/>
    <w:basedOn w:val="a1"/>
    <w:rsid w:val="009D5F3B"/>
  </w:style>
  <w:style w:type="paragraph" w:customStyle="1" w:styleId="ConsPlusNormal">
    <w:name w:val="ConsPlusNormal"/>
    <w:rsid w:val="009D5F3B"/>
    <w:pPr>
      <w:widowControl w:val="0"/>
      <w:autoSpaceDE w:val="0"/>
      <w:autoSpaceDN w:val="0"/>
      <w:adjustRightInd w:val="0"/>
      <w:ind w:firstLine="720"/>
    </w:pPr>
    <w:rPr>
      <w:rFonts w:ascii="Arial" w:eastAsia="Times New Roman" w:hAnsi="Arial" w:cs="Arial"/>
    </w:rPr>
  </w:style>
  <w:style w:type="paragraph" w:styleId="afd">
    <w:name w:val="TOC Heading"/>
    <w:basedOn w:val="1"/>
    <w:next w:val="a0"/>
    <w:uiPriority w:val="39"/>
    <w:qFormat/>
    <w:rsid w:val="009D5F3B"/>
    <w:pPr>
      <w:outlineLvl w:val="9"/>
    </w:pPr>
  </w:style>
  <w:style w:type="paragraph" w:styleId="16">
    <w:name w:val="toc 1"/>
    <w:basedOn w:val="a0"/>
    <w:next w:val="a0"/>
    <w:autoRedefine/>
    <w:uiPriority w:val="39"/>
    <w:unhideWhenUsed/>
    <w:qFormat/>
    <w:rsid w:val="009D5F3B"/>
    <w:pPr>
      <w:tabs>
        <w:tab w:val="left" w:pos="284"/>
        <w:tab w:val="right" w:leader="dot" w:pos="10195"/>
      </w:tabs>
      <w:spacing w:after="100" w:line="240" w:lineRule="auto"/>
    </w:pPr>
    <w:rPr>
      <w:rFonts w:ascii="Times New Roman" w:eastAsia="Times New Roman" w:hAnsi="Times New Roman"/>
      <w:noProof/>
      <w:sz w:val="28"/>
      <w:szCs w:val="28"/>
      <w:lang w:eastAsia="ru-RU"/>
    </w:rPr>
  </w:style>
  <w:style w:type="paragraph" w:styleId="26">
    <w:name w:val="toc 2"/>
    <w:basedOn w:val="a0"/>
    <w:next w:val="a0"/>
    <w:autoRedefine/>
    <w:uiPriority w:val="39"/>
    <w:unhideWhenUsed/>
    <w:qFormat/>
    <w:rsid w:val="009D5F3B"/>
    <w:pPr>
      <w:tabs>
        <w:tab w:val="left" w:pos="284"/>
        <w:tab w:val="left" w:pos="567"/>
        <w:tab w:val="right" w:leader="dot" w:pos="10195"/>
      </w:tabs>
      <w:spacing w:after="100" w:line="240" w:lineRule="auto"/>
    </w:pPr>
    <w:rPr>
      <w:rFonts w:ascii="Times New Roman" w:eastAsia="Times New Roman" w:hAnsi="Times New Roman"/>
      <w:sz w:val="24"/>
      <w:szCs w:val="24"/>
      <w:lang w:eastAsia="ru-RU"/>
    </w:rPr>
  </w:style>
  <w:style w:type="character" w:customStyle="1" w:styleId="mainlevel">
    <w:name w:val="mainlevel"/>
    <w:basedOn w:val="a1"/>
    <w:rsid w:val="009D5F3B"/>
  </w:style>
  <w:style w:type="paragraph" w:styleId="afe">
    <w:name w:val="No Spacing"/>
    <w:uiPriority w:val="1"/>
    <w:qFormat/>
    <w:rsid w:val="009D5F3B"/>
    <w:rPr>
      <w:rFonts w:ascii="Times New Roman" w:eastAsia="Times New Roman" w:hAnsi="Times New Roman"/>
      <w:sz w:val="24"/>
      <w:szCs w:val="24"/>
    </w:rPr>
  </w:style>
  <w:style w:type="paragraph" w:styleId="aff">
    <w:name w:val="Bibliography"/>
    <w:basedOn w:val="a0"/>
    <w:next w:val="a0"/>
    <w:uiPriority w:val="37"/>
    <w:unhideWhenUsed/>
    <w:rsid w:val="009D5F3B"/>
    <w:pPr>
      <w:spacing w:after="0" w:line="240" w:lineRule="auto"/>
    </w:pPr>
    <w:rPr>
      <w:rFonts w:ascii="Times New Roman" w:eastAsia="Times New Roman" w:hAnsi="Times New Roman"/>
      <w:sz w:val="24"/>
      <w:szCs w:val="24"/>
      <w:lang w:eastAsia="ru-RU"/>
    </w:rPr>
  </w:style>
  <w:style w:type="paragraph" w:customStyle="1" w:styleId="regiontitle">
    <w:name w:val="regiontitle"/>
    <w:basedOn w:val="a0"/>
    <w:rsid w:val="00007E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50">
    <w:name w:val="Заголовок 5 Знак"/>
    <w:link w:val="5"/>
    <w:uiPriority w:val="9"/>
    <w:rsid w:val="004A41DD"/>
    <w:rPr>
      <w:rFonts w:ascii="Calibri Light" w:eastAsia="Times New Roman" w:hAnsi="Calibri Light" w:cs="Times New Roman"/>
      <w:color w:val="2E74B5"/>
    </w:rPr>
  </w:style>
  <w:style w:type="character" w:styleId="aff0">
    <w:name w:val="page number"/>
    <w:basedOn w:val="a1"/>
    <w:uiPriority w:val="99"/>
    <w:semiHidden/>
    <w:unhideWhenUsed/>
    <w:rsid w:val="00F90D54"/>
  </w:style>
  <w:style w:type="paragraph" w:styleId="aff1">
    <w:name w:val="Revision"/>
    <w:hidden/>
    <w:uiPriority w:val="99"/>
    <w:semiHidden/>
    <w:rsid w:val="000A1FEB"/>
    <w:rPr>
      <w:sz w:val="22"/>
      <w:szCs w:val="22"/>
      <w:lang w:eastAsia="en-US"/>
    </w:rPr>
  </w:style>
  <w:style w:type="character" w:customStyle="1" w:styleId="240">
    <w:name w:val="Основной текст (2)4"/>
    <w:rsid w:val="00874A34"/>
    <w:rPr>
      <w:rFonts w:ascii="Palatino Linotype" w:hAnsi="Palatino Linotype" w:cs="Palatino Linotype"/>
      <w:b/>
      <w:bCs/>
      <w:sz w:val="21"/>
      <w:szCs w:val="21"/>
      <w:u w:val="none"/>
    </w:rPr>
  </w:style>
  <w:style w:type="character" w:customStyle="1" w:styleId="s10">
    <w:name w:val="s_10"/>
    <w:basedOn w:val="a1"/>
    <w:rsid w:val="00FE16FE"/>
  </w:style>
  <w:style w:type="paragraph" w:styleId="a">
    <w:name w:val="List Bullet"/>
    <w:basedOn w:val="a0"/>
    <w:uiPriority w:val="99"/>
    <w:unhideWhenUsed/>
    <w:rsid w:val="00F57736"/>
    <w:pPr>
      <w:numPr>
        <w:numId w:val="2"/>
      </w:numPr>
      <w:contextualSpacing/>
    </w:pPr>
  </w:style>
  <w:style w:type="paragraph" w:styleId="33">
    <w:name w:val="toc 3"/>
    <w:basedOn w:val="a0"/>
    <w:next w:val="a0"/>
    <w:autoRedefine/>
    <w:uiPriority w:val="39"/>
    <w:semiHidden/>
    <w:unhideWhenUsed/>
    <w:qFormat/>
    <w:rsid w:val="008D669A"/>
    <w:pPr>
      <w:spacing w:after="100"/>
      <w:ind w:left="440"/>
    </w:pPr>
    <w:rPr>
      <w:rFonts w:eastAsia="Times New Roman"/>
    </w:rPr>
  </w:style>
  <w:style w:type="character" w:styleId="aff2">
    <w:name w:val="Emphasis"/>
    <w:uiPriority w:val="20"/>
    <w:qFormat/>
    <w:rsid w:val="00670B37"/>
    <w:rPr>
      <w:i/>
      <w:iCs/>
    </w:rPr>
  </w:style>
  <w:style w:type="paragraph" w:customStyle="1" w:styleId="27">
    <w:name w:val="Абзац списка2"/>
    <w:aliases w:val="Начало абзаца"/>
    <w:basedOn w:val="a0"/>
    <w:link w:val="ListParagraphChar"/>
    <w:rsid w:val="00164050"/>
    <w:pPr>
      <w:ind w:left="720"/>
    </w:pPr>
    <w:rPr>
      <w:rFonts w:cs="Calibri"/>
    </w:rPr>
  </w:style>
  <w:style w:type="character" w:customStyle="1" w:styleId="ListParagraphChar">
    <w:name w:val="List Paragraph Char"/>
    <w:aliases w:val="Начало абзаца Char"/>
    <w:link w:val="27"/>
    <w:locked/>
    <w:rsid w:val="00164050"/>
    <w:rPr>
      <w:rFonts w:ascii="Calibri" w:eastAsia="Calibri" w:hAnsi="Calibri" w:cs="Calibri"/>
      <w:sz w:val="22"/>
      <w:szCs w:val="22"/>
      <w:lang w:val="ru-RU" w:eastAsia="en-US" w:bidi="ar-SA"/>
    </w:rPr>
  </w:style>
  <w:style w:type="character" w:customStyle="1" w:styleId="w">
    <w:name w:val="w"/>
    <w:basedOn w:val="a1"/>
    <w:rsid w:val="00BF46AF"/>
  </w:style>
  <w:style w:type="character" w:customStyle="1" w:styleId="bold">
    <w:name w:val="bold"/>
    <w:basedOn w:val="a1"/>
    <w:rsid w:val="00E71A84"/>
  </w:style>
  <w:style w:type="paragraph" w:styleId="34">
    <w:name w:val="Body Text Indent 3"/>
    <w:basedOn w:val="a0"/>
    <w:link w:val="35"/>
    <w:uiPriority w:val="99"/>
    <w:semiHidden/>
    <w:unhideWhenUsed/>
    <w:rsid w:val="00706FC7"/>
    <w:pPr>
      <w:spacing w:after="120"/>
      <w:ind w:left="283"/>
    </w:pPr>
    <w:rPr>
      <w:sz w:val="16"/>
      <w:szCs w:val="16"/>
    </w:rPr>
  </w:style>
  <w:style w:type="character" w:customStyle="1" w:styleId="35">
    <w:name w:val="Основной текст с отступом 3 Знак"/>
    <w:link w:val="34"/>
    <w:uiPriority w:val="99"/>
    <w:semiHidden/>
    <w:rsid w:val="00706FC7"/>
    <w:rPr>
      <w:sz w:val="16"/>
      <w:szCs w:val="16"/>
      <w:lang w:eastAsia="en-US"/>
    </w:rPr>
  </w:style>
  <w:style w:type="paragraph" w:customStyle="1" w:styleId="Heading">
    <w:name w:val="Heading"/>
    <w:rsid w:val="00A066B2"/>
    <w:pPr>
      <w:widowControl w:val="0"/>
      <w:overflowPunct w:val="0"/>
      <w:autoSpaceDE w:val="0"/>
      <w:autoSpaceDN w:val="0"/>
      <w:adjustRightInd w:val="0"/>
      <w:textAlignment w:val="baseline"/>
    </w:pPr>
    <w:rPr>
      <w:rFonts w:ascii="Arial" w:eastAsia="Times New Roman" w:hAnsi="Arial"/>
      <w:b/>
      <w:sz w:val="22"/>
    </w:rPr>
  </w:style>
  <w:style w:type="paragraph" w:customStyle="1" w:styleId="headertexttopleveltextcentertext">
    <w:name w:val="headertext topleveltext centertext"/>
    <w:basedOn w:val="a0"/>
    <w:rsid w:val="00E90AB6"/>
    <w:pPr>
      <w:spacing w:before="100" w:beforeAutospacing="1" w:after="100" w:afterAutospacing="1" w:line="240" w:lineRule="auto"/>
    </w:pPr>
    <w:rPr>
      <w:rFonts w:ascii="Times New Roman" w:eastAsia="Times New Roman" w:hAnsi="Times New Roman"/>
      <w:sz w:val="24"/>
      <w:szCs w:val="24"/>
      <w:lang w:eastAsia="ru-RU"/>
    </w:rPr>
  </w:style>
  <w:style w:type="paragraph" w:styleId="aff3">
    <w:name w:val="Body Text First Indent"/>
    <w:basedOn w:val="af3"/>
    <w:rsid w:val="00D10392"/>
    <w:pPr>
      <w:suppressAutoHyphens w:val="0"/>
      <w:ind w:left="0" w:right="0" w:firstLine="210"/>
      <w:jc w:val="left"/>
    </w:pPr>
    <w:rPr>
      <w:rFonts w:ascii="Calibri" w:eastAsia="Calibri" w:hAnsi="Calibri" w:cs="Times New Roman"/>
      <w:kern w:val="0"/>
      <w:sz w:val="22"/>
      <w:szCs w:val="22"/>
      <w:lang w:eastAsia="en-US" w:bidi="ar-SA"/>
    </w:rPr>
  </w:style>
  <w:style w:type="paragraph" w:customStyle="1" w:styleId="aff4">
    <w:name w:val="Диплом"/>
    <w:basedOn w:val="a0"/>
    <w:rsid w:val="0095278F"/>
    <w:pPr>
      <w:spacing w:after="0" w:line="360" w:lineRule="auto"/>
      <w:ind w:firstLine="709"/>
      <w:jc w:val="both"/>
    </w:pPr>
    <w:rPr>
      <w:rFonts w:ascii="Times New Roman" w:eastAsia="Times New Roman" w:hAnsi="Times New Roman"/>
      <w:sz w:val="28"/>
      <w:szCs w:val="24"/>
      <w:lang w:eastAsia="ru-RU"/>
    </w:rPr>
  </w:style>
  <w:style w:type="character" w:customStyle="1" w:styleId="FontStyle13">
    <w:name w:val="Font Style13"/>
    <w:uiPriority w:val="99"/>
    <w:rsid w:val="006B6BDC"/>
    <w:rPr>
      <w:rFonts w:ascii="Arial" w:hAnsi="Arial" w:cs="Arial"/>
      <w:sz w:val="18"/>
      <w:szCs w:val="18"/>
    </w:rPr>
  </w:style>
  <w:style w:type="paragraph" w:styleId="aff5">
    <w:name w:val="Subtitle"/>
    <w:basedOn w:val="a0"/>
    <w:link w:val="aff6"/>
    <w:uiPriority w:val="11"/>
    <w:qFormat/>
    <w:rsid w:val="0012290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6">
    <w:name w:val="Подзаголовок Знак"/>
    <w:link w:val="aff5"/>
    <w:uiPriority w:val="11"/>
    <w:rsid w:val="00122902"/>
    <w:rPr>
      <w:rFonts w:ascii="Times New Roman" w:eastAsia="Times New Roman" w:hAnsi="Times New Roman"/>
      <w:sz w:val="24"/>
      <w:szCs w:val="24"/>
    </w:rPr>
  </w:style>
  <w:style w:type="numbering" w:customStyle="1" w:styleId="17">
    <w:name w:val="Нет списка1"/>
    <w:next w:val="a3"/>
    <w:uiPriority w:val="99"/>
    <w:semiHidden/>
    <w:unhideWhenUsed/>
    <w:rsid w:val="001F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874">
      <w:bodyDiv w:val="1"/>
      <w:marLeft w:val="0"/>
      <w:marRight w:val="0"/>
      <w:marTop w:val="0"/>
      <w:marBottom w:val="0"/>
      <w:divBdr>
        <w:top w:val="none" w:sz="0" w:space="0" w:color="auto"/>
        <w:left w:val="none" w:sz="0" w:space="0" w:color="auto"/>
        <w:bottom w:val="none" w:sz="0" w:space="0" w:color="auto"/>
        <w:right w:val="none" w:sz="0" w:space="0" w:color="auto"/>
      </w:divBdr>
    </w:div>
    <w:div w:id="18317055">
      <w:bodyDiv w:val="1"/>
      <w:marLeft w:val="0"/>
      <w:marRight w:val="0"/>
      <w:marTop w:val="0"/>
      <w:marBottom w:val="0"/>
      <w:divBdr>
        <w:top w:val="none" w:sz="0" w:space="0" w:color="auto"/>
        <w:left w:val="none" w:sz="0" w:space="0" w:color="auto"/>
        <w:bottom w:val="none" w:sz="0" w:space="0" w:color="auto"/>
        <w:right w:val="none" w:sz="0" w:space="0" w:color="auto"/>
      </w:divBdr>
    </w:div>
    <w:div w:id="20327908">
      <w:bodyDiv w:val="1"/>
      <w:marLeft w:val="0"/>
      <w:marRight w:val="0"/>
      <w:marTop w:val="0"/>
      <w:marBottom w:val="0"/>
      <w:divBdr>
        <w:top w:val="none" w:sz="0" w:space="0" w:color="auto"/>
        <w:left w:val="none" w:sz="0" w:space="0" w:color="auto"/>
        <w:bottom w:val="none" w:sz="0" w:space="0" w:color="auto"/>
        <w:right w:val="none" w:sz="0" w:space="0" w:color="auto"/>
      </w:divBdr>
    </w:div>
    <w:div w:id="21517905">
      <w:bodyDiv w:val="1"/>
      <w:marLeft w:val="0"/>
      <w:marRight w:val="0"/>
      <w:marTop w:val="0"/>
      <w:marBottom w:val="0"/>
      <w:divBdr>
        <w:top w:val="none" w:sz="0" w:space="0" w:color="auto"/>
        <w:left w:val="none" w:sz="0" w:space="0" w:color="auto"/>
        <w:bottom w:val="none" w:sz="0" w:space="0" w:color="auto"/>
        <w:right w:val="none" w:sz="0" w:space="0" w:color="auto"/>
      </w:divBdr>
    </w:div>
    <w:div w:id="22749604">
      <w:bodyDiv w:val="1"/>
      <w:marLeft w:val="0"/>
      <w:marRight w:val="0"/>
      <w:marTop w:val="0"/>
      <w:marBottom w:val="0"/>
      <w:divBdr>
        <w:top w:val="none" w:sz="0" w:space="0" w:color="auto"/>
        <w:left w:val="none" w:sz="0" w:space="0" w:color="auto"/>
        <w:bottom w:val="none" w:sz="0" w:space="0" w:color="auto"/>
        <w:right w:val="none" w:sz="0" w:space="0" w:color="auto"/>
      </w:divBdr>
    </w:div>
    <w:div w:id="28577348">
      <w:bodyDiv w:val="1"/>
      <w:marLeft w:val="0"/>
      <w:marRight w:val="0"/>
      <w:marTop w:val="0"/>
      <w:marBottom w:val="0"/>
      <w:divBdr>
        <w:top w:val="none" w:sz="0" w:space="0" w:color="auto"/>
        <w:left w:val="none" w:sz="0" w:space="0" w:color="auto"/>
        <w:bottom w:val="none" w:sz="0" w:space="0" w:color="auto"/>
        <w:right w:val="none" w:sz="0" w:space="0" w:color="auto"/>
      </w:divBdr>
    </w:div>
    <w:div w:id="36508802">
      <w:bodyDiv w:val="1"/>
      <w:marLeft w:val="0"/>
      <w:marRight w:val="0"/>
      <w:marTop w:val="0"/>
      <w:marBottom w:val="0"/>
      <w:divBdr>
        <w:top w:val="none" w:sz="0" w:space="0" w:color="auto"/>
        <w:left w:val="none" w:sz="0" w:space="0" w:color="auto"/>
        <w:bottom w:val="none" w:sz="0" w:space="0" w:color="auto"/>
        <w:right w:val="none" w:sz="0" w:space="0" w:color="auto"/>
      </w:divBdr>
    </w:div>
    <w:div w:id="37515389">
      <w:bodyDiv w:val="1"/>
      <w:marLeft w:val="0"/>
      <w:marRight w:val="0"/>
      <w:marTop w:val="0"/>
      <w:marBottom w:val="0"/>
      <w:divBdr>
        <w:top w:val="none" w:sz="0" w:space="0" w:color="auto"/>
        <w:left w:val="none" w:sz="0" w:space="0" w:color="auto"/>
        <w:bottom w:val="none" w:sz="0" w:space="0" w:color="auto"/>
        <w:right w:val="none" w:sz="0" w:space="0" w:color="auto"/>
      </w:divBdr>
    </w:div>
    <w:div w:id="39519777">
      <w:bodyDiv w:val="1"/>
      <w:marLeft w:val="0"/>
      <w:marRight w:val="0"/>
      <w:marTop w:val="0"/>
      <w:marBottom w:val="0"/>
      <w:divBdr>
        <w:top w:val="none" w:sz="0" w:space="0" w:color="auto"/>
        <w:left w:val="none" w:sz="0" w:space="0" w:color="auto"/>
        <w:bottom w:val="none" w:sz="0" w:space="0" w:color="auto"/>
        <w:right w:val="none" w:sz="0" w:space="0" w:color="auto"/>
      </w:divBdr>
    </w:div>
    <w:div w:id="41682842">
      <w:bodyDiv w:val="1"/>
      <w:marLeft w:val="0"/>
      <w:marRight w:val="0"/>
      <w:marTop w:val="0"/>
      <w:marBottom w:val="0"/>
      <w:divBdr>
        <w:top w:val="none" w:sz="0" w:space="0" w:color="auto"/>
        <w:left w:val="none" w:sz="0" w:space="0" w:color="auto"/>
        <w:bottom w:val="none" w:sz="0" w:space="0" w:color="auto"/>
        <w:right w:val="none" w:sz="0" w:space="0" w:color="auto"/>
      </w:divBdr>
    </w:div>
    <w:div w:id="48575922">
      <w:bodyDiv w:val="1"/>
      <w:marLeft w:val="0"/>
      <w:marRight w:val="0"/>
      <w:marTop w:val="0"/>
      <w:marBottom w:val="0"/>
      <w:divBdr>
        <w:top w:val="none" w:sz="0" w:space="0" w:color="auto"/>
        <w:left w:val="none" w:sz="0" w:space="0" w:color="auto"/>
        <w:bottom w:val="none" w:sz="0" w:space="0" w:color="auto"/>
        <w:right w:val="none" w:sz="0" w:space="0" w:color="auto"/>
      </w:divBdr>
    </w:div>
    <w:div w:id="51390544">
      <w:bodyDiv w:val="1"/>
      <w:marLeft w:val="0"/>
      <w:marRight w:val="0"/>
      <w:marTop w:val="0"/>
      <w:marBottom w:val="0"/>
      <w:divBdr>
        <w:top w:val="none" w:sz="0" w:space="0" w:color="auto"/>
        <w:left w:val="none" w:sz="0" w:space="0" w:color="auto"/>
        <w:bottom w:val="none" w:sz="0" w:space="0" w:color="auto"/>
        <w:right w:val="none" w:sz="0" w:space="0" w:color="auto"/>
      </w:divBdr>
    </w:div>
    <w:div w:id="55596220">
      <w:bodyDiv w:val="1"/>
      <w:marLeft w:val="0"/>
      <w:marRight w:val="0"/>
      <w:marTop w:val="0"/>
      <w:marBottom w:val="0"/>
      <w:divBdr>
        <w:top w:val="none" w:sz="0" w:space="0" w:color="auto"/>
        <w:left w:val="none" w:sz="0" w:space="0" w:color="auto"/>
        <w:bottom w:val="none" w:sz="0" w:space="0" w:color="auto"/>
        <w:right w:val="none" w:sz="0" w:space="0" w:color="auto"/>
      </w:divBdr>
    </w:div>
    <w:div w:id="59062013">
      <w:bodyDiv w:val="1"/>
      <w:marLeft w:val="0"/>
      <w:marRight w:val="0"/>
      <w:marTop w:val="0"/>
      <w:marBottom w:val="0"/>
      <w:divBdr>
        <w:top w:val="none" w:sz="0" w:space="0" w:color="auto"/>
        <w:left w:val="none" w:sz="0" w:space="0" w:color="auto"/>
        <w:bottom w:val="none" w:sz="0" w:space="0" w:color="auto"/>
        <w:right w:val="none" w:sz="0" w:space="0" w:color="auto"/>
      </w:divBdr>
    </w:div>
    <w:div w:id="60176736">
      <w:bodyDiv w:val="1"/>
      <w:marLeft w:val="0"/>
      <w:marRight w:val="0"/>
      <w:marTop w:val="0"/>
      <w:marBottom w:val="0"/>
      <w:divBdr>
        <w:top w:val="none" w:sz="0" w:space="0" w:color="auto"/>
        <w:left w:val="none" w:sz="0" w:space="0" w:color="auto"/>
        <w:bottom w:val="none" w:sz="0" w:space="0" w:color="auto"/>
        <w:right w:val="none" w:sz="0" w:space="0" w:color="auto"/>
      </w:divBdr>
    </w:div>
    <w:div w:id="60520584">
      <w:bodyDiv w:val="1"/>
      <w:marLeft w:val="0"/>
      <w:marRight w:val="0"/>
      <w:marTop w:val="0"/>
      <w:marBottom w:val="0"/>
      <w:divBdr>
        <w:top w:val="none" w:sz="0" w:space="0" w:color="auto"/>
        <w:left w:val="none" w:sz="0" w:space="0" w:color="auto"/>
        <w:bottom w:val="none" w:sz="0" w:space="0" w:color="auto"/>
        <w:right w:val="none" w:sz="0" w:space="0" w:color="auto"/>
      </w:divBdr>
    </w:div>
    <w:div w:id="62028464">
      <w:bodyDiv w:val="1"/>
      <w:marLeft w:val="0"/>
      <w:marRight w:val="0"/>
      <w:marTop w:val="0"/>
      <w:marBottom w:val="0"/>
      <w:divBdr>
        <w:top w:val="none" w:sz="0" w:space="0" w:color="auto"/>
        <w:left w:val="none" w:sz="0" w:space="0" w:color="auto"/>
        <w:bottom w:val="none" w:sz="0" w:space="0" w:color="auto"/>
        <w:right w:val="none" w:sz="0" w:space="0" w:color="auto"/>
      </w:divBdr>
    </w:div>
    <w:div w:id="67770677">
      <w:bodyDiv w:val="1"/>
      <w:marLeft w:val="0"/>
      <w:marRight w:val="0"/>
      <w:marTop w:val="0"/>
      <w:marBottom w:val="0"/>
      <w:divBdr>
        <w:top w:val="none" w:sz="0" w:space="0" w:color="auto"/>
        <w:left w:val="none" w:sz="0" w:space="0" w:color="auto"/>
        <w:bottom w:val="none" w:sz="0" w:space="0" w:color="auto"/>
        <w:right w:val="none" w:sz="0" w:space="0" w:color="auto"/>
      </w:divBdr>
    </w:div>
    <w:div w:id="68118907">
      <w:bodyDiv w:val="1"/>
      <w:marLeft w:val="0"/>
      <w:marRight w:val="0"/>
      <w:marTop w:val="0"/>
      <w:marBottom w:val="0"/>
      <w:divBdr>
        <w:top w:val="none" w:sz="0" w:space="0" w:color="auto"/>
        <w:left w:val="none" w:sz="0" w:space="0" w:color="auto"/>
        <w:bottom w:val="none" w:sz="0" w:space="0" w:color="auto"/>
        <w:right w:val="none" w:sz="0" w:space="0" w:color="auto"/>
      </w:divBdr>
    </w:div>
    <w:div w:id="69734354">
      <w:bodyDiv w:val="1"/>
      <w:marLeft w:val="0"/>
      <w:marRight w:val="0"/>
      <w:marTop w:val="0"/>
      <w:marBottom w:val="0"/>
      <w:divBdr>
        <w:top w:val="none" w:sz="0" w:space="0" w:color="auto"/>
        <w:left w:val="none" w:sz="0" w:space="0" w:color="auto"/>
        <w:bottom w:val="none" w:sz="0" w:space="0" w:color="auto"/>
        <w:right w:val="none" w:sz="0" w:space="0" w:color="auto"/>
      </w:divBdr>
    </w:div>
    <w:div w:id="71511751">
      <w:bodyDiv w:val="1"/>
      <w:marLeft w:val="0"/>
      <w:marRight w:val="0"/>
      <w:marTop w:val="0"/>
      <w:marBottom w:val="0"/>
      <w:divBdr>
        <w:top w:val="none" w:sz="0" w:space="0" w:color="auto"/>
        <w:left w:val="none" w:sz="0" w:space="0" w:color="auto"/>
        <w:bottom w:val="none" w:sz="0" w:space="0" w:color="auto"/>
        <w:right w:val="none" w:sz="0" w:space="0" w:color="auto"/>
      </w:divBdr>
    </w:div>
    <w:div w:id="72700490">
      <w:bodyDiv w:val="1"/>
      <w:marLeft w:val="0"/>
      <w:marRight w:val="0"/>
      <w:marTop w:val="0"/>
      <w:marBottom w:val="0"/>
      <w:divBdr>
        <w:top w:val="none" w:sz="0" w:space="0" w:color="auto"/>
        <w:left w:val="none" w:sz="0" w:space="0" w:color="auto"/>
        <w:bottom w:val="none" w:sz="0" w:space="0" w:color="auto"/>
        <w:right w:val="none" w:sz="0" w:space="0" w:color="auto"/>
      </w:divBdr>
    </w:div>
    <w:div w:id="73864462">
      <w:bodyDiv w:val="1"/>
      <w:marLeft w:val="0"/>
      <w:marRight w:val="0"/>
      <w:marTop w:val="0"/>
      <w:marBottom w:val="0"/>
      <w:divBdr>
        <w:top w:val="none" w:sz="0" w:space="0" w:color="auto"/>
        <w:left w:val="none" w:sz="0" w:space="0" w:color="auto"/>
        <w:bottom w:val="none" w:sz="0" w:space="0" w:color="auto"/>
        <w:right w:val="none" w:sz="0" w:space="0" w:color="auto"/>
      </w:divBdr>
    </w:div>
    <w:div w:id="75591764">
      <w:bodyDiv w:val="1"/>
      <w:marLeft w:val="0"/>
      <w:marRight w:val="0"/>
      <w:marTop w:val="0"/>
      <w:marBottom w:val="0"/>
      <w:divBdr>
        <w:top w:val="none" w:sz="0" w:space="0" w:color="auto"/>
        <w:left w:val="none" w:sz="0" w:space="0" w:color="auto"/>
        <w:bottom w:val="none" w:sz="0" w:space="0" w:color="auto"/>
        <w:right w:val="none" w:sz="0" w:space="0" w:color="auto"/>
      </w:divBdr>
    </w:div>
    <w:div w:id="75710761">
      <w:bodyDiv w:val="1"/>
      <w:marLeft w:val="0"/>
      <w:marRight w:val="0"/>
      <w:marTop w:val="0"/>
      <w:marBottom w:val="0"/>
      <w:divBdr>
        <w:top w:val="none" w:sz="0" w:space="0" w:color="auto"/>
        <w:left w:val="none" w:sz="0" w:space="0" w:color="auto"/>
        <w:bottom w:val="none" w:sz="0" w:space="0" w:color="auto"/>
        <w:right w:val="none" w:sz="0" w:space="0" w:color="auto"/>
      </w:divBdr>
    </w:div>
    <w:div w:id="76484440">
      <w:bodyDiv w:val="1"/>
      <w:marLeft w:val="0"/>
      <w:marRight w:val="0"/>
      <w:marTop w:val="0"/>
      <w:marBottom w:val="0"/>
      <w:divBdr>
        <w:top w:val="none" w:sz="0" w:space="0" w:color="auto"/>
        <w:left w:val="none" w:sz="0" w:space="0" w:color="auto"/>
        <w:bottom w:val="none" w:sz="0" w:space="0" w:color="auto"/>
        <w:right w:val="none" w:sz="0" w:space="0" w:color="auto"/>
      </w:divBdr>
    </w:div>
    <w:div w:id="77136762">
      <w:bodyDiv w:val="1"/>
      <w:marLeft w:val="0"/>
      <w:marRight w:val="0"/>
      <w:marTop w:val="0"/>
      <w:marBottom w:val="0"/>
      <w:divBdr>
        <w:top w:val="none" w:sz="0" w:space="0" w:color="auto"/>
        <w:left w:val="none" w:sz="0" w:space="0" w:color="auto"/>
        <w:bottom w:val="none" w:sz="0" w:space="0" w:color="auto"/>
        <w:right w:val="none" w:sz="0" w:space="0" w:color="auto"/>
      </w:divBdr>
    </w:div>
    <w:div w:id="77138421">
      <w:bodyDiv w:val="1"/>
      <w:marLeft w:val="0"/>
      <w:marRight w:val="0"/>
      <w:marTop w:val="0"/>
      <w:marBottom w:val="0"/>
      <w:divBdr>
        <w:top w:val="none" w:sz="0" w:space="0" w:color="auto"/>
        <w:left w:val="none" w:sz="0" w:space="0" w:color="auto"/>
        <w:bottom w:val="none" w:sz="0" w:space="0" w:color="auto"/>
        <w:right w:val="none" w:sz="0" w:space="0" w:color="auto"/>
      </w:divBdr>
    </w:div>
    <w:div w:id="78019671">
      <w:bodyDiv w:val="1"/>
      <w:marLeft w:val="0"/>
      <w:marRight w:val="0"/>
      <w:marTop w:val="0"/>
      <w:marBottom w:val="0"/>
      <w:divBdr>
        <w:top w:val="none" w:sz="0" w:space="0" w:color="auto"/>
        <w:left w:val="none" w:sz="0" w:space="0" w:color="auto"/>
        <w:bottom w:val="none" w:sz="0" w:space="0" w:color="auto"/>
        <w:right w:val="none" w:sz="0" w:space="0" w:color="auto"/>
      </w:divBdr>
    </w:div>
    <w:div w:id="81538266">
      <w:bodyDiv w:val="1"/>
      <w:marLeft w:val="0"/>
      <w:marRight w:val="0"/>
      <w:marTop w:val="0"/>
      <w:marBottom w:val="0"/>
      <w:divBdr>
        <w:top w:val="none" w:sz="0" w:space="0" w:color="auto"/>
        <w:left w:val="none" w:sz="0" w:space="0" w:color="auto"/>
        <w:bottom w:val="none" w:sz="0" w:space="0" w:color="auto"/>
        <w:right w:val="none" w:sz="0" w:space="0" w:color="auto"/>
      </w:divBdr>
    </w:div>
    <w:div w:id="84159119">
      <w:bodyDiv w:val="1"/>
      <w:marLeft w:val="0"/>
      <w:marRight w:val="0"/>
      <w:marTop w:val="0"/>
      <w:marBottom w:val="0"/>
      <w:divBdr>
        <w:top w:val="none" w:sz="0" w:space="0" w:color="auto"/>
        <w:left w:val="none" w:sz="0" w:space="0" w:color="auto"/>
        <w:bottom w:val="none" w:sz="0" w:space="0" w:color="auto"/>
        <w:right w:val="none" w:sz="0" w:space="0" w:color="auto"/>
      </w:divBdr>
    </w:div>
    <w:div w:id="85158332">
      <w:bodyDiv w:val="1"/>
      <w:marLeft w:val="0"/>
      <w:marRight w:val="0"/>
      <w:marTop w:val="0"/>
      <w:marBottom w:val="0"/>
      <w:divBdr>
        <w:top w:val="none" w:sz="0" w:space="0" w:color="auto"/>
        <w:left w:val="none" w:sz="0" w:space="0" w:color="auto"/>
        <w:bottom w:val="none" w:sz="0" w:space="0" w:color="auto"/>
        <w:right w:val="none" w:sz="0" w:space="0" w:color="auto"/>
      </w:divBdr>
    </w:div>
    <w:div w:id="86076839">
      <w:bodyDiv w:val="1"/>
      <w:marLeft w:val="0"/>
      <w:marRight w:val="0"/>
      <w:marTop w:val="0"/>
      <w:marBottom w:val="0"/>
      <w:divBdr>
        <w:top w:val="none" w:sz="0" w:space="0" w:color="auto"/>
        <w:left w:val="none" w:sz="0" w:space="0" w:color="auto"/>
        <w:bottom w:val="none" w:sz="0" w:space="0" w:color="auto"/>
        <w:right w:val="none" w:sz="0" w:space="0" w:color="auto"/>
      </w:divBdr>
    </w:div>
    <w:div w:id="86464660">
      <w:bodyDiv w:val="1"/>
      <w:marLeft w:val="0"/>
      <w:marRight w:val="0"/>
      <w:marTop w:val="0"/>
      <w:marBottom w:val="0"/>
      <w:divBdr>
        <w:top w:val="none" w:sz="0" w:space="0" w:color="auto"/>
        <w:left w:val="none" w:sz="0" w:space="0" w:color="auto"/>
        <w:bottom w:val="none" w:sz="0" w:space="0" w:color="auto"/>
        <w:right w:val="none" w:sz="0" w:space="0" w:color="auto"/>
      </w:divBdr>
    </w:div>
    <w:div w:id="86927637">
      <w:bodyDiv w:val="1"/>
      <w:marLeft w:val="0"/>
      <w:marRight w:val="0"/>
      <w:marTop w:val="0"/>
      <w:marBottom w:val="0"/>
      <w:divBdr>
        <w:top w:val="none" w:sz="0" w:space="0" w:color="auto"/>
        <w:left w:val="none" w:sz="0" w:space="0" w:color="auto"/>
        <w:bottom w:val="none" w:sz="0" w:space="0" w:color="auto"/>
        <w:right w:val="none" w:sz="0" w:space="0" w:color="auto"/>
      </w:divBdr>
    </w:div>
    <w:div w:id="91947154">
      <w:bodyDiv w:val="1"/>
      <w:marLeft w:val="0"/>
      <w:marRight w:val="0"/>
      <w:marTop w:val="0"/>
      <w:marBottom w:val="0"/>
      <w:divBdr>
        <w:top w:val="none" w:sz="0" w:space="0" w:color="auto"/>
        <w:left w:val="none" w:sz="0" w:space="0" w:color="auto"/>
        <w:bottom w:val="none" w:sz="0" w:space="0" w:color="auto"/>
        <w:right w:val="none" w:sz="0" w:space="0" w:color="auto"/>
      </w:divBdr>
    </w:div>
    <w:div w:id="92751449">
      <w:bodyDiv w:val="1"/>
      <w:marLeft w:val="0"/>
      <w:marRight w:val="0"/>
      <w:marTop w:val="0"/>
      <w:marBottom w:val="0"/>
      <w:divBdr>
        <w:top w:val="none" w:sz="0" w:space="0" w:color="auto"/>
        <w:left w:val="none" w:sz="0" w:space="0" w:color="auto"/>
        <w:bottom w:val="none" w:sz="0" w:space="0" w:color="auto"/>
        <w:right w:val="none" w:sz="0" w:space="0" w:color="auto"/>
      </w:divBdr>
    </w:div>
    <w:div w:id="93325944">
      <w:bodyDiv w:val="1"/>
      <w:marLeft w:val="0"/>
      <w:marRight w:val="0"/>
      <w:marTop w:val="0"/>
      <w:marBottom w:val="0"/>
      <w:divBdr>
        <w:top w:val="none" w:sz="0" w:space="0" w:color="auto"/>
        <w:left w:val="none" w:sz="0" w:space="0" w:color="auto"/>
        <w:bottom w:val="none" w:sz="0" w:space="0" w:color="auto"/>
        <w:right w:val="none" w:sz="0" w:space="0" w:color="auto"/>
      </w:divBdr>
    </w:div>
    <w:div w:id="103773340">
      <w:bodyDiv w:val="1"/>
      <w:marLeft w:val="0"/>
      <w:marRight w:val="0"/>
      <w:marTop w:val="0"/>
      <w:marBottom w:val="0"/>
      <w:divBdr>
        <w:top w:val="none" w:sz="0" w:space="0" w:color="auto"/>
        <w:left w:val="none" w:sz="0" w:space="0" w:color="auto"/>
        <w:bottom w:val="none" w:sz="0" w:space="0" w:color="auto"/>
        <w:right w:val="none" w:sz="0" w:space="0" w:color="auto"/>
      </w:divBdr>
    </w:div>
    <w:div w:id="108936881">
      <w:bodyDiv w:val="1"/>
      <w:marLeft w:val="0"/>
      <w:marRight w:val="0"/>
      <w:marTop w:val="0"/>
      <w:marBottom w:val="0"/>
      <w:divBdr>
        <w:top w:val="none" w:sz="0" w:space="0" w:color="auto"/>
        <w:left w:val="none" w:sz="0" w:space="0" w:color="auto"/>
        <w:bottom w:val="none" w:sz="0" w:space="0" w:color="auto"/>
        <w:right w:val="none" w:sz="0" w:space="0" w:color="auto"/>
      </w:divBdr>
    </w:div>
    <w:div w:id="109126343">
      <w:bodyDiv w:val="1"/>
      <w:marLeft w:val="0"/>
      <w:marRight w:val="0"/>
      <w:marTop w:val="0"/>
      <w:marBottom w:val="0"/>
      <w:divBdr>
        <w:top w:val="none" w:sz="0" w:space="0" w:color="auto"/>
        <w:left w:val="none" w:sz="0" w:space="0" w:color="auto"/>
        <w:bottom w:val="none" w:sz="0" w:space="0" w:color="auto"/>
        <w:right w:val="none" w:sz="0" w:space="0" w:color="auto"/>
      </w:divBdr>
    </w:div>
    <w:div w:id="112210360">
      <w:bodyDiv w:val="1"/>
      <w:marLeft w:val="0"/>
      <w:marRight w:val="0"/>
      <w:marTop w:val="0"/>
      <w:marBottom w:val="0"/>
      <w:divBdr>
        <w:top w:val="none" w:sz="0" w:space="0" w:color="auto"/>
        <w:left w:val="none" w:sz="0" w:space="0" w:color="auto"/>
        <w:bottom w:val="none" w:sz="0" w:space="0" w:color="auto"/>
        <w:right w:val="none" w:sz="0" w:space="0" w:color="auto"/>
      </w:divBdr>
    </w:div>
    <w:div w:id="112481385">
      <w:bodyDiv w:val="1"/>
      <w:marLeft w:val="0"/>
      <w:marRight w:val="0"/>
      <w:marTop w:val="0"/>
      <w:marBottom w:val="0"/>
      <w:divBdr>
        <w:top w:val="none" w:sz="0" w:space="0" w:color="auto"/>
        <w:left w:val="none" w:sz="0" w:space="0" w:color="auto"/>
        <w:bottom w:val="none" w:sz="0" w:space="0" w:color="auto"/>
        <w:right w:val="none" w:sz="0" w:space="0" w:color="auto"/>
      </w:divBdr>
    </w:div>
    <w:div w:id="112987342">
      <w:bodyDiv w:val="1"/>
      <w:marLeft w:val="0"/>
      <w:marRight w:val="0"/>
      <w:marTop w:val="0"/>
      <w:marBottom w:val="0"/>
      <w:divBdr>
        <w:top w:val="none" w:sz="0" w:space="0" w:color="auto"/>
        <w:left w:val="none" w:sz="0" w:space="0" w:color="auto"/>
        <w:bottom w:val="none" w:sz="0" w:space="0" w:color="auto"/>
        <w:right w:val="none" w:sz="0" w:space="0" w:color="auto"/>
      </w:divBdr>
    </w:div>
    <w:div w:id="115762383">
      <w:bodyDiv w:val="1"/>
      <w:marLeft w:val="0"/>
      <w:marRight w:val="0"/>
      <w:marTop w:val="0"/>
      <w:marBottom w:val="0"/>
      <w:divBdr>
        <w:top w:val="none" w:sz="0" w:space="0" w:color="auto"/>
        <w:left w:val="none" w:sz="0" w:space="0" w:color="auto"/>
        <w:bottom w:val="none" w:sz="0" w:space="0" w:color="auto"/>
        <w:right w:val="none" w:sz="0" w:space="0" w:color="auto"/>
      </w:divBdr>
    </w:div>
    <w:div w:id="117921401">
      <w:bodyDiv w:val="1"/>
      <w:marLeft w:val="0"/>
      <w:marRight w:val="0"/>
      <w:marTop w:val="0"/>
      <w:marBottom w:val="0"/>
      <w:divBdr>
        <w:top w:val="none" w:sz="0" w:space="0" w:color="auto"/>
        <w:left w:val="none" w:sz="0" w:space="0" w:color="auto"/>
        <w:bottom w:val="none" w:sz="0" w:space="0" w:color="auto"/>
        <w:right w:val="none" w:sz="0" w:space="0" w:color="auto"/>
      </w:divBdr>
    </w:div>
    <w:div w:id="118036824">
      <w:bodyDiv w:val="1"/>
      <w:marLeft w:val="0"/>
      <w:marRight w:val="0"/>
      <w:marTop w:val="0"/>
      <w:marBottom w:val="0"/>
      <w:divBdr>
        <w:top w:val="none" w:sz="0" w:space="0" w:color="auto"/>
        <w:left w:val="none" w:sz="0" w:space="0" w:color="auto"/>
        <w:bottom w:val="none" w:sz="0" w:space="0" w:color="auto"/>
        <w:right w:val="none" w:sz="0" w:space="0" w:color="auto"/>
      </w:divBdr>
    </w:div>
    <w:div w:id="118690075">
      <w:bodyDiv w:val="1"/>
      <w:marLeft w:val="0"/>
      <w:marRight w:val="0"/>
      <w:marTop w:val="0"/>
      <w:marBottom w:val="0"/>
      <w:divBdr>
        <w:top w:val="none" w:sz="0" w:space="0" w:color="auto"/>
        <w:left w:val="none" w:sz="0" w:space="0" w:color="auto"/>
        <w:bottom w:val="none" w:sz="0" w:space="0" w:color="auto"/>
        <w:right w:val="none" w:sz="0" w:space="0" w:color="auto"/>
      </w:divBdr>
    </w:div>
    <w:div w:id="119882404">
      <w:bodyDiv w:val="1"/>
      <w:marLeft w:val="0"/>
      <w:marRight w:val="0"/>
      <w:marTop w:val="0"/>
      <w:marBottom w:val="0"/>
      <w:divBdr>
        <w:top w:val="none" w:sz="0" w:space="0" w:color="auto"/>
        <w:left w:val="none" w:sz="0" w:space="0" w:color="auto"/>
        <w:bottom w:val="none" w:sz="0" w:space="0" w:color="auto"/>
        <w:right w:val="none" w:sz="0" w:space="0" w:color="auto"/>
      </w:divBdr>
    </w:div>
    <w:div w:id="121071479">
      <w:bodyDiv w:val="1"/>
      <w:marLeft w:val="0"/>
      <w:marRight w:val="0"/>
      <w:marTop w:val="0"/>
      <w:marBottom w:val="0"/>
      <w:divBdr>
        <w:top w:val="none" w:sz="0" w:space="0" w:color="auto"/>
        <w:left w:val="none" w:sz="0" w:space="0" w:color="auto"/>
        <w:bottom w:val="none" w:sz="0" w:space="0" w:color="auto"/>
        <w:right w:val="none" w:sz="0" w:space="0" w:color="auto"/>
      </w:divBdr>
    </w:div>
    <w:div w:id="121655731">
      <w:bodyDiv w:val="1"/>
      <w:marLeft w:val="0"/>
      <w:marRight w:val="0"/>
      <w:marTop w:val="0"/>
      <w:marBottom w:val="0"/>
      <w:divBdr>
        <w:top w:val="none" w:sz="0" w:space="0" w:color="auto"/>
        <w:left w:val="none" w:sz="0" w:space="0" w:color="auto"/>
        <w:bottom w:val="none" w:sz="0" w:space="0" w:color="auto"/>
        <w:right w:val="none" w:sz="0" w:space="0" w:color="auto"/>
      </w:divBdr>
    </w:div>
    <w:div w:id="122309783">
      <w:bodyDiv w:val="1"/>
      <w:marLeft w:val="0"/>
      <w:marRight w:val="0"/>
      <w:marTop w:val="0"/>
      <w:marBottom w:val="0"/>
      <w:divBdr>
        <w:top w:val="none" w:sz="0" w:space="0" w:color="auto"/>
        <w:left w:val="none" w:sz="0" w:space="0" w:color="auto"/>
        <w:bottom w:val="none" w:sz="0" w:space="0" w:color="auto"/>
        <w:right w:val="none" w:sz="0" w:space="0" w:color="auto"/>
      </w:divBdr>
    </w:div>
    <w:div w:id="123893810">
      <w:bodyDiv w:val="1"/>
      <w:marLeft w:val="0"/>
      <w:marRight w:val="0"/>
      <w:marTop w:val="0"/>
      <w:marBottom w:val="0"/>
      <w:divBdr>
        <w:top w:val="none" w:sz="0" w:space="0" w:color="auto"/>
        <w:left w:val="none" w:sz="0" w:space="0" w:color="auto"/>
        <w:bottom w:val="none" w:sz="0" w:space="0" w:color="auto"/>
        <w:right w:val="none" w:sz="0" w:space="0" w:color="auto"/>
      </w:divBdr>
    </w:div>
    <w:div w:id="124275046">
      <w:bodyDiv w:val="1"/>
      <w:marLeft w:val="0"/>
      <w:marRight w:val="0"/>
      <w:marTop w:val="0"/>
      <w:marBottom w:val="0"/>
      <w:divBdr>
        <w:top w:val="none" w:sz="0" w:space="0" w:color="auto"/>
        <w:left w:val="none" w:sz="0" w:space="0" w:color="auto"/>
        <w:bottom w:val="none" w:sz="0" w:space="0" w:color="auto"/>
        <w:right w:val="none" w:sz="0" w:space="0" w:color="auto"/>
      </w:divBdr>
    </w:div>
    <w:div w:id="127086810">
      <w:bodyDiv w:val="1"/>
      <w:marLeft w:val="0"/>
      <w:marRight w:val="0"/>
      <w:marTop w:val="0"/>
      <w:marBottom w:val="0"/>
      <w:divBdr>
        <w:top w:val="none" w:sz="0" w:space="0" w:color="auto"/>
        <w:left w:val="none" w:sz="0" w:space="0" w:color="auto"/>
        <w:bottom w:val="none" w:sz="0" w:space="0" w:color="auto"/>
        <w:right w:val="none" w:sz="0" w:space="0" w:color="auto"/>
      </w:divBdr>
    </w:div>
    <w:div w:id="128742948">
      <w:bodyDiv w:val="1"/>
      <w:marLeft w:val="0"/>
      <w:marRight w:val="0"/>
      <w:marTop w:val="0"/>
      <w:marBottom w:val="0"/>
      <w:divBdr>
        <w:top w:val="none" w:sz="0" w:space="0" w:color="auto"/>
        <w:left w:val="none" w:sz="0" w:space="0" w:color="auto"/>
        <w:bottom w:val="none" w:sz="0" w:space="0" w:color="auto"/>
        <w:right w:val="none" w:sz="0" w:space="0" w:color="auto"/>
      </w:divBdr>
    </w:div>
    <w:div w:id="128978415">
      <w:bodyDiv w:val="1"/>
      <w:marLeft w:val="0"/>
      <w:marRight w:val="0"/>
      <w:marTop w:val="0"/>
      <w:marBottom w:val="0"/>
      <w:divBdr>
        <w:top w:val="none" w:sz="0" w:space="0" w:color="auto"/>
        <w:left w:val="none" w:sz="0" w:space="0" w:color="auto"/>
        <w:bottom w:val="none" w:sz="0" w:space="0" w:color="auto"/>
        <w:right w:val="none" w:sz="0" w:space="0" w:color="auto"/>
      </w:divBdr>
    </w:div>
    <w:div w:id="129632358">
      <w:bodyDiv w:val="1"/>
      <w:marLeft w:val="0"/>
      <w:marRight w:val="0"/>
      <w:marTop w:val="0"/>
      <w:marBottom w:val="0"/>
      <w:divBdr>
        <w:top w:val="none" w:sz="0" w:space="0" w:color="auto"/>
        <w:left w:val="none" w:sz="0" w:space="0" w:color="auto"/>
        <w:bottom w:val="none" w:sz="0" w:space="0" w:color="auto"/>
        <w:right w:val="none" w:sz="0" w:space="0" w:color="auto"/>
      </w:divBdr>
    </w:div>
    <w:div w:id="132599835">
      <w:bodyDiv w:val="1"/>
      <w:marLeft w:val="0"/>
      <w:marRight w:val="0"/>
      <w:marTop w:val="0"/>
      <w:marBottom w:val="0"/>
      <w:divBdr>
        <w:top w:val="none" w:sz="0" w:space="0" w:color="auto"/>
        <w:left w:val="none" w:sz="0" w:space="0" w:color="auto"/>
        <w:bottom w:val="none" w:sz="0" w:space="0" w:color="auto"/>
        <w:right w:val="none" w:sz="0" w:space="0" w:color="auto"/>
      </w:divBdr>
    </w:div>
    <w:div w:id="135026238">
      <w:bodyDiv w:val="1"/>
      <w:marLeft w:val="0"/>
      <w:marRight w:val="0"/>
      <w:marTop w:val="0"/>
      <w:marBottom w:val="0"/>
      <w:divBdr>
        <w:top w:val="none" w:sz="0" w:space="0" w:color="auto"/>
        <w:left w:val="none" w:sz="0" w:space="0" w:color="auto"/>
        <w:bottom w:val="none" w:sz="0" w:space="0" w:color="auto"/>
        <w:right w:val="none" w:sz="0" w:space="0" w:color="auto"/>
      </w:divBdr>
    </w:div>
    <w:div w:id="136849667">
      <w:bodyDiv w:val="1"/>
      <w:marLeft w:val="0"/>
      <w:marRight w:val="0"/>
      <w:marTop w:val="0"/>
      <w:marBottom w:val="0"/>
      <w:divBdr>
        <w:top w:val="none" w:sz="0" w:space="0" w:color="auto"/>
        <w:left w:val="none" w:sz="0" w:space="0" w:color="auto"/>
        <w:bottom w:val="none" w:sz="0" w:space="0" w:color="auto"/>
        <w:right w:val="none" w:sz="0" w:space="0" w:color="auto"/>
      </w:divBdr>
    </w:div>
    <w:div w:id="138038727">
      <w:bodyDiv w:val="1"/>
      <w:marLeft w:val="0"/>
      <w:marRight w:val="0"/>
      <w:marTop w:val="0"/>
      <w:marBottom w:val="0"/>
      <w:divBdr>
        <w:top w:val="none" w:sz="0" w:space="0" w:color="auto"/>
        <w:left w:val="none" w:sz="0" w:space="0" w:color="auto"/>
        <w:bottom w:val="none" w:sz="0" w:space="0" w:color="auto"/>
        <w:right w:val="none" w:sz="0" w:space="0" w:color="auto"/>
      </w:divBdr>
    </w:div>
    <w:div w:id="140771825">
      <w:bodyDiv w:val="1"/>
      <w:marLeft w:val="0"/>
      <w:marRight w:val="0"/>
      <w:marTop w:val="0"/>
      <w:marBottom w:val="0"/>
      <w:divBdr>
        <w:top w:val="none" w:sz="0" w:space="0" w:color="auto"/>
        <w:left w:val="none" w:sz="0" w:space="0" w:color="auto"/>
        <w:bottom w:val="none" w:sz="0" w:space="0" w:color="auto"/>
        <w:right w:val="none" w:sz="0" w:space="0" w:color="auto"/>
      </w:divBdr>
    </w:div>
    <w:div w:id="142813748">
      <w:bodyDiv w:val="1"/>
      <w:marLeft w:val="0"/>
      <w:marRight w:val="0"/>
      <w:marTop w:val="0"/>
      <w:marBottom w:val="0"/>
      <w:divBdr>
        <w:top w:val="none" w:sz="0" w:space="0" w:color="auto"/>
        <w:left w:val="none" w:sz="0" w:space="0" w:color="auto"/>
        <w:bottom w:val="none" w:sz="0" w:space="0" w:color="auto"/>
        <w:right w:val="none" w:sz="0" w:space="0" w:color="auto"/>
      </w:divBdr>
    </w:div>
    <w:div w:id="143283438">
      <w:bodyDiv w:val="1"/>
      <w:marLeft w:val="0"/>
      <w:marRight w:val="0"/>
      <w:marTop w:val="0"/>
      <w:marBottom w:val="0"/>
      <w:divBdr>
        <w:top w:val="none" w:sz="0" w:space="0" w:color="auto"/>
        <w:left w:val="none" w:sz="0" w:space="0" w:color="auto"/>
        <w:bottom w:val="none" w:sz="0" w:space="0" w:color="auto"/>
        <w:right w:val="none" w:sz="0" w:space="0" w:color="auto"/>
      </w:divBdr>
    </w:div>
    <w:div w:id="148139926">
      <w:bodyDiv w:val="1"/>
      <w:marLeft w:val="0"/>
      <w:marRight w:val="0"/>
      <w:marTop w:val="0"/>
      <w:marBottom w:val="0"/>
      <w:divBdr>
        <w:top w:val="none" w:sz="0" w:space="0" w:color="auto"/>
        <w:left w:val="none" w:sz="0" w:space="0" w:color="auto"/>
        <w:bottom w:val="none" w:sz="0" w:space="0" w:color="auto"/>
        <w:right w:val="none" w:sz="0" w:space="0" w:color="auto"/>
      </w:divBdr>
    </w:div>
    <w:div w:id="149181169">
      <w:bodyDiv w:val="1"/>
      <w:marLeft w:val="0"/>
      <w:marRight w:val="0"/>
      <w:marTop w:val="0"/>
      <w:marBottom w:val="0"/>
      <w:divBdr>
        <w:top w:val="none" w:sz="0" w:space="0" w:color="auto"/>
        <w:left w:val="none" w:sz="0" w:space="0" w:color="auto"/>
        <w:bottom w:val="none" w:sz="0" w:space="0" w:color="auto"/>
        <w:right w:val="none" w:sz="0" w:space="0" w:color="auto"/>
      </w:divBdr>
    </w:div>
    <w:div w:id="150948981">
      <w:bodyDiv w:val="1"/>
      <w:marLeft w:val="0"/>
      <w:marRight w:val="0"/>
      <w:marTop w:val="0"/>
      <w:marBottom w:val="0"/>
      <w:divBdr>
        <w:top w:val="none" w:sz="0" w:space="0" w:color="auto"/>
        <w:left w:val="none" w:sz="0" w:space="0" w:color="auto"/>
        <w:bottom w:val="none" w:sz="0" w:space="0" w:color="auto"/>
        <w:right w:val="none" w:sz="0" w:space="0" w:color="auto"/>
      </w:divBdr>
    </w:div>
    <w:div w:id="154340820">
      <w:bodyDiv w:val="1"/>
      <w:marLeft w:val="0"/>
      <w:marRight w:val="0"/>
      <w:marTop w:val="0"/>
      <w:marBottom w:val="0"/>
      <w:divBdr>
        <w:top w:val="none" w:sz="0" w:space="0" w:color="auto"/>
        <w:left w:val="none" w:sz="0" w:space="0" w:color="auto"/>
        <w:bottom w:val="none" w:sz="0" w:space="0" w:color="auto"/>
        <w:right w:val="none" w:sz="0" w:space="0" w:color="auto"/>
      </w:divBdr>
    </w:div>
    <w:div w:id="154490033">
      <w:bodyDiv w:val="1"/>
      <w:marLeft w:val="0"/>
      <w:marRight w:val="0"/>
      <w:marTop w:val="0"/>
      <w:marBottom w:val="0"/>
      <w:divBdr>
        <w:top w:val="none" w:sz="0" w:space="0" w:color="auto"/>
        <w:left w:val="none" w:sz="0" w:space="0" w:color="auto"/>
        <w:bottom w:val="none" w:sz="0" w:space="0" w:color="auto"/>
        <w:right w:val="none" w:sz="0" w:space="0" w:color="auto"/>
      </w:divBdr>
    </w:div>
    <w:div w:id="156118732">
      <w:bodyDiv w:val="1"/>
      <w:marLeft w:val="0"/>
      <w:marRight w:val="0"/>
      <w:marTop w:val="0"/>
      <w:marBottom w:val="0"/>
      <w:divBdr>
        <w:top w:val="none" w:sz="0" w:space="0" w:color="auto"/>
        <w:left w:val="none" w:sz="0" w:space="0" w:color="auto"/>
        <w:bottom w:val="none" w:sz="0" w:space="0" w:color="auto"/>
        <w:right w:val="none" w:sz="0" w:space="0" w:color="auto"/>
      </w:divBdr>
    </w:div>
    <w:div w:id="158545241">
      <w:bodyDiv w:val="1"/>
      <w:marLeft w:val="0"/>
      <w:marRight w:val="0"/>
      <w:marTop w:val="0"/>
      <w:marBottom w:val="0"/>
      <w:divBdr>
        <w:top w:val="none" w:sz="0" w:space="0" w:color="auto"/>
        <w:left w:val="none" w:sz="0" w:space="0" w:color="auto"/>
        <w:bottom w:val="none" w:sz="0" w:space="0" w:color="auto"/>
        <w:right w:val="none" w:sz="0" w:space="0" w:color="auto"/>
      </w:divBdr>
    </w:div>
    <w:div w:id="158815783">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60237375">
      <w:bodyDiv w:val="1"/>
      <w:marLeft w:val="0"/>
      <w:marRight w:val="0"/>
      <w:marTop w:val="0"/>
      <w:marBottom w:val="0"/>
      <w:divBdr>
        <w:top w:val="none" w:sz="0" w:space="0" w:color="auto"/>
        <w:left w:val="none" w:sz="0" w:space="0" w:color="auto"/>
        <w:bottom w:val="none" w:sz="0" w:space="0" w:color="auto"/>
        <w:right w:val="none" w:sz="0" w:space="0" w:color="auto"/>
      </w:divBdr>
    </w:div>
    <w:div w:id="160776692">
      <w:bodyDiv w:val="1"/>
      <w:marLeft w:val="0"/>
      <w:marRight w:val="0"/>
      <w:marTop w:val="0"/>
      <w:marBottom w:val="0"/>
      <w:divBdr>
        <w:top w:val="none" w:sz="0" w:space="0" w:color="auto"/>
        <w:left w:val="none" w:sz="0" w:space="0" w:color="auto"/>
        <w:bottom w:val="none" w:sz="0" w:space="0" w:color="auto"/>
        <w:right w:val="none" w:sz="0" w:space="0" w:color="auto"/>
      </w:divBdr>
    </w:div>
    <w:div w:id="160974247">
      <w:bodyDiv w:val="1"/>
      <w:marLeft w:val="0"/>
      <w:marRight w:val="0"/>
      <w:marTop w:val="0"/>
      <w:marBottom w:val="0"/>
      <w:divBdr>
        <w:top w:val="none" w:sz="0" w:space="0" w:color="auto"/>
        <w:left w:val="none" w:sz="0" w:space="0" w:color="auto"/>
        <w:bottom w:val="none" w:sz="0" w:space="0" w:color="auto"/>
        <w:right w:val="none" w:sz="0" w:space="0" w:color="auto"/>
      </w:divBdr>
    </w:div>
    <w:div w:id="164516043">
      <w:bodyDiv w:val="1"/>
      <w:marLeft w:val="0"/>
      <w:marRight w:val="0"/>
      <w:marTop w:val="0"/>
      <w:marBottom w:val="0"/>
      <w:divBdr>
        <w:top w:val="none" w:sz="0" w:space="0" w:color="auto"/>
        <w:left w:val="none" w:sz="0" w:space="0" w:color="auto"/>
        <w:bottom w:val="none" w:sz="0" w:space="0" w:color="auto"/>
        <w:right w:val="none" w:sz="0" w:space="0" w:color="auto"/>
      </w:divBdr>
    </w:div>
    <w:div w:id="168063999">
      <w:bodyDiv w:val="1"/>
      <w:marLeft w:val="0"/>
      <w:marRight w:val="0"/>
      <w:marTop w:val="0"/>
      <w:marBottom w:val="0"/>
      <w:divBdr>
        <w:top w:val="none" w:sz="0" w:space="0" w:color="auto"/>
        <w:left w:val="none" w:sz="0" w:space="0" w:color="auto"/>
        <w:bottom w:val="none" w:sz="0" w:space="0" w:color="auto"/>
        <w:right w:val="none" w:sz="0" w:space="0" w:color="auto"/>
      </w:divBdr>
    </w:div>
    <w:div w:id="171531245">
      <w:bodyDiv w:val="1"/>
      <w:marLeft w:val="0"/>
      <w:marRight w:val="0"/>
      <w:marTop w:val="0"/>
      <w:marBottom w:val="0"/>
      <w:divBdr>
        <w:top w:val="none" w:sz="0" w:space="0" w:color="auto"/>
        <w:left w:val="none" w:sz="0" w:space="0" w:color="auto"/>
        <w:bottom w:val="none" w:sz="0" w:space="0" w:color="auto"/>
        <w:right w:val="none" w:sz="0" w:space="0" w:color="auto"/>
      </w:divBdr>
    </w:div>
    <w:div w:id="171796819">
      <w:bodyDiv w:val="1"/>
      <w:marLeft w:val="0"/>
      <w:marRight w:val="0"/>
      <w:marTop w:val="0"/>
      <w:marBottom w:val="0"/>
      <w:divBdr>
        <w:top w:val="none" w:sz="0" w:space="0" w:color="auto"/>
        <w:left w:val="none" w:sz="0" w:space="0" w:color="auto"/>
        <w:bottom w:val="none" w:sz="0" w:space="0" w:color="auto"/>
        <w:right w:val="none" w:sz="0" w:space="0" w:color="auto"/>
      </w:divBdr>
    </w:div>
    <w:div w:id="172495178">
      <w:bodyDiv w:val="1"/>
      <w:marLeft w:val="0"/>
      <w:marRight w:val="0"/>
      <w:marTop w:val="0"/>
      <w:marBottom w:val="0"/>
      <w:divBdr>
        <w:top w:val="none" w:sz="0" w:space="0" w:color="auto"/>
        <w:left w:val="none" w:sz="0" w:space="0" w:color="auto"/>
        <w:bottom w:val="none" w:sz="0" w:space="0" w:color="auto"/>
        <w:right w:val="none" w:sz="0" w:space="0" w:color="auto"/>
      </w:divBdr>
    </w:div>
    <w:div w:id="175002535">
      <w:bodyDiv w:val="1"/>
      <w:marLeft w:val="0"/>
      <w:marRight w:val="0"/>
      <w:marTop w:val="0"/>
      <w:marBottom w:val="0"/>
      <w:divBdr>
        <w:top w:val="none" w:sz="0" w:space="0" w:color="auto"/>
        <w:left w:val="none" w:sz="0" w:space="0" w:color="auto"/>
        <w:bottom w:val="none" w:sz="0" w:space="0" w:color="auto"/>
        <w:right w:val="none" w:sz="0" w:space="0" w:color="auto"/>
      </w:divBdr>
    </w:div>
    <w:div w:id="176041673">
      <w:bodyDiv w:val="1"/>
      <w:marLeft w:val="0"/>
      <w:marRight w:val="0"/>
      <w:marTop w:val="0"/>
      <w:marBottom w:val="0"/>
      <w:divBdr>
        <w:top w:val="none" w:sz="0" w:space="0" w:color="auto"/>
        <w:left w:val="none" w:sz="0" w:space="0" w:color="auto"/>
        <w:bottom w:val="none" w:sz="0" w:space="0" w:color="auto"/>
        <w:right w:val="none" w:sz="0" w:space="0" w:color="auto"/>
      </w:divBdr>
    </w:div>
    <w:div w:id="179051601">
      <w:bodyDiv w:val="1"/>
      <w:marLeft w:val="0"/>
      <w:marRight w:val="0"/>
      <w:marTop w:val="0"/>
      <w:marBottom w:val="0"/>
      <w:divBdr>
        <w:top w:val="none" w:sz="0" w:space="0" w:color="auto"/>
        <w:left w:val="none" w:sz="0" w:space="0" w:color="auto"/>
        <w:bottom w:val="none" w:sz="0" w:space="0" w:color="auto"/>
        <w:right w:val="none" w:sz="0" w:space="0" w:color="auto"/>
      </w:divBdr>
    </w:div>
    <w:div w:id="182209426">
      <w:bodyDiv w:val="1"/>
      <w:marLeft w:val="0"/>
      <w:marRight w:val="0"/>
      <w:marTop w:val="0"/>
      <w:marBottom w:val="0"/>
      <w:divBdr>
        <w:top w:val="none" w:sz="0" w:space="0" w:color="auto"/>
        <w:left w:val="none" w:sz="0" w:space="0" w:color="auto"/>
        <w:bottom w:val="none" w:sz="0" w:space="0" w:color="auto"/>
        <w:right w:val="none" w:sz="0" w:space="0" w:color="auto"/>
      </w:divBdr>
    </w:div>
    <w:div w:id="182406261">
      <w:bodyDiv w:val="1"/>
      <w:marLeft w:val="0"/>
      <w:marRight w:val="0"/>
      <w:marTop w:val="0"/>
      <w:marBottom w:val="0"/>
      <w:divBdr>
        <w:top w:val="none" w:sz="0" w:space="0" w:color="auto"/>
        <w:left w:val="none" w:sz="0" w:space="0" w:color="auto"/>
        <w:bottom w:val="none" w:sz="0" w:space="0" w:color="auto"/>
        <w:right w:val="none" w:sz="0" w:space="0" w:color="auto"/>
      </w:divBdr>
    </w:div>
    <w:div w:id="185949863">
      <w:bodyDiv w:val="1"/>
      <w:marLeft w:val="0"/>
      <w:marRight w:val="0"/>
      <w:marTop w:val="0"/>
      <w:marBottom w:val="0"/>
      <w:divBdr>
        <w:top w:val="none" w:sz="0" w:space="0" w:color="auto"/>
        <w:left w:val="none" w:sz="0" w:space="0" w:color="auto"/>
        <w:bottom w:val="none" w:sz="0" w:space="0" w:color="auto"/>
        <w:right w:val="none" w:sz="0" w:space="0" w:color="auto"/>
      </w:divBdr>
    </w:div>
    <w:div w:id="189151108">
      <w:bodyDiv w:val="1"/>
      <w:marLeft w:val="0"/>
      <w:marRight w:val="0"/>
      <w:marTop w:val="0"/>
      <w:marBottom w:val="0"/>
      <w:divBdr>
        <w:top w:val="none" w:sz="0" w:space="0" w:color="auto"/>
        <w:left w:val="none" w:sz="0" w:space="0" w:color="auto"/>
        <w:bottom w:val="none" w:sz="0" w:space="0" w:color="auto"/>
        <w:right w:val="none" w:sz="0" w:space="0" w:color="auto"/>
      </w:divBdr>
    </w:div>
    <w:div w:id="195394550">
      <w:bodyDiv w:val="1"/>
      <w:marLeft w:val="0"/>
      <w:marRight w:val="0"/>
      <w:marTop w:val="0"/>
      <w:marBottom w:val="0"/>
      <w:divBdr>
        <w:top w:val="none" w:sz="0" w:space="0" w:color="auto"/>
        <w:left w:val="none" w:sz="0" w:space="0" w:color="auto"/>
        <w:bottom w:val="none" w:sz="0" w:space="0" w:color="auto"/>
        <w:right w:val="none" w:sz="0" w:space="0" w:color="auto"/>
      </w:divBdr>
    </w:div>
    <w:div w:id="197277886">
      <w:bodyDiv w:val="1"/>
      <w:marLeft w:val="0"/>
      <w:marRight w:val="0"/>
      <w:marTop w:val="0"/>
      <w:marBottom w:val="0"/>
      <w:divBdr>
        <w:top w:val="none" w:sz="0" w:space="0" w:color="auto"/>
        <w:left w:val="none" w:sz="0" w:space="0" w:color="auto"/>
        <w:bottom w:val="none" w:sz="0" w:space="0" w:color="auto"/>
        <w:right w:val="none" w:sz="0" w:space="0" w:color="auto"/>
      </w:divBdr>
    </w:div>
    <w:div w:id="198130430">
      <w:bodyDiv w:val="1"/>
      <w:marLeft w:val="0"/>
      <w:marRight w:val="0"/>
      <w:marTop w:val="0"/>
      <w:marBottom w:val="0"/>
      <w:divBdr>
        <w:top w:val="none" w:sz="0" w:space="0" w:color="auto"/>
        <w:left w:val="none" w:sz="0" w:space="0" w:color="auto"/>
        <w:bottom w:val="none" w:sz="0" w:space="0" w:color="auto"/>
        <w:right w:val="none" w:sz="0" w:space="0" w:color="auto"/>
      </w:divBdr>
    </w:div>
    <w:div w:id="198326062">
      <w:bodyDiv w:val="1"/>
      <w:marLeft w:val="0"/>
      <w:marRight w:val="0"/>
      <w:marTop w:val="0"/>
      <w:marBottom w:val="0"/>
      <w:divBdr>
        <w:top w:val="none" w:sz="0" w:space="0" w:color="auto"/>
        <w:left w:val="none" w:sz="0" w:space="0" w:color="auto"/>
        <w:bottom w:val="none" w:sz="0" w:space="0" w:color="auto"/>
        <w:right w:val="none" w:sz="0" w:space="0" w:color="auto"/>
      </w:divBdr>
    </w:div>
    <w:div w:id="202594572">
      <w:bodyDiv w:val="1"/>
      <w:marLeft w:val="0"/>
      <w:marRight w:val="0"/>
      <w:marTop w:val="0"/>
      <w:marBottom w:val="0"/>
      <w:divBdr>
        <w:top w:val="none" w:sz="0" w:space="0" w:color="auto"/>
        <w:left w:val="none" w:sz="0" w:space="0" w:color="auto"/>
        <w:bottom w:val="none" w:sz="0" w:space="0" w:color="auto"/>
        <w:right w:val="none" w:sz="0" w:space="0" w:color="auto"/>
      </w:divBdr>
    </w:div>
    <w:div w:id="203758142">
      <w:bodyDiv w:val="1"/>
      <w:marLeft w:val="0"/>
      <w:marRight w:val="0"/>
      <w:marTop w:val="0"/>
      <w:marBottom w:val="0"/>
      <w:divBdr>
        <w:top w:val="none" w:sz="0" w:space="0" w:color="auto"/>
        <w:left w:val="none" w:sz="0" w:space="0" w:color="auto"/>
        <w:bottom w:val="none" w:sz="0" w:space="0" w:color="auto"/>
        <w:right w:val="none" w:sz="0" w:space="0" w:color="auto"/>
      </w:divBdr>
    </w:div>
    <w:div w:id="204148852">
      <w:bodyDiv w:val="1"/>
      <w:marLeft w:val="0"/>
      <w:marRight w:val="0"/>
      <w:marTop w:val="0"/>
      <w:marBottom w:val="0"/>
      <w:divBdr>
        <w:top w:val="none" w:sz="0" w:space="0" w:color="auto"/>
        <w:left w:val="none" w:sz="0" w:space="0" w:color="auto"/>
        <w:bottom w:val="none" w:sz="0" w:space="0" w:color="auto"/>
        <w:right w:val="none" w:sz="0" w:space="0" w:color="auto"/>
      </w:divBdr>
    </w:div>
    <w:div w:id="206650258">
      <w:bodyDiv w:val="1"/>
      <w:marLeft w:val="0"/>
      <w:marRight w:val="0"/>
      <w:marTop w:val="0"/>
      <w:marBottom w:val="0"/>
      <w:divBdr>
        <w:top w:val="none" w:sz="0" w:space="0" w:color="auto"/>
        <w:left w:val="none" w:sz="0" w:space="0" w:color="auto"/>
        <w:bottom w:val="none" w:sz="0" w:space="0" w:color="auto"/>
        <w:right w:val="none" w:sz="0" w:space="0" w:color="auto"/>
      </w:divBdr>
    </w:div>
    <w:div w:id="209268763">
      <w:bodyDiv w:val="1"/>
      <w:marLeft w:val="0"/>
      <w:marRight w:val="0"/>
      <w:marTop w:val="0"/>
      <w:marBottom w:val="0"/>
      <w:divBdr>
        <w:top w:val="none" w:sz="0" w:space="0" w:color="auto"/>
        <w:left w:val="none" w:sz="0" w:space="0" w:color="auto"/>
        <w:bottom w:val="none" w:sz="0" w:space="0" w:color="auto"/>
        <w:right w:val="none" w:sz="0" w:space="0" w:color="auto"/>
      </w:divBdr>
    </w:div>
    <w:div w:id="210507988">
      <w:bodyDiv w:val="1"/>
      <w:marLeft w:val="0"/>
      <w:marRight w:val="0"/>
      <w:marTop w:val="0"/>
      <w:marBottom w:val="0"/>
      <w:divBdr>
        <w:top w:val="none" w:sz="0" w:space="0" w:color="auto"/>
        <w:left w:val="none" w:sz="0" w:space="0" w:color="auto"/>
        <w:bottom w:val="none" w:sz="0" w:space="0" w:color="auto"/>
        <w:right w:val="none" w:sz="0" w:space="0" w:color="auto"/>
      </w:divBdr>
    </w:div>
    <w:div w:id="215168378">
      <w:bodyDiv w:val="1"/>
      <w:marLeft w:val="0"/>
      <w:marRight w:val="0"/>
      <w:marTop w:val="0"/>
      <w:marBottom w:val="0"/>
      <w:divBdr>
        <w:top w:val="none" w:sz="0" w:space="0" w:color="auto"/>
        <w:left w:val="none" w:sz="0" w:space="0" w:color="auto"/>
        <w:bottom w:val="none" w:sz="0" w:space="0" w:color="auto"/>
        <w:right w:val="none" w:sz="0" w:space="0" w:color="auto"/>
      </w:divBdr>
    </w:div>
    <w:div w:id="216361104">
      <w:bodyDiv w:val="1"/>
      <w:marLeft w:val="0"/>
      <w:marRight w:val="0"/>
      <w:marTop w:val="0"/>
      <w:marBottom w:val="0"/>
      <w:divBdr>
        <w:top w:val="none" w:sz="0" w:space="0" w:color="auto"/>
        <w:left w:val="none" w:sz="0" w:space="0" w:color="auto"/>
        <w:bottom w:val="none" w:sz="0" w:space="0" w:color="auto"/>
        <w:right w:val="none" w:sz="0" w:space="0" w:color="auto"/>
      </w:divBdr>
    </w:div>
    <w:div w:id="220096871">
      <w:bodyDiv w:val="1"/>
      <w:marLeft w:val="0"/>
      <w:marRight w:val="0"/>
      <w:marTop w:val="0"/>
      <w:marBottom w:val="0"/>
      <w:divBdr>
        <w:top w:val="none" w:sz="0" w:space="0" w:color="auto"/>
        <w:left w:val="none" w:sz="0" w:space="0" w:color="auto"/>
        <w:bottom w:val="none" w:sz="0" w:space="0" w:color="auto"/>
        <w:right w:val="none" w:sz="0" w:space="0" w:color="auto"/>
      </w:divBdr>
    </w:div>
    <w:div w:id="220100944">
      <w:bodyDiv w:val="1"/>
      <w:marLeft w:val="0"/>
      <w:marRight w:val="0"/>
      <w:marTop w:val="0"/>
      <w:marBottom w:val="0"/>
      <w:divBdr>
        <w:top w:val="none" w:sz="0" w:space="0" w:color="auto"/>
        <w:left w:val="none" w:sz="0" w:space="0" w:color="auto"/>
        <w:bottom w:val="none" w:sz="0" w:space="0" w:color="auto"/>
        <w:right w:val="none" w:sz="0" w:space="0" w:color="auto"/>
      </w:divBdr>
    </w:div>
    <w:div w:id="221019717">
      <w:bodyDiv w:val="1"/>
      <w:marLeft w:val="0"/>
      <w:marRight w:val="0"/>
      <w:marTop w:val="0"/>
      <w:marBottom w:val="0"/>
      <w:divBdr>
        <w:top w:val="none" w:sz="0" w:space="0" w:color="auto"/>
        <w:left w:val="none" w:sz="0" w:space="0" w:color="auto"/>
        <w:bottom w:val="none" w:sz="0" w:space="0" w:color="auto"/>
        <w:right w:val="none" w:sz="0" w:space="0" w:color="auto"/>
      </w:divBdr>
    </w:div>
    <w:div w:id="223611993">
      <w:bodyDiv w:val="1"/>
      <w:marLeft w:val="0"/>
      <w:marRight w:val="0"/>
      <w:marTop w:val="0"/>
      <w:marBottom w:val="0"/>
      <w:divBdr>
        <w:top w:val="none" w:sz="0" w:space="0" w:color="auto"/>
        <w:left w:val="none" w:sz="0" w:space="0" w:color="auto"/>
        <w:bottom w:val="none" w:sz="0" w:space="0" w:color="auto"/>
        <w:right w:val="none" w:sz="0" w:space="0" w:color="auto"/>
      </w:divBdr>
    </w:div>
    <w:div w:id="224340177">
      <w:bodyDiv w:val="1"/>
      <w:marLeft w:val="0"/>
      <w:marRight w:val="0"/>
      <w:marTop w:val="0"/>
      <w:marBottom w:val="0"/>
      <w:divBdr>
        <w:top w:val="none" w:sz="0" w:space="0" w:color="auto"/>
        <w:left w:val="none" w:sz="0" w:space="0" w:color="auto"/>
        <w:bottom w:val="none" w:sz="0" w:space="0" w:color="auto"/>
        <w:right w:val="none" w:sz="0" w:space="0" w:color="auto"/>
      </w:divBdr>
    </w:div>
    <w:div w:id="225803446">
      <w:bodyDiv w:val="1"/>
      <w:marLeft w:val="0"/>
      <w:marRight w:val="0"/>
      <w:marTop w:val="0"/>
      <w:marBottom w:val="0"/>
      <w:divBdr>
        <w:top w:val="none" w:sz="0" w:space="0" w:color="auto"/>
        <w:left w:val="none" w:sz="0" w:space="0" w:color="auto"/>
        <w:bottom w:val="none" w:sz="0" w:space="0" w:color="auto"/>
        <w:right w:val="none" w:sz="0" w:space="0" w:color="auto"/>
      </w:divBdr>
    </w:div>
    <w:div w:id="228469309">
      <w:bodyDiv w:val="1"/>
      <w:marLeft w:val="0"/>
      <w:marRight w:val="0"/>
      <w:marTop w:val="0"/>
      <w:marBottom w:val="0"/>
      <w:divBdr>
        <w:top w:val="none" w:sz="0" w:space="0" w:color="auto"/>
        <w:left w:val="none" w:sz="0" w:space="0" w:color="auto"/>
        <w:bottom w:val="none" w:sz="0" w:space="0" w:color="auto"/>
        <w:right w:val="none" w:sz="0" w:space="0" w:color="auto"/>
      </w:divBdr>
    </w:div>
    <w:div w:id="234051147">
      <w:bodyDiv w:val="1"/>
      <w:marLeft w:val="0"/>
      <w:marRight w:val="0"/>
      <w:marTop w:val="0"/>
      <w:marBottom w:val="0"/>
      <w:divBdr>
        <w:top w:val="none" w:sz="0" w:space="0" w:color="auto"/>
        <w:left w:val="none" w:sz="0" w:space="0" w:color="auto"/>
        <w:bottom w:val="none" w:sz="0" w:space="0" w:color="auto"/>
        <w:right w:val="none" w:sz="0" w:space="0" w:color="auto"/>
      </w:divBdr>
    </w:div>
    <w:div w:id="236793690">
      <w:bodyDiv w:val="1"/>
      <w:marLeft w:val="0"/>
      <w:marRight w:val="0"/>
      <w:marTop w:val="0"/>
      <w:marBottom w:val="0"/>
      <w:divBdr>
        <w:top w:val="none" w:sz="0" w:space="0" w:color="auto"/>
        <w:left w:val="none" w:sz="0" w:space="0" w:color="auto"/>
        <w:bottom w:val="none" w:sz="0" w:space="0" w:color="auto"/>
        <w:right w:val="none" w:sz="0" w:space="0" w:color="auto"/>
      </w:divBdr>
    </w:div>
    <w:div w:id="237057097">
      <w:bodyDiv w:val="1"/>
      <w:marLeft w:val="0"/>
      <w:marRight w:val="0"/>
      <w:marTop w:val="0"/>
      <w:marBottom w:val="0"/>
      <w:divBdr>
        <w:top w:val="none" w:sz="0" w:space="0" w:color="auto"/>
        <w:left w:val="none" w:sz="0" w:space="0" w:color="auto"/>
        <w:bottom w:val="none" w:sz="0" w:space="0" w:color="auto"/>
        <w:right w:val="none" w:sz="0" w:space="0" w:color="auto"/>
      </w:divBdr>
    </w:div>
    <w:div w:id="238372166">
      <w:bodyDiv w:val="1"/>
      <w:marLeft w:val="0"/>
      <w:marRight w:val="0"/>
      <w:marTop w:val="0"/>
      <w:marBottom w:val="0"/>
      <w:divBdr>
        <w:top w:val="none" w:sz="0" w:space="0" w:color="auto"/>
        <w:left w:val="none" w:sz="0" w:space="0" w:color="auto"/>
        <w:bottom w:val="none" w:sz="0" w:space="0" w:color="auto"/>
        <w:right w:val="none" w:sz="0" w:space="0" w:color="auto"/>
      </w:divBdr>
    </w:div>
    <w:div w:id="239172145">
      <w:bodyDiv w:val="1"/>
      <w:marLeft w:val="0"/>
      <w:marRight w:val="0"/>
      <w:marTop w:val="0"/>
      <w:marBottom w:val="0"/>
      <w:divBdr>
        <w:top w:val="none" w:sz="0" w:space="0" w:color="auto"/>
        <w:left w:val="none" w:sz="0" w:space="0" w:color="auto"/>
        <w:bottom w:val="none" w:sz="0" w:space="0" w:color="auto"/>
        <w:right w:val="none" w:sz="0" w:space="0" w:color="auto"/>
      </w:divBdr>
    </w:div>
    <w:div w:id="239369750">
      <w:bodyDiv w:val="1"/>
      <w:marLeft w:val="0"/>
      <w:marRight w:val="0"/>
      <w:marTop w:val="0"/>
      <w:marBottom w:val="0"/>
      <w:divBdr>
        <w:top w:val="none" w:sz="0" w:space="0" w:color="auto"/>
        <w:left w:val="none" w:sz="0" w:space="0" w:color="auto"/>
        <w:bottom w:val="none" w:sz="0" w:space="0" w:color="auto"/>
        <w:right w:val="none" w:sz="0" w:space="0" w:color="auto"/>
      </w:divBdr>
    </w:div>
    <w:div w:id="241111949">
      <w:bodyDiv w:val="1"/>
      <w:marLeft w:val="0"/>
      <w:marRight w:val="0"/>
      <w:marTop w:val="0"/>
      <w:marBottom w:val="0"/>
      <w:divBdr>
        <w:top w:val="none" w:sz="0" w:space="0" w:color="auto"/>
        <w:left w:val="none" w:sz="0" w:space="0" w:color="auto"/>
        <w:bottom w:val="none" w:sz="0" w:space="0" w:color="auto"/>
        <w:right w:val="none" w:sz="0" w:space="0" w:color="auto"/>
      </w:divBdr>
    </w:div>
    <w:div w:id="244925871">
      <w:bodyDiv w:val="1"/>
      <w:marLeft w:val="0"/>
      <w:marRight w:val="0"/>
      <w:marTop w:val="0"/>
      <w:marBottom w:val="0"/>
      <w:divBdr>
        <w:top w:val="none" w:sz="0" w:space="0" w:color="auto"/>
        <w:left w:val="none" w:sz="0" w:space="0" w:color="auto"/>
        <w:bottom w:val="none" w:sz="0" w:space="0" w:color="auto"/>
        <w:right w:val="none" w:sz="0" w:space="0" w:color="auto"/>
      </w:divBdr>
    </w:div>
    <w:div w:id="245188937">
      <w:bodyDiv w:val="1"/>
      <w:marLeft w:val="0"/>
      <w:marRight w:val="0"/>
      <w:marTop w:val="0"/>
      <w:marBottom w:val="0"/>
      <w:divBdr>
        <w:top w:val="none" w:sz="0" w:space="0" w:color="auto"/>
        <w:left w:val="none" w:sz="0" w:space="0" w:color="auto"/>
        <w:bottom w:val="none" w:sz="0" w:space="0" w:color="auto"/>
        <w:right w:val="none" w:sz="0" w:space="0" w:color="auto"/>
      </w:divBdr>
    </w:div>
    <w:div w:id="245580318">
      <w:bodyDiv w:val="1"/>
      <w:marLeft w:val="0"/>
      <w:marRight w:val="0"/>
      <w:marTop w:val="0"/>
      <w:marBottom w:val="0"/>
      <w:divBdr>
        <w:top w:val="none" w:sz="0" w:space="0" w:color="auto"/>
        <w:left w:val="none" w:sz="0" w:space="0" w:color="auto"/>
        <w:bottom w:val="none" w:sz="0" w:space="0" w:color="auto"/>
        <w:right w:val="none" w:sz="0" w:space="0" w:color="auto"/>
      </w:divBdr>
    </w:div>
    <w:div w:id="247735698">
      <w:bodyDiv w:val="1"/>
      <w:marLeft w:val="0"/>
      <w:marRight w:val="0"/>
      <w:marTop w:val="0"/>
      <w:marBottom w:val="0"/>
      <w:divBdr>
        <w:top w:val="none" w:sz="0" w:space="0" w:color="auto"/>
        <w:left w:val="none" w:sz="0" w:space="0" w:color="auto"/>
        <w:bottom w:val="none" w:sz="0" w:space="0" w:color="auto"/>
        <w:right w:val="none" w:sz="0" w:space="0" w:color="auto"/>
      </w:divBdr>
    </w:div>
    <w:div w:id="251597167">
      <w:bodyDiv w:val="1"/>
      <w:marLeft w:val="0"/>
      <w:marRight w:val="0"/>
      <w:marTop w:val="0"/>
      <w:marBottom w:val="0"/>
      <w:divBdr>
        <w:top w:val="none" w:sz="0" w:space="0" w:color="auto"/>
        <w:left w:val="none" w:sz="0" w:space="0" w:color="auto"/>
        <w:bottom w:val="none" w:sz="0" w:space="0" w:color="auto"/>
        <w:right w:val="none" w:sz="0" w:space="0" w:color="auto"/>
      </w:divBdr>
    </w:div>
    <w:div w:id="252782285">
      <w:bodyDiv w:val="1"/>
      <w:marLeft w:val="0"/>
      <w:marRight w:val="0"/>
      <w:marTop w:val="0"/>
      <w:marBottom w:val="0"/>
      <w:divBdr>
        <w:top w:val="none" w:sz="0" w:space="0" w:color="auto"/>
        <w:left w:val="none" w:sz="0" w:space="0" w:color="auto"/>
        <w:bottom w:val="none" w:sz="0" w:space="0" w:color="auto"/>
        <w:right w:val="none" w:sz="0" w:space="0" w:color="auto"/>
      </w:divBdr>
    </w:div>
    <w:div w:id="254752744">
      <w:bodyDiv w:val="1"/>
      <w:marLeft w:val="0"/>
      <w:marRight w:val="0"/>
      <w:marTop w:val="0"/>
      <w:marBottom w:val="0"/>
      <w:divBdr>
        <w:top w:val="none" w:sz="0" w:space="0" w:color="auto"/>
        <w:left w:val="none" w:sz="0" w:space="0" w:color="auto"/>
        <w:bottom w:val="none" w:sz="0" w:space="0" w:color="auto"/>
        <w:right w:val="none" w:sz="0" w:space="0" w:color="auto"/>
      </w:divBdr>
    </w:div>
    <w:div w:id="255990772">
      <w:bodyDiv w:val="1"/>
      <w:marLeft w:val="0"/>
      <w:marRight w:val="0"/>
      <w:marTop w:val="0"/>
      <w:marBottom w:val="0"/>
      <w:divBdr>
        <w:top w:val="none" w:sz="0" w:space="0" w:color="auto"/>
        <w:left w:val="none" w:sz="0" w:space="0" w:color="auto"/>
        <w:bottom w:val="none" w:sz="0" w:space="0" w:color="auto"/>
        <w:right w:val="none" w:sz="0" w:space="0" w:color="auto"/>
      </w:divBdr>
    </w:div>
    <w:div w:id="260380242">
      <w:bodyDiv w:val="1"/>
      <w:marLeft w:val="0"/>
      <w:marRight w:val="0"/>
      <w:marTop w:val="0"/>
      <w:marBottom w:val="0"/>
      <w:divBdr>
        <w:top w:val="none" w:sz="0" w:space="0" w:color="auto"/>
        <w:left w:val="none" w:sz="0" w:space="0" w:color="auto"/>
        <w:bottom w:val="none" w:sz="0" w:space="0" w:color="auto"/>
        <w:right w:val="none" w:sz="0" w:space="0" w:color="auto"/>
      </w:divBdr>
    </w:div>
    <w:div w:id="260526098">
      <w:bodyDiv w:val="1"/>
      <w:marLeft w:val="0"/>
      <w:marRight w:val="0"/>
      <w:marTop w:val="0"/>
      <w:marBottom w:val="0"/>
      <w:divBdr>
        <w:top w:val="none" w:sz="0" w:space="0" w:color="auto"/>
        <w:left w:val="none" w:sz="0" w:space="0" w:color="auto"/>
        <w:bottom w:val="none" w:sz="0" w:space="0" w:color="auto"/>
        <w:right w:val="none" w:sz="0" w:space="0" w:color="auto"/>
      </w:divBdr>
    </w:div>
    <w:div w:id="261881989">
      <w:bodyDiv w:val="1"/>
      <w:marLeft w:val="0"/>
      <w:marRight w:val="0"/>
      <w:marTop w:val="0"/>
      <w:marBottom w:val="0"/>
      <w:divBdr>
        <w:top w:val="none" w:sz="0" w:space="0" w:color="auto"/>
        <w:left w:val="none" w:sz="0" w:space="0" w:color="auto"/>
        <w:bottom w:val="none" w:sz="0" w:space="0" w:color="auto"/>
        <w:right w:val="none" w:sz="0" w:space="0" w:color="auto"/>
      </w:divBdr>
    </w:div>
    <w:div w:id="264188616">
      <w:bodyDiv w:val="1"/>
      <w:marLeft w:val="0"/>
      <w:marRight w:val="0"/>
      <w:marTop w:val="0"/>
      <w:marBottom w:val="0"/>
      <w:divBdr>
        <w:top w:val="none" w:sz="0" w:space="0" w:color="auto"/>
        <w:left w:val="none" w:sz="0" w:space="0" w:color="auto"/>
        <w:bottom w:val="none" w:sz="0" w:space="0" w:color="auto"/>
        <w:right w:val="none" w:sz="0" w:space="0" w:color="auto"/>
      </w:divBdr>
    </w:div>
    <w:div w:id="265239305">
      <w:bodyDiv w:val="1"/>
      <w:marLeft w:val="0"/>
      <w:marRight w:val="0"/>
      <w:marTop w:val="0"/>
      <w:marBottom w:val="0"/>
      <w:divBdr>
        <w:top w:val="none" w:sz="0" w:space="0" w:color="auto"/>
        <w:left w:val="none" w:sz="0" w:space="0" w:color="auto"/>
        <w:bottom w:val="none" w:sz="0" w:space="0" w:color="auto"/>
        <w:right w:val="none" w:sz="0" w:space="0" w:color="auto"/>
      </w:divBdr>
    </w:div>
    <w:div w:id="271058742">
      <w:bodyDiv w:val="1"/>
      <w:marLeft w:val="0"/>
      <w:marRight w:val="0"/>
      <w:marTop w:val="0"/>
      <w:marBottom w:val="0"/>
      <w:divBdr>
        <w:top w:val="none" w:sz="0" w:space="0" w:color="auto"/>
        <w:left w:val="none" w:sz="0" w:space="0" w:color="auto"/>
        <w:bottom w:val="none" w:sz="0" w:space="0" w:color="auto"/>
        <w:right w:val="none" w:sz="0" w:space="0" w:color="auto"/>
      </w:divBdr>
    </w:div>
    <w:div w:id="274481307">
      <w:bodyDiv w:val="1"/>
      <w:marLeft w:val="0"/>
      <w:marRight w:val="0"/>
      <w:marTop w:val="0"/>
      <w:marBottom w:val="0"/>
      <w:divBdr>
        <w:top w:val="none" w:sz="0" w:space="0" w:color="auto"/>
        <w:left w:val="none" w:sz="0" w:space="0" w:color="auto"/>
        <w:bottom w:val="none" w:sz="0" w:space="0" w:color="auto"/>
        <w:right w:val="none" w:sz="0" w:space="0" w:color="auto"/>
      </w:divBdr>
    </w:div>
    <w:div w:id="281152383">
      <w:bodyDiv w:val="1"/>
      <w:marLeft w:val="0"/>
      <w:marRight w:val="0"/>
      <w:marTop w:val="0"/>
      <w:marBottom w:val="0"/>
      <w:divBdr>
        <w:top w:val="none" w:sz="0" w:space="0" w:color="auto"/>
        <w:left w:val="none" w:sz="0" w:space="0" w:color="auto"/>
        <w:bottom w:val="none" w:sz="0" w:space="0" w:color="auto"/>
        <w:right w:val="none" w:sz="0" w:space="0" w:color="auto"/>
      </w:divBdr>
    </w:div>
    <w:div w:id="282002383">
      <w:bodyDiv w:val="1"/>
      <w:marLeft w:val="0"/>
      <w:marRight w:val="0"/>
      <w:marTop w:val="0"/>
      <w:marBottom w:val="0"/>
      <w:divBdr>
        <w:top w:val="none" w:sz="0" w:space="0" w:color="auto"/>
        <w:left w:val="none" w:sz="0" w:space="0" w:color="auto"/>
        <w:bottom w:val="none" w:sz="0" w:space="0" w:color="auto"/>
        <w:right w:val="none" w:sz="0" w:space="0" w:color="auto"/>
      </w:divBdr>
    </w:div>
    <w:div w:id="288050428">
      <w:bodyDiv w:val="1"/>
      <w:marLeft w:val="0"/>
      <w:marRight w:val="0"/>
      <w:marTop w:val="0"/>
      <w:marBottom w:val="0"/>
      <w:divBdr>
        <w:top w:val="none" w:sz="0" w:space="0" w:color="auto"/>
        <w:left w:val="none" w:sz="0" w:space="0" w:color="auto"/>
        <w:bottom w:val="none" w:sz="0" w:space="0" w:color="auto"/>
        <w:right w:val="none" w:sz="0" w:space="0" w:color="auto"/>
      </w:divBdr>
    </w:div>
    <w:div w:id="290595078">
      <w:bodyDiv w:val="1"/>
      <w:marLeft w:val="0"/>
      <w:marRight w:val="0"/>
      <w:marTop w:val="0"/>
      <w:marBottom w:val="0"/>
      <w:divBdr>
        <w:top w:val="none" w:sz="0" w:space="0" w:color="auto"/>
        <w:left w:val="none" w:sz="0" w:space="0" w:color="auto"/>
        <w:bottom w:val="none" w:sz="0" w:space="0" w:color="auto"/>
        <w:right w:val="none" w:sz="0" w:space="0" w:color="auto"/>
      </w:divBdr>
    </w:div>
    <w:div w:id="291592157">
      <w:bodyDiv w:val="1"/>
      <w:marLeft w:val="0"/>
      <w:marRight w:val="0"/>
      <w:marTop w:val="0"/>
      <w:marBottom w:val="0"/>
      <w:divBdr>
        <w:top w:val="none" w:sz="0" w:space="0" w:color="auto"/>
        <w:left w:val="none" w:sz="0" w:space="0" w:color="auto"/>
        <w:bottom w:val="none" w:sz="0" w:space="0" w:color="auto"/>
        <w:right w:val="none" w:sz="0" w:space="0" w:color="auto"/>
      </w:divBdr>
    </w:div>
    <w:div w:id="293490638">
      <w:bodyDiv w:val="1"/>
      <w:marLeft w:val="0"/>
      <w:marRight w:val="0"/>
      <w:marTop w:val="0"/>
      <w:marBottom w:val="0"/>
      <w:divBdr>
        <w:top w:val="none" w:sz="0" w:space="0" w:color="auto"/>
        <w:left w:val="none" w:sz="0" w:space="0" w:color="auto"/>
        <w:bottom w:val="none" w:sz="0" w:space="0" w:color="auto"/>
        <w:right w:val="none" w:sz="0" w:space="0" w:color="auto"/>
      </w:divBdr>
    </w:div>
    <w:div w:id="297498577">
      <w:bodyDiv w:val="1"/>
      <w:marLeft w:val="0"/>
      <w:marRight w:val="0"/>
      <w:marTop w:val="0"/>
      <w:marBottom w:val="0"/>
      <w:divBdr>
        <w:top w:val="none" w:sz="0" w:space="0" w:color="auto"/>
        <w:left w:val="none" w:sz="0" w:space="0" w:color="auto"/>
        <w:bottom w:val="none" w:sz="0" w:space="0" w:color="auto"/>
        <w:right w:val="none" w:sz="0" w:space="0" w:color="auto"/>
      </w:divBdr>
    </w:div>
    <w:div w:id="299700519">
      <w:bodyDiv w:val="1"/>
      <w:marLeft w:val="0"/>
      <w:marRight w:val="0"/>
      <w:marTop w:val="0"/>
      <w:marBottom w:val="0"/>
      <w:divBdr>
        <w:top w:val="none" w:sz="0" w:space="0" w:color="auto"/>
        <w:left w:val="none" w:sz="0" w:space="0" w:color="auto"/>
        <w:bottom w:val="none" w:sz="0" w:space="0" w:color="auto"/>
        <w:right w:val="none" w:sz="0" w:space="0" w:color="auto"/>
      </w:divBdr>
    </w:div>
    <w:div w:id="299964870">
      <w:bodyDiv w:val="1"/>
      <w:marLeft w:val="0"/>
      <w:marRight w:val="0"/>
      <w:marTop w:val="0"/>
      <w:marBottom w:val="0"/>
      <w:divBdr>
        <w:top w:val="none" w:sz="0" w:space="0" w:color="auto"/>
        <w:left w:val="none" w:sz="0" w:space="0" w:color="auto"/>
        <w:bottom w:val="none" w:sz="0" w:space="0" w:color="auto"/>
        <w:right w:val="none" w:sz="0" w:space="0" w:color="auto"/>
      </w:divBdr>
    </w:div>
    <w:div w:id="302973629">
      <w:bodyDiv w:val="1"/>
      <w:marLeft w:val="0"/>
      <w:marRight w:val="0"/>
      <w:marTop w:val="0"/>
      <w:marBottom w:val="0"/>
      <w:divBdr>
        <w:top w:val="none" w:sz="0" w:space="0" w:color="auto"/>
        <w:left w:val="none" w:sz="0" w:space="0" w:color="auto"/>
        <w:bottom w:val="none" w:sz="0" w:space="0" w:color="auto"/>
        <w:right w:val="none" w:sz="0" w:space="0" w:color="auto"/>
      </w:divBdr>
    </w:div>
    <w:div w:id="304164497">
      <w:bodyDiv w:val="1"/>
      <w:marLeft w:val="0"/>
      <w:marRight w:val="0"/>
      <w:marTop w:val="0"/>
      <w:marBottom w:val="0"/>
      <w:divBdr>
        <w:top w:val="none" w:sz="0" w:space="0" w:color="auto"/>
        <w:left w:val="none" w:sz="0" w:space="0" w:color="auto"/>
        <w:bottom w:val="none" w:sz="0" w:space="0" w:color="auto"/>
        <w:right w:val="none" w:sz="0" w:space="0" w:color="auto"/>
      </w:divBdr>
    </w:div>
    <w:div w:id="305549965">
      <w:bodyDiv w:val="1"/>
      <w:marLeft w:val="0"/>
      <w:marRight w:val="0"/>
      <w:marTop w:val="0"/>
      <w:marBottom w:val="0"/>
      <w:divBdr>
        <w:top w:val="none" w:sz="0" w:space="0" w:color="auto"/>
        <w:left w:val="none" w:sz="0" w:space="0" w:color="auto"/>
        <w:bottom w:val="none" w:sz="0" w:space="0" w:color="auto"/>
        <w:right w:val="none" w:sz="0" w:space="0" w:color="auto"/>
      </w:divBdr>
    </w:div>
    <w:div w:id="305939825">
      <w:bodyDiv w:val="1"/>
      <w:marLeft w:val="0"/>
      <w:marRight w:val="0"/>
      <w:marTop w:val="0"/>
      <w:marBottom w:val="0"/>
      <w:divBdr>
        <w:top w:val="none" w:sz="0" w:space="0" w:color="auto"/>
        <w:left w:val="none" w:sz="0" w:space="0" w:color="auto"/>
        <w:bottom w:val="none" w:sz="0" w:space="0" w:color="auto"/>
        <w:right w:val="none" w:sz="0" w:space="0" w:color="auto"/>
      </w:divBdr>
    </w:div>
    <w:div w:id="308635149">
      <w:bodyDiv w:val="1"/>
      <w:marLeft w:val="0"/>
      <w:marRight w:val="0"/>
      <w:marTop w:val="0"/>
      <w:marBottom w:val="0"/>
      <w:divBdr>
        <w:top w:val="none" w:sz="0" w:space="0" w:color="auto"/>
        <w:left w:val="none" w:sz="0" w:space="0" w:color="auto"/>
        <w:bottom w:val="none" w:sz="0" w:space="0" w:color="auto"/>
        <w:right w:val="none" w:sz="0" w:space="0" w:color="auto"/>
      </w:divBdr>
    </w:div>
    <w:div w:id="309672449">
      <w:bodyDiv w:val="1"/>
      <w:marLeft w:val="0"/>
      <w:marRight w:val="0"/>
      <w:marTop w:val="0"/>
      <w:marBottom w:val="0"/>
      <w:divBdr>
        <w:top w:val="none" w:sz="0" w:space="0" w:color="auto"/>
        <w:left w:val="none" w:sz="0" w:space="0" w:color="auto"/>
        <w:bottom w:val="none" w:sz="0" w:space="0" w:color="auto"/>
        <w:right w:val="none" w:sz="0" w:space="0" w:color="auto"/>
      </w:divBdr>
    </w:div>
    <w:div w:id="310596078">
      <w:bodyDiv w:val="1"/>
      <w:marLeft w:val="0"/>
      <w:marRight w:val="0"/>
      <w:marTop w:val="0"/>
      <w:marBottom w:val="0"/>
      <w:divBdr>
        <w:top w:val="none" w:sz="0" w:space="0" w:color="auto"/>
        <w:left w:val="none" w:sz="0" w:space="0" w:color="auto"/>
        <w:bottom w:val="none" w:sz="0" w:space="0" w:color="auto"/>
        <w:right w:val="none" w:sz="0" w:space="0" w:color="auto"/>
      </w:divBdr>
    </w:div>
    <w:div w:id="311641313">
      <w:bodyDiv w:val="1"/>
      <w:marLeft w:val="0"/>
      <w:marRight w:val="0"/>
      <w:marTop w:val="0"/>
      <w:marBottom w:val="0"/>
      <w:divBdr>
        <w:top w:val="none" w:sz="0" w:space="0" w:color="auto"/>
        <w:left w:val="none" w:sz="0" w:space="0" w:color="auto"/>
        <w:bottom w:val="none" w:sz="0" w:space="0" w:color="auto"/>
        <w:right w:val="none" w:sz="0" w:space="0" w:color="auto"/>
      </w:divBdr>
    </w:div>
    <w:div w:id="312564307">
      <w:bodyDiv w:val="1"/>
      <w:marLeft w:val="0"/>
      <w:marRight w:val="0"/>
      <w:marTop w:val="0"/>
      <w:marBottom w:val="0"/>
      <w:divBdr>
        <w:top w:val="none" w:sz="0" w:space="0" w:color="auto"/>
        <w:left w:val="none" w:sz="0" w:space="0" w:color="auto"/>
        <w:bottom w:val="none" w:sz="0" w:space="0" w:color="auto"/>
        <w:right w:val="none" w:sz="0" w:space="0" w:color="auto"/>
      </w:divBdr>
    </w:div>
    <w:div w:id="313727653">
      <w:bodyDiv w:val="1"/>
      <w:marLeft w:val="0"/>
      <w:marRight w:val="0"/>
      <w:marTop w:val="0"/>
      <w:marBottom w:val="0"/>
      <w:divBdr>
        <w:top w:val="none" w:sz="0" w:space="0" w:color="auto"/>
        <w:left w:val="none" w:sz="0" w:space="0" w:color="auto"/>
        <w:bottom w:val="none" w:sz="0" w:space="0" w:color="auto"/>
        <w:right w:val="none" w:sz="0" w:space="0" w:color="auto"/>
      </w:divBdr>
    </w:div>
    <w:div w:id="314577326">
      <w:bodyDiv w:val="1"/>
      <w:marLeft w:val="0"/>
      <w:marRight w:val="0"/>
      <w:marTop w:val="0"/>
      <w:marBottom w:val="0"/>
      <w:divBdr>
        <w:top w:val="none" w:sz="0" w:space="0" w:color="auto"/>
        <w:left w:val="none" w:sz="0" w:space="0" w:color="auto"/>
        <w:bottom w:val="none" w:sz="0" w:space="0" w:color="auto"/>
        <w:right w:val="none" w:sz="0" w:space="0" w:color="auto"/>
      </w:divBdr>
    </w:div>
    <w:div w:id="315912504">
      <w:bodyDiv w:val="1"/>
      <w:marLeft w:val="0"/>
      <w:marRight w:val="0"/>
      <w:marTop w:val="0"/>
      <w:marBottom w:val="0"/>
      <w:divBdr>
        <w:top w:val="none" w:sz="0" w:space="0" w:color="auto"/>
        <w:left w:val="none" w:sz="0" w:space="0" w:color="auto"/>
        <w:bottom w:val="none" w:sz="0" w:space="0" w:color="auto"/>
        <w:right w:val="none" w:sz="0" w:space="0" w:color="auto"/>
      </w:divBdr>
    </w:div>
    <w:div w:id="316229646">
      <w:bodyDiv w:val="1"/>
      <w:marLeft w:val="0"/>
      <w:marRight w:val="0"/>
      <w:marTop w:val="0"/>
      <w:marBottom w:val="0"/>
      <w:divBdr>
        <w:top w:val="none" w:sz="0" w:space="0" w:color="auto"/>
        <w:left w:val="none" w:sz="0" w:space="0" w:color="auto"/>
        <w:bottom w:val="none" w:sz="0" w:space="0" w:color="auto"/>
        <w:right w:val="none" w:sz="0" w:space="0" w:color="auto"/>
      </w:divBdr>
    </w:div>
    <w:div w:id="325668367">
      <w:bodyDiv w:val="1"/>
      <w:marLeft w:val="0"/>
      <w:marRight w:val="0"/>
      <w:marTop w:val="0"/>
      <w:marBottom w:val="0"/>
      <w:divBdr>
        <w:top w:val="none" w:sz="0" w:space="0" w:color="auto"/>
        <w:left w:val="none" w:sz="0" w:space="0" w:color="auto"/>
        <w:bottom w:val="none" w:sz="0" w:space="0" w:color="auto"/>
        <w:right w:val="none" w:sz="0" w:space="0" w:color="auto"/>
      </w:divBdr>
    </w:div>
    <w:div w:id="326442509">
      <w:bodyDiv w:val="1"/>
      <w:marLeft w:val="0"/>
      <w:marRight w:val="0"/>
      <w:marTop w:val="0"/>
      <w:marBottom w:val="0"/>
      <w:divBdr>
        <w:top w:val="none" w:sz="0" w:space="0" w:color="auto"/>
        <w:left w:val="none" w:sz="0" w:space="0" w:color="auto"/>
        <w:bottom w:val="none" w:sz="0" w:space="0" w:color="auto"/>
        <w:right w:val="none" w:sz="0" w:space="0" w:color="auto"/>
      </w:divBdr>
    </w:div>
    <w:div w:id="328095629">
      <w:bodyDiv w:val="1"/>
      <w:marLeft w:val="0"/>
      <w:marRight w:val="0"/>
      <w:marTop w:val="0"/>
      <w:marBottom w:val="0"/>
      <w:divBdr>
        <w:top w:val="none" w:sz="0" w:space="0" w:color="auto"/>
        <w:left w:val="none" w:sz="0" w:space="0" w:color="auto"/>
        <w:bottom w:val="none" w:sz="0" w:space="0" w:color="auto"/>
        <w:right w:val="none" w:sz="0" w:space="0" w:color="auto"/>
      </w:divBdr>
    </w:div>
    <w:div w:id="328406805">
      <w:bodyDiv w:val="1"/>
      <w:marLeft w:val="0"/>
      <w:marRight w:val="0"/>
      <w:marTop w:val="0"/>
      <w:marBottom w:val="0"/>
      <w:divBdr>
        <w:top w:val="none" w:sz="0" w:space="0" w:color="auto"/>
        <w:left w:val="none" w:sz="0" w:space="0" w:color="auto"/>
        <w:bottom w:val="none" w:sz="0" w:space="0" w:color="auto"/>
        <w:right w:val="none" w:sz="0" w:space="0" w:color="auto"/>
      </w:divBdr>
    </w:div>
    <w:div w:id="328482155">
      <w:bodyDiv w:val="1"/>
      <w:marLeft w:val="0"/>
      <w:marRight w:val="0"/>
      <w:marTop w:val="0"/>
      <w:marBottom w:val="0"/>
      <w:divBdr>
        <w:top w:val="none" w:sz="0" w:space="0" w:color="auto"/>
        <w:left w:val="none" w:sz="0" w:space="0" w:color="auto"/>
        <w:bottom w:val="none" w:sz="0" w:space="0" w:color="auto"/>
        <w:right w:val="none" w:sz="0" w:space="0" w:color="auto"/>
      </w:divBdr>
    </w:div>
    <w:div w:id="329410201">
      <w:bodyDiv w:val="1"/>
      <w:marLeft w:val="0"/>
      <w:marRight w:val="0"/>
      <w:marTop w:val="0"/>
      <w:marBottom w:val="0"/>
      <w:divBdr>
        <w:top w:val="none" w:sz="0" w:space="0" w:color="auto"/>
        <w:left w:val="none" w:sz="0" w:space="0" w:color="auto"/>
        <w:bottom w:val="none" w:sz="0" w:space="0" w:color="auto"/>
        <w:right w:val="none" w:sz="0" w:space="0" w:color="auto"/>
      </w:divBdr>
    </w:div>
    <w:div w:id="330257775">
      <w:bodyDiv w:val="1"/>
      <w:marLeft w:val="0"/>
      <w:marRight w:val="0"/>
      <w:marTop w:val="0"/>
      <w:marBottom w:val="0"/>
      <w:divBdr>
        <w:top w:val="none" w:sz="0" w:space="0" w:color="auto"/>
        <w:left w:val="none" w:sz="0" w:space="0" w:color="auto"/>
        <w:bottom w:val="none" w:sz="0" w:space="0" w:color="auto"/>
        <w:right w:val="none" w:sz="0" w:space="0" w:color="auto"/>
      </w:divBdr>
    </w:div>
    <w:div w:id="330958118">
      <w:bodyDiv w:val="1"/>
      <w:marLeft w:val="0"/>
      <w:marRight w:val="0"/>
      <w:marTop w:val="0"/>
      <w:marBottom w:val="0"/>
      <w:divBdr>
        <w:top w:val="none" w:sz="0" w:space="0" w:color="auto"/>
        <w:left w:val="none" w:sz="0" w:space="0" w:color="auto"/>
        <w:bottom w:val="none" w:sz="0" w:space="0" w:color="auto"/>
        <w:right w:val="none" w:sz="0" w:space="0" w:color="auto"/>
      </w:divBdr>
    </w:div>
    <w:div w:id="340201090">
      <w:bodyDiv w:val="1"/>
      <w:marLeft w:val="0"/>
      <w:marRight w:val="0"/>
      <w:marTop w:val="0"/>
      <w:marBottom w:val="0"/>
      <w:divBdr>
        <w:top w:val="none" w:sz="0" w:space="0" w:color="auto"/>
        <w:left w:val="none" w:sz="0" w:space="0" w:color="auto"/>
        <w:bottom w:val="none" w:sz="0" w:space="0" w:color="auto"/>
        <w:right w:val="none" w:sz="0" w:space="0" w:color="auto"/>
      </w:divBdr>
    </w:div>
    <w:div w:id="343945129">
      <w:bodyDiv w:val="1"/>
      <w:marLeft w:val="0"/>
      <w:marRight w:val="0"/>
      <w:marTop w:val="0"/>
      <w:marBottom w:val="0"/>
      <w:divBdr>
        <w:top w:val="none" w:sz="0" w:space="0" w:color="auto"/>
        <w:left w:val="none" w:sz="0" w:space="0" w:color="auto"/>
        <w:bottom w:val="none" w:sz="0" w:space="0" w:color="auto"/>
        <w:right w:val="none" w:sz="0" w:space="0" w:color="auto"/>
      </w:divBdr>
    </w:div>
    <w:div w:id="350424306">
      <w:bodyDiv w:val="1"/>
      <w:marLeft w:val="0"/>
      <w:marRight w:val="0"/>
      <w:marTop w:val="0"/>
      <w:marBottom w:val="0"/>
      <w:divBdr>
        <w:top w:val="none" w:sz="0" w:space="0" w:color="auto"/>
        <w:left w:val="none" w:sz="0" w:space="0" w:color="auto"/>
        <w:bottom w:val="none" w:sz="0" w:space="0" w:color="auto"/>
        <w:right w:val="none" w:sz="0" w:space="0" w:color="auto"/>
      </w:divBdr>
    </w:div>
    <w:div w:id="358091639">
      <w:bodyDiv w:val="1"/>
      <w:marLeft w:val="0"/>
      <w:marRight w:val="0"/>
      <w:marTop w:val="0"/>
      <w:marBottom w:val="0"/>
      <w:divBdr>
        <w:top w:val="none" w:sz="0" w:space="0" w:color="auto"/>
        <w:left w:val="none" w:sz="0" w:space="0" w:color="auto"/>
        <w:bottom w:val="none" w:sz="0" w:space="0" w:color="auto"/>
        <w:right w:val="none" w:sz="0" w:space="0" w:color="auto"/>
      </w:divBdr>
    </w:div>
    <w:div w:id="360974979">
      <w:bodyDiv w:val="1"/>
      <w:marLeft w:val="0"/>
      <w:marRight w:val="0"/>
      <w:marTop w:val="0"/>
      <w:marBottom w:val="0"/>
      <w:divBdr>
        <w:top w:val="none" w:sz="0" w:space="0" w:color="auto"/>
        <w:left w:val="none" w:sz="0" w:space="0" w:color="auto"/>
        <w:bottom w:val="none" w:sz="0" w:space="0" w:color="auto"/>
        <w:right w:val="none" w:sz="0" w:space="0" w:color="auto"/>
      </w:divBdr>
    </w:div>
    <w:div w:id="368651530">
      <w:bodyDiv w:val="1"/>
      <w:marLeft w:val="0"/>
      <w:marRight w:val="0"/>
      <w:marTop w:val="0"/>
      <w:marBottom w:val="0"/>
      <w:divBdr>
        <w:top w:val="none" w:sz="0" w:space="0" w:color="auto"/>
        <w:left w:val="none" w:sz="0" w:space="0" w:color="auto"/>
        <w:bottom w:val="none" w:sz="0" w:space="0" w:color="auto"/>
        <w:right w:val="none" w:sz="0" w:space="0" w:color="auto"/>
      </w:divBdr>
    </w:div>
    <w:div w:id="368841032">
      <w:bodyDiv w:val="1"/>
      <w:marLeft w:val="0"/>
      <w:marRight w:val="0"/>
      <w:marTop w:val="0"/>
      <w:marBottom w:val="0"/>
      <w:divBdr>
        <w:top w:val="none" w:sz="0" w:space="0" w:color="auto"/>
        <w:left w:val="none" w:sz="0" w:space="0" w:color="auto"/>
        <w:bottom w:val="none" w:sz="0" w:space="0" w:color="auto"/>
        <w:right w:val="none" w:sz="0" w:space="0" w:color="auto"/>
      </w:divBdr>
    </w:div>
    <w:div w:id="370112007">
      <w:bodyDiv w:val="1"/>
      <w:marLeft w:val="0"/>
      <w:marRight w:val="0"/>
      <w:marTop w:val="0"/>
      <w:marBottom w:val="0"/>
      <w:divBdr>
        <w:top w:val="none" w:sz="0" w:space="0" w:color="auto"/>
        <w:left w:val="none" w:sz="0" w:space="0" w:color="auto"/>
        <w:bottom w:val="none" w:sz="0" w:space="0" w:color="auto"/>
        <w:right w:val="none" w:sz="0" w:space="0" w:color="auto"/>
      </w:divBdr>
    </w:div>
    <w:div w:id="373384227">
      <w:bodyDiv w:val="1"/>
      <w:marLeft w:val="0"/>
      <w:marRight w:val="0"/>
      <w:marTop w:val="0"/>
      <w:marBottom w:val="0"/>
      <w:divBdr>
        <w:top w:val="none" w:sz="0" w:space="0" w:color="auto"/>
        <w:left w:val="none" w:sz="0" w:space="0" w:color="auto"/>
        <w:bottom w:val="none" w:sz="0" w:space="0" w:color="auto"/>
        <w:right w:val="none" w:sz="0" w:space="0" w:color="auto"/>
      </w:divBdr>
    </w:div>
    <w:div w:id="373580447">
      <w:bodyDiv w:val="1"/>
      <w:marLeft w:val="0"/>
      <w:marRight w:val="0"/>
      <w:marTop w:val="0"/>
      <w:marBottom w:val="0"/>
      <w:divBdr>
        <w:top w:val="none" w:sz="0" w:space="0" w:color="auto"/>
        <w:left w:val="none" w:sz="0" w:space="0" w:color="auto"/>
        <w:bottom w:val="none" w:sz="0" w:space="0" w:color="auto"/>
        <w:right w:val="none" w:sz="0" w:space="0" w:color="auto"/>
      </w:divBdr>
    </w:div>
    <w:div w:id="375475732">
      <w:bodyDiv w:val="1"/>
      <w:marLeft w:val="0"/>
      <w:marRight w:val="0"/>
      <w:marTop w:val="0"/>
      <w:marBottom w:val="0"/>
      <w:divBdr>
        <w:top w:val="none" w:sz="0" w:space="0" w:color="auto"/>
        <w:left w:val="none" w:sz="0" w:space="0" w:color="auto"/>
        <w:bottom w:val="none" w:sz="0" w:space="0" w:color="auto"/>
        <w:right w:val="none" w:sz="0" w:space="0" w:color="auto"/>
      </w:divBdr>
    </w:div>
    <w:div w:id="375549768">
      <w:bodyDiv w:val="1"/>
      <w:marLeft w:val="0"/>
      <w:marRight w:val="0"/>
      <w:marTop w:val="0"/>
      <w:marBottom w:val="0"/>
      <w:divBdr>
        <w:top w:val="none" w:sz="0" w:space="0" w:color="auto"/>
        <w:left w:val="none" w:sz="0" w:space="0" w:color="auto"/>
        <w:bottom w:val="none" w:sz="0" w:space="0" w:color="auto"/>
        <w:right w:val="none" w:sz="0" w:space="0" w:color="auto"/>
      </w:divBdr>
    </w:div>
    <w:div w:id="376857273">
      <w:bodyDiv w:val="1"/>
      <w:marLeft w:val="0"/>
      <w:marRight w:val="0"/>
      <w:marTop w:val="0"/>
      <w:marBottom w:val="0"/>
      <w:divBdr>
        <w:top w:val="none" w:sz="0" w:space="0" w:color="auto"/>
        <w:left w:val="none" w:sz="0" w:space="0" w:color="auto"/>
        <w:bottom w:val="none" w:sz="0" w:space="0" w:color="auto"/>
        <w:right w:val="none" w:sz="0" w:space="0" w:color="auto"/>
      </w:divBdr>
    </w:div>
    <w:div w:id="377172115">
      <w:bodyDiv w:val="1"/>
      <w:marLeft w:val="0"/>
      <w:marRight w:val="0"/>
      <w:marTop w:val="0"/>
      <w:marBottom w:val="0"/>
      <w:divBdr>
        <w:top w:val="none" w:sz="0" w:space="0" w:color="auto"/>
        <w:left w:val="none" w:sz="0" w:space="0" w:color="auto"/>
        <w:bottom w:val="none" w:sz="0" w:space="0" w:color="auto"/>
        <w:right w:val="none" w:sz="0" w:space="0" w:color="auto"/>
      </w:divBdr>
    </w:div>
    <w:div w:id="378627123">
      <w:bodyDiv w:val="1"/>
      <w:marLeft w:val="0"/>
      <w:marRight w:val="0"/>
      <w:marTop w:val="0"/>
      <w:marBottom w:val="0"/>
      <w:divBdr>
        <w:top w:val="none" w:sz="0" w:space="0" w:color="auto"/>
        <w:left w:val="none" w:sz="0" w:space="0" w:color="auto"/>
        <w:bottom w:val="none" w:sz="0" w:space="0" w:color="auto"/>
        <w:right w:val="none" w:sz="0" w:space="0" w:color="auto"/>
      </w:divBdr>
    </w:div>
    <w:div w:id="379746998">
      <w:bodyDiv w:val="1"/>
      <w:marLeft w:val="0"/>
      <w:marRight w:val="0"/>
      <w:marTop w:val="0"/>
      <w:marBottom w:val="0"/>
      <w:divBdr>
        <w:top w:val="none" w:sz="0" w:space="0" w:color="auto"/>
        <w:left w:val="none" w:sz="0" w:space="0" w:color="auto"/>
        <w:bottom w:val="none" w:sz="0" w:space="0" w:color="auto"/>
        <w:right w:val="none" w:sz="0" w:space="0" w:color="auto"/>
      </w:divBdr>
    </w:div>
    <w:div w:id="379938377">
      <w:bodyDiv w:val="1"/>
      <w:marLeft w:val="0"/>
      <w:marRight w:val="0"/>
      <w:marTop w:val="0"/>
      <w:marBottom w:val="0"/>
      <w:divBdr>
        <w:top w:val="none" w:sz="0" w:space="0" w:color="auto"/>
        <w:left w:val="none" w:sz="0" w:space="0" w:color="auto"/>
        <w:bottom w:val="none" w:sz="0" w:space="0" w:color="auto"/>
        <w:right w:val="none" w:sz="0" w:space="0" w:color="auto"/>
      </w:divBdr>
    </w:div>
    <w:div w:id="380515467">
      <w:bodyDiv w:val="1"/>
      <w:marLeft w:val="0"/>
      <w:marRight w:val="0"/>
      <w:marTop w:val="0"/>
      <w:marBottom w:val="0"/>
      <w:divBdr>
        <w:top w:val="none" w:sz="0" w:space="0" w:color="auto"/>
        <w:left w:val="none" w:sz="0" w:space="0" w:color="auto"/>
        <w:bottom w:val="none" w:sz="0" w:space="0" w:color="auto"/>
        <w:right w:val="none" w:sz="0" w:space="0" w:color="auto"/>
      </w:divBdr>
    </w:div>
    <w:div w:id="382563406">
      <w:bodyDiv w:val="1"/>
      <w:marLeft w:val="0"/>
      <w:marRight w:val="0"/>
      <w:marTop w:val="0"/>
      <w:marBottom w:val="0"/>
      <w:divBdr>
        <w:top w:val="none" w:sz="0" w:space="0" w:color="auto"/>
        <w:left w:val="none" w:sz="0" w:space="0" w:color="auto"/>
        <w:bottom w:val="none" w:sz="0" w:space="0" w:color="auto"/>
        <w:right w:val="none" w:sz="0" w:space="0" w:color="auto"/>
      </w:divBdr>
    </w:div>
    <w:div w:id="383256963">
      <w:bodyDiv w:val="1"/>
      <w:marLeft w:val="0"/>
      <w:marRight w:val="0"/>
      <w:marTop w:val="0"/>
      <w:marBottom w:val="0"/>
      <w:divBdr>
        <w:top w:val="none" w:sz="0" w:space="0" w:color="auto"/>
        <w:left w:val="none" w:sz="0" w:space="0" w:color="auto"/>
        <w:bottom w:val="none" w:sz="0" w:space="0" w:color="auto"/>
        <w:right w:val="none" w:sz="0" w:space="0" w:color="auto"/>
      </w:divBdr>
    </w:div>
    <w:div w:id="389966821">
      <w:bodyDiv w:val="1"/>
      <w:marLeft w:val="0"/>
      <w:marRight w:val="0"/>
      <w:marTop w:val="0"/>
      <w:marBottom w:val="0"/>
      <w:divBdr>
        <w:top w:val="none" w:sz="0" w:space="0" w:color="auto"/>
        <w:left w:val="none" w:sz="0" w:space="0" w:color="auto"/>
        <w:bottom w:val="none" w:sz="0" w:space="0" w:color="auto"/>
        <w:right w:val="none" w:sz="0" w:space="0" w:color="auto"/>
      </w:divBdr>
    </w:div>
    <w:div w:id="390349641">
      <w:bodyDiv w:val="1"/>
      <w:marLeft w:val="0"/>
      <w:marRight w:val="0"/>
      <w:marTop w:val="0"/>
      <w:marBottom w:val="0"/>
      <w:divBdr>
        <w:top w:val="none" w:sz="0" w:space="0" w:color="auto"/>
        <w:left w:val="none" w:sz="0" w:space="0" w:color="auto"/>
        <w:bottom w:val="none" w:sz="0" w:space="0" w:color="auto"/>
        <w:right w:val="none" w:sz="0" w:space="0" w:color="auto"/>
      </w:divBdr>
    </w:div>
    <w:div w:id="393967403">
      <w:bodyDiv w:val="1"/>
      <w:marLeft w:val="0"/>
      <w:marRight w:val="0"/>
      <w:marTop w:val="0"/>
      <w:marBottom w:val="0"/>
      <w:divBdr>
        <w:top w:val="none" w:sz="0" w:space="0" w:color="auto"/>
        <w:left w:val="none" w:sz="0" w:space="0" w:color="auto"/>
        <w:bottom w:val="none" w:sz="0" w:space="0" w:color="auto"/>
        <w:right w:val="none" w:sz="0" w:space="0" w:color="auto"/>
      </w:divBdr>
    </w:div>
    <w:div w:id="395012280">
      <w:bodyDiv w:val="1"/>
      <w:marLeft w:val="0"/>
      <w:marRight w:val="0"/>
      <w:marTop w:val="0"/>
      <w:marBottom w:val="0"/>
      <w:divBdr>
        <w:top w:val="none" w:sz="0" w:space="0" w:color="auto"/>
        <w:left w:val="none" w:sz="0" w:space="0" w:color="auto"/>
        <w:bottom w:val="none" w:sz="0" w:space="0" w:color="auto"/>
        <w:right w:val="none" w:sz="0" w:space="0" w:color="auto"/>
      </w:divBdr>
    </w:div>
    <w:div w:id="396902950">
      <w:bodyDiv w:val="1"/>
      <w:marLeft w:val="0"/>
      <w:marRight w:val="0"/>
      <w:marTop w:val="0"/>
      <w:marBottom w:val="0"/>
      <w:divBdr>
        <w:top w:val="none" w:sz="0" w:space="0" w:color="auto"/>
        <w:left w:val="none" w:sz="0" w:space="0" w:color="auto"/>
        <w:bottom w:val="none" w:sz="0" w:space="0" w:color="auto"/>
        <w:right w:val="none" w:sz="0" w:space="0" w:color="auto"/>
      </w:divBdr>
    </w:div>
    <w:div w:id="405341644">
      <w:bodyDiv w:val="1"/>
      <w:marLeft w:val="0"/>
      <w:marRight w:val="0"/>
      <w:marTop w:val="0"/>
      <w:marBottom w:val="0"/>
      <w:divBdr>
        <w:top w:val="none" w:sz="0" w:space="0" w:color="auto"/>
        <w:left w:val="none" w:sz="0" w:space="0" w:color="auto"/>
        <w:bottom w:val="none" w:sz="0" w:space="0" w:color="auto"/>
        <w:right w:val="none" w:sz="0" w:space="0" w:color="auto"/>
      </w:divBdr>
    </w:div>
    <w:div w:id="410740211">
      <w:bodyDiv w:val="1"/>
      <w:marLeft w:val="0"/>
      <w:marRight w:val="0"/>
      <w:marTop w:val="0"/>
      <w:marBottom w:val="0"/>
      <w:divBdr>
        <w:top w:val="none" w:sz="0" w:space="0" w:color="auto"/>
        <w:left w:val="none" w:sz="0" w:space="0" w:color="auto"/>
        <w:bottom w:val="none" w:sz="0" w:space="0" w:color="auto"/>
        <w:right w:val="none" w:sz="0" w:space="0" w:color="auto"/>
      </w:divBdr>
    </w:div>
    <w:div w:id="411514738">
      <w:bodyDiv w:val="1"/>
      <w:marLeft w:val="0"/>
      <w:marRight w:val="0"/>
      <w:marTop w:val="0"/>
      <w:marBottom w:val="0"/>
      <w:divBdr>
        <w:top w:val="none" w:sz="0" w:space="0" w:color="auto"/>
        <w:left w:val="none" w:sz="0" w:space="0" w:color="auto"/>
        <w:bottom w:val="none" w:sz="0" w:space="0" w:color="auto"/>
        <w:right w:val="none" w:sz="0" w:space="0" w:color="auto"/>
      </w:divBdr>
    </w:div>
    <w:div w:id="413093497">
      <w:bodyDiv w:val="1"/>
      <w:marLeft w:val="0"/>
      <w:marRight w:val="0"/>
      <w:marTop w:val="0"/>
      <w:marBottom w:val="0"/>
      <w:divBdr>
        <w:top w:val="none" w:sz="0" w:space="0" w:color="auto"/>
        <w:left w:val="none" w:sz="0" w:space="0" w:color="auto"/>
        <w:bottom w:val="none" w:sz="0" w:space="0" w:color="auto"/>
        <w:right w:val="none" w:sz="0" w:space="0" w:color="auto"/>
      </w:divBdr>
    </w:div>
    <w:div w:id="414128540">
      <w:bodyDiv w:val="1"/>
      <w:marLeft w:val="0"/>
      <w:marRight w:val="0"/>
      <w:marTop w:val="0"/>
      <w:marBottom w:val="0"/>
      <w:divBdr>
        <w:top w:val="none" w:sz="0" w:space="0" w:color="auto"/>
        <w:left w:val="none" w:sz="0" w:space="0" w:color="auto"/>
        <w:bottom w:val="none" w:sz="0" w:space="0" w:color="auto"/>
        <w:right w:val="none" w:sz="0" w:space="0" w:color="auto"/>
      </w:divBdr>
    </w:div>
    <w:div w:id="415978402">
      <w:bodyDiv w:val="1"/>
      <w:marLeft w:val="0"/>
      <w:marRight w:val="0"/>
      <w:marTop w:val="0"/>
      <w:marBottom w:val="0"/>
      <w:divBdr>
        <w:top w:val="none" w:sz="0" w:space="0" w:color="auto"/>
        <w:left w:val="none" w:sz="0" w:space="0" w:color="auto"/>
        <w:bottom w:val="none" w:sz="0" w:space="0" w:color="auto"/>
        <w:right w:val="none" w:sz="0" w:space="0" w:color="auto"/>
      </w:divBdr>
    </w:div>
    <w:div w:id="416753331">
      <w:bodyDiv w:val="1"/>
      <w:marLeft w:val="0"/>
      <w:marRight w:val="0"/>
      <w:marTop w:val="0"/>
      <w:marBottom w:val="0"/>
      <w:divBdr>
        <w:top w:val="none" w:sz="0" w:space="0" w:color="auto"/>
        <w:left w:val="none" w:sz="0" w:space="0" w:color="auto"/>
        <w:bottom w:val="none" w:sz="0" w:space="0" w:color="auto"/>
        <w:right w:val="none" w:sz="0" w:space="0" w:color="auto"/>
      </w:divBdr>
    </w:div>
    <w:div w:id="419835783">
      <w:bodyDiv w:val="1"/>
      <w:marLeft w:val="0"/>
      <w:marRight w:val="0"/>
      <w:marTop w:val="0"/>
      <w:marBottom w:val="0"/>
      <w:divBdr>
        <w:top w:val="none" w:sz="0" w:space="0" w:color="auto"/>
        <w:left w:val="none" w:sz="0" w:space="0" w:color="auto"/>
        <w:bottom w:val="none" w:sz="0" w:space="0" w:color="auto"/>
        <w:right w:val="none" w:sz="0" w:space="0" w:color="auto"/>
      </w:divBdr>
    </w:div>
    <w:div w:id="420837206">
      <w:bodyDiv w:val="1"/>
      <w:marLeft w:val="0"/>
      <w:marRight w:val="0"/>
      <w:marTop w:val="0"/>
      <w:marBottom w:val="0"/>
      <w:divBdr>
        <w:top w:val="none" w:sz="0" w:space="0" w:color="auto"/>
        <w:left w:val="none" w:sz="0" w:space="0" w:color="auto"/>
        <w:bottom w:val="none" w:sz="0" w:space="0" w:color="auto"/>
        <w:right w:val="none" w:sz="0" w:space="0" w:color="auto"/>
      </w:divBdr>
    </w:div>
    <w:div w:id="421486270">
      <w:bodyDiv w:val="1"/>
      <w:marLeft w:val="0"/>
      <w:marRight w:val="0"/>
      <w:marTop w:val="0"/>
      <w:marBottom w:val="0"/>
      <w:divBdr>
        <w:top w:val="none" w:sz="0" w:space="0" w:color="auto"/>
        <w:left w:val="none" w:sz="0" w:space="0" w:color="auto"/>
        <w:bottom w:val="none" w:sz="0" w:space="0" w:color="auto"/>
        <w:right w:val="none" w:sz="0" w:space="0" w:color="auto"/>
      </w:divBdr>
    </w:div>
    <w:div w:id="421683483">
      <w:bodyDiv w:val="1"/>
      <w:marLeft w:val="0"/>
      <w:marRight w:val="0"/>
      <w:marTop w:val="0"/>
      <w:marBottom w:val="0"/>
      <w:divBdr>
        <w:top w:val="none" w:sz="0" w:space="0" w:color="auto"/>
        <w:left w:val="none" w:sz="0" w:space="0" w:color="auto"/>
        <w:bottom w:val="none" w:sz="0" w:space="0" w:color="auto"/>
        <w:right w:val="none" w:sz="0" w:space="0" w:color="auto"/>
      </w:divBdr>
    </w:div>
    <w:div w:id="425079087">
      <w:bodyDiv w:val="1"/>
      <w:marLeft w:val="0"/>
      <w:marRight w:val="0"/>
      <w:marTop w:val="0"/>
      <w:marBottom w:val="0"/>
      <w:divBdr>
        <w:top w:val="none" w:sz="0" w:space="0" w:color="auto"/>
        <w:left w:val="none" w:sz="0" w:space="0" w:color="auto"/>
        <w:bottom w:val="none" w:sz="0" w:space="0" w:color="auto"/>
        <w:right w:val="none" w:sz="0" w:space="0" w:color="auto"/>
      </w:divBdr>
    </w:div>
    <w:div w:id="425225052">
      <w:bodyDiv w:val="1"/>
      <w:marLeft w:val="0"/>
      <w:marRight w:val="0"/>
      <w:marTop w:val="0"/>
      <w:marBottom w:val="0"/>
      <w:divBdr>
        <w:top w:val="none" w:sz="0" w:space="0" w:color="auto"/>
        <w:left w:val="none" w:sz="0" w:space="0" w:color="auto"/>
        <w:bottom w:val="none" w:sz="0" w:space="0" w:color="auto"/>
        <w:right w:val="none" w:sz="0" w:space="0" w:color="auto"/>
      </w:divBdr>
    </w:div>
    <w:div w:id="425925144">
      <w:bodyDiv w:val="1"/>
      <w:marLeft w:val="0"/>
      <w:marRight w:val="0"/>
      <w:marTop w:val="0"/>
      <w:marBottom w:val="0"/>
      <w:divBdr>
        <w:top w:val="none" w:sz="0" w:space="0" w:color="auto"/>
        <w:left w:val="none" w:sz="0" w:space="0" w:color="auto"/>
        <w:bottom w:val="none" w:sz="0" w:space="0" w:color="auto"/>
        <w:right w:val="none" w:sz="0" w:space="0" w:color="auto"/>
      </w:divBdr>
    </w:div>
    <w:div w:id="428896157">
      <w:bodyDiv w:val="1"/>
      <w:marLeft w:val="0"/>
      <w:marRight w:val="0"/>
      <w:marTop w:val="0"/>
      <w:marBottom w:val="0"/>
      <w:divBdr>
        <w:top w:val="none" w:sz="0" w:space="0" w:color="auto"/>
        <w:left w:val="none" w:sz="0" w:space="0" w:color="auto"/>
        <w:bottom w:val="none" w:sz="0" w:space="0" w:color="auto"/>
        <w:right w:val="none" w:sz="0" w:space="0" w:color="auto"/>
      </w:divBdr>
    </w:div>
    <w:div w:id="429155995">
      <w:bodyDiv w:val="1"/>
      <w:marLeft w:val="0"/>
      <w:marRight w:val="0"/>
      <w:marTop w:val="0"/>
      <w:marBottom w:val="0"/>
      <w:divBdr>
        <w:top w:val="none" w:sz="0" w:space="0" w:color="auto"/>
        <w:left w:val="none" w:sz="0" w:space="0" w:color="auto"/>
        <w:bottom w:val="none" w:sz="0" w:space="0" w:color="auto"/>
        <w:right w:val="none" w:sz="0" w:space="0" w:color="auto"/>
      </w:divBdr>
    </w:div>
    <w:div w:id="429549840">
      <w:bodyDiv w:val="1"/>
      <w:marLeft w:val="0"/>
      <w:marRight w:val="0"/>
      <w:marTop w:val="0"/>
      <w:marBottom w:val="0"/>
      <w:divBdr>
        <w:top w:val="none" w:sz="0" w:space="0" w:color="auto"/>
        <w:left w:val="none" w:sz="0" w:space="0" w:color="auto"/>
        <w:bottom w:val="none" w:sz="0" w:space="0" w:color="auto"/>
        <w:right w:val="none" w:sz="0" w:space="0" w:color="auto"/>
      </w:divBdr>
    </w:div>
    <w:div w:id="430856741">
      <w:bodyDiv w:val="1"/>
      <w:marLeft w:val="0"/>
      <w:marRight w:val="0"/>
      <w:marTop w:val="0"/>
      <w:marBottom w:val="0"/>
      <w:divBdr>
        <w:top w:val="none" w:sz="0" w:space="0" w:color="auto"/>
        <w:left w:val="none" w:sz="0" w:space="0" w:color="auto"/>
        <w:bottom w:val="none" w:sz="0" w:space="0" w:color="auto"/>
        <w:right w:val="none" w:sz="0" w:space="0" w:color="auto"/>
      </w:divBdr>
    </w:div>
    <w:div w:id="431048695">
      <w:bodyDiv w:val="1"/>
      <w:marLeft w:val="0"/>
      <w:marRight w:val="0"/>
      <w:marTop w:val="0"/>
      <w:marBottom w:val="0"/>
      <w:divBdr>
        <w:top w:val="none" w:sz="0" w:space="0" w:color="auto"/>
        <w:left w:val="none" w:sz="0" w:space="0" w:color="auto"/>
        <w:bottom w:val="none" w:sz="0" w:space="0" w:color="auto"/>
        <w:right w:val="none" w:sz="0" w:space="0" w:color="auto"/>
      </w:divBdr>
    </w:div>
    <w:div w:id="431364365">
      <w:bodyDiv w:val="1"/>
      <w:marLeft w:val="0"/>
      <w:marRight w:val="0"/>
      <w:marTop w:val="0"/>
      <w:marBottom w:val="0"/>
      <w:divBdr>
        <w:top w:val="none" w:sz="0" w:space="0" w:color="auto"/>
        <w:left w:val="none" w:sz="0" w:space="0" w:color="auto"/>
        <w:bottom w:val="none" w:sz="0" w:space="0" w:color="auto"/>
        <w:right w:val="none" w:sz="0" w:space="0" w:color="auto"/>
      </w:divBdr>
    </w:div>
    <w:div w:id="435565215">
      <w:bodyDiv w:val="1"/>
      <w:marLeft w:val="0"/>
      <w:marRight w:val="0"/>
      <w:marTop w:val="0"/>
      <w:marBottom w:val="0"/>
      <w:divBdr>
        <w:top w:val="none" w:sz="0" w:space="0" w:color="auto"/>
        <w:left w:val="none" w:sz="0" w:space="0" w:color="auto"/>
        <w:bottom w:val="none" w:sz="0" w:space="0" w:color="auto"/>
        <w:right w:val="none" w:sz="0" w:space="0" w:color="auto"/>
      </w:divBdr>
    </w:div>
    <w:div w:id="436410985">
      <w:bodyDiv w:val="1"/>
      <w:marLeft w:val="0"/>
      <w:marRight w:val="0"/>
      <w:marTop w:val="0"/>
      <w:marBottom w:val="0"/>
      <w:divBdr>
        <w:top w:val="none" w:sz="0" w:space="0" w:color="auto"/>
        <w:left w:val="none" w:sz="0" w:space="0" w:color="auto"/>
        <w:bottom w:val="none" w:sz="0" w:space="0" w:color="auto"/>
        <w:right w:val="none" w:sz="0" w:space="0" w:color="auto"/>
      </w:divBdr>
    </w:div>
    <w:div w:id="441998225">
      <w:bodyDiv w:val="1"/>
      <w:marLeft w:val="0"/>
      <w:marRight w:val="0"/>
      <w:marTop w:val="0"/>
      <w:marBottom w:val="0"/>
      <w:divBdr>
        <w:top w:val="none" w:sz="0" w:space="0" w:color="auto"/>
        <w:left w:val="none" w:sz="0" w:space="0" w:color="auto"/>
        <w:bottom w:val="none" w:sz="0" w:space="0" w:color="auto"/>
        <w:right w:val="none" w:sz="0" w:space="0" w:color="auto"/>
      </w:divBdr>
    </w:div>
    <w:div w:id="446239529">
      <w:bodyDiv w:val="1"/>
      <w:marLeft w:val="0"/>
      <w:marRight w:val="0"/>
      <w:marTop w:val="0"/>
      <w:marBottom w:val="0"/>
      <w:divBdr>
        <w:top w:val="none" w:sz="0" w:space="0" w:color="auto"/>
        <w:left w:val="none" w:sz="0" w:space="0" w:color="auto"/>
        <w:bottom w:val="none" w:sz="0" w:space="0" w:color="auto"/>
        <w:right w:val="none" w:sz="0" w:space="0" w:color="auto"/>
      </w:divBdr>
    </w:div>
    <w:div w:id="448744806">
      <w:bodyDiv w:val="1"/>
      <w:marLeft w:val="0"/>
      <w:marRight w:val="0"/>
      <w:marTop w:val="0"/>
      <w:marBottom w:val="0"/>
      <w:divBdr>
        <w:top w:val="none" w:sz="0" w:space="0" w:color="auto"/>
        <w:left w:val="none" w:sz="0" w:space="0" w:color="auto"/>
        <w:bottom w:val="none" w:sz="0" w:space="0" w:color="auto"/>
        <w:right w:val="none" w:sz="0" w:space="0" w:color="auto"/>
      </w:divBdr>
    </w:div>
    <w:div w:id="449126973">
      <w:bodyDiv w:val="1"/>
      <w:marLeft w:val="0"/>
      <w:marRight w:val="0"/>
      <w:marTop w:val="0"/>
      <w:marBottom w:val="0"/>
      <w:divBdr>
        <w:top w:val="none" w:sz="0" w:space="0" w:color="auto"/>
        <w:left w:val="none" w:sz="0" w:space="0" w:color="auto"/>
        <w:bottom w:val="none" w:sz="0" w:space="0" w:color="auto"/>
        <w:right w:val="none" w:sz="0" w:space="0" w:color="auto"/>
      </w:divBdr>
    </w:div>
    <w:div w:id="451093624">
      <w:bodyDiv w:val="1"/>
      <w:marLeft w:val="0"/>
      <w:marRight w:val="0"/>
      <w:marTop w:val="0"/>
      <w:marBottom w:val="0"/>
      <w:divBdr>
        <w:top w:val="none" w:sz="0" w:space="0" w:color="auto"/>
        <w:left w:val="none" w:sz="0" w:space="0" w:color="auto"/>
        <w:bottom w:val="none" w:sz="0" w:space="0" w:color="auto"/>
        <w:right w:val="none" w:sz="0" w:space="0" w:color="auto"/>
      </w:divBdr>
    </w:div>
    <w:div w:id="455684193">
      <w:bodyDiv w:val="1"/>
      <w:marLeft w:val="0"/>
      <w:marRight w:val="0"/>
      <w:marTop w:val="0"/>
      <w:marBottom w:val="0"/>
      <w:divBdr>
        <w:top w:val="none" w:sz="0" w:space="0" w:color="auto"/>
        <w:left w:val="none" w:sz="0" w:space="0" w:color="auto"/>
        <w:bottom w:val="none" w:sz="0" w:space="0" w:color="auto"/>
        <w:right w:val="none" w:sz="0" w:space="0" w:color="auto"/>
      </w:divBdr>
    </w:div>
    <w:div w:id="456145176">
      <w:bodyDiv w:val="1"/>
      <w:marLeft w:val="0"/>
      <w:marRight w:val="0"/>
      <w:marTop w:val="0"/>
      <w:marBottom w:val="0"/>
      <w:divBdr>
        <w:top w:val="none" w:sz="0" w:space="0" w:color="auto"/>
        <w:left w:val="none" w:sz="0" w:space="0" w:color="auto"/>
        <w:bottom w:val="none" w:sz="0" w:space="0" w:color="auto"/>
        <w:right w:val="none" w:sz="0" w:space="0" w:color="auto"/>
      </w:divBdr>
    </w:div>
    <w:div w:id="461505182">
      <w:bodyDiv w:val="1"/>
      <w:marLeft w:val="0"/>
      <w:marRight w:val="0"/>
      <w:marTop w:val="0"/>
      <w:marBottom w:val="0"/>
      <w:divBdr>
        <w:top w:val="none" w:sz="0" w:space="0" w:color="auto"/>
        <w:left w:val="none" w:sz="0" w:space="0" w:color="auto"/>
        <w:bottom w:val="none" w:sz="0" w:space="0" w:color="auto"/>
        <w:right w:val="none" w:sz="0" w:space="0" w:color="auto"/>
      </w:divBdr>
    </w:div>
    <w:div w:id="461775530">
      <w:bodyDiv w:val="1"/>
      <w:marLeft w:val="0"/>
      <w:marRight w:val="0"/>
      <w:marTop w:val="0"/>
      <w:marBottom w:val="0"/>
      <w:divBdr>
        <w:top w:val="none" w:sz="0" w:space="0" w:color="auto"/>
        <w:left w:val="none" w:sz="0" w:space="0" w:color="auto"/>
        <w:bottom w:val="none" w:sz="0" w:space="0" w:color="auto"/>
        <w:right w:val="none" w:sz="0" w:space="0" w:color="auto"/>
      </w:divBdr>
    </w:div>
    <w:div w:id="463161943">
      <w:bodyDiv w:val="1"/>
      <w:marLeft w:val="0"/>
      <w:marRight w:val="0"/>
      <w:marTop w:val="0"/>
      <w:marBottom w:val="0"/>
      <w:divBdr>
        <w:top w:val="none" w:sz="0" w:space="0" w:color="auto"/>
        <w:left w:val="none" w:sz="0" w:space="0" w:color="auto"/>
        <w:bottom w:val="none" w:sz="0" w:space="0" w:color="auto"/>
        <w:right w:val="none" w:sz="0" w:space="0" w:color="auto"/>
      </w:divBdr>
    </w:div>
    <w:div w:id="464199320">
      <w:bodyDiv w:val="1"/>
      <w:marLeft w:val="0"/>
      <w:marRight w:val="0"/>
      <w:marTop w:val="0"/>
      <w:marBottom w:val="0"/>
      <w:divBdr>
        <w:top w:val="none" w:sz="0" w:space="0" w:color="auto"/>
        <w:left w:val="none" w:sz="0" w:space="0" w:color="auto"/>
        <w:bottom w:val="none" w:sz="0" w:space="0" w:color="auto"/>
        <w:right w:val="none" w:sz="0" w:space="0" w:color="auto"/>
      </w:divBdr>
    </w:div>
    <w:div w:id="465440725">
      <w:bodyDiv w:val="1"/>
      <w:marLeft w:val="0"/>
      <w:marRight w:val="0"/>
      <w:marTop w:val="0"/>
      <w:marBottom w:val="0"/>
      <w:divBdr>
        <w:top w:val="none" w:sz="0" w:space="0" w:color="auto"/>
        <w:left w:val="none" w:sz="0" w:space="0" w:color="auto"/>
        <w:bottom w:val="none" w:sz="0" w:space="0" w:color="auto"/>
        <w:right w:val="none" w:sz="0" w:space="0" w:color="auto"/>
      </w:divBdr>
    </w:div>
    <w:div w:id="465468175">
      <w:bodyDiv w:val="1"/>
      <w:marLeft w:val="0"/>
      <w:marRight w:val="0"/>
      <w:marTop w:val="0"/>
      <w:marBottom w:val="0"/>
      <w:divBdr>
        <w:top w:val="none" w:sz="0" w:space="0" w:color="auto"/>
        <w:left w:val="none" w:sz="0" w:space="0" w:color="auto"/>
        <w:bottom w:val="none" w:sz="0" w:space="0" w:color="auto"/>
        <w:right w:val="none" w:sz="0" w:space="0" w:color="auto"/>
      </w:divBdr>
    </w:div>
    <w:div w:id="473331367">
      <w:bodyDiv w:val="1"/>
      <w:marLeft w:val="0"/>
      <w:marRight w:val="0"/>
      <w:marTop w:val="0"/>
      <w:marBottom w:val="0"/>
      <w:divBdr>
        <w:top w:val="none" w:sz="0" w:space="0" w:color="auto"/>
        <w:left w:val="none" w:sz="0" w:space="0" w:color="auto"/>
        <w:bottom w:val="none" w:sz="0" w:space="0" w:color="auto"/>
        <w:right w:val="none" w:sz="0" w:space="0" w:color="auto"/>
      </w:divBdr>
    </w:div>
    <w:div w:id="474298193">
      <w:bodyDiv w:val="1"/>
      <w:marLeft w:val="0"/>
      <w:marRight w:val="0"/>
      <w:marTop w:val="0"/>
      <w:marBottom w:val="0"/>
      <w:divBdr>
        <w:top w:val="none" w:sz="0" w:space="0" w:color="auto"/>
        <w:left w:val="none" w:sz="0" w:space="0" w:color="auto"/>
        <w:bottom w:val="none" w:sz="0" w:space="0" w:color="auto"/>
        <w:right w:val="none" w:sz="0" w:space="0" w:color="auto"/>
      </w:divBdr>
    </w:div>
    <w:div w:id="478960177">
      <w:bodyDiv w:val="1"/>
      <w:marLeft w:val="0"/>
      <w:marRight w:val="0"/>
      <w:marTop w:val="0"/>
      <w:marBottom w:val="0"/>
      <w:divBdr>
        <w:top w:val="none" w:sz="0" w:space="0" w:color="auto"/>
        <w:left w:val="none" w:sz="0" w:space="0" w:color="auto"/>
        <w:bottom w:val="none" w:sz="0" w:space="0" w:color="auto"/>
        <w:right w:val="none" w:sz="0" w:space="0" w:color="auto"/>
      </w:divBdr>
    </w:div>
    <w:div w:id="483087478">
      <w:bodyDiv w:val="1"/>
      <w:marLeft w:val="0"/>
      <w:marRight w:val="0"/>
      <w:marTop w:val="0"/>
      <w:marBottom w:val="0"/>
      <w:divBdr>
        <w:top w:val="none" w:sz="0" w:space="0" w:color="auto"/>
        <w:left w:val="none" w:sz="0" w:space="0" w:color="auto"/>
        <w:bottom w:val="none" w:sz="0" w:space="0" w:color="auto"/>
        <w:right w:val="none" w:sz="0" w:space="0" w:color="auto"/>
      </w:divBdr>
    </w:div>
    <w:div w:id="485515546">
      <w:bodyDiv w:val="1"/>
      <w:marLeft w:val="0"/>
      <w:marRight w:val="0"/>
      <w:marTop w:val="0"/>
      <w:marBottom w:val="0"/>
      <w:divBdr>
        <w:top w:val="none" w:sz="0" w:space="0" w:color="auto"/>
        <w:left w:val="none" w:sz="0" w:space="0" w:color="auto"/>
        <w:bottom w:val="none" w:sz="0" w:space="0" w:color="auto"/>
        <w:right w:val="none" w:sz="0" w:space="0" w:color="auto"/>
      </w:divBdr>
    </w:div>
    <w:div w:id="486828905">
      <w:bodyDiv w:val="1"/>
      <w:marLeft w:val="0"/>
      <w:marRight w:val="0"/>
      <w:marTop w:val="0"/>
      <w:marBottom w:val="0"/>
      <w:divBdr>
        <w:top w:val="none" w:sz="0" w:space="0" w:color="auto"/>
        <w:left w:val="none" w:sz="0" w:space="0" w:color="auto"/>
        <w:bottom w:val="none" w:sz="0" w:space="0" w:color="auto"/>
        <w:right w:val="none" w:sz="0" w:space="0" w:color="auto"/>
      </w:divBdr>
    </w:div>
    <w:div w:id="490634212">
      <w:bodyDiv w:val="1"/>
      <w:marLeft w:val="0"/>
      <w:marRight w:val="0"/>
      <w:marTop w:val="0"/>
      <w:marBottom w:val="0"/>
      <w:divBdr>
        <w:top w:val="none" w:sz="0" w:space="0" w:color="auto"/>
        <w:left w:val="none" w:sz="0" w:space="0" w:color="auto"/>
        <w:bottom w:val="none" w:sz="0" w:space="0" w:color="auto"/>
        <w:right w:val="none" w:sz="0" w:space="0" w:color="auto"/>
      </w:divBdr>
    </w:div>
    <w:div w:id="490875643">
      <w:bodyDiv w:val="1"/>
      <w:marLeft w:val="0"/>
      <w:marRight w:val="0"/>
      <w:marTop w:val="0"/>
      <w:marBottom w:val="0"/>
      <w:divBdr>
        <w:top w:val="none" w:sz="0" w:space="0" w:color="auto"/>
        <w:left w:val="none" w:sz="0" w:space="0" w:color="auto"/>
        <w:bottom w:val="none" w:sz="0" w:space="0" w:color="auto"/>
        <w:right w:val="none" w:sz="0" w:space="0" w:color="auto"/>
      </w:divBdr>
    </w:div>
    <w:div w:id="491726479">
      <w:bodyDiv w:val="1"/>
      <w:marLeft w:val="0"/>
      <w:marRight w:val="0"/>
      <w:marTop w:val="0"/>
      <w:marBottom w:val="0"/>
      <w:divBdr>
        <w:top w:val="none" w:sz="0" w:space="0" w:color="auto"/>
        <w:left w:val="none" w:sz="0" w:space="0" w:color="auto"/>
        <w:bottom w:val="none" w:sz="0" w:space="0" w:color="auto"/>
        <w:right w:val="none" w:sz="0" w:space="0" w:color="auto"/>
      </w:divBdr>
    </w:div>
    <w:div w:id="492796423">
      <w:bodyDiv w:val="1"/>
      <w:marLeft w:val="0"/>
      <w:marRight w:val="0"/>
      <w:marTop w:val="0"/>
      <w:marBottom w:val="0"/>
      <w:divBdr>
        <w:top w:val="none" w:sz="0" w:space="0" w:color="auto"/>
        <w:left w:val="none" w:sz="0" w:space="0" w:color="auto"/>
        <w:bottom w:val="none" w:sz="0" w:space="0" w:color="auto"/>
        <w:right w:val="none" w:sz="0" w:space="0" w:color="auto"/>
      </w:divBdr>
    </w:div>
    <w:div w:id="493037556">
      <w:bodyDiv w:val="1"/>
      <w:marLeft w:val="0"/>
      <w:marRight w:val="0"/>
      <w:marTop w:val="0"/>
      <w:marBottom w:val="0"/>
      <w:divBdr>
        <w:top w:val="none" w:sz="0" w:space="0" w:color="auto"/>
        <w:left w:val="none" w:sz="0" w:space="0" w:color="auto"/>
        <w:bottom w:val="none" w:sz="0" w:space="0" w:color="auto"/>
        <w:right w:val="none" w:sz="0" w:space="0" w:color="auto"/>
      </w:divBdr>
    </w:div>
    <w:div w:id="497767821">
      <w:bodyDiv w:val="1"/>
      <w:marLeft w:val="0"/>
      <w:marRight w:val="0"/>
      <w:marTop w:val="0"/>
      <w:marBottom w:val="0"/>
      <w:divBdr>
        <w:top w:val="none" w:sz="0" w:space="0" w:color="auto"/>
        <w:left w:val="none" w:sz="0" w:space="0" w:color="auto"/>
        <w:bottom w:val="none" w:sz="0" w:space="0" w:color="auto"/>
        <w:right w:val="none" w:sz="0" w:space="0" w:color="auto"/>
      </w:divBdr>
    </w:div>
    <w:div w:id="500774465">
      <w:bodyDiv w:val="1"/>
      <w:marLeft w:val="0"/>
      <w:marRight w:val="0"/>
      <w:marTop w:val="0"/>
      <w:marBottom w:val="0"/>
      <w:divBdr>
        <w:top w:val="none" w:sz="0" w:space="0" w:color="auto"/>
        <w:left w:val="none" w:sz="0" w:space="0" w:color="auto"/>
        <w:bottom w:val="none" w:sz="0" w:space="0" w:color="auto"/>
        <w:right w:val="none" w:sz="0" w:space="0" w:color="auto"/>
      </w:divBdr>
    </w:div>
    <w:div w:id="505293218">
      <w:bodyDiv w:val="1"/>
      <w:marLeft w:val="0"/>
      <w:marRight w:val="0"/>
      <w:marTop w:val="0"/>
      <w:marBottom w:val="0"/>
      <w:divBdr>
        <w:top w:val="none" w:sz="0" w:space="0" w:color="auto"/>
        <w:left w:val="none" w:sz="0" w:space="0" w:color="auto"/>
        <w:bottom w:val="none" w:sz="0" w:space="0" w:color="auto"/>
        <w:right w:val="none" w:sz="0" w:space="0" w:color="auto"/>
      </w:divBdr>
    </w:div>
    <w:div w:id="507674240">
      <w:bodyDiv w:val="1"/>
      <w:marLeft w:val="0"/>
      <w:marRight w:val="0"/>
      <w:marTop w:val="0"/>
      <w:marBottom w:val="0"/>
      <w:divBdr>
        <w:top w:val="none" w:sz="0" w:space="0" w:color="auto"/>
        <w:left w:val="none" w:sz="0" w:space="0" w:color="auto"/>
        <w:bottom w:val="none" w:sz="0" w:space="0" w:color="auto"/>
        <w:right w:val="none" w:sz="0" w:space="0" w:color="auto"/>
      </w:divBdr>
    </w:div>
    <w:div w:id="509488069">
      <w:bodyDiv w:val="1"/>
      <w:marLeft w:val="0"/>
      <w:marRight w:val="0"/>
      <w:marTop w:val="0"/>
      <w:marBottom w:val="0"/>
      <w:divBdr>
        <w:top w:val="none" w:sz="0" w:space="0" w:color="auto"/>
        <w:left w:val="none" w:sz="0" w:space="0" w:color="auto"/>
        <w:bottom w:val="none" w:sz="0" w:space="0" w:color="auto"/>
        <w:right w:val="none" w:sz="0" w:space="0" w:color="auto"/>
      </w:divBdr>
    </w:div>
    <w:div w:id="513806069">
      <w:bodyDiv w:val="1"/>
      <w:marLeft w:val="0"/>
      <w:marRight w:val="0"/>
      <w:marTop w:val="0"/>
      <w:marBottom w:val="0"/>
      <w:divBdr>
        <w:top w:val="none" w:sz="0" w:space="0" w:color="auto"/>
        <w:left w:val="none" w:sz="0" w:space="0" w:color="auto"/>
        <w:bottom w:val="none" w:sz="0" w:space="0" w:color="auto"/>
        <w:right w:val="none" w:sz="0" w:space="0" w:color="auto"/>
      </w:divBdr>
    </w:div>
    <w:div w:id="514459872">
      <w:bodyDiv w:val="1"/>
      <w:marLeft w:val="0"/>
      <w:marRight w:val="0"/>
      <w:marTop w:val="0"/>
      <w:marBottom w:val="0"/>
      <w:divBdr>
        <w:top w:val="none" w:sz="0" w:space="0" w:color="auto"/>
        <w:left w:val="none" w:sz="0" w:space="0" w:color="auto"/>
        <w:bottom w:val="none" w:sz="0" w:space="0" w:color="auto"/>
        <w:right w:val="none" w:sz="0" w:space="0" w:color="auto"/>
      </w:divBdr>
    </w:div>
    <w:div w:id="518813057">
      <w:bodyDiv w:val="1"/>
      <w:marLeft w:val="0"/>
      <w:marRight w:val="0"/>
      <w:marTop w:val="0"/>
      <w:marBottom w:val="0"/>
      <w:divBdr>
        <w:top w:val="none" w:sz="0" w:space="0" w:color="auto"/>
        <w:left w:val="none" w:sz="0" w:space="0" w:color="auto"/>
        <w:bottom w:val="none" w:sz="0" w:space="0" w:color="auto"/>
        <w:right w:val="none" w:sz="0" w:space="0" w:color="auto"/>
      </w:divBdr>
    </w:div>
    <w:div w:id="522209786">
      <w:bodyDiv w:val="1"/>
      <w:marLeft w:val="0"/>
      <w:marRight w:val="0"/>
      <w:marTop w:val="0"/>
      <w:marBottom w:val="0"/>
      <w:divBdr>
        <w:top w:val="none" w:sz="0" w:space="0" w:color="auto"/>
        <w:left w:val="none" w:sz="0" w:space="0" w:color="auto"/>
        <w:bottom w:val="none" w:sz="0" w:space="0" w:color="auto"/>
        <w:right w:val="none" w:sz="0" w:space="0" w:color="auto"/>
      </w:divBdr>
    </w:div>
    <w:div w:id="524095354">
      <w:bodyDiv w:val="1"/>
      <w:marLeft w:val="0"/>
      <w:marRight w:val="0"/>
      <w:marTop w:val="0"/>
      <w:marBottom w:val="0"/>
      <w:divBdr>
        <w:top w:val="none" w:sz="0" w:space="0" w:color="auto"/>
        <w:left w:val="none" w:sz="0" w:space="0" w:color="auto"/>
        <w:bottom w:val="none" w:sz="0" w:space="0" w:color="auto"/>
        <w:right w:val="none" w:sz="0" w:space="0" w:color="auto"/>
      </w:divBdr>
    </w:div>
    <w:div w:id="526604207">
      <w:bodyDiv w:val="1"/>
      <w:marLeft w:val="0"/>
      <w:marRight w:val="0"/>
      <w:marTop w:val="0"/>
      <w:marBottom w:val="0"/>
      <w:divBdr>
        <w:top w:val="none" w:sz="0" w:space="0" w:color="auto"/>
        <w:left w:val="none" w:sz="0" w:space="0" w:color="auto"/>
        <w:bottom w:val="none" w:sz="0" w:space="0" w:color="auto"/>
        <w:right w:val="none" w:sz="0" w:space="0" w:color="auto"/>
      </w:divBdr>
    </w:div>
    <w:div w:id="529799167">
      <w:bodyDiv w:val="1"/>
      <w:marLeft w:val="0"/>
      <w:marRight w:val="0"/>
      <w:marTop w:val="0"/>
      <w:marBottom w:val="0"/>
      <w:divBdr>
        <w:top w:val="none" w:sz="0" w:space="0" w:color="auto"/>
        <w:left w:val="none" w:sz="0" w:space="0" w:color="auto"/>
        <w:bottom w:val="none" w:sz="0" w:space="0" w:color="auto"/>
        <w:right w:val="none" w:sz="0" w:space="0" w:color="auto"/>
      </w:divBdr>
    </w:div>
    <w:div w:id="532111699">
      <w:bodyDiv w:val="1"/>
      <w:marLeft w:val="0"/>
      <w:marRight w:val="0"/>
      <w:marTop w:val="0"/>
      <w:marBottom w:val="0"/>
      <w:divBdr>
        <w:top w:val="none" w:sz="0" w:space="0" w:color="auto"/>
        <w:left w:val="none" w:sz="0" w:space="0" w:color="auto"/>
        <w:bottom w:val="none" w:sz="0" w:space="0" w:color="auto"/>
        <w:right w:val="none" w:sz="0" w:space="0" w:color="auto"/>
      </w:divBdr>
    </w:div>
    <w:div w:id="533005262">
      <w:bodyDiv w:val="1"/>
      <w:marLeft w:val="0"/>
      <w:marRight w:val="0"/>
      <w:marTop w:val="0"/>
      <w:marBottom w:val="0"/>
      <w:divBdr>
        <w:top w:val="none" w:sz="0" w:space="0" w:color="auto"/>
        <w:left w:val="none" w:sz="0" w:space="0" w:color="auto"/>
        <w:bottom w:val="none" w:sz="0" w:space="0" w:color="auto"/>
        <w:right w:val="none" w:sz="0" w:space="0" w:color="auto"/>
      </w:divBdr>
    </w:div>
    <w:div w:id="533738334">
      <w:bodyDiv w:val="1"/>
      <w:marLeft w:val="0"/>
      <w:marRight w:val="0"/>
      <w:marTop w:val="0"/>
      <w:marBottom w:val="0"/>
      <w:divBdr>
        <w:top w:val="none" w:sz="0" w:space="0" w:color="auto"/>
        <w:left w:val="none" w:sz="0" w:space="0" w:color="auto"/>
        <w:bottom w:val="none" w:sz="0" w:space="0" w:color="auto"/>
        <w:right w:val="none" w:sz="0" w:space="0" w:color="auto"/>
      </w:divBdr>
    </w:div>
    <w:div w:id="539709542">
      <w:bodyDiv w:val="1"/>
      <w:marLeft w:val="0"/>
      <w:marRight w:val="0"/>
      <w:marTop w:val="0"/>
      <w:marBottom w:val="0"/>
      <w:divBdr>
        <w:top w:val="none" w:sz="0" w:space="0" w:color="auto"/>
        <w:left w:val="none" w:sz="0" w:space="0" w:color="auto"/>
        <w:bottom w:val="none" w:sz="0" w:space="0" w:color="auto"/>
        <w:right w:val="none" w:sz="0" w:space="0" w:color="auto"/>
      </w:divBdr>
    </w:div>
    <w:div w:id="540898732">
      <w:bodyDiv w:val="1"/>
      <w:marLeft w:val="0"/>
      <w:marRight w:val="0"/>
      <w:marTop w:val="0"/>
      <w:marBottom w:val="0"/>
      <w:divBdr>
        <w:top w:val="none" w:sz="0" w:space="0" w:color="auto"/>
        <w:left w:val="none" w:sz="0" w:space="0" w:color="auto"/>
        <w:bottom w:val="none" w:sz="0" w:space="0" w:color="auto"/>
        <w:right w:val="none" w:sz="0" w:space="0" w:color="auto"/>
      </w:divBdr>
    </w:div>
    <w:div w:id="544022328">
      <w:bodyDiv w:val="1"/>
      <w:marLeft w:val="0"/>
      <w:marRight w:val="0"/>
      <w:marTop w:val="0"/>
      <w:marBottom w:val="0"/>
      <w:divBdr>
        <w:top w:val="none" w:sz="0" w:space="0" w:color="auto"/>
        <w:left w:val="none" w:sz="0" w:space="0" w:color="auto"/>
        <w:bottom w:val="none" w:sz="0" w:space="0" w:color="auto"/>
        <w:right w:val="none" w:sz="0" w:space="0" w:color="auto"/>
      </w:divBdr>
    </w:div>
    <w:div w:id="545723932">
      <w:bodyDiv w:val="1"/>
      <w:marLeft w:val="0"/>
      <w:marRight w:val="0"/>
      <w:marTop w:val="0"/>
      <w:marBottom w:val="0"/>
      <w:divBdr>
        <w:top w:val="none" w:sz="0" w:space="0" w:color="auto"/>
        <w:left w:val="none" w:sz="0" w:space="0" w:color="auto"/>
        <w:bottom w:val="none" w:sz="0" w:space="0" w:color="auto"/>
        <w:right w:val="none" w:sz="0" w:space="0" w:color="auto"/>
      </w:divBdr>
    </w:div>
    <w:div w:id="546113444">
      <w:bodyDiv w:val="1"/>
      <w:marLeft w:val="0"/>
      <w:marRight w:val="0"/>
      <w:marTop w:val="0"/>
      <w:marBottom w:val="0"/>
      <w:divBdr>
        <w:top w:val="none" w:sz="0" w:space="0" w:color="auto"/>
        <w:left w:val="none" w:sz="0" w:space="0" w:color="auto"/>
        <w:bottom w:val="none" w:sz="0" w:space="0" w:color="auto"/>
        <w:right w:val="none" w:sz="0" w:space="0" w:color="auto"/>
      </w:divBdr>
    </w:div>
    <w:div w:id="547257698">
      <w:bodyDiv w:val="1"/>
      <w:marLeft w:val="0"/>
      <w:marRight w:val="0"/>
      <w:marTop w:val="0"/>
      <w:marBottom w:val="0"/>
      <w:divBdr>
        <w:top w:val="none" w:sz="0" w:space="0" w:color="auto"/>
        <w:left w:val="none" w:sz="0" w:space="0" w:color="auto"/>
        <w:bottom w:val="none" w:sz="0" w:space="0" w:color="auto"/>
        <w:right w:val="none" w:sz="0" w:space="0" w:color="auto"/>
      </w:divBdr>
    </w:div>
    <w:div w:id="554781357">
      <w:bodyDiv w:val="1"/>
      <w:marLeft w:val="0"/>
      <w:marRight w:val="0"/>
      <w:marTop w:val="0"/>
      <w:marBottom w:val="0"/>
      <w:divBdr>
        <w:top w:val="none" w:sz="0" w:space="0" w:color="auto"/>
        <w:left w:val="none" w:sz="0" w:space="0" w:color="auto"/>
        <w:bottom w:val="none" w:sz="0" w:space="0" w:color="auto"/>
        <w:right w:val="none" w:sz="0" w:space="0" w:color="auto"/>
      </w:divBdr>
    </w:div>
    <w:div w:id="564921889">
      <w:bodyDiv w:val="1"/>
      <w:marLeft w:val="0"/>
      <w:marRight w:val="0"/>
      <w:marTop w:val="0"/>
      <w:marBottom w:val="0"/>
      <w:divBdr>
        <w:top w:val="none" w:sz="0" w:space="0" w:color="auto"/>
        <w:left w:val="none" w:sz="0" w:space="0" w:color="auto"/>
        <w:bottom w:val="none" w:sz="0" w:space="0" w:color="auto"/>
        <w:right w:val="none" w:sz="0" w:space="0" w:color="auto"/>
      </w:divBdr>
    </w:div>
    <w:div w:id="565067180">
      <w:bodyDiv w:val="1"/>
      <w:marLeft w:val="0"/>
      <w:marRight w:val="0"/>
      <w:marTop w:val="0"/>
      <w:marBottom w:val="0"/>
      <w:divBdr>
        <w:top w:val="none" w:sz="0" w:space="0" w:color="auto"/>
        <w:left w:val="none" w:sz="0" w:space="0" w:color="auto"/>
        <w:bottom w:val="none" w:sz="0" w:space="0" w:color="auto"/>
        <w:right w:val="none" w:sz="0" w:space="0" w:color="auto"/>
      </w:divBdr>
    </w:div>
    <w:div w:id="566186601">
      <w:bodyDiv w:val="1"/>
      <w:marLeft w:val="0"/>
      <w:marRight w:val="0"/>
      <w:marTop w:val="0"/>
      <w:marBottom w:val="0"/>
      <w:divBdr>
        <w:top w:val="none" w:sz="0" w:space="0" w:color="auto"/>
        <w:left w:val="none" w:sz="0" w:space="0" w:color="auto"/>
        <w:bottom w:val="none" w:sz="0" w:space="0" w:color="auto"/>
        <w:right w:val="none" w:sz="0" w:space="0" w:color="auto"/>
      </w:divBdr>
    </w:div>
    <w:div w:id="567031338">
      <w:bodyDiv w:val="1"/>
      <w:marLeft w:val="0"/>
      <w:marRight w:val="0"/>
      <w:marTop w:val="0"/>
      <w:marBottom w:val="0"/>
      <w:divBdr>
        <w:top w:val="none" w:sz="0" w:space="0" w:color="auto"/>
        <w:left w:val="none" w:sz="0" w:space="0" w:color="auto"/>
        <w:bottom w:val="none" w:sz="0" w:space="0" w:color="auto"/>
        <w:right w:val="none" w:sz="0" w:space="0" w:color="auto"/>
      </w:divBdr>
    </w:div>
    <w:div w:id="571548110">
      <w:bodyDiv w:val="1"/>
      <w:marLeft w:val="0"/>
      <w:marRight w:val="0"/>
      <w:marTop w:val="0"/>
      <w:marBottom w:val="0"/>
      <w:divBdr>
        <w:top w:val="none" w:sz="0" w:space="0" w:color="auto"/>
        <w:left w:val="none" w:sz="0" w:space="0" w:color="auto"/>
        <w:bottom w:val="none" w:sz="0" w:space="0" w:color="auto"/>
        <w:right w:val="none" w:sz="0" w:space="0" w:color="auto"/>
      </w:divBdr>
    </w:div>
    <w:div w:id="574901252">
      <w:bodyDiv w:val="1"/>
      <w:marLeft w:val="0"/>
      <w:marRight w:val="0"/>
      <w:marTop w:val="0"/>
      <w:marBottom w:val="0"/>
      <w:divBdr>
        <w:top w:val="none" w:sz="0" w:space="0" w:color="auto"/>
        <w:left w:val="none" w:sz="0" w:space="0" w:color="auto"/>
        <w:bottom w:val="none" w:sz="0" w:space="0" w:color="auto"/>
        <w:right w:val="none" w:sz="0" w:space="0" w:color="auto"/>
      </w:divBdr>
    </w:div>
    <w:div w:id="582450609">
      <w:bodyDiv w:val="1"/>
      <w:marLeft w:val="0"/>
      <w:marRight w:val="0"/>
      <w:marTop w:val="0"/>
      <w:marBottom w:val="0"/>
      <w:divBdr>
        <w:top w:val="none" w:sz="0" w:space="0" w:color="auto"/>
        <w:left w:val="none" w:sz="0" w:space="0" w:color="auto"/>
        <w:bottom w:val="none" w:sz="0" w:space="0" w:color="auto"/>
        <w:right w:val="none" w:sz="0" w:space="0" w:color="auto"/>
      </w:divBdr>
    </w:div>
    <w:div w:id="582646123">
      <w:bodyDiv w:val="1"/>
      <w:marLeft w:val="0"/>
      <w:marRight w:val="0"/>
      <w:marTop w:val="0"/>
      <w:marBottom w:val="0"/>
      <w:divBdr>
        <w:top w:val="none" w:sz="0" w:space="0" w:color="auto"/>
        <w:left w:val="none" w:sz="0" w:space="0" w:color="auto"/>
        <w:bottom w:val="none" w:sz="0" w:space="0" w:color="auto"/>
        <w:right w:val="none" w:sz="0" w:space="0" w:color="auto"/>
      </w:divBdr>
    </w:div>
    <w:div w:id="584605356">
      <w:bodyDiv w:val="1"/>
      <w:marLeft w:val="0"/>
      <w:marRight w:val="0"/>
      <w:marTop w:val="0"/>
      <w:marBottom w:val="0"/>
      <w:divBdr>
        <w:top w:val="none" w:sz="0" w:space="0" w:color="auto"/>
        <w:left w:val="none" w:sz="0" w:space="0" w:color="auto"/>
        <w:bottom w:val="none" w:sz="0" w:space="0" w:color="auto"/>
        <w:right w:val="none" w:sz="0" w:space="0" w:color="auto"/>
      </w:divBdr>
    </w:div>
    <w:div w:id="586428377">
      <w:bodyDiv w:val="1"/>
      <w:marLeft w:val="0"/>
      <w:marRight w:val="0"/>
      <w:marTop w:val="0"/>
      <w:marBottom w:val="0"/>
      <w:divBdr>
        <w:top w:val="none" w:sz="0" w:space="0" w:color="auto"/>
        <w:left w:val="none" w:sz="0" w:space="0" w:color="auto"/>
        <w:bottom w:val="none" w:sz="0" w:space="0" w:color="auto"/>
        <w:right w:val="none" w:sz="0" w:space="0" w:color="auto"/>
      </w:divBdr>
    </w:div>
    <w:div w:id="588081924">
      <w:bodyDiv w:val="1"/>
      <w:marLeft w:val="0"/>
      <w:marRight w:val="0"/>
      <w:marTop w:val="0"/>
      <w:marBottom w:val="0"/>
      <w:divBdr>
        <w:top w:val="none" w:sz="0" w:space="0" w:color="auto"/>
        <w:left w:val="none" w:sz="0" w:space="0" w:color="auto"/>
        <w:bottom w:val="none" w:sz="0" w:space="0" w:color="auto"/>
        <w:right w:val="none" w:sz="0" w:space="0" w:color="auto"/>
      </w:divBdr>
    </w:div>
    <w:div w:id="591209004">
      <w:bodyDiv w:val="1"/>
      <w:marLeft w:val="0"/>
      <w:marRight w:val="0"/>
      <w:marTop w:val="0"/>
      <w:marBottom w:val="0"/>
      <w:divBdr>
        <w:top w:val="none" w:sz="0" w:space="0" w:color="auto"/>
        <w:left w:val="none" w:sz="0" w:space="0" w:color="auto"/>
        <w:bottom w:val="none" w:sz="0" w:space="0" w:color="auto"/>
        <w:right w:val="none" w:sz="0" w:space="0" w:color="auto"/>
      </w:divBdr>
    </w:div>
    <w:div w:id="593128172">
      <w:bodyDiv w:val="1"/>
      <w:marLeft w:val="0"/>
      <w:marRight w:val="0"/>
      <w:marTop w:val="0"/>
      <w:marBottom w:val="0"/>
      <w:divBdr>
        <w:top w:val="none" w:sz="0" w:space="0" w:color="auto"/>
        <w:left w:val="none" w:sz="0" w:space="0" w:color="auto"/>
        <w:bottom w:val="none" w:sz="0" w:space="0" w:color="auto"/>
        <w:right w:val="none" w:sz="0" w:space="0" w:color="auto"/>
      </w:divBdr>
    </w:div>
    <w:div w:id="594215573">
      <w:bodyDiv w:val="1"/>
      <w:marLeft w:val="0"/>
      <w:marRight w:val="0"/>
      <w:marTop w:val="0"/>
      <w:marBottom w:val="0"/>
      <w:divBdr>
        <w:top w:val="none" w:sz="0" w:space="0" w:color="auto"/>
        <w:left w:val="none" w:sz="0" w:space="0" w:color="auto"/>
        <w:bottom w:val="none" w:sz="0" w:space="0" w:color="auto"/>
        <w:right w:val="none" w:sz="0" w:space="0" w:color="auto"/>
      </w:divBdr>
    </w:div>
    <w:div w:id="595092811">
      <w:bodyDiv w:val="1"/>
      <w:marLeft w:val="0"/>
      <w:marRight w:val="0"/>
      <w:marTop w:val="0"/>
      <w:marBottom w:val="0"/>
      <w:divBdr>
        <w:top w:val="none" w:sz="0" w:space="0" w:color="auto"/>
        <w:left w:val="none" w:sz="0" w:space="0" w:color="auto"/>
        <w:bottom w:val="none" w:sz="0" w:space="0" w:color="auto"/>
        <w:right w:val="none" w:sz="0" w:space="0" w:color="auto"/>
      </w:divBdr>
    </w:div>
    <w:div w:id="597060289">
      <w:bodyDiv w:val="1"/>
      <w:marLeft w:val="0"/>
      <w:marRight w:val="0"/>
      <w:marTop w:val="0"/>
      <w:marBottom w:val="0"/>
      <w:divBdr>
        <w:top w:val="none" w:sz="0" w:space="0" w:color="auto"/>
        <w:left w:val="none" w:sz="0" w:space="0" w:color="auto"/>
        <w:bottom w:val="none" w:sz="0" w:space="0" w:color="auto"/>
        <w:right w:val="none" w:sz="0" w:space="0" w:color="auto"/>
      </w:divBdr>
    </w:div>
    <w:div w:id="597103346">
      <w:bodyDiv w:val="1"/>
      <w:marLeft w:val="0"/>
      <w:marRight w:val="0"/>
      <w:marTop w:val="0"/>
      <w:marBottom w:val="0"/>
      <w:divBdr>
        <w:top w:val="none" w:sz="0" w:space="0" w:color="auto"/>
        <w:left w:val="none" w:sz="0" w:space="0" w:color="auto"/>
        <w:bottom w:val="none" w:sz="0" w:space="0" w:color="auto"/>
        <w:right w:val="none" w:sz="0" w:space="0" w:color="auto"/>
      </w:divBdr>
    </w:div>
    <w:div w:id="597715322">
      <w:bodyDiv w:val="1"/>
      <w:marLeft w:val="0"/>
      <w:marRight w:val="0"/>
      <w:marTop w:val="0"/>
      <w:marBottom w:val="0"/>
      <w:divBdr>
        <w:top w:val="none" w:sz="0" w:space="0" w:color="auto"/>
        <w:left w:val="none" w:sz="0" w:space="0" w:color="auto"/>
        <w:bottom w:val="none" w:sz="0" w:space="0" w:color="auto"/>
        <w:right w:val="none" w:sz="0" w:space="0" w:color="auto"/>
      </w:divBdr>
    </w:div>
    <w:div w:id="603155623">
      <w:bodyDiv w:val="1"/>
      <w:marLeft w:val="0"/>
      <w:marRight w:val="0"/>
      <w:marTop w:val="0"/>
      <w:marBottom w:val="0"/>
      <w:divBdr>
        <w:top w:val="none" w:sz="0" w:space="0" w:color="auto"/>
        <w:left w:val="none" w:sz="0" w:space="0" w:color="auto"/>
        <w:bottom w:val="none" w:sz="0" w:space="0" w:color="auto"/>
        <w:right w:val="none" w:sz="0" w:space="0" w:color="auto"/>
      </w:divBdr>
    </w:div>
    <w:div w:id="604577876">
      <w:bodyDiv w:val="1"/>
      <w:marLeft w:val="0"/>
      <w:marRight w:val="0"/>
      <w:marTop w:val="0"/>
      <w:marBottom w:val="0"/>
      <w:divBdr>
        <w:top w:val="none" w:sz="0" w:space="0" w:color="auto"/>
        <w:left w:val="none" w:sz="0" w:space="0" w:color="auto"/>
        <w:bottom w:val="none" w:sz="0" w:space="0" w:color="auto"/>
        <w:right w:val="none" w:sz="0" w:space="0" w:color="auto"/>
      </w:divBdr>
    </w:div>
    <w:div w:id="604650139">
      <w:bodyDiv w:val="1"/>
      <w:marLeft w:val="0"/>
      <w:marRight w:val="0"/>
      <w:marTop w:val="0"/>
      <w:marBottom w:val="0"/>
      <w:divBdr>
        <w:top w:val="none" w:sz="0" w:space="0" w:color="auto"/>
        <w:left w:val="none" w:sz="0" w:space="0" w:color="auto"/>
        <w:bottom w:val="none" w:sz="0" w:space="0" w:color="auto"/>
        <w:right w:val="none" w:sz="0" w:space="0" w:color="auto"/>
      </w:divBdr>
    </w:div>
    <w:div w:id="607933220">
      <w:bodyDiv w:val="1"/>
      <w:marLeft w:val="0"/>
      <w:marRight w:val="0"/>
      <w:marTop w:val="0"/>
      <w:marBottom w:val="0"/>
      <w:divBdr>
        <w:top w:val="none" w:sz="0" w:space="0" w:color="auto"/>
        <w:left w:val="none" w:sz="0" w:space="0" w:color="auto"/>
        <w:bottom w:val="none" w:sz="0" w:space="0" w:color="auto"/>
        <w:right w:val="none" w:sz="0" w:space="0" w:color="auto"/>
      </w:divBdr>
    </w:div>
    <w:div w:id="608515233">
      <w:bodyDiv w:val="1"/>
      <w:marLeft w:val="0"/>
      <w:marRight w:val="0"/>
      <w:marTop w:val="0"/>
      <w:marBottom w:val="0"/>
      <w:divBdr>
        <w:top w:val="none" w:sz="0" w:space="0" w:color="auto"/>
        <w:left w:val="none" w:sz="0" w:space="0" w:color="auto"/>
        <w:bottom w:val="none" w:sz="0" w:space="0" w:color="auto"/>
        <w:right w:val="none" w:sz="0" w:space="0" w:color="auto"/>
      </w:divBdr>
    </w:div>
    <w:div w:id="608703721">
      <w:bodyDiv w:val="1"/>
      <w:marLeft w:val="0"/>
      <w:marRight w:val="0"/>
      <w:marTop w:val="0"/>
      <w:marBottom w:val="0"/>
      <w:divBdr>
        <w:top w:val="none" w:sz="0" w:space="0" w:color="auto"/>
        <w:left w:val="none" w:sz="0" w:space="0" w:color="auto"/>
        <w:bottom w:val="none" w:sz="0" w:space="0" w:color="auto"/>
        <w:right w:val="none" w:sz="0" w:space="0" w:color="auto"/>
      </w:divBdr>
    </w:div>
    <w:div w:id="612059617">
      <w:bodyDiv w:val="1"/>
      <w:marLeft w:val="0"/>
      <w:marRight w:val="0"/>
      <w:marTop w:val="0"/>
      <w:marBottom w:val="0"/>
      <w:divBdr>
        <w:top w:val="none" w:sz="0" w:space="0" w:color="auto"/>
        <w:left w:val="none" w:sz="0" w:space="0" w:color="auto"/>
        <w:bottom w:val="none" w:sz="0" w:space="0" w:color="auto"/>
        <w:right w:val="none" w:sz="0" w:space="0" w:color="auto"/>
      </w:divBdr>
    </w:div>
    <w:div w:id="612596775">
      <w:bodyDiv w:val="1"/>
      <w:marLeft w:val="0"/>
      <w:marRight w:val="0"/>
      <w:marTop w:val="0"/>
      <w:marBottom w:val="0"/>
      <w:divBdr>
        <w:top w:val="none" w:sz="0" w:space="0" w:color="auto"/>
        <w:left w:val="none" w:sz="0" w:space="0" w:color="auto"/>
        <w:bottom w:val="none" w:sz="0" w:space="0" w:color="auto"/>
        <w:right w:val="none" w:sz="0" w:space="0" w:color="auto"/>
      </w:divBdr>
    </w:div>
    <w:div w:id="616062793">
      <w:bodyDiv w:val="1"/>
      <w:marLeft w:val="0"/>
      <w:marRight w:val="0"/>
      <w:marTop w:val="0"/>
      <w:marBottom w:val="0"/>
      <w:divBdr>
        <w:top w:val="none" w:sz="0" w:space="0" w:color="auto"/>
        <w:left w:val="none" w:sz="0" w:space="0" w:color="auto"/>
        <w:bottom w:val="none" w:sz="0" w:space="0" w:color="auto"/>
        <w:right w:val="none" w:sz="0" w:space="0" w:color="auto"/>
      </w:divBdr>
    </w:div>
    <w:div w:id="618613240">
      <w:bodyDiv w:val="1"/>
      <w:marLeft w:val="0"/>
      <w:marRight w:val="0"/>
      <w:marTop w:val="0"/>
      <w:marBottom w:val="0"/>
      <w:divBdr>
        <w:top w:val="none" w:sz="0" w:space="0" w:color="auto"/>
        <w:left w:val="none" w:sz="0" w:space="0" w:color="auto"/>
        <w:bottom w:val="none" w:sz="0" w:space="0" w:color="auto"/>
        <w:right w:val="none" w:sz="0" w:space="0" w:color="auto"/>
      </w:divBdr>
    </w:div>
    <w:div w:id="619840356">
      <w:bodyDiv w:val="1"/>
      <w:marLeft w:val="0"/>
      <w:marRight w:val="0"/>
      <w:marTop w:val="0"/>
      <w:marBottom w:val="0"/>
      <w:divBdr>
        <w:top w:val="none" w:sz="0" w:space="0" w:color="auto"/>
        <w:left w:val="none" w:sz="0" w:space="0" w:color="auto"/>
        <w:bottom w:val="none" w:sz="0" w:space="0" w:color="auto"/>
        <w:right w:val="none" w:sz="0" w:space="0" w:color="auto"/>
      </w:divBdr>
    </w:div>
    <w:div w:id="620648465">
      <w:bodyDiv w:val="1"/>
      <w:marLeft w:val="0"/>
      <w:marRight w:val="0"/>
      <w:marTop w:val="0"/>
      <w:marBottom w:val="0"/>
      <w:divBdr>
        <w:top w:val="none" w:sz="0" w:space="0" w:color="auto"/>
        <w:left w:val="none" w:sz="0" w:space="0" w:color="auto"/>
        <w:bottom w:val="none" w:sz="0" w:space="0" w:color="auto"/>
        <w:right w:val="none" w:sz="0" w:space="0" w:color="auto"/>
      </w:divBdr>
    </w:div>
    <w:div w:id="621545030">
      <w:bodyDiv w:val="1"/>
      <w:marLeft w:val="0"/>
      <w:marRight w:val="0"/>
      <w:marTop w:val="0"/>
      <w:marBottom w:val="0"/>
      <w:divBdr>
        <w:top w:val="none" w:sz="0" w:space="0" w:color="auto"/>
        <w:left w:val="none" w:sz="0" w:space="0" w:color="auto"/>
        <w:bottom w:val="none" w:sz="0" w:space="0" w:color="auto"/>
        <w:right w:val="none" w:sz="0" w:space="0" w:color="auto"/>
      </w:divBdr>
    </w:div>
    <w:div w:id="621619201">
      <w:bodyDiv w:val="1"/>
      <w:marLeft w:val="0"/>
      <w:marRight w:val="0"/>
      <w:marTop w:val="0"/>
      <w:marBottom w:val="0"/>
      <w:divBdr>
        <w:top w:val="none" w:sz="0" w:space="0" w:color="auto"/>
        <w:left w:val="none" w:sz="0" w:space="0" w:color="auto"/>
        <w:bottom w:val="none" w:sz="0" w:space="0" w:color="auto"/>
        <w:right w:val="none" w:sz="0" w:space="0" w:color="auto"/>
      </w:divBdr>
    </w:div>
    <w:div w:id="632372404">
      <w:bodyDiv w:val="1"/>
      <w:marLeft w:val="0"/>
      <w:marRight w:val="0"/>
      <w:marTop w:val="0"/>
      <w:marBottom w:val="0"/>
      <w:divBdr>
        <w:top w:val="none" w:sz="0" w:space="0" w:color="auto"/>
        <w:left w:val="none" w:sz="0" w:space="0" w:color="auto"/>
        <w:bottom w:val="none" w:sz="0" w:space="0" w:color="auto"/>
        <w:right w:val="none" w:sz="0" w:space="0" w:color="auto"/>
      </w:divBdr>
    </w:div>
    <w:div w:id="639850456">
      <w:bodyDiv w:val="1"/>
      <w:marLeft w:val="0"/>
      <w:marRight w:val="0"/>
      <w:marTop w:val="0"/>
      <w:marBottom w:val="0"/>
      <w:divBdr>
        <w:top w:val="none" w:sz="0" w:space="0" w:color="auto"/>
        <w:left w:val="none" w:sz="0" w:space="0" w:color="auto"/>
        <w:bottom w:val="none" w:sz="0" w:space="0" w:color="auto"/>
        <w:right w:val="none" w:sz="0" w:space="0" w:color="auto"/>
      </w:divBdr>
    </w:div>
    <w:div w:id="641036164">
      <w:bodyDiv w:val="1"/>
      <w:marLeft w:val="0"/>
      <w:marRight w:val="0"/>
      <w:marTop w:val="0"/>
      <w:marBottom w:val="0"/>
      <w:divBdr>
        <w:top w:val="none" w:sz="0" w:space="0" w:color="auto"/>
        <w:left w:val="none" w:sz="0" w:space="0" w:color="auto"/>
        <w:bottom w:val="none" w:sz="0" w:space="0" w:color="auto"/>
        <w:right w:val="none" w:sz="0" w:space="0" w:color="auto"/>
      </w:divBdr>
    </w:div>
    <w:div w:id="644892023">
      <w:bodyDiv w:val="1"/>
      <w:marLeft w:val="0"/>
      <w:marRight w:val="0"/>
      <w:marTop w:val="0"/>
      <w:marBottom w:val="0"/>
      <w:divBdr>
        <w:top w:val="none" w:sz="0" w:space="0" w:color="auto"/>
        <w:left w:val="none" w:sz="0" w:space="0" w:color="auto"/>
        <w:bottom w:val="none" w:sz="0" w:space="0" w:color="auto"/>
        <w:right w:val="none" w:sz="0" w:space="0" w:color="auto"/>
      </w:divBdr>
    </w:div>
    <w:div w:id="645935900">
      <w:bodyDiv w:val="1"/>
      <w:marLeft w:val="0"/>
      <w:marRight w:val="0"/>
      <w:marTop w:val="0"/>
      <w:marBottom w:val="0"/>
      <w:divBdr>
        <w:top w:val="none" w:sz="0" w:space="0" w:color="auto"/>
        <w:left w:val="none" w:sz="0" w:space="0" w:color="auto"/>
        <w:bottom w:val="none" w:sz="0" w:space="0" w:color="auto"/>
        <w:right w:val="none" w:sz="0" w:space="0" w:color="auto"/>
      </w:divBdr>
    </w:div>
    <w:div w:id="649479180">
      <w:bodyDiv w:val="1"/>
      <w:marLeft w:val="0"/>
      <w:marRight w:val="0"/>
      <w:marTop w:val="0"/>
      <w:marBottom w:val="0"/>
      <w:divBdr>
        <w:top w:val="none" w:sz="0" w:space="0" w:color="auto"/>
        <w:left w:val="none" w:sz="0" w:space="0" w:color="auto"/>
        <w:bottom w:val="none" w:sz="0" w:space="0" w:color="auto"/>
        <w:right w:val="none" w:sz="0" w:space="0" w:color="auto"/>
      </w:divBdr>
    </w:div>
    <w:div w:id="649673990">
      <w:bodyDiv w:val="1"/>
      <w:marLeft w:val="0"/>
      <w:marRight w:val="0"/>
      <w:marTop w:val="0"/>
      <w:marBottom w:val="0"/>
      <w:divBdr>
        <w:top w:val="none" w:sz="0" w:space="0" w:color="auto"/>
        <w:left w:val="none" w:sz="0" w:space="0" w:color="auto"/>
        <w:bottom w:val="none" w:sz="0" w:space="0" w:color="auto"/>
        <w:right w:val="none" w:sz="0" w:space="0" w:color="auto"/>
      </w:divBdr>
    </w:div>
    <w:div w:id="650868860">
      <w:bodyDiv w:val="1"/>
      <w:marLeft w:val="0"/>
      <w:marRight w:val="0"/>
      <w:marTop w:val="0"/>
      <w:marBottom w:val="0"/>
      <w:divBdr>
        <w:top w:val="none" w:sz="0" w:space="0" w:color="auto"/>
        <w:left w:val="none" w:sz="0" w:space="0" w:color="auto"/>
        <w:bottom w:val="none" w:sz="0" w:space="0" w:color="auto"/>
        <w:right w:val="none" w:sz="0" w:space="0" w:color="auto"/>
      </w:divBdr>
    </w:div>
    <w:div w:id="656227835">
      <w:bodyDiv w:val="1"/>
      <w:marLeft w:val="0"/>
      <w:marRight w:val="0"/>
      <w:marTop w:val="0"/>
      <w:marBottom w:val="0"/>
      <w:divBdr>
        <w:top w:val="none" w:sz="0" w:space="0" w:color="auto"/>
        <w:left w:val="none" w:sz="0" w:space="0" w:color="auto"/>
        <w:bottom w:val="none" w:sz="0" w:space="0" w:color="auto"/>
        <w:right w:val="none" w:sz="0" w:space="0" w:color="auto"/>
      </w:divBdr>
    </w:div>
    <w:div w:id="656956700">
      <w:bodyDiv w:val="1"/>
      <w:marLeft w:val="0"/>
      <w:marRight w:val="0"/>
      <w:marTop w:val="0"/>
      <w:marBottom w:val="0"/>
      <w:divBdr>
        <w:top w:val="none" w:sz="0" w:space="0" w:color="auto"/>
        <w:left w:val="none" w:sz="0" w:space="0" w:color="auto"/>
        <w:bottom w:val="none" w:sz="0" w:space="0" w:color="auto"/>
        <w:right w:val="none" w:sz="0" w:space="0" w:color="auto"/>
      </w:divBdr>
    </w:div>
    <w:div w:id="662902821">
      <w:bodyDiv w:val="1"/>
      <w:marLeft w:val="0"/>
      <w:marRight w:val="0"/>
      <w:marTop w:val="0"/>
      <w:marBottom w:val="0"/>
      <w:divBdr>
        <w:top w:val="none" w:sz="0" w:space="0" w:color="auto"/>
        <w:left w:val="none" w:sz="0" w:space="0" w:color="auto"/>
        <w:bottom w:val="none" w:sz="0" w:space="0" w:color="auto"/>
        <w:right w:val="none" w:sz="0" w:space="0" w:color="auto"/>
      </w:divBdr>
    </w:div>
    <w:div w:id="667707210">
      <w:bodyDiv w:val="1"/>
      <w:marLeft w:val="0"/>
      <w:marRight w:val="0"/>
      <w:marTop w:val="0"/>
      <w:marBottom w:val="0"/>
      <w:divBdr>
        <w:top w:val="none" w:sz="0" w:space="0" w:color="auto"/>
        <w:left w:val="none" w:sz="0" w:space="0" w:color="auto"/>
        <w:bottom w:val="none" w:sz="0" w:space="0" w:color="auto"/>
        <w:right w:val="none" w:sz="0" w:space="0" w:color="auto"/>
      </w:divBdr>
    </w:div>
    <w:div w:id="670376470">
      <w:bodyDiv w:val="1"/>
      <w:marLeft w:val="0"/>
      <w:marRight w:val="0"/>
      <w:marTop w:val="0"/>
      <w:marBottom w:val="0"/>
      <w:divBdr>
        <w:top w:val="none" w:sz="0" w:space="0" w:color="auto"/>
        <w:left w:val="none" w:sz="0" w:space="0" w:color="auto"/>
        <w:bottom w:val="none" w:sz="0" w:space="0" w:color="auto"/>
        <w:right w:val="none" w:sz="0" w:space="0" w:color="auto"/>
      </w:divBdr>
    </w:div>
    <w:div w:id="673194037">
      <w:bodyDiv w:val="1"/>
      <w:marLeft w:val="0"/>
      <w:marRight w:val="0"/>
      <w:marTop w:val="0"/>
      <w:marBottom w:val="0"/>
      <w:divBdr>
        <w:top w:val="none" w:sz="0" w:space="0" w:color="auto"/>
        <w:left w:val="none" w:sz="0" w:space="0" w:color="auto"/>
        <w:bottom w:val="none" w:sz="0" w:space="0" w:color="auto"/>
        <w:right w:val="none" w:sz="0" w:space="0" w:color="auto"/>
      </w:divBdr>
    </w:div>
    <w:div w:id="673844759">
      <w:bodyDiv w:val="1"/>
      <w:marLeft w:val="0"/>
      <w:marRight w:val="0"/>
      <w:marTop w:val="0"/>
      <w:marBottom w:val="0"/>
      <w:divBdr>
        <w:top w:val="none" w:sz="0" w:space="0" w:color="auto"/>
        <w:left w:val="none" w:sz="0" w:space="0" w:color="auto"/>
        <w:bottom w:val="none" w:sz="0" w:space="0" w:color="auto"/>
        <w:right w:val="none" w:sz="0" w:space="0" w:color="auto"/>
      </w:divBdr>
    </w:div>
    <w:div w:id="674306587">
      <w:bodyDiv w:val="1"/>
      <w:marLeft w:val="0"/>
      <w:marRight w:val="0"/>
      <w:marTop w:val="0"/>
      <w:marBottom w:val="0"/>
      <w:divBdr>
        <w:top w:val="none" w:sz="0" w:space="0" w:color="auto"/>
        <w:left w:val="none" w:sz="0" w:space="0" w:color="auto"/>
        <w:bottom w:val="none" w:sz="0" w:space="0" w:color="auto"/>
        <w:right w:val="none" w:sz="0" w:space="0" w:color="auto"/>
      </w:divBdr>
    </w:div>
    <w:div w:id="675768041">
      <w:bodyDiv w:val="1"/>
      <w:marLeft w:val="0"/>
      <w:marRight w:val="0"/>
      <w:marTop w:val="0"/>
      <w:marBottom w:val="0"/>
      <w:divBdr>
        <w:top w:val="none" w:sz="0" w:space="0" w:color="auto"/>
        <w:left w:val="none" w:sz="0" w:space="0" w:color="auto"/>
        <w:bottom w:val="none" w:sz="0" w:space="0" w:color="auto"/>
        <w:right w:val="none" w:sz="0" w:space="0" w:color="auto"/>
      </w:divBdr>
    </w:div>
    <w:div w:id="676660457">
      <w:bodyDiv w:val="1"/>
      <w:marLeft w:val="0"/>
      <w:marRight w:val="0"/>
      <w:marTop w:val="0"/>
      <w:marBottom w:val="0"/>
      <w:divBdr>
        <w:top w:val="none" w:sz="0" w:space="0" w:color="auto"/>
        <w:left w:val="none" w:sz="0" w:space="0" w:color="auto"/>
        <w:bottom w:val="none" w:sz="0" w:space="0" w:color="auto"/>
        <w:right w:val="none" w:sz="0" w:space="0" w:color="auto"/>
      </w:divBdr>
    </w:div>
    <w:div w:id="678389098">
      <w:bodyDiv w:val="1"/>
      <w:marLeft w:val="0"/>
      <w:marRight w:val="0"/>
      <w:marTop w:val="0"/>
      <w:marBottom w:val="0"/>
      <w:divBdr>
        <w:top w:val="none" w:sz="0" w:space="0" w:color="auto"/>
        <w:left w:val="none" w:sz="0" w:space="0" w:color="auto"/>
        <w:bottom w:val="none" w:sz="0" w:space="0" w:color="auto"/>
        <w:right w:val="none" w:sz="0" w:space="0" w:color="auto"/>
      </w:divBdr>
    </w:div>
    <w:div w:id="679310387">
      <w:bodyDiv w:val="1"/>
      <w:marLeft w:val="0"/>
      <w:marRight w:val="0"/>
      <w:marTop w:val="0"/>
      <w:marBottom w:val="0"/>
      <w:divBdr>
        <w:top w:val="none" w:sz="0" w:space="0" w:color="auto"/>
        <w:left w:val="none" w:sz="0" w:space="0" w:color="auto"/>
        <w:bottom w:val="none" w:sz="0" w:space="0" w:color="auto"/>
        <w:right w:val="none" w:sz="0" w:space="0" w:color="auto"/>
      </w:divBdr>
    </w:div>
    <w:div w:id="682436061">
      <w:bodyDiv w:val="1"/>
      <w:marLeft w:val="0"/>
      <w:marRight w:val="0"/>
      <w:marTop w:val="0"/>
      <w:marBottom w:val="0"/>
      <w:divBdr>
        <w:top w:val="none" w:sz="0" w:space="0" w:color="auto"/>
        <w:left w:val="none" w:sz="0" w:space="0" w:color="auto"/>
        <w:bottom w:val="none" w:sz="0" w:space="0" w:color="auto"/>
        <w:right w:val="none" w:sz="0" w:space="0" w:color="auto"/>
      </w:divBdr>
    </w:div>
    <w:div w:id="684404935">
      <w:bodyDiv w:val="1"/>
      <w:marLeft w:val="0"/>
      <w:marRight w:val="0"/>
      <w:marTop w:val="0"/>
      <w:marBottom w:val="0"/>
      <w:divBdr>
        <w:top w:val="none" w:sz="0" w:space="0" w:color="auto"/>
        <w:left w:val="none" w:sz="0" w:space="0" w:color="auto"/>
        <w:bottom w:val="none" w:sz="0" w:space="0" w:color="auto"/>
        <w:right w:val="none" w:sz="0" w:space="0" w:color="auto"/>
      </w:divBdr>
    </w:div>
    <w:div w:id="685254897">
      <w:bodyDiv w:val="1"/>
      <w:marLeft w:val="0"/>
      <w:marRight w:val="0"/>
      <w:marTop w:val="0"/>
      <w:marBottom w:val="0"/>
      <w:divBdr>
        <w:top w:val="none" w:sz="0" w:space="0" w:color="auto"/>
        <w:left w:val="none" w:sz="0" w:space="0" w:color="auto"/>
        <w:bottom w:val="none" w:sz="0" w:space="0" w:color="auto"/>
        <w:right w:val="none" w:sz="0" w:space="0" w:color="auto"/>
      </w:divBdr>
    </w:div>
    <w:div w:id="686181096">
      <w:bodyDiv w:val="1"/>
      <w:marLeft w:val="0"/>
      <w:marRight w:val="0"/>
      <w:marTop w:val="0"/>
      <w:marBottom w:val="0"/>
      <w:divBdr>
        <w:top w:val="none" w:sz="0" w:space="0" w:color="auto"/>
        <w:left w:val="none" w:sz="0" w:space="0" w:color="auto"/>
        <w:bottom w:val="none" w:sz="0" w:space="0" w:color="auto"/>
        <w:right w:val="none" w:sz="0" w:space="0" w:color="auto"/>
      </w:divBdr>
    </w:div>
    <w:div w:id="687758336">
      <w:bodyDiv w:val="1"/>
      <w:marLeft w:val="0"/>
      <w:marRight w:val="0"/>
      <w:marTop w:val="0"/>
      <w:marBottom w:val="0"/>
      <w:divBdr>
        <w:top w:val="none" w:sz="0" w:space="0" w:color="auto"/>
        <w:left w:val="none" w:sz="0" w:space="0" w:color="auto"/>
        <w:bottom w:val="none" w:sz="0" w:space="0" w:color="auto"/>
        <w:right w:val="none" w:sz="0" w:space="0" w:color="auto"/>
      </w:divBdr>
    </w:div>
    <w:div w:id="688608365">
      <w:bodyDiv w:val="1"/>
      <w:marLeft w:val="0"/>
      <w:marRight w:val="0"/>
      <w:marTop w:val="0"/>
      <w:marBottom w:val="0"/>
      <w:divBdr>
        <w:top w:val="none" w:sz="0" w:space="0" w:color="auto"/>
        <w:left w:val="none" w:sz="0" w:space="0" w:color="auto"/>
        <w:bottom w:val="none" w:sz="0" w:space="0" w:color="auto"/>
        <w:right w:val="none" w:sz="0" w:space="0" w:color="auto"/>
      </w:divBdr>
    </w:div>
    <w:div w:id="689572818">
      <w:bodyDiv w:val="1"/>
      <w:marLeft w:val="0"/>
      <w:marRight w:val="0"/>
      <w:marTop w:val="0"/>
      <w:marBottom w:val="0"/>
      <w:divBdr>
        <w:top w:val="none" w:sz="0" w:space="0" w:color="auto"/>
        <w:left w:val="none" w:sz="0" w:space="0" w:color="auto"/>
        <w:bottom w:val="none" w:sz="0" w:space="0" w:color="auto"/>
        <w:right w:val="none" w:sz="0" w:space="0" w:color="auto"/>
      </w:divBdr>
    </w:div>
    <w:div w:id="689918522">
      <w:bodyDiv w:val="1"/>
      <w:marLeft w:val="0"/>
      <w:marRight w:val="0"/>
      <w:marTop w:val="0"/>
      <w:marBottom w:val="0"/>
      <w:divBdr>
        <w:top w:val="none" w:sz="0" w:space="0" w:color="auto"/>
        <w:left w:val="none" w:sz="0" w:space="0" w:color="auto"/>
        <w:bottom w:val="none" w:sz="0" w:space="0" w:color="auto"/>
        <w:right w:val="none" w:sz="0" w:space="0" w:color="auto"/>
      </w:divBdr>
    </w:div>
    <w:div w:id="695041709">
      <w:bodyDiv w:val="1"/>
      <w:marLeft w:val="0"/>
      <w:marRight w:val="0"/>
      <w:marTop w:val="0"/>
      <w:marBottom w:val="0"/>
      <w:divBdr>
        <w:top w:val="none" w:sz="0" w:space="0" w:color="auto"/>
        <w:left w:val="none" w:sz="0" w:space="0" w:color="auto"/>
        <w:bottom w:val="none" w:sz="0" w:space="0" w:color="auto"/>
        <w:right w:val="none" w:sz="0" w:space="0" w:color="auto"/>
      </w:divBdr>
    </w:div>
    <w:div w:id="695927996">
      <w:bodyDiv w:val="1"/>
      <w:marLeft w:val="0"/>
      <w:marRight w:val="0"/>
      <w:marTop w:val="0"/>
      <w:marBottom w:val="0"/>
      <w:divBdr>
        <w:top w:val="none" w:sz="0" w:space="0" w:color="auto"/>
        <w:left w:val="none" w:sz="0" w:space="0" w:color="auto"/>
        <w:bottom w:val="none" w:sz="0" w:space="0" w:color="auto"/>
        <w:right w:val="none" w:sz="0" w:space="0" w:color="auto"/>
      </w:divBdr>
    </w:div>
    <w:div w:id="699091236">
      <w:bodyDiv w:val="1"/>
      <w:marLeft w:val="0"/>
      <w:marRight w:val="0"/>
      <w:marTop w:val="0"/>
      <w:marBottom w:val="0"/>
      <w:divBdr>
        <w:top w:val="none" w:sz="0" w:space="0" w:color="auto"/>
        <w:left w:val="none" w:sz="0" w:space="0" w:color="auto"/>
        <w:bottom w:val="none" w:sz="0" w:space="0" w:color="auto"/>
        <w:right w:val="none" w:sz="0" w:space="0" w:color="auto"/>
      </w:divBdr>
    </w:div>
    <w:div w:id="699277588">
      <w:bodyDiv w:val="1"/>
      <w:marLeft w:val="0"/>
      <w:marRight w:val="0"/>
      <w:marTop w:val="0"/>
      <w:marBottom w:val="0"/>
      <w:divBdr>
        <w:top w:val="none" w:sz="0" w:space="0" w:color="auto"/>
        <w:left w:val="none" w:sz="0" w:space="0" w:color="auto"/>
        <w:bottom w:val="none" w:sz="0" w:space="0" w:color="auto"/>
        <w:right w:val="none" w:sz="0" w:space="0" w:color="auto"/>
      </w:divBdr>
    </w:div>
    <w:div w:id="699667736">
      <w:bodyDiv w:val="1"/>
      <w:marLeft w:val="0"/>
      <w:marRight w:val="0"/>
      <w:marTop w:val="0"/>
      <w:marBottom w:val="0"/>
      <w:divBdr>
        <w:top w:val="none" w:sz="0" w:space="0" w:color="auto"/>
        <w:left w:val="none" w:sz="0" w:space="0" w:color="auto"/>
        <w:bottom w:val="none" w:sz="0" w:space="0" w:color="auto"/>
        <w:right w:val="none" w:sz="0" w:space="0" w:color="auto"/>
      </w:divBdr>
    </w:div>
    <w:div w:id="702824268">
      <w:bodyDiv w:val="1"/>
      <w:marLeft w:val="0"/>
      <w:marRight w:val="0"/>
      <w:marTop w:val="0"/>
      <w:marBottom w:val="0"/>
      <w:divBdr>
        <w:top w:val="none" w:sz="0" w:space="0" w:color="auto"/>
        <w:left w:val="none" w:sz="0" w:space="0" w:color="auto"/>
        <w:bottom w:val="none" w:sz="0" w:space="0" w:color="auto"/>
        <w:right w:val="none" w:sz="0" w:space="0" w:color="auto"/>
      </w:divBdr>
    </w:div>
    <w:div w:id="704407968">
      <w:bodyDiv w:val="1"/>
      <w:marLeft w:val="0"/>
      <w:marRight w:val="0"/>
      <w:marTop w:val="0"/>
      <w:marBottom w:val="0"/>
      <w:divBdr>
        <w:top w:val="none" w:sz="0" w:space="0" w:color="auto"/>
        <w:left w:val="none" w:sz="0" w:space="0" w:color="auto"/>
        <w:bottom w:val="none" w:sz="0" w:space="0" w:color="auto"/>
        <w:right w:val="none" w:sz="0" w:space="0" w:color="auto"/>
      </w:divBdr>
    </w:div>
    <w:div w:id="710808840">
      <w:bodyDiv w:val="1"/>
      <w:marLeft w:val="0"/>
      <w:marRight w:val="0"/>
      <w:marTop w:val="0"/>
      <w:marBottom w:val="0"/>
      <w:divBdr>
        <w:top w:val="none" w:sz="0" w:space="0" w:color="auto"/>
        <w:left w:val="none" w:sz="0" w:space="0" w:color="auto"/>
        <w:bottom w:val="none" w:sz="0" w:space="0" w:color="auto"/>
        <w:right w:val="none" w:sz="0" w:space="0" w:color="auto"/>
      </w:divBdr>
    </w:div>
    <w:div w:id="712315986">
      <w:bodyDiv w:val="1"/>
      <w:marLeft w:val="0"/>
      <w:marRight w:val="0"/>
      <w:marTop w:val="0"/>
      <w:marBottom w:val="0"/>
      <w:divBdr>
        <w:top w:val="none" w:sz="0" w:space="0" w:color="auto"/>
        <w:left w:val="none" w:sz="0" w:space="0" w:color="auto"/>
        <w:bottom w:val="none" w:sz="0" w:space="0" w:color="auto"/>
        <w:right w:val="none" w:sz="0" w:space="0" w:color="auto"/>
      </w:divBdr>
    </w:div>
    <w:div w:id="714279262">
      <w:bodyDiv w:val="1"/>
      <w:marLeft w:val="0"/>
      <w:marRight w:val="0"/>
      <w:marTop w:val="0"/>
      <w:marBottom w:val="0"/>
      <w:divBdr>
        <w:top w:val="none" w:sz="0" w:space="0" w:color="auto"/>
        <w:left w:val="none" w:sz="0" w:space="0" w:color="auto"/>
        <w:bottom w:val="none" w:sz="0" w:space="0" w:color="auto"/>
        <w:right w:val="none" w:sz="0" w:space="0" w:color="auto"/>
      </w:divBdr>
    </w:div>
    <w:div w:id="715811194">
      <w:bodyDiv w:val="1"/>
      <w:marLeft w:val="0"/>
      <w:marRight w:val="0"/>
      <w:marTop w:val="0"/>
      <w:marBottom w:val="0"/>
      <w:divBdr>
        <w:top w:val="none" w:sz="0" w:space="0" w:color="auto"/>
        <w:left w:val="none" w:sz="0" w:space="0" w:color="auto"/>
        <w:bottom w:val="none" w:sz="0" w:space="0" w:color="auto"/>
        <w:right w:val="none" w:sz="0" w:space="0" w:color="auto"/>
      </w:divBdr>
    </w:div>
    <w:div w:id="715929457">
      <w:bodyDiv w:val="1"/>
      <w:marLeft w:val="0"/>
      <w:marRight w:val="0"/>
      <w:marTop w:val="0"/>
      <w:marBottom w:val="0"/>
      <w:divBdr>
        <w:top w:val="none" w:sz="0" w:space="0" w:color="auto"/>
        <w:left w:val="none" w:sz="0" w:space="0" w:color="auto"/>
        <w:bottom w:val="none" w:sz="0" w:space="0" w:color="auto"/>
        <w:right w:val="none" w:sz="0" w:space="0" w:color="auto"/>
      </w:divBdr>
    </w:div>
    <w:div w:id="717554570">
      <w:bodyDiv w:val="1"/>
      <w:marLeft w:val="0"/>
      <w:marRight w:val="0"/>
      <w:marTop w:val="0"/>
      <w:marBottom w:val="0"/>
      <w:divBdr>
        <w:top w:val="none" w:sz="0" w:space="0" w:color="auto"/>
        <w:left w:val="none" w:sz="0" w:space="0" w:color="auto"/>
        <w:bottom w:val="none" w:sz="0" w:space="0" w:color="auto"/>
        <w:right w:val="none" w:sz="0" w:space="0" w:color="auto"/>
      </w:divBdr>
    </w:div>
    <w:div w:id="723480282">
      <w:bodyDiv w:val="1"/>
      <w:marLeft w:val="0"/>
      <w:marRight w:val="0"/>
      <w:marTop w:val="0"/>
      <w:marBottom w:val="0"/>
      <w:divBdr>
        <w:top w:val="none" w:sz="0" w:space="0" w:color="auto"/>
        <w:left w:val="none" w:sz="0" w:space="0" w:color="auto"/>
        <w:bottom w:val="none" w:sz="0" w:space="0" w:color="auto"/>
        <w:right w:val="none" w:sz="0" w:space="0" w:color="auto"/>
      </w:divBdr>
    </w:div>
    <w:div w:id="725572360">
      <w:bodyDiv w:val="1"/>
      <w:marLeft w:val="0"/>
      <w:marRight w:val="0"/>
      <w:marTop w:val="0"/>
      <w:marBottom w:val="0"/>
      <w:divBdr>
        <w:top w:val="none" w:sz="0" w:space="0" w:color="auto"/>
        <w:left w:val="none" w:sz="0" w:space="0" w:color="auto"/>
        <w:bottom w:val="none" w:sz="0" w:space="0" w:color="auto"/>
        <w:right w:val="none" w:sz="0" w:space="0" w:color="auto"/>
      </w:divBdr>
    </w:div>
    <w:div w:id="729424486">
      <w:bodyDiv w:val="1"/>
      <w:marLeft w:val="0"/>
      <w:marRight w:val="0"/>
      <w:marTop w:val="0"/>
      <w:marBottom w:val="0"/>
      <w:divBdr>
        <w:top w:val="none" w:sz="0" w:space="0" w:color="auto"/>
        <w:left w:val="none" w:sz="0" w:space="0" w:color="auto"/>
        <w:bottom w:val="none" w:sz="0" w:space="0" w:color="auto"/>
        <w:right w:val="none" w:sz="0" w:space="0" w:color="auto"/>
      </w:divBdr>
    </w:div>
    <w:div w:id="730807819">
      <w:bodyDiv w:val="1"/>
      <w:marLeft w:val="0"/>
      <w:marRight w:val="0"/>
      <w:marTop w:val="0"/>
      <w:marBottom w:val="0"/>
      <w:divBdr>
        <w:top w:val="none" w:sz="0" w:space="0" w:color="auto"/>
        <w:left w:val="none" w:sz="0" w:space="0" w:color="auto"/>
        <w:bottom w:val="none" w:sz="0" w:space="0" w:color="auto"/>
        <w:right w:val="none" w:sz="0" w:space="0" w:color="auto"/>
      </w:divBdr>
    </w:div>
    <w:div w:id="733310704">
      <w:bodyDiv w:val="1"/>
      <w:marLeft w:val="0"/>
      <w:marRight w:val="0"/>
      <w:marTop w:val="0"/>
      <w:marBottom w:val="0"/>
      <w:divBdr>
        <w:top w:val="none" w:sz="0" w:space="0" w:color="auto"/>
        <w:left w:val="none" w:sz="0" w:space="0" w:color="auto"/>
        <w:bottom w:val="none" w:sz="0" w:space="0" w:color="auto"/>
        <w:right w:val="none" w:sz="0" w:space="0" w:color="auto"/>
      </w:divBdr>
    </w:div>
    <w:div w:id="734013430">
      <w:bodyDiv w:val="1"/>
      <w:marLeft w:val="0"/>
      <w:marRight w:val="0"/>
      <w:marTop w:val="0"/>
      <w:marBottom w:val="0"/>
      <w:divBdr>
        <w:top w:val="none" w:sz="0" w:space="0" w:color="auto"/>
        <w:left w:val="none" w:sz="0" w:space="0" w:color="auto"/>
        <w:bottom w:val="none" w:sz="0" w:space="0" w:color="auto"/>
        <w:right w:val="none" w:sz="0" w:space="0" w:color="auto"/>
      </w:divBdr>
    </w:div>
    <w:div w:id="735861433">
      <w:bodyDiv w:val="1"/>
      <w:marLeft w:val="0"/>
      <w:marRight w:val="0"/>
      <w:marTop w:val="0"/>
      <w:marBottom w:val="0"/>
      <w:divBdr>
        <w:top w:val="none" w:sz="0" w:space="0" w:color="auto"/>
        <w:left w:val="none" w:sz="0" w:space="0" w:color="auto"/>
        <w:bottom w:val="none" w:sz="0" w:space="0" w:color="auto"/>
        <w:right w:val="none" w:sz="0" w:space="0" w:color="auto"/>
      </w:divBdr>
    </w:div>
    <w:div w:id="735974424">
      <w:bodyDiv w:val="1"/>
      <w:marLeft w:val="0"/>
      <w:marRight w:val="0"/>
      <w:marTop w:val="0"/>
      <w:marBottom w:val="0"/>
      <w:divBdr>
        <w:top w:val="none" w:sz="0" w:space="0" w:color="auto"/>
        <w:left w:val="none" w:sz="0" w:space="0" w:color="auto"/>
        <w:bottom w:val="none" w:sz="0" w:space="0" w:color="auto"/>
        <w:right w:val="none" w:sz="0" w:space="0" w:color="auto"/>
      </w:divBdr>
    </w:div>
    <w:div w:id="737821362">
      <w:bodyDiv w:val="1"/>
      <w:marLeft w:val="0"/>
      <w:marRight w:val="0"/>
      <w:marTop w:val="0"/>
      <w:marBottom w:val="0"/>
      <w:divBdr>
        <w:top w:val="none" w:sz="0" w:space="0" w:color="auto"/>
        <w:left w:val="none" w:sz="0" w:space="0" w:color="auto"/>
        <w:bottom w:val="none" w:sz="0" w:space="0" w:color="auto"/>
        <w:right w:val="none" w:sz="0" w:space="0" w:color="auto"/>
      </w:divBdr>
    </w:div>
    <w:div w:id="740181689">
      <w:bodyDiv w:val="1"/>
      <w:marLeft w:val="0"/>
      <w:marRight w:val="0"/>
      <w:marTop w:val="0"/>
      <w:marBottom w:val="0"/>
      <w:divBdr>
        <w:top w:val="none" w:sz="0" w:space="0" w:color="auto"/>
        <w:left w:val="none" w:sz="0" w:space="0" w:color="auto"/>
        <w:bottom w:val="none" w:sz="0" w:space="0" w:color="auto"/>
        <w:right w:val="none" w:sz="0" w:space="0" w:color="auto"/>
      </w:divBdr>
    </w:div>
    <w:div w:id="742946725">
      <w:bodyDiv w:val="1"/>
      <w:marLeft w:val="0"/>
      <w:marRight w:val="0"/>
      <w:marTop w:val="0"/>
      <w:marBottom w:val="0"/>
      <w:divBdr>
        <w:top w:val="none" w:sz="0" w:space="0" w:color="auto"/>
        <w:left w:val="none" w:sz="0" w:space="0" w:color="auto"/>
        <w:bottom w:val="none" w:sz="0" w:space="0" w:color="auto"/>
        <w:right w:val="none" w:sz="0" w:space="0" w:color="auto"/>
      </w:divBdr>
    </w:div>
    <w:div w:id="745537652">
      <w:bodyDiv w:val="1"/>
      <w:marLeft w:val="0"/>
      <w:marRight w:val="0"/>
      <w:marTop w:val="0"/>
      <w:marBottom w:val="0"/>
      <w:divBdr>
        <w:top w:val="none" w:sz="0" w:space="0" w:color="auto"/>
        <w:left w:val="none" w:sz="0" w:space="0" w:color="auto"/>
        <w:bottom w:val="none" w:sz="0" w:space="0" w:color="auto"/>
        <w:right w:val="none" w:sz="0" w:space="0" w:color="auto"/>
      </w:divBdr>
    </w:div>
    <w:div w:id="746923670">
      <w:bodyDiv w:val="1"/>
      <w:marLeft w:val="0"/>
      <w:marRight w:val="0"/>
      <w:marTop w:val="0"/>
      <w:marBottom w:val="0"/>
      <w:divBdr>
        <w:top w:val="none" w:sz="0" w:space="0" w:color="auto"/>
        <w:left w:val="none" w:sz="0" w:space="0" w:color="auto"/>
        <w:bottom w:val="none" w:sz="0" w:space="0" w:color="auto"/>
        <w:right w:val="none" w:sz="0" w:space="0" w:color="auto"/>
      </w:divBdr>
    </w:div>
    <w:div w:id="748313944">
      <w:bodyDiv w:val="1"/>
      <w:marLeft w:val="0"/>
      <w:marRight w:val="0"/>
      <w:marTop w:val="0"/>
      <w:marBottom w:val="0"/>
      <w:divBdr>
        <w:top w:val="none" w:sz="0" w:space="0" w:color="auto"/>
        <w:left w:val="none" w:sz="0" w:space="0" w:color="auto"/>
        <w:bottom w:val="none" w:sz="0" w:space="0" w:color="auto"/>
        <w:right w:val="none" w:sz="0" w:space="0" w:color="auto"/>
      </w:divBdr>
    </w:div>
    <w:div w:id="753087281">
      <w:bodyDiv w:val="1"/>
      <w:marLeft w:val="0"/>
      <w:marRight w:val="0"/>
      <w:marTop w:val="0"/>
      <w:marBottom w:val="0"/>
      <w:divBdr>
        <w:top w:val="none" w:sz="0" w:space="0" w:color="auto"/>
        <w:left w:val="none" w:sz="0" w:space="0" w:color="auto"/>
        <w:bottom w:val="none" w:sz="0" w:space="0" w:color="auto"/>
        <w:right w:val="none" w:sz="0" w:space="0" w:color="auto"/>
      </w:divBdr>
    </w:div>
    <w:div w:id="753815842">
      <w:bodyDiv w:val="1"/>
      <w:marLeft w:val="0"/>
      <w:marRight w:val="0"/>
      <w:marTop w:val="0"/>
      <w:marBottom w:val="0"/>
      <w:divBdr>
        <w:top w:val="none" w:sz="0" w:space="0" w:color="auto"/>
        <w:left w:val="none" w:sz="0" w:space="0" w:color="auto"/>
        <w:bottom w:val="none" w:sz="0" w:space="0" w:color="auto"/>
        <w:right w:val="none" w:sz="0" w:space="0" w:color="auto"/>
      </w:divBdr>
    </w:div>
    <w:div w:id="753824297">
      <w:bodyDiv w:val="1"/>
      <w:marLeft w:val="0"/>
      <w:marRight w:val="0"/>
      <w:marTop w:val="0"/>
      <w:marBottom w:val="0"/>
      <w:divBdr>
        <w:top w:val="none" w:sz="0" w:space="0" w:color="auto"/>
        <w:left w:val="none" w:sz="0" w:space="0" w:color="auto"/>
        <w:bottom w:val="none" w:sz="0" w:space="0" w:color="auto"/>
        <w:right w:val="none" w:sz="0" w:space="0" w:color="auto"/>
      </w:divBdr>
    </w:div>
    <w:div w:id="755788525">
      <w:bodyDiv w:val="1"/>
      <w:marLeft w:val="0"/>
      <w:marRight w:val="0"/>
      <w:marTop w:val="0"/>
      <w:marBottom w:val="0"/>
      <w:divBdr>
        <w:top w:val="none" w:sz="0" w:space="0" w:color="auto"/>
        <w:left w:val="none" w:sz="0" w:space="0" w:color="auto"/>
        <w:bottom w:val="none" w:sz="0" w:space="0" w:color="auto"/>
        <w:right w:val="none" w:sz="0" w:space="0" w:color="auto"/>
      </w:divBdr>
    </w:div>
    <w:div w:id="757138455">
      <w:bodyDiv w:val="1"/>
      <w:marLeft w:val="0"/>
      <w:marRight w:val="0"/>
      <w:marTop w:val="0"/>
      <w:marBottom w:val="0"/>
      <w:divBdr>
        <w:top w:val="none" w:sz="0" w:space="0" w:color="auto"/>
        <w:left w:val="none" w:sz="0" w:space="0" w:color="auto"/>
        <w:bottom w:val="none" w:sz="0" w:space="0" w:color="auto"/>
        <w:right w:val="none" w:sz="0" w:space="0" w:color="auto"/>
      </w:divBdr>
    </w:div>
    <w:div w:id="758017630">
      <w:bodyDiv w:val="1"/>
      <w:marLeft w:val="0"/>
      <w:marRight w:val="0"/>
      <w:marTop w:val="0"/>
      <w:marBottom w:val="0"/>
      <w:divBdr>
        <w:top w:val="none" w:sz="0" w:space="0" w:color="auto"/>
        <w:left w:val="none" w:sz="0" w:space="0" w:color="auto"/>
        <w:bottom w:val="none" w:sz="0" w:space="0" w:color="auto"/>
        <w:right w:val="none" w:sz="0" w:space="0" w:color="auto"/>
      </w:divBdr>
    </w:div>
    <w:div w:id="762187154">
      <w:bodyDiv w:val="1"/>
      <w:marLeft w:val="0"/>
      <w:marRight w:val="0"/>
      <w:marTop w:val="0"/>
      <w:marBottom w:val="0"/>
      <w:divBdr>
        <w:top w:val="none" w:sz="0" w:space="0" w:color="auto"/>
        <w:left w:val="none" w:sz="0" w:space="0" w:color="auto"/>
        <w:bottom w:val="none" w:sz="0" w:space="0" w:color="auto"/>
        <w:right w:val="none" w:sz="0" w:space="0" w:color="auto"/>
      </w:divBdr>
    </w:div>
    <w:div w:id="767117409">
      <w:bodyDiv w:val="1"/>
      <w:marLeft w:val="0"/>
      <w:marRight w:val="0"/>
      <w:marTop w:val="0"/>
      <w:marBottom w:val="0"/>
      <w:divBdr>
        <w:top w:val="none" w:sz="0" w:space="0" w:color="auto"/>
        <w:left w:val="none" w:sz="0" w:space="0" w:color="auto"/>
        <w:bottom w:val="none" w:sz="0" w:space="0" w:color="auto"/>
        <w:right w:val="none" w:sz="0" w:space="0" w:color="auto"/>
      </w:divBdr>
    </w:div>
    <w:div w:id="768812629">
      <w:bodyDiv w:val="1"/>
      <w:marLeft w:val="0"/>
      <w:marRight w:val="0"/>
      <w:marTop w:val="0"/>
      <w:marBottom w:val="0"/>
      <w:divBdr>
        <w:top w:val="none" w:sz="0" w:space="0" w:color="auto"/>
        <w:left w:val="none" w:sz="0" w:space="0" w:color="auto"/>
        <w:bottom w:val="none" w:sz="0" w:space="0" w:color="auto"/>
        <w:right w:val="none" w:sz="0" w:space="0" w:color="auto"/>
      </w:divBdr>
    </w:div>
    <w:div w:id="777993598">
      <w:bodyDiv w:val="1"/>
      <w:marLeft w:val="0"/>
      <w:marRight w:val="0"/>
      <w:marTop w:val="0"/>
      <w:marBottom w:val="0"/>
      <w:divBdr>
        <w:top w:val="none" w:sz="0" w:space="0" w:color="auto"/>
        <w:left w:val="none" w:sz="0" w:space="0" w:color="auto"/>
        <w:bottom w:val="none" w:sz="0" w:space="0" w:color="auto"/>
        <w:right w:val="none" w:sz="0" w:space="0" w:color="auto"/>
      </w:divBdr>
    </w:div>
    <w:div w:id="780076159">
      <w:bodyDiv w:val="1"/>
      <w:marLeft w:val="0"/>
      <w:marRight w:val="0"/>
      <w:marTop w:val="0"/>
      <w:marBottom w:val="0"/>
      <w:divBdr>
        <w:top w:val="none" w:sz="0" w:space="0" w:color="auto"/>
        <w:left w:val="none" w:sz="0" w:space="0" w:color="auto"/>
        <w:bottom w:val="none" w:sz="0" w:space="0" w:color="auto"/>
        <w:right w:val="none" w:sz="0" w:space="0" w:color="auto"/>
      </w:divBdr>
    </w:div>
    <w:div w:id="783504479">
      <w:bodyDiv w:val="1"/>
      <w:marLeft w:val="0"/>
      <w:marRight w:val="0"/>
      <w:marTop w:val="0"/>
      <w:marBottom w:val="0"/>
      <w:divBdr>
        <w:top w:val="none" w:sz="0" w:space="0" w:color="auto"/>
        <w:left w:val="none" w:sz="0" w:space="0" w:color="auto"/>
        <w:bottom w:val="none" w:sz="0" w:space="0" w:color="auto"/>
        <w:right w:val="none" w:sz="0" w:space="0" w:color="auto"/>
      </w:divBdr>
    </w:div>
    <w:div w:id="786580798">
      <w:bodyDiv w:val="1"/>
      <w:marLeft w:val="0"/>
      <w:marRight w:val="0"/>
      <w:marTop w:val="0"/>
      <w:marBottom w:val="0"/>
      <w:divBdr>
        <w:top w:val="none" w:sz="0" w:space="0" w:color="auto"/>
        <w:left w:val="none" w:sz="0" w:space="0" w:color="auto"/>
        <w:bottom w:val="none" w:sz="0" w:space="0" w:color="auto"/>
        <w:right w:val="none" w:sz="0" w:space="0" w:color="auto"/>
      </w:divBdr>
    </w:div>
    <w:div w:id="786657206">
      <w:bodyDiv w:val="1"/>
      <w:marLeft w:val="0"/>
      <w:marRight w:val="0"/>
      <w:marTop w:val="0"/>
      <w:marBottom w:val="0"/>
      <w:divBdr>
        <w:top w:val="none" w:sz="0" w:space="0" w:color="auto"/>
        <w:left w:val="none" w:sz="0" w:space="0" w:color="auto"/>
        <w:bottom w:val="none" w:sz="0" w:space="0" w:color="auto"/>
        <w:right w:val="none" w:sz="0" w:space="0" w:color="auto"/>
      </w:divBdr>
    </w:div>
    <w:div w:id="789477093">
      <w:bodyDiv w:val="1"/>
      <w:marLeft w:val="0"/>
      <w:marRight w:val="0"/>
      <w:marTop w:val="0"/>
      <w:marBottom w:val="0"/>
      <w:divBdr>
        <w:top w:val="none" w:sz="0" w:space="0" w:color="auto"/>
        <w:left w:val="none" w:sz="0" w:space="0" w:color="auto"/>
        <w:bottom w:val="none" w:sz="0" w:space="0" w:color="auto"/>
        <w:right w:val="none" w:sz="0" w:space="0" w:color="auto"/>
      </w:divBdr>
    </w:div>
    <w:div w:id="790513050">
      <w:bodyDiv w:val="1"/>
      <w:marLeft w:val="0"/>
      <w:marRight w:val="0"/>
      <w:marTop w:val="0"/>
      <w:marBottom w:val="0"/>
      <w:divBdr>
        <w:top w:val="none" w:sz="0" w:space="0" w:color="auto"/>
        <w:left w:val="none" w:sz="0" w:space="0" w:color="auto"/>
        <w:bottom w:val="none" w:sz="0" w:space="0" w:color="auto"/>
        <w:right w:val="none" w:sz="0" w:space="0" w:color="auto"/>
      </w:divBdr>
    </w:div>
    <w:div w:id="790629879">
      <w:bodyDiv w:val="1"/>
      <w:marLeft w:val="0"/>
      <w:marRight w:val="0"/>
      <w:marTop w:val="0"/>
      <w:marBottom w:val="0"/>
      <w:divBdr>
        <w:top w:val="none" w:sz="0" w:space="0" w:color="auto"/>
        <w:left w:val="none" w:sz="0" w:space="0" w:color="auto"/>
        <w:bottom w:val="none" w:sz="0" w:space="0" w:color="auto"/>
        <w:right w:val="none" w:sz="0" w:space="0" w:color="auto"/>
      </w:divBdr>
    </w:div>
    <w:div w:id="791363765">
      <w:bodyDiv w:val="1"/>
      <w:marLeft w:val="0"/>
      <w:marRight w:val="0"/>
      <w:marTop w:val="0"/>
      <w:marBottom w:val="0"/>
      <w:divBdr>
        <w:top w:val="none" w:sz="0" w:space="0" w:color="auto"/>
        <w:left w:val="none" w:sz="0" w:space="0" w:color="auto"/>
        <w:bottom w:val="none" w:sz="0" w:space="0" w:color="auto"/>
        <w:right w:val="none" w:sz="0" w:space="0" w:color="auto"/>
      </w:divBdr>
    </w:div>
    <w:div w:id="791750983">
      <w:bodyDiv w:val="1"/>
      <w:marLeft w:val="0"/>
      <w:marRight w:val="0"/>
      <w:marTop w:val="0"/>
      <w:marBottom w:val="0"/>
      <w:divBdr>
        <w:top w:val="none" w:sz="0" w:space="0" w:color="auto"/>
        <w:left w:val="none" w:sz="0" w:space="0" w:color="auto"/>
        <w:bottom w:val="none" w:sz="0" w:space="0" w:color="auto"/>
        <w:right w:val="none" w:sz="0" w:space="0" w:color="auto"/>
      </w:divBdr>
    </w:div>
    <w:div w:id="792097863">
      <w:bodyDiv w:val="1"/>
      <w:marLeft w:val="0"/>
      <w:marRight w:val="0"/>
      <w:marTop w:val="0"/>
      <w:marBottom w:val="0"/>
      <w:divBdr>
        <w:top w:val="none" w:sz="0" w:space="0" w:color="auto"/>
        <w:left w:val="none" w:sz="0" w:space="0" w:color="auto"/>
        <w:bottom w:val="none" w:sz="0" w:space="0" w:color="auto"/>
        <w:right w:val="none" w:sz="0" w:space="0" w:color="auto"/>
      </w:divBdr>
    </w:div>
    <w:div w:id="794370062">
      <w:bodyDiv w:val="1"/>
      <w:marLeft w:val="0"/>
      <w:marRight w:val="0"/>
      <w:marTop w:val="0"/>
      <w:marBottom w:val="0"/>
      <w:divBdr>
        <w:top w:val="none" w:sz="0" w:space="0" w:color="auto"/>
        <w:left w:val="none" w:sz="0" w:space="0" w:color="auto"/>
        <w:bottom w:val="none" w:sz="0" w:space="0" w:color="auto"/>
        <w:right w:val="none" w:sz="0" w:space="0" w:color="auto"/>
      </w:divBdr>
    </w:div>
    <w:div w:id="796410692">
      <w:bodyDiv w:val="1"/>
      <w:marLeft w:val="0"/>
      <w:marRight w:val="0"/>
      <w:marTop w:val="0"/>
      <w:marBottom w:val="0"/>
      <w:divBdr>
        <w:top w:val="none" w:sz="0" w:space="0" w:color="auto"/>
        <w:left w:val="none" w:sz="0" w:space="0" w:color="auto"/>
        <w:bottom w:val="none" w:sz="0" w:space="0" w:color="auto"/>
        <w:right w:val="none" w:sz="0" w:space="0" w:color="auto"/>
      </w:divBdr>
    </w:div>
    <w:div w:id="797456036">
      <w:bodyDiv w:val="1"/>
      <w:marLeft w:val="0"/>
      <w:marRight w:val="0"/>
      <w:marTop w:val="0"/>
      <w:marBottom w:val="0"/>
      <w:divBdr>
        <w:top w:val="none" w:sz="0" w:space="0" w:color="auto"/>
        <w:left w:val="none" w:sz="0" w:space="0" w:color="auto"/>
        <w:bottom w:val="none" w:sz="0" w:space="0" w:color="auto"/>
        <w:right w:val="none" w:sz="0" w:space="0" w:color="auto"/>
      </w:divBdr>
    </w:div>
    <w:div w:id="798955239">
      <w:bodyDiv w:val="1"/>
      <w:marLeft w:val="0"/>
      <w:marRight w:val="0"/>
      <w:marTop w:val="0"/>
      <w:marBottom w:val="0"/>
      <w:divBdr>
        <w:top w:val="none" w:sz="0" w:space="0" w:color="auto"/>
        <w:left w:val="none" w:sz="0" w:space="0" w:color="auto"/>
        <w:bottom w:val="none" w:sz="0" w:space="0" w:color="auto"/>
        <w:right w:val="none" w:sz="0" w:space="0" w:color="auto"/>
      </w:divBdr>
    </w:div>
    <w:div w:id="806053266">
      <w:bodyDiv w:val="1"/>
      <w:marLeft w:val="0"/>
      <w:marRight w:val="0"/>
      <w:marTop w:val="0"/>
      <w:marBottom w:val="0"/>
      <w:divBdr>
        <w:top w:val="none" w:sz="0" w:space="0" w:color="auto"/>
        <w:left w:val="none" w:sz="0" w:space="0" w:color="auto"/>
        <w:bottom w:val="none" w:sz="0" w:space="0" w:color="auto"/>
        <w:right w:val="none" w:sz="0" w:space="0" w:color="auto"/>
      </w:divBdr>
    </w:div>
    <w:div w:id="806122360">
      <w:bodyDiv w:val="1"/>
      <w:marLeft w:val="0"/>
      <w:marRight w:val="0"/>
      <w:marTop w:val="0"/>
      <w:marBottom w:val="0"/>
      <w:divBdr>
        <w:top w:val="none" w:sz="0" w:space="0" w:color="auto"/>
        <w:left w:val="none" w:sz="0" w:space="0" w:color="auto"/>
        <w:bottom w:val="none" w:sz="0" w:space="0" w:color="auto"/>
        <w:right w:val="none" w:sz="0" w:space="0" w:color="auto"/>
      </w:divBdr>
    </w:div>
    <w:div w:id="807866161">
      <w:bodyDiv w:val="1"/>
      <w:marLeft w:val="0"/>
      <w:marRight w:val="0"/>
      <w:marTop w:val="0"/>
      <w:marBottom w:val="0"/>
      <w:divBdr>
        <w:top w:val="none" w:sz="0" w:space="0" w:color="auto"/>
        <w:left w:val="none" w:sz="0" w:space="0" w:color="auto"/>
        <w:bottom w:val="none" w:sz="0" w:space="0" w:color="auto"/>
        <w:right w:val="none" w:sz="0" w:space="0" w:color="auto"/>
      </w:divBdr>
    </w:div>
    <w:div w:id="812255950">
      <w:bodyDiv w:val="1"/>
      <w:marLeft w:val="0"/>
      <w:marRight w:val="0"/>
      <w:marTop w:val="0"/>
      <w:marBottom w:val="0"/>
      <w:divBdr>
        <w:top w:val="none" w:sz="0" w:space="0" w:color="auto"/>
        <w:left w:val="none" w:sz="0" w:space="0" w:color="auto"/>
        <w:bottom w:val="none" w:sz="0" w:space="0" w:color="auto"/>
        <w:right w:val="none" w:sz="0" w:space="0" w:color="auto"/>
      </w:divBdr>
    </w:div>
    <w:div w:id="815338261">
      <w:bodyDiv w:val="1"/>
      <w:marLeft w:val="0"/>
      <w:marRight w:val="0"/>
      <w:marTop w:val="0"/>
      <w:marBottom w:val="0"/>
      <w:divBdr>
        <w:top w:val="none" w:sz="0" w:space="0" w:color="auto"/>
        <w:left w:val="none" w:sz="0" w:space="0" w:color="auto"/>
        <w:bottom w:val="none" w:sz="0" w:space="0" w:color="auto"/>
        <w:right w:val="none" w:sz="0" w:space="0" w:color="auto"/>
      </w:divBdr>
    </w:div>
    <w:div w:id="815954561">
      <w:bodyDiv w:val="1"/>
      <w:marLeft w:val="0"/>
      <w:marRight w:val="0"/>
      <w:marTop w:val="0"/>
      <w:marBottom w:val="0"/>
      <w:divBdr>
        <w:top w:val="none" w:sz="0" w:space="0" w:color="auto"/>
        <w:left w:val="none" w:sz="0" w:space="0" w:color="auto"/>
        <w:bottom w:val="none" w:sz="0" w:space="0" w:color="auto"/>
        <w:right w:val="none" w:sz="0" w:space="0" w:color="auto"/>
      </w:divBdr>
    </w:div>
    <w:div w:id="816655122">
      <w:bodyDiv w:val="1"/>
      <w:marLeft w:val="0"/>
      <w:marRight w:val="0"/>
      <w:marTop w:val="0"/>
      <w:marBottom w:val="0"/>
      <w:divBdr>
        <w:top w:val="none" w:sz="0" w:space="0" w:color="auto"/>
        <w:left w:val="none" w:sz="0" w:space="0" w:color="auto"/>
        <w:bottom w:val="none" w:sz="0" w:space="0" w:color="auto"/>
        <w:right w:val="none" w:sz="0" w:space="0" w:color="auto"/>
      </w:divBdr>
    </w:div>
    <w:div w:id="818112820">
      <w:bodyDiv w:val="1"/>
      <w:marLeft w:val="0"/>
      <w:marRight w:val="0"/>
      <w:marTop w:val="0"/>
      <w:marBottom w:val="0"/>
      <w:divBdr>
        <w:top w:val="none" w:sz="0" w:space="0" w:color="auto"/>
        <w:left w:val="none" w:sz="0" w:space="0" w:color="auto"/>
        <w:bottom w:val="none" w:sz="0" w:space="0" w:color="auto"/>
        <w:right w:val="none" w:sz="0" w:space="0" w:color="auto"/>
      </w:divBdr>
    </w:div>
    <w:div w:id="819074212">
      <w:bodyDiv w:val="1"/>
      <w:marLeft w:val="0"/>
      <w:marRight w:val="0"/>
      <w:marTop w:val="0"/>
      <w:marBottom w:val="0"/>
      <w:divBdr>
        <w:top w:val="none" w:sz="0" w:space="0" w:color="auto"/>
        <w:left w:val="none" w:sz="0" w:space="0" w:color="auto"/>
        <w:bottom w:val="none" w:sz="0" w:space="0" w:color="auto"/>
        <w:right w:val="none" w:sz="0" w:space="0" w:color="auto"/>
      </w:divBdr>
    </w:div>
    <w:div w:id="821581848">
      <w:bodyDiv w:val="1"/>
      <w:marLeft w:val="0"/>
      <w:marRight w:val="0"/>
      <w:marTop w:val="0"/>
      <w:marBottom w:val="0"/>
      <w:divBdr>
        <w:top w:val="none" w:sz="0" w:space="0" w:color="auto"/>
        <w:left w:val="none" w:sz="0" w:space="0" w:color="auto"/>
        <w:bottom w:val="none" w:sz="0" w:space="0" w:color="auto"/>
        <w:right w:val="none" w:sz="0" w:space="0" w:color="auto"/>
      </w:divBdr>
    </w:div>
    <w:div w:id="823547615">
      <w:bodyDiv w:val="1"/>
      <w:marLeft w:val="0"/>
      <w:marRight w:val="0"/>
      <w:marTop w:val="0"/>
      <w:marBottom w:val="0"/>
      <w:divBdr>
        <w:top w:val="none" w:sz="0" w:space="0" w:color="auto"/>
        <w:left w:val="none" w:sz="0" w:space="0" w:color="auto"/>
        <w:bottom w:val="none" w:sz="0" w:space="0" w:color="auto"/>
        <w:right w:val="none" w:sz="0" w:space="0" w:color="auto"/>
      </w:divBdr>
    </w:div>
    <w:div w:id="823935437">
      <w:bodyDiv w:val="1"/>
      <w:marLeft w:val="0"/>
      <w:marRight w:val="0"/>
      <w:marTop w:val="0"/>
      <w:marBottom w:val="0"/>
      <w:divBdr>
        <w:top w:val="none" w:sz="0" w:space="0" w:color="auto"/>
        <w:left w:val="none" w:sz="0" w:space="0" w:color="auto"/>
        <w:bottom w:val="none" w:sz="0" w:space="0" w:color="auto"/>
        <w:right w:val="none" w:sz="0" w:space="0" w:color="auto"/>
      </w:divBdr>
    </w:div>
    <w:div w:id="828138250">
      <w:bodyDiv w:val="1"/>
      <w:marLeft w:val="0"/>
      <w:marRight w:val="0"/>
      <w:marTop w:val="0"/>
      <w:marBottom w:val="0"/>
      <w:divBdr>
        <w:top w:val="none" w:sz="0" w:space="0" w:color="auto"/>
        <w:left w:val="none" w:sz="0" w:space="0" w:color="auto"/>
        <w:bottom w:val="none" w:sz="0" w:space="0" w:color="auto"/>
        <w:right w:val="none" w:sz="0" w:space="0" w:color="auto"/>
      </w:divBdr>
    </w:div>
    <w:div w:id="828834564">
      <w:bodyDiv w:val="1"/>
      <w:marLeft w:val="0"/>
      <w:marRight w:val="0"/>
      <w:marTop w:val="0"/>
      <w:marBottom w:val="0"/>
      <w:divBdr>
        <w:top w:val="none" w:sz="0" w:space="0" w:color="auto"/>
        <w:left w:val="none" w:sz="0" w:space="0" w:color="auto"/>
        <w:bottom w:val="none" w:sz="0" w:space="0" w:color="auto"/>
        <w:right w:val="none" w:sz="0" w:space="0" w:color="auto"/>
      </w:divBdr>
    </w:div>
    <w:div w:id="829101503">
      <w:bodyDiv w:val="1"/>
      <w:marLeft w:val="0"/>
      <w:marRight w:val="0"/>
      <w:marTop w:val="0"/>
      <w:marBottom w:val="0"/>
      <w:divBdr>
        <w:top w:val="none" w:sz="0" w:space="0" w:color="auto"/>
        <w:left w:val="none" w:sz="0" w:space="0" w:color="auto"/>
        <w:bottom w:val="none" w:sz="0" w:space="0" w:color="auto"/>
        <w:right w:val="none" w:sz="0" w:space="0" w:color="auto"/>
      </w:divBdr>
    </w:div>
    <w:div w:id="831456881">
      <w:bodyDiv w:val="1"/>
      <w:marLeft w:val="0"/>
      <w:marRight w:val="0"/>
      <w:marTop w:val="0"/>
      <w:marBottom w:val="0"/>
      <w:divBdr>
        <w:top w:val="none" w:sz="0" w:space="0" w:color="auto"/>
        <w:left w:val="none" w:sz="0" w:space="0" w:color="auto"/>
        <w:bottom w:val="none" w:sz="0" w:space="0" w:color="auto"/>
        <w:right w:val="none" w:sz="0" w:space="0" w:color="auto"/>
      </w:divBdr>
    </w:div>
    <w:div w:id="835609128">
      <w:bodyDiv w:val="1"/>
      <w:marLeft w:val="0"/>
      <w:marRight w:val="0"/>
      <w:marTop w:val="0"/>
      <w:marBottom w:val="0"/>
      <w:divBdr>
        <w:top w:val="none" w:sz="0" w:space="0" w:color="auto"/>
        <w:left w:val="none" w:sz="0" w:space="0" w:color="auto"/>
        <w:bottom w:val="none" w:sz="0" w:space="0" w:color="auto"/>
        <w:right w:val="none" w:sz="0" w:space="0" w:color="auto"/>
      </w:divBdr>
    </w:div>
    <w:div w:id="838079381">
      <w:bodyDiv w:val="1"/>
      <w:marLeft w:val="0"/>
      <w:marRight w:val="0"/>
      <w:marTop w:val="0"/>
      <w:marBottom w:val="0"/>
      <w:divBdr>
        <w:top w:val="none" w:sz="0" w:space="0" w:color="auto"/>
        <w:left w:val="none" w:sz="0" w:space="0" w:color="auto"/>
        <w:bottom w:val="none" w:sz="0" w:space="0" w:color="auto"/>
        <w:right w:val="none" w:sz="0" w:space="0" w:color="auto"/>
      </w:divBdr>
    </w:div>
    <w:div w:id="839544971">
      <w:bodyDiv w:val="1"/>
      <w:marLeft w:val="0"/>
      <w:marRight w:val="0"/>
      <w:marTop w:val="0"/>
      <w:marBottom w:val="0"/>
      <w:divBdr>
        <w:top w:val="none" w:sz="0" w:space="0" w:color="auto"/>
        <w:left w:val="none" w:sz="0" w:space="0" w:color="auto"/>
        <w:bottom w:val="none" w:sz="0" w:space="0" w:color="auto"/>
        <w:right w:val="none" w:sz="0" w:space="0" w:color="auto"/>
      </w:divBdr>
    </w:div>
    <w:div w:id="841818911">
      <w:bodyDiv w:val="1"/>
      <w:marLeft w:val="0"/>
      <w:marRight w:val="0"/>
      <w:marTop w:val="0"/>
      <w:marBottom w:val="0"/>
      <w:divBdr>
        <w:top w:val="none" w:sz="0" w:space="0" w:color="auto"/>
        <w:left w:val="none" w:sz="0" w:space="0" w:color="auto"/>
        <w:bottom w:val="none" w:sz="0" w:space="0" w:color="auto"/>
        <w:right w:val="none" w:sz="0" w:space="0" w:color="auto"/>
      </w:divBdr>
    </w:div>
    <w:div w:id="845436441">
      <w:bodyDiv w:val="1"/>
      <w:marLeft w:val="0"/>
      <w:marRight w:val="0"/>
      <w:marTop w:val="0"/>
      <w:marBottom w:val="0"/>
      <w:divBdr>
        <w:top w:val="none" w:sz="0" w:space="0" w:color="auto"/>
        <w:left w:val="none" w:sz="0" w:space="0" w:color="auto"/>
        <w:bottom w:val="none" w:sz="0" w:space="0" w:color="auto"/>
        <w:right w:val="none" w:sz="0" w:space="0" w:color="auto"/>
      </w:divBdr>
    </w:div>
    <w:div w:id="847334261">
      <w:bodyDiv w:val="1"/>
      <w:marLeft w:val="0"/>
      <w:marRight w:val="0"/>
      <w:marTop w:val="0"/>
      <w:marBottom w:val="0"/>
      <w:divBdr>
        <w:top w:val="none" w:sz="0" w:space="0" w:color="auto"/>
        <w:left w:val="none" w:sz="0" w:space="0" w:color="auto"/>
        <w:bottom w:val="none" w:sz="0" w:space="0" w:color="auto"/>
        <w:right w:val="none" w:sz="0" w:space="0" w:color="auto"/>
      </w:divBdr>
    </w:div>
    <w:div w:id="847410131">
      <w:bodyDiv w:val="1"/>
      <w:marLeft w:val="0"/>
      <w:marRight w:val="0"/>
      <w:marTop w:val="0"/>
      <w:marBottom w:val="0"/>
      <w:divBdr>
        <w:top w:val="none" w:sz="0" w:space="0" w:color="auto"/>
        <w:left w:val="none" w:sz="0" w:space="0" w:color="auto"/>
        <w:bottom w:val="none" w:sz="0" w:space="0" w:color="auto"/>
        <w:right w:val="none" w:sz="0" w:space="0" w:color="auto"/>
      </w:divBdr>
    </w:div>
    <w:div w:id="847864597">
      <w:bodyDiv w:val="1"/>
      <w:marLeft w:val="0"/>
      <w:marRight w:val="0"/>
      <w:marTop w:val="0"/>
      <w:marBottom w:val="0"/>
      <w:divBdr>
        <w:top w:val="none" w:sz="0" w:space="0" w:color="auto"/>
        <w:left w:val="none" w:sz="0" w:space="0" w:color="auto"/>
        <w:bottom w:val="none" w:sz="0" w:space="0" w:color="auto"/>
        <w:right w:val="none" w:sz="0" w:space="0" w:color="auto"/>
      </w:divBdr>
    </w:div>
    <w:div w:id="848954681">
      <w:bodyDiv w:val="1"/>
      <w:marLeft w:val="0"/>
      <w:marRight w:val="0"/>
      <w:marTop w:val="0"/>
      <w:marBottom w:val="0"/>
      <w:divBdr>
        <w:top w:val="none" w:sz="0" w:space="0" w:color="auto"/>
        <w:left w:val="none" w:sz="0" w:space="0" w:color="auto"/>
        <w:bottom w:val="none" w:sz="0" w:space="0" w:color="auto"/>
        <w:right w:val="none" w:sz="0" w:space="0" w:color="auto"/>
      </w:divBdr>
    </w:div>
    <w:div w:id="850684324">
      <w:bodyDiv w:val="1"/>
      <w:marLeft w:val="0"/>
      <w:marRight w:val="0"/>
      <w:marTop w:val="0"/>
      <w:marBottom w:val="0"/>
      <w:divBdr>
        <w:top w:val="none" w:sz="0" w:space="0" w:color="auto"/>
        <w:left w:val="none" w:sz="0" w:space="0" w:color="auto"/>
        <w:bottom w:val="none" w:sz="0" w:space="0" w:color="auto"/>
        <w:right w:val="none" w:sz="0" w:space="0" w:color="auto"/>
      </w:divBdr>
    </w:div>
    <w:div w:id="850684559">
      <w:bodyDiv w:val="1"/>
      <w:marLeft w:val="0"/>
      <w:marRight w:val="0"/>
      <w:marTop w:val="0"/>
      <w:marBottom w:val="0"/>
      <w:divBdr>
        <w:top w:val="none" w:sz="0" w:space="0" w:color="auto"/>
        <w:left w:val="none" w:sz="0" w:space="0" w:color="auto"/>
        <w:bottom w:val="none" w:sz="0" w:space="0" w:color="auto"/>
        <w:right w:val="none" w:sz="0" w:space="0" w:color="auto"/>
      </w:divBdr>
    </w:div>
    <w:div w:id="850801319">
      <w:bodyDiv w:val="1"/>
      <w:marLeft w:val="0"/>
      <w:marRight w:val="0"/>
      <w:marTop w:val="0"/>
      <w:marBottom w:val="0"/>
      <w:divBdr>
        <w:top w:val="none" w:sz="0" w:space="0" w:color="auto"/>
        <w:left w:val="none" w:sz="0" w:space="0" w:color="auto"/>
        <w:bottom w:val="none" w:sz="0" w:space="0" w:color="auto"/>
        <w:right w:val="none" w:sz="0" w:space="0" w:color="auto"/>
      </w:divBdr>
    </w:div>
    <w:div w:id="851067275">
      <w:bodyDiv w:val="1"/>
      <w:marLeft w:val="0"/>
      <w:marRight w:val="0"/>
      <w:marTop w:val="0"/>
      <w:marBottom w:val="0"/>
      <w:divBdr>
        <w:top w:val="none" w:sz="0" w:space="0" w:color="auto"/>
        <w:left w:val="none" w:sz="0" w:space="0" w:color="auto"/>
        <w:bottom w:val="none" w:sz="0" w:space="0" w:color="auto"/>
        <w:right w:val="none" w:sz="0" w:space="0" w:color="auto"/>
      </w:divBdr>
    </w:div>
    <w:div w:id="854613062">
      <w:bodyDiv w:val="1"/>
      <w:marLeft w:val="0"/>
      <w:marRight w:val="0"/>
      <w:marTop w:val="0"/>
      <w:marBottom w:val="0"/>
      <w:divBdr>
        <w:top w:val="none" w:sz="0" w:space="0" w:color="auto"/>
        <w:left w:val="none" w:sz="0" w:space="0" w:color="auto"/>
        <w:bottom w:val="none" w:sz="0" w:space="0" w:color="auto"/>
        <w:right w:val="none" w:sz="0" w:space="0" w:color="auto"/>
      </w:divBdr>
    </w:div>
    <w:div w:id="855316229">
      <w:bodyDiv w:val="1"/>
      <w:marLeft w:val="0"/>
      <w:marRight w:val="0"/>
      <w:marTop w:val="0"/>
      <w:marBottom w:val="0"/>
      <w:divBdr>
        <w:top w:val="none" w:sz="0" w:space="0" w:color="auto"/>
        <w:left w:val="none" w:sz="0" w:space="0" w:color="auto"/>
        <w:bottom w:val="none" w:sz="0" w:space="0" w:color="auto"/>
        <w:right w:val="none" w:sz="0" w:space="0" w:color="auto"/>
      </w:divBdr>
    </w:div>
    <w:div w:id="857432415">
      <w:bodyDiv w:val="1"/>
      <w:marLeft w:val="0"/>
      <w:marRight w:val="0"/>
      <w:marTop w:val="0"/>
      <w:marBottom w:val="0"/>
      <w:divBdr>
        <w:top w:val="none" w:sz="0" w:space="0" w:color="auto"/>
        <w:left w:val="none" w:sz="0" w:space="0" w:color="auto"/>
        <w:bottom w:val="none" w:sz="0" w:space="0" w:color="auto"/>
        <w:right w:val="none" w:sz="0" w:space="0" w:color="auto"/>
      </w:divBdr>
    </w:div>
    <w:div w:id="858082781">
      <w:bodyDiv w:val="1"/>
      <w:marLeft w:val="0"/>
      <w:marRight w:val="0"/>
      <w:marTop w:val="0"/>
      <w:marBottom w:val="0"/>
      <w:divBdr>
        <w:top w:val="none" w:sz="0" w:space="0" w:color="auto"/>
        <w:left w:val="none" w:sz="0" w:space="0" w:color="auto"/>
        <w:bottom w:val="none" w:sz="0" w:space="0" w:color="auto"/>
        <w:right w:val="none" w:sz="0" w:space="0" w:color="auto"/>
      </w:divBdr>
      <w:divsChild>
        <w:div w:id="938828975">
          <w:marLeft w:val="0"/>
          <w:marRight w:val="0"/>
          <w:marTop w:val="0"/>
          <w:marBottom w:val="0"/>
          <w:divBdr>
            <w:top w:val="none" w:sz="0" w:space="0" w:color="auto"/>
            <w:left w:val="none" w:sz="0" w:space="0" w:color="auto"/>
            <w:bottom w:val="none" w:sz="0" w:space="0" w:color="auto"/>
            <w:right w:val="none" w:sz="0" w:space="0" w:color="auto"/>
          </w:divBdr>
        </w:div>
        <w:div w:id="1751737075">
          <w:marLeft w:val="0"/>
          <w:marRight w:val="0"/>
          <w:marTop w:val="0"/>
          <w:marBottom w:val="0"/>
          <w:divBdr>
            <w:top w:val="none" w:sz="0" w:space="0" w:color="auto"/>
            <w:left w:val="none" w:sz="0" w:space="0" w:color="auto"/>
            <w:bottom w:val="none" w:sz="0" w:space="0" w:color="auto"/>
            <w:right w:val="none" w:sz="0" w:space="0" w:color="auto"/>
          </w:divBdr>
        </w:div>
      </w:divsChild>
    </w:div>
    <w:div w:id="859705920">
      <w:bodyDiv w:val="1"/>
      <w:marLeft w:val="0"/>
      <w:marRight w:val="0"/>
      <w:marTop w:val="0"/>
      <w:marBottom w:val="0"/>
      <w:divBdr>
        <w:top w:val="none" w:sz="0" w:space="0" w:color="auto"/>
        <w:left w:val="none" w:sz="0" w:space="0" w:color="auto"/>
        <w:bottom w:val="none" w:sz="0" w:space="0" w:color="auto"/>
        <w:right w:val="none" w:sz="0" w:space="0" w:color="auto"/>
      </w:divBdr>
    </w:div>
    <w:div w:id="862744929">
      <w:bodyDiv w:val="1"/>
      <w:marLeft w:val="0"/>
      <w:marRight w:val="0"/>
      <w:marTop w:val="0"/>
      <w:marBottom w:val="0"/>
      <w:divBdr>
        <w:top w:val="none" w:sz="0" w:space="0" w:color="auto"/>
        <w:left w:val="none" w:sz="0" w:space="0" w:color="auto"/>
        <w:bottom w:val="none" w:sz="0" w:space="0" w:color="auto"/>
        <w:right w:val="none" w:sz="0" w:space="0" w:color="auto"/>
      </w:divBdr>
    </w:div>
    <w:div w:id="868108352">
      <w:bodyDiv w:val="1"/>
      <w:marLeft w:val="0"/>
      <w:marRight w:val="0"/>
      <w:marTop w:val="0"/>
      <w:marBottom w:val="0"/>
      <w:divBdr>
        <w:top w:val="none" w:sz="0" w:space="0" w:color="auto"/>
        <w:left w:val="none" w:sz="0" w:space="0" w:color="auto"/>
        <w:bottom w:val="none" w:sz="0" w:space="0" w:color="auto"/>
        <w:right w:val="none" w:sz="0" w:space="0" w:color="auto"/>
      </w:divBdr>
    </w:div>
    <w:div w:id="869149519">
      <w:bodyDiv w:val="1"/>
      <w:marLeft w:val="0"/>
      <w:marRight w:val="0"/>
      <w:marTop w:val="0"/>
      <w:marBottom w:val="0"/>
      <w:divBdr>
        <w:top w:val="none" w:sz="0" w:space="0" w:color="auto"/>
        <w:left w:val="none" w:sz="0" w:space="0" w:color="auto"/>
        <w:bottom w:val="none" w:sz="0" w:space="0" w:color="auto"/>
        <w:right w:val="none" w:sz="0" w:space="0" w:color="auto"/>
      </w:divBdr>
    </w:div>
    <w:div w:id="869798231">
      <w:bodyDiv w:val="1"/>
      <w:marLeft w:val="0"/>
      <w:marRight w:val="0"/>
      <w:marTop w:val="0"/>
      <w:marBottom w:val="0"/>
      <w:divBdr>
        <w:top w:val="none" w:sz="0" w:space="0" w:color="auto"/>
        <w:left w:val="none" w:sz="0" w:space="0" w:color="auto"/>
        <w:bottom w:val="none" w:sz="0" w:space="0" w:color="auto"/>
        <w:right w:val="none" w:sz="0" w:space="0" w:color="auto"/>
      </w:divBdr>
    </w:div>
    <w:div w:id="870728085">
      <w:bodyDiv w:val="1"/>
      <w:marLeft w:val="0"/>
      <w:marRight w:val="0"/>
      <w:marTop w:val="0"/>
      <w:marBottom w:val="0"/>
      <w:divBdr>
        <w:top w:val="none" w:sz="0" w:space="0" w:color="auto"/>
        <w:left w:val="none" w:sz="0" w:space="0" w:color="auto"/>
        <w:bottom w:val="none" w:sz="0" w:space="0" w:color="auto"/>
        <w:right w:val="none" w:sz="0" w:space="0" w:color="auto"/>
      </w:divBdr>
    </w:div>
    <w:div w:id="871193518">
      <w:bodyDiv w:val="1"/>
      <w:marLeft w:val="0"/>
      <w:marRight w:val="0"/>
      <w:marTop w:val="0"/>
      <w:marBottom w:val="0"/>
      <w:divBdr>
        <w:top w:val="none" w:sz="0" w:space="0" w:color="auto"/>
        <w:left w:val="none" w:sz="0" w:space="0" w:color="auto"/>
        <w:bottom w:val="none" w:sz="0" w:space="0" w:color="auto"/>
        <w:right w:val="none" w:sz="0" w:space="0" w:color="auto"/>
      </w:divBdr>
    </w:div>
    <w:div w:id="873807158">
      <w:bodyDiv w:val="1"/>
      <w:marLeft w:val="0"/>
      <w:marRight w:val="0"/>
      <w:marTop w:val="0"/>
      <w:marBottom w:val="0"/>
      <w:divBdr>
        <w:top w:val="none" w:sz="0" w:space="0" w:color="auto"/>
        <w:left w:val="none" w:sz="0" w:space="0" w:color="auto"/>
        <w:bottom w:val="none" w:sz="0" w:space="0" w:color="auto"/>
        <w:right w:val="none" w:sz="0" w:space="0" w:color="auto"/>
      </w:divBdr>
    </w:div>
    <w:div w:id="874002997">
      <w:bodyDiv w:val="1"/>
      <w:marLeft w:val="0"/>
      <w:marRight w:val="0"/>
      <w:marTop w:val="0"/>
      <w:marBottom w:val="0"/>
      <w:divBdr>
        <w:top w:val="none" w:sz="0" w:space="0" w:color="auto"/>
        <w:left w:val="none" w:sz="0" w:space="0" w:color="auto"/>
        <w:bottom w:val="none" w:sz="0" w:space="0" w:color="auto"/>
        <w:right w:val="none" w:sz="0" w:space="0" w:color="auto"/>
      </w:divBdr>
    </w:div>
    <w:div w:id="880437107">
      <w:bodyDiv w:val="1"/>
      <w:marLeft w:val="0"/>
      <w:marRight w:val="0"/>
      <w:marTop w:val="0"/>
      <w:marBottom w:val="0"/>
      <w:divBdr>
        <w:top w:val="none" w:sz="0" w:space="0" w:color="auto"/>
        <w:left w:val="none" w:sz="0" w:space="0" w:color="auto"/>
        <w:bottom w:val="none" w:sz="0" w:space="0" w:color="auto"/>
        <w:right w:val="none" w:sz="0" w:space="0" w:color="auto"/>
      </w:divBdr>
    </w:div>
    <w:div w:id="885337439">
      <w:bodyDiv w:val="1"/>
      <w:marLeft w:val="0"/>
      <w:marRight w:val="0"/>
      <w:marTop w:val="0"/>
      <w:marBottom w:val="0"/>
      <w:divBdr>
        <w:top w:val="none" w:sz="0" w:space="0" w:color="auto"/>
        <w:left w:val="none" w:sz="0" w:space="0" w:color="auto"/>
        <w:bottom w:val="none" w:sz="0" w:space="0" w:color="auto"/>
        <w:right w:val="none" w:sz="0" w:space="0" w:color="auto"/>
      </w:divBdr>
    </w:div>
    <w:div w:id="891573851">
      <w:bodyDiv w:val="1"/>
      <w:marLeft w:val="0"/>
      <w:marRight w:val="0"/>
      <w:marTop w:val="0"/>
      <w:marBottom w:val="0"/>
      <w:divBdr>
        <w:top w:val="none" w:sz="0" w:space="0" w:color="auto"/>
        <w:left w:val="none" w:sz="0" w:space="0" w:color="auto"/>
        <w:bottom w:val="none" w:sz="0" w:space="0" w:color="auto"/>
        <w:right w:val="none" w:sz="0" w:space="0" w:color="auto"/>
      </w:divBdr>
    </w:div>
    <w:div w:id="892546192">
      <w:bodyDiv w:val="1"/>
      <w:marLeft w:val="0"/>
      <w:marRight w:val="0"/>
      <w:marTop w:val="0"/>
      <w:marBottom w:val="0"/>
      <w:divBdr>
        <w:top w:val="none" w:sz="0" w:space="0" w:color="auto"/>
        <w:left w:val="none" w:sz="0" w:space="0" w:color="auto"/>
        <w:bottom w:val="none" w:sz="0" w:space="0" w:color="auto"/>
        <w:right w:val="none" w:sz="0" w:space="0" w:color="auto"/>
      </w:divBdr>
    </w:div>
    <w:div w:id="894319350">
      <w:bodyDiv w:val="1"/>
      <w:marLeft w:val="0"/>
      <w:marRight w:val="0"/>
      <w:marTop w:val="0"/>
      <w:marBottom w:val="0"/>
      <w:divBdr>
        <w:top w:val="none" w:sz="0" w:space="0" w:color="auto"/>
        <w:left w:val="none" w:sz="0" w:space="0" w:color="auto"/>
        <w:bottom w:val="none" w:sz="0" w:space="0" w:color="auto"/>
        <w:right w:val="none" w:sz="0" w:space="0" w:color="auto"/>
      </w:divBdr>
    </w:div>
    <w:div w:id="897474103">
      <w:bodyDiv w:val="1"/>
      <w:marLeft w:val="0"/>
      <w:marRight w:val="0"/>
      <w:marTop w:val="0"/>
      <w:marBottom w:val="0"/>
      <w:divBdr>
        <w:top w:val="none" w:sz="0" w:space="0" w:color="auto"/>
        <w:left w:val="none" w:sz="0" w:space="0" w:color="auto"/>
        <w:bottom w:val="none" w:sz="0" w:space="0" w:color="auto"/>
        <w:right w:val="none" w:sz="0" w:space="0" w:color="auto"/>
      </w:divBdr>
    </w:div>
    <w:div w:id="897596952">
      <w:bodyDiv w:val="1"/>
      <w:marLeft w:val="0"/>
      <w:marRight w:val="0"/>
      <w:marTop w:val="0"/>
      <w:marBottom w:val="0"/>
      <w:divBdr>
        <w:top w:val="none" w:sz="0" w:space="0" w:color="auto"/>
        <w:left w:val="none" w:sz="0" w:space="0" w:color="auto"/>
        <w:bottom w:val="none" w:sz="0" w:space="0" w:color="auto"/>
        <w:right w:val="none" w:sz="0" w:space="0" w:color="auto"/>
      </w:divBdr>
    </w:div>
    <w:div w:id="898327511">
      <w:bodyDiv w:val="1"/>
      <w:marLeft w:val="0"/>
      <w:marRight w:val="0"/>
      <w:marTop w:val="0"/>
      <w:marBottom w:val="0"/>
      <w:divBdr>
        <w:top w:val="none" w:sz="0" w:space="0" w:color="auto"/>
        <w:left w:val="none" w:sz="0" w:space="0" w:color="auto"/>
        <w:bottom w:val="none" w:sz="0" w:space="0" w:color="auto"/>
        <w:right w:val="none" w:sz="0" w:space="0" w:color="auto"/>
      </w:divBdr>
    </w:div>
    <w:div w:id="898395676">
      <w:bodyDiv w:val="1"/>
      <w:marLeft w:val="0"/>
      <w:marRight w:val="0"/>
      <w:marTop w:val="0"/>
      <w:marBottom w:val="0"/>
      <w:divBdr>
        <w:top w:val="none" w:sz="0" w:space="0" w:color="auto"/>
        <w:left w:val="none" w:sz="0" w:space="0" w:color="auto"/>
        <w:bottom w:val="none" w:sz="0" w:space="0" w:color="auto"/>
        <w:right w:val="none" w:sz="0" w:space="0" w:color="auto"/>
      </w:divBdr>
    </w:div>
    <w:div w:id="899093976">
      <w:bodyDiv w:val="1"/>
      <w:marLeft w:val="0"/>
      <w:marRight w:val="0"/>
      <w:marTop w:val="0"/>
      <w:marBottom w:val="0"/>
      <w:divBdr>
        <w:top w:val="none" w:sz="0" w:space="0" w:color="auto"/>
        <w:left w:val="none" w:sz="0" w:space="0" w:color="auto"/>
        <w:bottom w:val="none" w:sz="0" w:space="0" w:color="auto"/>
        <w:right w:val="none" w:sz="0" w:space="0" w:color="auto"/>
      </w:divBdr>
    </w:div>
    <w:div w:id="899168242">
      <w:bodyDiv w:val="1"/>
      <w:marLeft w:val="0"/>
      <w:marRight w:val="0"/>
      <w:marTop w:val="0"/>
      <w:marBottom w:val="0"/>
      <w:divBdr>
        <w:top w:val="none" w:sz="0" w:space="0" w:color="auto"/>
        <w:left w:val="none" w:sz="0" w:space="0" w:color="auto"/>
        <w:bottom w:val="none" w:sz="0" w:space="0" w:color="auto"/>
        <w:right w:val="none" w:sz="0" w:space="0" w:color="auto"/>
      </w:divBdr>
    </w:div>
    <w:div w:id="900989404">
      <w:bodyDiv w:val="1"/>
      <w:marLeft w:val="0"/>
      <w:marRight w:val="0"/>
      <w:marTop w:val="0"/>
      <w:marBottom w:val="0"/>
      <w:divBdr>
        <w:top w:val="none" w:sz="0" w:space="0" w:color="auto"/>
        <w:left w:val="none" w:sz="0" w:space="0" w:color="auto"/>
        <w:bottom w:val="none" w:sz="0" w:space="0" w:color="auto"/>
        <w:right w:val="none" w:sz="0" w:space="0" w:color="auto"/>
      </w:divBdr>
    </w:div>
    <w:div w:id="901526694">
      <w:bodyDiv w:val="1"/>
      <w:marLeft w:val="0"/>
      <w:marRight w:val="0"/>
      <w:marTop w:val="0"/>
      <w:marBottom w:val="0"/>
      <w:divBdr>
        <w:top w:val="none" w:sz="0" w:space="0" w:color="auto"/>
        <w:left w:val="none" w:sz="0" w:space="0" w:color="auto"/>
        <w:bottom w:val="none" w:sz="0" w:space="0" w:color="auto"/>
        <w:right w:val="none" w:sz="0" w:space="0" w:color="auto"/>
      </w:divBdr>
    </w:div>
    <w:div w:id="901915459">
      <w:bodyDiv w:val="1"/>
      <w:marLeft w:val="0"/>
      <w:marRight w:val="0"/>
      <w:marTop w:val="0"/>
      <w:marBottom w:val="0"/>
      <w:divBdr>
        <w:top w:val="none" w:sz="0" w:space="0" w:color="auto"/>
        <w:left w:val="none" w:sz="0" w:space="0" w:color="auto"/>
        <w:bottom w:val="none" w:sz="0" w:space="0" w:color="auto"/>
        <w:right w:val="none" w:sz="0" w:space="0" w:color="auto"/>
      </w:divBdr>
    </w:div>
    <w:div w:id="902057590">
      <w:bodyDiv w:val="1"/>
      <w:marLeft w:val="0"/>
      <w:marRight w:val="0"/>
      <w:marTop w:val="0"/>
      <w:marBottom w:val="0"/>
      <w:divBdr>
        <w:top w:val="none" w:sz="0" w:space="0" w:color="auto"/>
        <w:left w:val="none" w:sz="0" w:space="0" w:color="auto"/>
        <w:bottom w:val="none" w:sz="0" w:space="0" w:color="auto"/>
        <w:right w:val="none" w:sz="0" w:space="0" w:color="auto"/>
      </w:divBdr>
    </w:div>
    <w:div w:id="902645922">
      <w:bodyDiv w:val="1"/>
      <w:marLeft w:val="0"/>
      <w:marRight w:val="0"/>
      <w:marTop w:val="0"/>
      <w:marBottom w:val="0"/>
      <w:divBdr>
        <w:top w:val="none" w:sz="0" w:space="0" w:color="auto"/>
        <w:left w:val="none" w:sz="0" w:space="0" w:color="auto"/>
        <w:bottom w:val="none" w:sz="0" w:space="0" w:color="auto"/>
        <w:right w:val="none" w:sz="0" w:space="0" w:color="auto"/>
      </w:divBdr>
    </w:div>
    <w:div w:id="902913928">
      <w:bodyDiv w:val="1"/>
      <w:marLeft w:val="0"/>
      <w:marRight w:val="0"/>
      <w:marTop w:val="0"/>
      <w:marBottom w:val="0"/>
      <w:divBdr>
        <w:top w:val="none" w:sz="0" w:space="0" w:color="auto"/>
        <w:left w:val="none" w:sz="0" w:space="0" w:color="auto"/>
        <w:bottom w:val="none" w:sz="0" w:space="0" w:color="auto"/>
        <w:right w:val="none" w:sz="0" w:space="0" w:color="auto"/>
      </w:divBdr>
    </w:div>
    <w:div w:id="903954755">
      <w:bodyDiv w:val="1"/>
      <w:marLeft w:val="0"/>
      <w:marRight w:val="0"/>
      <w:marTop w:val="0"/>
      <w:marBottom w:val="0"/>
      <w:divBdr>
        <w:top w:val="none" w:sz="0" w:space="0" w:color="auto"/>
        <w:left w:val="none" w:sz="0" w:space="0" w:color="auto"/>
        <w:bottom w:val="none" w:sz="0" w:space="0" w:color="auto"/>
        <w:right w:val="none" w:sz="0" w:space="0" w:color="auto"/>
      </w:divBdr>
    </w:div>
    <w:div w:id="905183409">
      <w:bodyDiv w:val="1"/>
      <w:marLeft w:val="0"/>
      <w:marRight w:val="0"/>
      <w:marTop w:val="0"/>
      <w:marBottom w:val="0"/>
      <w:divBdr>
        <w:top w:val="none" w:sz="0" w:space="0" w:color="auto"/>
        <w:left w:val="none" w:sz="0" w:space="0" w:color="auto"/>
        <w:bottom w:val="none" w:sz="0" w:space="0" w:color="auto"/>
        <w:right w:val="none" w:sz="0" w:space="0" w:color="auto"/>
      </w:divBdr>
    </w:div>
    <w:div w:id="906036026">
      <w:bodyDiv w:val="1"/>
      <w:marLeft w:val="0"/>
      <w:marRight w:val="0"/>
      <w:marTop w:val="0"/>
      <w:marBottom w:val="0"/>
      <w:divBdr>
        <w:top w:val="none" w:sz="0" w:space="0" w:color="auto"/>
        <w:left w:val="none" w:sz="0" w:space="0" w:color="auto"/>
        <w:bottom w:val="none" w:sz="0" w:space="0" w:color="auto"/>
        <w:right w:val="none" w:sz="0" w:space="0" w:color="auto"/>
      </w:divBdr>
    </w:div>
    <w:div w:id="911429083">
      <w:bodyDiv w:val="1"/>
      <w:marLeft w:val="0"/>
      <w:marRight w:val="0"/>
      <w:marTop w:val="0"/>
      <w:marBottom w:val="0"/>
      <w:divBdr>
        <w:top w:val="none" w:sz="0" w:space="0" w:color="auto"/>
        <w:left w:val="none" w:sz="0" w:space="0" w:color="auto"/>
        <w:bottom w:val="none" w:sz="0" w:space="0" w:color="auto"/>
        <w:right w:val="none" w:sz="0" w:space="0" w:color="auto"/>
      </w:divBdr>
    </w:div>
    <w:div w:id="912012220">
      <w:bodyDiv w:val="1"/>
      <w:marLeft w:val="0"/>
      <w:marRight w:val="0"/>
      <w:marTop w:val="0"/>
      <w:marBottom w:val="0"/>
      <w:divBdr>
        <w:top w:val="none" w:sz="0" w:space="0" w:color="auto"/>
        <w:left w:val="none" w:sz="0" w:space="0" w:color="auto"/>
        <w:bottom w:val="none" w:sz="0" w:space="0" w:color="auto"/>
        <w:right w:val="none" w:sz="0" w:space="0" w:color="auto"/>
      </w:divBdr>
    </w:div>
    <w:div w:id="914826696">
      <w:bodyDiv w:val="1"/>
      <w:marLeft w:val="0"/>
      <w:marRight w:val="0"/>
      <w:marTop w:val="0"/>
      <w:marBottom w:val="0"/>
      <w:divBdr>
        <w:top w:val="none" w:sz="0" w:space="0" w:color="auto"/>
        <w:left w:val="none" w:sz="0" w:space="0" w:color="auto"/>
        <w:bottom w:val="none" w:sz="0" w:space="0" w:color="auto"/>
        <w:right w:val="none" w:sz="0" w:space="0" w:color="auto"/>
      </w:divBdr>
    </w:div>
    <w:div w:id="918052287">
      <w:bodyDiv w:val="1"/>
      <w:marLeft w:val="0"/>
      <w:marRight w:val="0"/>
      <w:marTop w:val="0"/>
      <w:marBottom w:val="0"/>
      <w:divBdr>
        <w:top w:val="none" w:sz="0" w:space="0" w:color="auto"/>
        <w:left w:val="none" w:sz="0" w:space="0" w:color="auto"/>
        <w:bottom w:val="none" w:sz="0" w:space="0" w:color="auto"/>
        <w:right w:val="none" w:sz="0" w:space="0" w:color="auto"/>
      </w:divBdr>
    </w:div>
    <w:div w:id="921373831">
      <w:bodyDiv w:val="1"/>
      <w:marLeft w:val="0"/>
      <w:marRight w:val="0"/>
      <w:marTop w:val="0"/>
      <w:marBottom w:val="0"/>
      <w:divBdr>
        <w:top w:val="none" w:sz="0" w:space="0" w:color="auto"/>
        <w:left w:val="none" w:sz="0" w:space="0" w:color="auto"/>
        <w:bottom w:val="none" w:sz="0" w:space="0" w:color="auto"/>
        <w:right w:val="none" w:sz="0" w:space="0" w:color="auto"/>
      </w:divBdr>
    </w:div>
    <w:div w:id="923876593">
      <w:bodyDiv w:val="1"/>
      <w:marLeft w:val="0"/>
      <w:marRight w:val="0"/>
      <w:marTop w:val="0"/>
      <w:marBottom w:val="0"/>
      <w:divBdr>
        <w:top w:val="none" w:sz="0" w:space="0" w:color="auto"/>
        <w:left w:val="none" w:sz="0" w:space="0" w:color="auto"/>
        <w:bottom w:val="none" w:sz="0" w:space="0" w:color="auto"/>
        <w:right w:val="none" w:sz="0" w:space="0" w:color="auto"/>
      </w:divBdr>
    </w:div>
    <w:div w:id="923878853">
      <w:bodyDiv w:val="1"/>
      <w:marLeft w:val="0"/>
      <w:marRight w:val="0"/>
      <w:marTop w:val="0"/>
      <w:marBottom w:val="0"/>
      <w:divBdr>
        <w:top w:val="none" w:sz="0" w:space="0" w:color="auto"/>
        <w:left w:val="none" w:sz="0" w:space="0" w:color="auto"/>
        <w:bottom w:val="none" w:sz="0" w:space="0" w:color="auto"/>
        <w:right w:val="none" w:sz="0" w:space="0" w:color="auto"/>
      </w:divBdr>
    </w:div>
    <w:div w:id="924608581">
      <w:bodyDiv w:val="1"/>
      <w:marLeft w:val="0"/>
      <w:marRight w:val="0"/>
      <w:marTop w:val="0"/>
      <w:marBottom w:val="0"/>
      <w:divBdr>
        <w:top w:val="none" w:sz="0" w:space="0" w:color="auto"/>
        <w:left w:val="none" w:sz="0" w:space="0" w:color="auto"/>
        <w:bottom w:val="none" w:sz="0" w:space="0" w:color="auto"/>
        <w:right w:val="none" w:sz="0" w:space="0" w:color="auto"/>
      </w:divBdr>
    </w:div>
    <w:div w:id="925771469">
      <w:bodyDiv w:val="1"/>
      <w:marLeft w:val="0"/>
      <w:marRight w:val="0"/>
      <w:marTop w:val="0"/>
      <w:marBottom w:val="0"/>
      <w:divBdr>
        <w:top w:val="none" w:sz="0" w:space="0" w:color="auto"/>
        <w:left w:val="none" w:sz="0" w:space="0" w:color="auto"/>
        <w:bottom w:val="none" w:sz="0" w:space="0" w:color="auto"/>
        <w:right w:val="none" w:sz="0" w:space="0" w:color="auto"/>
      </w:divBdr>
    </w:div>
    <w:div w:id="928344067">
      <w:bodyDiv w:val="1"/>
      <w:marLeft w:val="0"/>
      <w:marRight w:val="0"/>
      <w:marTop w:val="0"/>
      <w:marBottom w:val="0"/>
      <w:divBdr>
        <w:top w:val="none" w:sz="0" w:space="0" w:color="auto"/>
        <w:left w:val="none" w:sz="0" w:space="0" w:color="auto"/>
        <w:bottom w:val="none" w:sz="0" w:space="0" w:color="auto"/>
        <w:right w:val="none" w:sz="0" w:space="0" w:color="auto"/>
      </w:divBdr>
    </w:div>
    <w:div w:id="928780452">
      <w:bodyDiv w:val="1"/>
      <w:marLeft w:val="0"/>
      <w:marRight w:val="0"/>
      <w:marTop w:val="0"/>
      <w:marBottom w:val="0"/>
      <w:divBdr>
        <w:top w:val="none" w:sz="0" w:space="0" w:color="auto"/>
        <w:left w:val="none" w:sz="0" w:space="0" w:color="auto"/>
        <w:bottom w:val="none" w:sz="0" w:space="0" w:color="auto"/>
        <w:right w:val="none" w:sz="0" w:space="0" w:color="auto"/>
      </w:divBdr>
    </w:div>
    <w:div w:id="929123183">
      <w:bodyDiv w:val="1"/>
      <w:marLeft w:val="0"/>
      <w:marRight w:val="0"/>
      <w:marTop w:val="0"/>
      <w:marBottom w:val="0"/>
      <w:divBdr>
        <w:top w:val="none" w:sz="0" w:space="0" w:color="auto"/>
        <w:left w:val="none" w:sz="0" w:space="0" w:color="auto"/>
        <w:bottom w:val="none" w:sz="0" w:space="0" w:color="auto"/>
        <w:right w:val="none" w:sz="0" w:space="0" w:color="auto"/>
      </w:divBdr>
    </w:div>
    <w:div w:id="929583970">
      <w:bodyDiv w:val="1"/>
      <w:marLeft w:val="0"/>
      <w:marRight w:val="0"/>
      <w:marTop w:val="0"/>
      <w:marBottom w:val="0"/>
      <w:divBdr>
        <w:top w:val="none" w:sz="0" w:space="0" w:color="auto"/>
        <w:left w:val="none" w:sz="0" w:space="0" w:color="auto"/>
        <w:bottom w:val="none" w:sz="0" w:space="0" w:color="auto"/>
        <w:right w:val="none" w:sz="0" w:space="0" w:color="auto"/>
      </w:divBdr>
    </w:div>
    <w:div w:id="930355100">
      <w:bodyDiv w:val="1"/>
      <w:marLeft w:val="0"/>
      <w:marRight w:val="0"/>
      <w:marTop w:val="0"/>
      <w:marBottom w:val="0"/>
      <w:divBdr>
        <w:top w:val="none" w:sz="0" w:space="0" w:color="auto"/>
        <w:left w:val="none" w:sz="0" w:space="0" w:color="auto"/>
        <w:bottom w:val="none" w:sz="0" w:space="0" w:color="auto"/>
        <w:right w:val="none" w:sz="0" w:space="0" w:color="auto"/>
      </w:divBdr>
    </w:div>
    <w:div w:id="938758653">
      <w:bodyDiv w:val="1"/>
      <w:marLeft w:val="0"/>
      <w:marRight w:val="0"/>
      <w:marTop w:val="0"/>
      <w:marBottom w:val="0"/>
      <w:divBdr>
        <w:top w:val="none" w:sz="0" w:space="0" w:color="auto"/>
        <w:left w:val="none" w:sz="0" w:space="0" w:color="auto"/>
        <w:bottom w:val="none" w:sz="0" w:space="0" w:color="auto"/>
        <w:right w:val="none" w:sz="0" w:space="0" w:color="auto"/>
      </w:divBdr>
    </w:div>
    <w:div w:id="939677683">
      <w:bodyDiv w:val="1"/>
      <w:marLeft w:val="0"/>
      <w:marRight w:val="0"/>
      <w:marTop w:val="0"/>
      <w:marBottom w:val="0"/>
      <w:divBdr>
        <w:top w:val="none" w:sz="0" w:space="0" w:color="auto"/>
        <w:left w:val="none" w:sz="0" w:space="0" w:color="auto"/>
        <w:bottom w:val="none" w:sz="0" w:space="0" w:color="auto"/>
        <w:right w:val="none" w:sz="0" w:space="0" w:color="auto"/>
      </w:divBdr>
    </w:div>
    <w:div w:id="943656245">
      <w:bodyDiv w:val="1"/>
      <w:marLeft w:val="0"/>
      <w:marRight w:val="0"/>
      <w:marTop w:val="0"/>
      <w:marBottom w:val="0"/>
      <w:divBdr>
        <w:top w:val="none" w:sz="0" w:space="0" w:color="auto"/>
        <w:left w:val="none" w:sz="0" w:space="0" w:color="auto"/>
        <w:bottom w:val="none" w:sz="0" w:space="0" w:color="auto"/>
        <w:right w:val="none" w:sz="0" w:space="0" w:color="auto"/>
      </w:divBdr>
    </w:div>
    <w:div w:id="946306064">
      <w:bodyDiv w:val="1"/>
      <w:marLeft w:val="0"/>
      <w:marRight w:val="0"/>
      <w:marTop w:val="0"/>
      <w:marBottom w:val="0"/>
      <w:divBdr>
        <w:top w:val="none" w:sz="0" w:space="0" w:color="auto"/>
        <w:left w:val="none" w:sz="0" w:space="0" w:color="auto"/>
        <w:bottom w:val="none" w:sz="0" w:space="0" w:color="auto"/>
        <w:right w:val="none" w:sz="0" w:space="0" w:color="auto"/>
      </w:divBdr>
    </w:div>
    <w:div w:id="948048338">
      <w:bodyDiv w:val="1"/>
      <w:marLeft w:val="0"/>
      <w:marRight w:val="0"/>
      <w:marTop w:val="0"/>
      <w:marBottom w:val="0"/>
      <w:divBdr>
        <w:top w:val="none" w:sz="0" w:space="0" w:color="auto"/>
        <w:left w:val="none" w:sz="0" w:space="0" w:color="auto"/>
        <w:bottom w:val="none" w:sz="0" w:space="0" w:color="auto"/>
        <w:right w:val="none" w:sz="0" w:space="0" w:color="auto"/>
      </w:divBdr>
    </w:div>
    <w:div w:id="948851268">
      <w:bodyDiv w:val="1"/>
      <w:marLeft w:val="0"/>
      <w:marRight w:val="0"/>
      <w:marTop w:val="0"/>
      <w:marBottom w:val="0"/>
      <w:divBdr>
        <w:top w:val="none" w:sz="0" w:space="0" w:color="auto"/>
        <w:left w:val="none" w:sz="0" w:space="0" w:color="auto"/>
        <w:bottom w:val="none" w:sz="0" w:space="0" w:color="auto"/>
        <w:right w:val="none" w:sz="0" w:space="0" w:color="auto"/>
      </w:divBdr>
    </w:div>
    <w:div w:id="951591319">
      <w:bodyDiv w:val="1"/>
      <w:marLeft w:val="0"/>
      <w:marRight w:val="0"/>
      <w:marTop w:val="0"/>
      <w:marBottom w:val="0"/>
      <w:divBdr>
        <w:top w:val="none" w:sz="0" w:space="0" w:color="auto"/>
        <w:left w:val="none" w:sz="0" w:space="0" w:color="auto"/>
        <w:bottom w:val="none" w:sz="0" w:space="0" w:color="auto"/>
        <w:right w:val="none" w:sz="0" w:space="0" w:color="auto"/>
      </w:divBdr>
    </w:div>
    <w:div w:id="954215323">
      <w:bodyDiv w:val="1"/>
      <w:marLeft w:val="0"/>
      <w:marRight w:val="0"/>
      <w:marTop w:val="0"/>
      <w:marBottom w:val="0"/>
      <w:divBdr>
        <w:top w:val="none" w:sz="0" w:space="0" w:color="auto"/>
        <w:left w:val="none" w:sz="0" w:space="0" w:color="auto"/>
        <w:bottom w:val="none" w:sz="0" w:space="0" w:color="auto"/>
        <w:right w:val="none" w:sz="0" w:space="0" w:color="auto"/>
      </w:divBdr>
    </w:div>
    <w:div w:id="955403202">
      <w:bodyDiv w:val="1"/>
      <w:marLeft w:val="0"/>
      <w:marRight w:val="0"/>
      <w:marTop w:val="0"/>
      <w:marBottom w:val="0"/>
      <w:divBdr>
        <w:top w:val="none" w:sz="0" w:space="0" w:color="auto"/>
        <w:left w:val="none" w:sz="0" w:space="0" w:color="auto"/>
        <w:bottom w:val="none" w:sz="0" w:space="0" w:color="auto"/>
        <w:right w:val="none" w:sz="0" w:space="0" w:color="auto"/>
      </w:divBdr>
    </w:div>
    <w:div w:id="956646696">
      <w:bodyDiv w:val="1"/>
      <w:marLeft w:val="0"/>
      <w:marRight w:val="0"/>
      <w:marTop w:val="0"/>
      <w:marBottom w:val="0"/>
      <w:divBdr>
        <w:top w:val="none" w:sz="0" w:space="0" w:color="auto"/>
        <w:left w:val="none" w:sz="0" w:space="0" w:color="auto"/>
        <w:bottom w:val="none" w:sz="0" w:space="0" w:color="auto"/>
        <w:right w:val="none" w:sz="0" w:space="0" w:color="auto"/>
      </w:divBdr>
    </w:div>
    <w:div w:id="956912836">
      <w:bodyDiv w:val="1"/>
      <w:marLeft w:val="0"/>
      <w:marRight w:val="0"/>
      <w:marTop w:val="0"/>
      <w:marBottom w:val="0"/>
      <w:divBdr>
        <w:top w:val="none" w:sz="0" w:space="0" w:color="auto"/>
        <w:left w:val="none" w:sz="0" w:space="0" w:color="auto"/>
        <w:bottom w:val="none" w:sz="0" w:space="0" w:color="auto"/>
        <w:right w:val="none" w:sz="0" w:space="0" w:color="auto"/>
      </w:divBdr>
    </w:div>
    <w:div w:id="959383854">
      <w:bodyDiv w:val="1"/>
      <w:marLeft w:val="0"/>
      <w:marRight w:val="0"/>
      <w:marTop w:val="0"/>
      <w:marBottom w:val="0"/>
      <w:divBdr>
        <w:top w:val="none" w:sz="0" w:space="0" w:color="auto"/>
        <w:left w:val="none" w:sz="0" w:space="0" w:color="auto"/>
        <w:bottom w:val="none" w:sz="0" w:space="0" w:color="auto"/>
        <w:right w:val="none" w:sz="0" w:space="0" w:color="auto"/>
      </w:divBdr>
    </w:div>
    <w:div w:id="963194228">
      <w:bodyDiv w:val="1"/>
      <w:marLeft w:val="0"/>
      <w:marRight w:val="0"/>
      <w:marTop w:val="0"/>
      <w:marBottom w:val="0"/>
      <w:divBdr>
        <w:top w:val="none" w:sz="0" w:space="0" w:color="auto"/>
        <w:left w:val="none" w:sz="0" w:space="0" w:color="auto"/>
        <w:bottom w:val="none" w:sz="0" w:space="0" w:color="auto"/>
        <w:right w:val="none" w:sz="0" w:space="0" w:color="auto"/>
      </w:divBdr>
    </w:div>
    <w:div w:id="965771183">
      <w:bodyDiv w:val="1"/>
      <w:marLeft w:val="0"/>
      <w:marRight w:val="0"/>
      <w:marTop w:val="0"/>
      <w:marBottom w:val="0"/>
      <w:divBdr>
        <w:top w:val="none" w:sz="0" w:space="0" w:color="auto"/>
        <w:left w:val="none" w:sz="0" w:space="0" w:color="auto"/>
        <w:bottom w:val="none" w:sz="0" w:space="0" w:color="auto"/>
        <w:right w:val="none" w:sz="0" w:space="0" w:color="auto"/>
      </w:divBdr>
    </w:div>
    <w:div w:id="965889433">
      <w:bodyDiv w:val="1"/>
      <w:marLeft w:val="0"/>
      <w:marRight w:val="0"/>
      <w:marTop w:val="0"/>
      <w:marBottom w:val="0"/>
      <w:divBdr>
        <w:top w:val="none" w:sz="0" w:space="0" w:color="auto"/>
        <w:left w:val="none" w:sz="0" w:space="0" w:color="auto"/>
        <w:bottom w:val="none" w:sz="0" w:space="0" w:color="auto"/>
        <w:right w:val="none" w:sz="0" w:space="0" w:color="auto"/>
      </w:divBdr>
    </w:div>
    <w:div w:id="967052654">
      <w:bodyDiv w:val="1"/>
      <w:marLeft w:val="0"/>
      <w:marRight w:val="0"/>
      <w:marTop w:val="0"/>
      <w:marBottom w:val="0"/>
      <w:divBdr>
        <w:top w:val="none" w:sz="0" w:space="0" w:color="auto"/>
        <w:left w:val="none" w:sz="0" w:space="0" w:color="auto"/>
        <w:bottom w:val="none" w:sz="0" w:space="0" w:color="auto"/>
        <w:right w:val="none" w:sz="0" w:space="0" w:color="auto"/>
      </w:divBdr>
    </w:div>
    <w:div w:id="968126179">
      <w:bodyDiv w:val="1"/>
      <w:marLeft w:val="0"/>
      <w:marRight w:val="0"/>
      <w:marTop w:val="0"/>
      <w:marBottom w:val="0"/>
      <w:divBdr>
        <w:top w:val="none" w:sz="0" w:space="0" w:color="auto"/>
        <w:left w:val="none" w:sz="0" w:space="0" w:color="auto"/>
        <w:bottom w:val="none" w:sz="0" w:space="0" w:color="auto"/>
        <w:right w:val="none" w:sz="0" w:space="0" w:color="auto"/>
      </w:divBdr>
    </w:div>
    <w:div w:id="970524067">
      <w:bodyDiv w:val="1"/>
      <w:marLeft w:val="0"/>
      <w:marRight w:val="0"/>
      <w:marTop w:val="0"/>
      <w:marBottom w:val="0"/>
      <w:divBdr>
        <w:top w:val="none" w:sz="0" w:space="0" w:color="auto"/>
        <w:left w:val="none" w:sz="0" w:space="0" w:color="auto"/>
        <w:bottom w:val="none" w:sz="0" w:space="0" w:color="auto"/>
        <w:right w:val="none" w:sz="0" w:space="0" w:color="auto"/>
      </w:divBdr>
    </w:div>
    <w:div w:id="970550267">
      <w:bodyDiv w:val="1"/>
      <w:marLeft w:val="0"/>
      <w:marRight w:val="0"/>
      <w:marTop w:val="0"/>
      <w:marBottom w:val="0"/>
      <w:divBdr>
        <w:top w:val="none" w:sz="0" w:space="0" w:color="auto"/>
        <w:left w:val="none" w:sz="0" w:space="0" w:color="auto"/>
        <w:bottom w:val="none" w:sz="0" w:space="0" w:color="auto"/>
        <w:right w:val="none" w:sz="0" w:space="0" w:color="auto"/>
      </w:divBdr>
    </w:div>
    <w:div w:id="973023890">
      <w:bodyDiv w:val="1"/>
      <w:marLeft w:val="0"/>
      <w:marRight w:val="0"/>
      <w:marTop w:val="0"/>
      <w:marBottom w:val="0"/>
      <w:divBdr>
        <w:top w:val="none" w:sz="0" w:space="0" w:color="auto"/>
        <w:left w:val="none" w:sz="0" w:space="0" w:color="auto"/>
        <w:bottom w:val="none" w:sz="0" w:space="0" w:color="auto"/>
        <w:right w:val="none" w:sz="0" w:space="0" w:color="auto"/>
      </w:divBdr>
    </w:div>
    <w:div w:id="982275517">
      <w:bodyDiv w:val="1"/>
      <w:marLeft w:val="0"/>
      <w:marRight w:val="0"/>
      <w:marTop w:val="0"/>
      <w:marBottom w:val="0"/>
      <w:divBdr>
        <w:top w:val="none" w:sz="0" w:space="0" w:color="auto"/>
        <w:left w:val="none" w:sz="0" w:space="0" w:color="auto"/>
        <w:bottom w:val="none" w:sz="0" w:space="0" w:color="auto"/>
        <w:right w:val="none" w:sz="0" w:space="0" w:color="auto"/>
      </w:divBdr>
    </w:div>
    <w:div w:id="984773718">
      <w:bodyDiv w:val="1"/>
      <w:marLeft w:val="0"/>
      <w:marRight w:val="0"/>
      <w:marTop w:val="0"/>
      <w:marBottom w:val="0"/>
      <w:divBdr>
        <w:top w:val="none" w:sz="0" w:space="0" w:color="auto"/>
        <w:left w:val="none" w:sz="0" w:space="0" w:color="auto"/>
        <w:bottom w:val="none" w:sz="0" w:space="0" w:color="auto"/>
        <w:right w:val="none" w:sz="0" w:space="0" w:color="auto"/>
      </w:divBdr>
    </w:div>
    <w:div w:id="985282083">
      <w:bodyDiv w:val="1"/>
      <w:marLeft w:val="0"/>
      <w:marRight w:val="0"/>
      <w:marTop w:val="0"/>
      <w:marBottom w:val="0"/>
      <w:divBdr>
        <w:top w:val="none" w:sz="0" w:space="0" w:color="auto"/>
        <w:left w:val="none" w:sz="0" w:space="0" w:color="auto"/>
        <w:bottom w:val="none" w:sz="0" w:space="0" w:color="auto"/>
        <w:right w:val="none" w:sz="0" w:space="0" w:color="auto"/>
      </w:divBdr>
    </w:div>
    <w:div w:id="986202908">
      <w:bodyDiv w:val="1"/>
      <w:marLeft w:val="0"/>
      <w:marRight w:val="0"/>
      <w:marTop w:val="0"/>
      <w:marBottom w:val="0"/>
      <w:divBdr>
        <w:top w:val="none" w:sz="0" w:space="0" w:color="auto"/>
        <w:left w:val="none" w:sz="0" w:space="0" w:color="auto"/>
        <w:bottom w:val="none" w:sz="0" w:space="0" w:color="auto"/>
        <w:right w:val="none" w:sz="0" w:space="0" w:color="auto"/>
      </w:divBdr>
    </w:div>
    <w:div w:id="993336481">
      <w:bodyDiv w:val="1"/>
      <w:marLeft w:val="0"/>
      <w:marRight w:val="0"/>
      <w:marTop w:val="0"/>
      <w:marBottom w:val="0"/>
      <w:divBdr>
        <w:top w:val="none" w:sz="0" w:space="0" w:color="auto"/>
        <w:left w:val="none" w:sz="0" w:space="0" w:color="auto"/>
        <w:bottom w:val="none" w:sz="0" w:space="0" w:color="auto"/>
        <w:right w:val="none" w:sz="0" w:space="0" w:color="auto"/>
      </w:divBdr>
    </w:div>
    <w:div w:id="993483399">
      <w:bodyDiv w:val="1"/>
      <w:marLeft w:val="0"/>
      <w:marRight w:val="0"/>
      <w:marTop w:val="0"/>
      <w:marBottom w:val="0"/>
      <w:divBdr>
        <w:top w:val="none" w:sz="0" w:space="0" w:color="auto"/>
        <w:left w:val="none" w:sz="0" w:space="0" w:color="auto"/>
        <w:bottom w:val="none" w:sz="0" w:space="0" w:color="auto"/>
        <w:right w:val="none" w:sz="0" w:space="0" w:color="auto"/>
      </w:divBdr>
    </w:div>
    <w:div w:id="996231132">
      <w:bodyDiv w:val="1"/>
      <w:marLeft w:val="0"/>
      <w:marRight w:val="0"/>
      <w:marTop w:val="0"/>
      <w:marBottom w:val="0"/>
      <w:divBdr>
        <w:top w:val="none" w:sz="0" w:space="0" w:color="auto"/>
        <w:left w:val="none" w:sz="0" w:space="0" w:color="auto"/>
        <w:bottom w:val="none" w:sz="0" w:space="0" w:color="auto"/>
        <w:right w:val="none" w:sz="0" w:space="0" w:color="auto"/>
      </w:divBdr>
    </w:div>
    <w:div w:id="1002322359">
      <w:bodyDiv w:val="1"/>
      <w:marLeft w:val="0"/>
      <w:marRight w:val="0"/>
      <w:marTop w:val="0"/>
      <w:marBottom w:val="0"/>
      <w:divBdr>
        <w:top w:val="none" w:sz="0" w:space="0" w:color="auto"/>
        <w:left w:val="none" w:sz="0" w:space="0" w:color="auto"/>
        <w:bottom w:val="none" w:sz="0" w:space="0" w:color="auto"/>
        <w:right w:val="none" w:sz="0" w:space="0" w:color="auto"/>
      </w:divBdr>
    </w:div>
    <w:div w:id="1003436978">
      <w:bodyDiv w:val="1"/>
      <w:marLeft w:val="0"/>
      <w:marRight w:val="0"/>
      <w:marTop w:val="0"/>
      <w:marBottom w:val="0"/>
      <w:divBdr>
        <w:top w:val="none" w:sz="0" w:space="0" w:color="auto"/>
        <w:left w:val="none" w:sz="0" w:space="0" w:color="auto"/>
        <w:bottom w:val="none" w:sz="0" w:space="0" w:color="auto"/>
        <w:right w:val="none" w:sz="0" w:space="0" w:color="auto"/>
      </w:divBdr>
    </w:div>
    <w:div w:id="1003975344">
      <w:bodyDiv w:val="1"/>
      <w:marLeft w:val="0"/>
      <w:marRight w:val="0"/>
      <w:marTop w:val="0"/>
      <w:marBottom w:val="0"/>
      <w:divBdr>
        <w:top w:val="none" w:sz="0" w:space="0" w:color="auto"/>
        <w:left w:val="none" w:sz="0" w:space="0" w:color="auto"/>
        <w:bottom w:val="none" w:sz="0" w:space="0" w:color="auto"/>
        <w:right w:val="none" w:sz="0" w:space="0" w:color="auto"/>
      </w:divBdr>
    </w:div>
    <w:div w:id="1004748984">
      <w:bodyDiv w:val="1"/>
      <w:marLeft w:val="0"/>
      <w:marRight w:val="0"/>
      <w:marTop w:val="0"/>
      <w:marBottom w:val="0"/>
      <w:divBdr>
        <w:top w:val="none" w:sz="0" w:space="0" w:color="auto"/>
        <w:left w:val="none" w:sz="0" w:space="0" w:color="auto"/>
        <w:bottom w:val="none" w:sz="0" w:space="0" w:color="auto"/>
        <w:right w:val="none" w:sz="0" w:space="0" w:color="auto"/>
      </w:divBdr>
    </w:div>
    <w:div w:id="1005592185">
      <w:bodyDiv w:val="1"/>
      <w:marLeft w:val="0"/>
      <w:marRight w:val="0"/>
      <w:marTop w:val="0"/>
      <w:marBottom w:val="0"/>
      <w:divBdr>
        <w:top w:val="none" w:sz="0" w:space="0" w:color="auto"/>
        <w:left w:val="none" w:sz="0" w:space="0" w:color="auto"/>
        <w:bottom w:val="none" w:sz="0" w:space="0" w:color="auto"/>
        <w:right w:val="none" w:sz="0" w:space="0" w:color="auto"/>
      </w:divBdr>
    </w:div>
    <w:div w:id="1007288989">
      <w:bodyDiv w:val="1"/>
      <w:marLeft w:val="0"/>
      <w:marRight w:val="0"/>
      <w:marTop w:val="0"/>
      <w:marBottom w:val="0"/>
      <w:divBdr>
        <w:top w:val="none" w:sz="0" w:space="0" w:color="auto"/>
        <w:left w:val="none" w:sz="0" w:space="0" w:color="auto"/>
        <w:bottom w:val="none" w:sz="0" w:space="0" w:color="auto"/>
        <w:right w:val="none" w:sz="0" w:space="0" w:color="auto"/>
      </w:divBdr>
    </w:div>
    <w:div w:id="1012759371">
      <w:bodyDiv w:val="1"/>
      <w:marLeft w:val="0"/>
      <w:marRight w:val="0"/>
      <w:marTop w:val="0"/>
      <w:marBottom w:val="0"/>
      <w:divBdr>
        <w:top w:val="none" w:sz="0" w:space="0" w:color="auto"/>
        <w:left w:val="none" w:sz="0" w:space="0" w:color="auto"/>
        <w:bottom w:val="none" w:sz="0" w:space="0" w:color="auto"/>
        <w:right w:val="none" w:sz="0" w:space="0" w:color="auto"/>
      </w:divBdr>
    </w:div>
    <w:div w:id="1016885861">
      <w:bodyDiv w:val="1"/>
      <w:marLeft w:val="0"/>
      <w:marRight w:val="0"/>
      <w:marTop w:val="0"/>
      <w:marBottom w:val="0"/>
      <w:divBdr>
        <w:top w:val="none" w:sz="0" w:space="0" w:color="auto"/>
        <w:left w:val="none" w:sz="0" w:space="0" w:color="auto"/>
        <w:bottom w:val="none" w:sz="0" w:space="0" w:color="auto"/>
        <w:right w:val="none" w:sz="0" w:space="0" w:color="auto"/>
      </w:divBdr>
    </w:div>
    <w:div w:id="1017537809">
      <w:bodyDiv w:val="1"/>
      <w:marLeft w:val="0"/>
      <w:marRight w:val="0"/>
      <w:marTop w:val="0"/>
      <w:marBottom w:val="0"/>
      <w:divBdr>
        <w:top w:val="none" w:sz="0" w:space="0" w:color="auto"/>
        <w:left w:val="none" w:sz="0" w:space="0" w:color="auto"/>
        <w:bottom w:val="none" w:sz="0" w:space="0" w:color="auto"/>
        <w:right w:val="none" w:sz="0" w:space="0" w:color="auto"/>
      </w:divBdr>
    </w:div>
    <w:div w:id="1018849569">
      <w:bodyDiv w:val="1"/>
      <w:marLeft w:val="0"/>
      <w:marRight w:val="0"/>
      <w:marTop w:val="0"/>
      <w:marBottom w:val="0"/>
      <w:divBdr>
        <w:top w:val="none" w:sz="0" w:space="0" w:color="auto"/>
        <w:left w:val="none" w:sz="0" w:space="0" w:color="auto"/>
        <w:bottom w:val="none" w:sz="0" w:space="0" w:color="auto"/>
        <w:right w:val="none" w:sz="0" w:space="0" w:color="auto"/>
      </w:divBdr>
    </w:div>
    <w:div w:id="1023164903">
      <w:bodyDiv w:val="1"/>
      <w:marLeft w:val="0"/>
      <w:marRight w:val="0"/>
      <w:marTop w:val="0"/>
      <w:marBottom w:val="0"/>
      <w:divBdr>
        <w:top w:val="none" w:sz="0" w:space="0" w:color="auto"/>
        <w:left w:val="none" w:sz="0" w:space="0" w:color="auto"/>
        <w:bottom w:val="none" w:sz="0" w:space="0" w:color="auto"/>
        <w:right w:val="none" w:sz="0" w:space="0" w:color="auto"/>
      </w:divBdr>
    </w:div>
    <w:div w:id="1026295816">
      <w:bodyDiv w:val="1"/>
      <w:marLeft w:val="0"/>
      <w:marRight w:val="0"/>
      <w:marTop w:val="0"/>
      <w:marBottom w:val="0"/>
      <w:divBdr>
        <w:top w:val="none" w:sz="0" w:space="0" w:color="auto"/>
        <w:left w:val="none" w:sz="0" w:space="0" w:color="auto"/>
        <w:bottom w:val="none" w:sz="0" w:space="0" w:color="auto"/>
        <w:right w:val="none" w:sz="0" w:space="0" w:color="auto"/>
      </w:divBdr>
    </w:div>
    <w:div w:id="1029139001">
      <w:bodyDiv w:val="1"/>
      <w:marLeft w:val="0"/>
      <w:marRight w:val="0"/>
      <w:marTop w:val="0"/>
      <w:marBottom w:val="0"/>
      <w:divBdr>
        <w:top w:val="none" w:sz="0" w:space="0" w:color="auto"/>
        <w:left w:val="none" w:sz="0" w:space="0" w:color="auto"/>
        <w:bottom w:val="none" w:sz="0" w:space="0" w:color="auto"/>
        <w:right w:val="none" w:sz="0" w:space="0" w:color="auto"/>
      </w:divBdr>
    </w:div>
    <w:div w:id="1029644339">
      <w:bodyDiv w:val="1"/>
      <w:marLeft w:val="0"/>
      <w:marRight w:val="0"/>
      <w:marTop w:val="0"/>
      <w:marBottom w:val="0"/>
      <w:divBdr>
        <w:top w:val="none" w:sz="0" w:space="0" w:color="auto"/>
        <w:left w:val="none" w:sz="0" w:space="0" w:color="auto"/>
        <w:bottom w:val="none" w:sz="0" w:space="0" w:color="auto"/>
        <w:right w:val="none" w:sz="0" w:space="0" w:color="auto"/>
      </w:divBdr>
    </w:div>
    <w:div w:id="1031807638">
      <w:bodyDiv w:val="1"/>
      <w:marLeft w:val="0"/>
      <w:marRight w:val="0"/>
      <w:marTop w:val="0"/>
      <w:marBottom w:val="0"/>
      <w:divBdr>
        <w:top w:val="none" w:sz="0" w:space="0" w:color="auto"/>
        <w:left w:val="none" w:sz="0" w:space="0" w:color="auto"/>
        <w:bottom w:val="none" w:sz="0" w:space="0" w:color="auto"/>
        <w:right w:val="none" w:sz="0" w:space="0" w:color="auto"/>
      </w:divBdr>
    </w:div>
    <w:div w:id="1032268000">
      <w:bodyDiv w:val="1"/>
      <w:marLeft w:val="0"/>
      <w:marRight w:val="0"/>
      <w:marTop w:val="0"/>
      <w:marBottom w:val="0"/>
      <w:divBdr>
        <w:top w:val="none" w:sz="0" w:space="0" w:color="auto"/>
        <w:left w:val="none" w:sz="0" w:space="0" w:color="auto"/>
        <w:bottom w:val="none" w:sz="0" w:space="0" w:color="auto"/>
        <w:right w:val="none" w:sz="0" w:space="0" w:color="auto"/>
      </w:divBdr>
    </w:div>
    <w:div w:id="1034429002">
      <w:bodyDiv w:val="1"/>
      <w:marLeft w:val="0"/>
      <w:marRight w:val="0"/>
      <w:marTop w:val="0"/>
      <w:marBottom w:val="0"/>
      <w:divBdr>
        <w:top w:val="none" w:sz="0" w:space="0" w:color="auto"/>
        <w:left w:val="none" w:sz="0" w:space="0" w:color="auto"/>
        <w:bottom w:val="none" w:sz="0" w:space="0" w:color="auto"/>
        <w:right w:val="none" w:sz="0" w:space="0" w:color="auto"/>
      </w:divBdr>
    </w:div>
    <w:div w:id="1034888872">
      <w:bodyDiv w:val="1"/>
      <w:marLeft w:val="0"/>
      <w:marRight w:val="0"/>
      <w:marTop w:val="0"/>
      <w:marBottom w:val="0"/>
      <w:divBdr>
        <w:top w:val="none" w:sz="0" w:space="0" w:color="auto"/>
        <w:left w:val="none" w:sz="0" w:space="0" w:color="auto"/>
        <w:bottom w:val="none" w:sz="0" w:space="0" w:color="auto"/>
        <w:right w:val="none" w:sz="0" w:space="0" w:color="auto"/>
      </w:divBdr>
    </w:div>
    <w:div w:id="1041520806">
      <w:bodyDiv w:val="1"/>
      <w:marLeft w:val="0"/>
      <w:marRight w:val="0"/>
      <w:marTop w:val="0"/>
      <w:marBottom w:val="0"/>
      <w:divBdr>
        <w:top w:val="none" w:sz="0" w:space="0" w:color="auto"/>
        <w:left w:val="none" w:sz="0" w:space="0" w:color="auto"/>
        <w:bottom w:val="none" w:sz="0" w:space="0" w:color="auto"/>
        <w:right w:val="none" w:sz="0" w:space="0" w:color="auto"/>
      </w:divBdr>
    </w:div>
    <w:div w:id="1045178596">
      <w:bodyDiv w:val="1"/>
      <w:marLeft w:val="0"/>
      <w:marRight w:val="0"/>
      <w:marTop w:val="0"/>
      <w:marBottom w:val="0"/>
      <w:divBdr>
        <w:top w:val="none" w:sz="0" w:space="0" w:color="auto"/>
        <w:left w:val="none" w:sz="0" w:space="0" w:color="auto"/>
        <w:bottom w:val="none" w:sz="0" w:space="0" w:color="auto"/>
        <w:right w:val="none" w:sz="0" w:space="0" w:color="auto"/>
      </w:divBdr>
    </w:div>
    <w:div w:id="1047266940">
      <w:bodyDiv w:val="1"/>
      <w:marLeft w:val="0"/>
      <w:marRight w:val="0"/>
      <w:marTop w:val="0"/>
      <w:marBottom w:val="0"/>
      <w:divBdr>
        <w:top w:val="none" w:sz="0" w:space="0" w:color="auto"/>
        <w:left w:val="none" w:sz="0" w:space="0" w:color="auto"/>
        <w:bottom w:val="none" w:sz="0" w:space="0" w:color="auto"/>
        <w:right w:val="none" w:sz="0" w:space="0" w:color="auto"/>
      </w:divBdr>
    </w:div>
    <w:div w:id="1047492822">
      <w:bodyDiv w:val="1"/>
      <w:marLeft w:val="0"/>
      <w:marRight w:val="0"/>
      <w:marTop w:val="0"/>
      <w:marBottom w:val="0"/>
      <w:divBdr>
        <w:top w:val="none" w:sz="0" w:space="0" w:color="auto"/>
        <w:left w:val="none" w:sz="0" w:space="0" w:color="auto"/>
        <w:bottom w:val="none" w:sz="0" w:space="0" w:color="auto"/>
        <w:right w:val="none" w:sz="0" w:space="0" w:color="auto"/>
      </w:divBdr>
    </w:div>
    <w:div w:id="1048383025">
      <w:bodyDiv w:val="1"/>
      <w:marLeft w:val="0"/>
      <w:marRight w:val="0"/>
      <w:marTop w:val="0"/>
      <w:marBottom w:val="0"/>
      <w:divBdr>
        <w:top w:val="none" w:sz="0" w:space="0" w:color="auto"/>
        <w:left w:val="none" w:sz="0" w:space="0" w:color="auto"/>
        <w:bottom w:val="none" w:sz="0" w:space="0" w:color="auto"/>
        <w:right w:val="none" w:sz="0" w:space="0" w:color="auto"/>
      </w:divBdr>
    </w:div>
    <w:div w:id="1049761656">
      <w:bodyDiv w:val="1"/>
      <w:marLeft w:val="0"/>
      <w:marRight w:val="0"/>
      <w:marTop w:val="0"/>
      <w:marBottom w:val="0"/>
      <w:divBdr>
        <w:top w:val="none" w:sz="0" w:space="0" w:color="auto"/>
        <w:left w:val="none" w:sz="0" w:space="0" w:color="auto"/>
        <w:bottom w:val="none" w:sz="0" w:space="0" w:color="auto"/>
        <w:right w:val="none" w:sz="0" w:space="0" w:color="auto"/>
      </w:divBdr>
    </w:div>
    <w:div w:id="1051079545">
      <w:bodyDiv w:val="1"/>
      <w:marLeft w:val="0"/>
      <w:marRight w:val="0"/>
      <w:marTop w:val="0"/>
      <w:marBottom w:val="0"/>
      <w:divBdr>
        <w:top w:val="none" w:sz="0" w:space="0" w:color="auto"/>
        <w:left w:val="none" w:sz="0" w:space="0" w:color="auto"/>
        <w:bottom w:val="none" w:sz="0" w:space="0" w:color="auto"/>
        <w:right w:val="none" w:sz="0" w:space="0" w:color="auto"/>
      </w:divBdr>
    </w:div>
    <w:div w:id="1053457036">
      <w:bodyDiv w:val="1"/>
      <w:marLeft w:val="0"/>
      <w:marRight w:val="0"/>
      <w:marTop w:val="0"/>
      <w:marBottom w:val="0"/>
      <w:divBdr>
        <w:top w:val="none" w:sz="0" w:space="0" w:color="auto"/>
        <w:left w:val="none" w:sz="0" w:space="0" w:color="auto"/>
        <w:bottom w:val="none" w:sz="0" w:space="0" w:color="auto"/>
        <w:right w:val="none" w:sz="0" w:space="0" w:color="auto"/>
      </w:divBdr>
    </w:div>
    <w:div w:id="1053962384">
      <w:bodyDiv w:val="1"/>
      <w:marLeft w:val="0"/>
      <w:marRight w:val="0"/>
      <w:marTop w:val="0"/>
      <w:marBottom w:val="0"/>
      <w:divBdr>
        <w:top w:val="none" w:sz="0" w:space="0" w:color="auto"/>
        <w:left w:val="none" w:sz="0" w:space="0" w:color="auto"/>
        <w:bottom w:val="none" w:sz="0" w:space="0" w:color="auto"/>
        <w:right w:val="none" w:sz="0" w:space="0" w:color="auto"/>
      </w:divBdr>
    </w:div>
    <w:div w:id="1057895617">
      <w:bodyDiv w:val="1"/>
      <w:marLeft w:val="0"/>
      <w:marRight w:val="0"/>
      <w:marTop w:val="0"/>
      <w:marBottom w:val="0"/>
      <w:divBdr>
        <w:top w:val="none" w:sz="0" w:space="0" w:color="auto"/>
        <w:left w:val="none" w:sz="0" w:space="0" w:color="auto"/>
        <w:bottom w:val="none" w:sz="0" w:space="0" w:color="auto"/>
        <w:right w:val="none" w:sz="0" w:space="0" w:color="auto"/>
      </w:divBdr>
    </w:div>
    <w:div w:id="1060598001">
      <w:bodyDiv w:val="1"/>
      <w:marLeft w:val="0"/>
      <w:marRight w:val="0"/>
      <w:marTop w:val="0"/>
      <w:marBottom w:val="0"/>
      <w:divBdr>
        <w:top w:val="none" w:sz="0" w:space="0" w:color="auto"/>
        <w:left w:val="none" w:sz="0" w:space="0" w:color="auto"/>
        <w:bottom w:val="none" w:sz="0" w:space="0" w:color="auto"/>
        <w:right w:val="none" w:sz="0" w:space="0" w:color="auto"/>
      </w:divBdr>
    </w:div>
    <w:div w:id="1062287005">
      <w:bodyDiv w:val="1"/>
      <w:marLeft w:val="0"/>
      <w:marRight w:val="0"/>
      <w:marTop w:val="0"/>
      <w:marBottom w:val="0"/>
      <w:divBdr>
        <w:top w:val="none" w:sz="0" w:space="0" w:color="auto"/>
        <w:left w:val="none" w:sz="0" w:space="0" w:color="auto"/>
        <w:bottom w:val="none" w:sz="0" w:space="0" w:color="auto"/>
        <w:right w:val="none" w:sz="0" w:space="0" w:color="auto"/>
      </w:divBdr>
    </w:div>
    <w:div w:id="1063526442">
      <w:bodyDiv w:val="1"/>
      <w:marLeft w:val="0"/>
      <w:marRight w:val="0"/>
      <w:marTop w:val="0"/>
      <w:marBottom w:val="0"/>
      <w:divBdr>
        <w:top w:val="none" w:sz="0" w:space="0" w:color="auto"/>
        <w:left w:val="none" w:sz="0" w:space="0" w:color="auto"/>
        <w:bottom w:val="none" w:sz="0" w:space="0" w:color="auto"/>
        <w:right w:val="none" w:sz="0" w:space="0" w:color="auto"/>
      </w:divBdr>
    </w:div>
    <w:div w:id="1069111802">
      <w:bodyDiv w:val="1"/>
      <w:marLeft w:val="0"/>
      <w:marRight w:val="0"/>
      <w:marTop w:val="0"/>
      <w:marBottom w:val="0"/>
      <w:divBdr>
        <w:top w:val="none" w:sz="0" w:space="0" w:color="auto"/>
        <w:left w:val="none" w:sz="0" w:space="0" w:color="auto"/>
        <w:bottom w:val="none" w:sz="0" w:space="0" w:color="auto"/>
        <w:right w:val="none" w:sz="0" w:space="0" w:color="auto"/>
      </w:divBdr>
    </w:div>
    <w:div w:id="1079789715">
      <w:bodyDiv w:val="1"/>
      <w:marLeft w:val="0"/>
      <w:marRight w:val="0"/>
      <w:marTop w:val="0"/>
      <w:marBottom w:val="0"/>
      <w:divBdr>
        <w:top w:val="none" w:sz="0" w:space="0" w:color="auto"/>
        <w:left w:val="none" w:sz="0" w:space="0" w:color="auto"/>
        <w:bottom w:val="none" w:sz="0" w:space="0" w:color="auto"/>
        <w:right w:val="none" w:sz="0" w:space="0" w:color="auto"/>
      </w:divBdr>
    </w:div>
    <w:div w:id="1083718309">
      <w:bodyDiv w:val="1"/>
      <w:marLeft w:val="0"/>
      <w:marRight w:val="0"/>
      <w:marTop w:val="0"/>
      <w:marBottom w:val="0"/>
      <w:divBdr>
        <w:top w:val="none" w:sz="0" w:space="0" w:color="auto"/>
        <w:left w:val="none" w:sz="0" w:space="0" w:color="auto"/>
        <w:bottom w:val="none" w:sz="0" w:space="0" w:color="auto"/>
        <w:right w:val="none" w:sz="0" w:space="0" w:color="auto"/>
      </w:divBdr>
    </w:div>
    <w:div w:id="1091002404">
      <w:bodyDiv w:val="1"/>
      <w:marLeft w:val="0"/>
      <w:marRight w:val="0"/>
      <w:marTop w:val="0"/>
      <w:marBottom w:val="0"/>
      <w:divBdr>
        <w:top w:val="none" w:sz="0" w:space="0" w:color="auto"/>
        <w:left w:val="none" w:sz="0" w:space="0" w:color="auto"/>
        <w:bottom w:val="none" w:sz="0" w:space="0" w:color="auto"/>
        <w:right w:val="none" w:sz="0" w:space="0" w:color="auto"/>
      </w:divBdr>
    </w:div>
    <w:div w:id="1098134530">
      <w:bodyDiv w:val="1"/>
      <w:marLeft w:val="0"/>
      <w:marRight w:val="0"/>
      <w:marTop w:val="0"/>
      <w:marBottom w:val="0"/>
      <w:divBdr>
        <w:top w:val="none" w:sz="0" w:space="0" w:color="auto"/>
        <w:left w:val="none" w:sz="0" w:space="0" w:color="auto"/>
        <w:bottom w:val="none" w:sz="0" w:space="0" w:color="auto"/>
        <w:right w:val="none" w:sz="0" w:space="0" w:color="auto"/>
      </w:divBdr>
    </w:div>
    <w:div w:id="1098255626">
      <w:bodyDiv w:val="1"/>
      <w:marLeft w:val="0"/>
      <w:marRight w:val="0"/>
      <w:marTop w:val="0"/>
      <w:marBottom w:val="0"/>
      <w:divBdr>
        <w:top w:val="none" w:sz="0" w:space="0" w:color="auto"/>
        <w:left w:val="none" w:sz="0" w:space="0" w:color="auto"/>
        <w:bottom w:val="none" w:sz="0" w:space="0" w:color="auto"/>
        <w:right w:val="none" w:sz="0" w:space="0" w:color="auto"/>
      </w:divBdr>
    </w:div>
    <w:div w:id="1099065646">
      <w:bodyDiv w:val="1"/>
      <w:marLeft w:val="0"/>
      <w:marRight w:val="0"/>
      <w:marTop w:val="0"/>
      <w:marBottom w:val="0"/>
      <w:divBdr>
        <w:top w:val="none" w:sz="0" w:space="0" w:color="auto"/>
        <w:left w:val="none" w:sz="0" w:space="0" w:color="auto"/>
        <w:bottom w:val="none" w:sz="0" w:space="0" w:color="auto"/>
        <w:right w:val="none" w:sz="0" w:space="0" w:color="auto"/>
      </w:divBdr>
    </w:div>
    <w:div w:id="1105081559">
      <w:bodyDiv w:val="1"/>
      <w:marLeft w:val="0"/>
      <w:marRight w:val="0"/>
      <w:marTop w:val="0"/>
      <w:marBottom w:val="0"/>
      <w:divBdr>
        <w:top w:val="none" w:sz="0" w:space="0" w:color="auto"/>
        <w:left w:val="none" w:sz="0" w:space="0" w:color="auto"/>
        <w:bottom w:val="none" w:sz="0" w:space="0" w:color="auto"/>
        <w:right w:val="none" w:sz="0" w:space="0" w:color="auto"/>
      </w:divBdr>
    </w:div>
    <w:div w:id="1111975195">
      <w:bodyDiv w:val="1"/>
      <w:marLeft w:val="0"/>
      <w:marRight w:val="0"/>
      <w:marTop w:val="0"/>
      <w:marBottom w:val="0"/>
      <w:divBdr>
        <w:top w:val="none" w:sz="0" w:space="0" w:color="auto"/>
        <w:left w:val="none" w:sz="0" w:space="0" w:color="auto"/>
        <w:bottom w:val="none" w:sz="0" w:space="0" w:color="auto"/>
        <w:right w:val="none" w:sz="0" w:space="0" w:color="auto"/>
      </w:divBdr>
    </w:div>
    <w:div w:id="1117335778">
      <w:bodyDiv w:val="1"/>
      <w:marLeft w:val="0"/>
      <w:marRight w:val="0"/>
      <w:marTop w:val="0"/>
      <w:marBottom w:val="0"/>
      <w:divBdr>
        <w:top w:val="none" w:sz="0" w:space="0" w:color="auto"/>
        <w:left w:val="none" w:sz="0" w:space="0" w:color="auto"/>
        <w:bottom w:val="none" w:sz="0" w:space="0" w:color="auto"/>
        <w:right w:val="none" w:sz="0" w:space="0" w:color="auto"/>
      </w:divBdr>
    </w:div>
    <w:div w:id="1118060073">
      <w:bodyDiv w:val="1"/>
      <w:marLeft w:val="0"/>
      <w:marRight w:val="0"/>
      <w:marTop w:val="0"/>
      <w:marBottom w:val="0"/>
      <w:divBdr>
        <w:top w:val="none" w:sz="0" w:space="0" w:color="auto"/>
        <w:left w:val="none" w:sz="0" w:space="0" w:color="auto"/>
        <w:bottom w:val="none" w:sz="0" w:space="0" w:color="auto"/>
        <w:right w:val="none" w:sz="0" w:space="0" w:color="auto"/>
      </w:divBdr>
    </w:div>
    <w:div w:id="1118984253">
      <w:bodyDiv w:val="1"/>
      <w:marLeft w:val="0"/>
      <w:marRight w:val="0"/>
      <w:marTop w:val="0"/>
      <w:marBottom w:val="0"/>
      <w:divBdr>
        <w:top w:val="none" w:sz="0" w:space="0" w:color="auto"/>
        <w:left w:val="none" w:sz="0" w:space="0" w:color="auto"/>
        <w:bottom w:val="none" w:sz="0" w:space="0" w:color="auto"/>
        <w:right w:val="none" w:sz="0" w:space="0" w:color="auto"/>
      </w:divBdr>
    </w:div>
    <w:div w:id="1119183058">
      <w:bodyDiv w:val="1"/>
      <w:marLeft w:val="0"/>
      <w:marRight w:val="0"/>
      <w:marTop w:val="0"/>
      <w:marBottom w:val="0"/>
      <w:divBdr>
        <w:top w:val="none" w:sz="0" w:space="0" w:color="auto"/>
        <w:left w:val="none" w:sz="0" w:space="0" w:color="auto"/>
        <w:bottom w:val="none" w:sz="0" w:space="0" w:color="auto"/>
        <w:right w:val="none" w:sz="0" w:space="0" w:color="auto"/>
      </w:divBdr>
    </w:div>
    <w:div w:id="1120756723">
      <w:bodyDiv w:val="1"/>
      <w:marLeft w:val="0"/>
      <w:marRight w:val="0"/>
      <w:marTop w:val="0"/>
      <w:marBottom w:val="0"/>
      <w:divBdr>
        <w:top w:val="none" w:sz="0" w:space="0" w:color="auto"/>
        <w:left w:val="none" w:sz="0" w:space="0" w:color="auto"/>
        <w:bottom w:val="none" w:sz="0" w:space="0" w:color="auto"/>
        <w:right w:val="none" w:sz="0" w:space="0" w:color="auto"/>
      </w:divBdr>
    </w:div>
    <w:div w:id="1121529511">
      <w:bodyDiv w:val="1"/>
      <w:marLeft w:val="0"/>
      <w:marRight w:val="0"/>
      <w:marTop w:val="0"/>
      <w:marBottom w:val="0"/>
      <w:divBdr>
        <w:top w:val="none" w:sz="0" w:space="0" w:color="auto"/>
        <w:left w:val="none" w:sz="0" w:space="0" w:color="auto"/>
        <w:bottom w:val="none" w:sz="0" w:space="0" w:color="auto"/>
        <w:right w:val="none" w:sz="0" w:space="0" w:color="auto"/>
      </w:divBdr>
    </w:div>
    <w:div w:id="1123646377">
      <w:bodyDiv w:val="1"/>
      <w:marLeft w:val="0"/>
      <w:marRight w:val="0"/>
      <w:marTop w:val="0"/>
      <w:marBottom w:val="0"/>
      <w:divBdr>
        <w:top w:val="none" w:sz="0" w:space="0" w:color="auto"/>
        <w:left w:val="none" w:sz="0" w:space="0" w:color="auto"/>
        <w:bottom w:val="none" w:sz="0" w:space="0" w:color="auto"/>
        <w:right w:val="none" w:sz="0" w:space="0" w:color="auto"/>
      </w:divBdr>
    </w:div>
    <w:div w:id="1127239187">
      <w:bodyDiv w:val="1"/>
      <w:marLeft w:val="0"/>
      <w:marRight w:val="0"/>
      <w:marTop w:val="0"/>
      <w:marBottom w:val="0"/>
      <w:divBdr>
        <w:top w:val="none" w:sz="0" w:space="0" w:color="auto"/>
        <w:left w:val="none" w:sz="0" w:space="0" w:color="auto"/>
        <w:bottom w:val="none" w:sz="0" w:space="0" w:color="auto"/>
        <w:right w:val="none" w:sz="0" w:space="0" w:color="auto"/>
      </w:divBdr>
    </w:div>
    <w:div w:id="1130635713">
      <w:bodyDiv w:val="1"/>
      <w:marLeft w:val="0"/>
      <w:marRight w:val="0"/>
      <w:marTop w:val="0"/>
      <w:marBottom w:val="0"/>
      <w:divBdr>
        <w:top w:val="none" w:sz="0" w:space="0" w:color="auto"/>
        <w:left w:val="none" w:sz="0" w:space="0" w:color="auto"/>
        <w:bottom w:val="none" w:sz="0" w:space="0" w:color="auto"/>
        <w:right w:val="none" w:sz="0" w:space="0" w:color="auto"/>
      </w:divBdr>
    </w:div>
    <w:div w:id="1131553026">
      <w:bodyDiv w:val="1"/>
      <w:marLeft w:val="0"/>
      <w:marRight w:val="0"/>
      <w:marTop w:val="0"/>
      <w:marBottom w:val="0"/>
      <w:divBdr>
        <w:top w:val="none" w:sz="0" w:space="0" w:color="auto"/>
        <w:left w:val="none" w:sz="0" w:space="0" w:color="auto"/>
        <w:bottom w:val="none" w:sz="0" w:space="0" w:color="auto"/>
        <w:right w:val="none" w:sz="0" w:space="0" w:color="auto"/>
      </w:divBdr>
    </w:div>
    <w:div w:id="1135443603">
      <w:bodyDiv w:val="1"/>
      <w:marLeft w:val="0"/>
      <w:marRight w:val="0"/>
      <w:marTop w:val="0"/>
      <w:marBottom w:val="0"/>
      <w:divBdr>
        <w:top w:val="none" w:sz="0" w:space="0" w:color="auto"/>
        <w:left w:val="none" w:sz="0" w:space="0" w:color="auto"/>
        <w:bottom w:val="none" w:sz="0" w:space="0" w:color="auto"/>
        <w:right w:val="none" w:sz="0" w:space="0" w:color="auto"/>
      </w:divBdr>
    </w:div>
    <w:div w:id="1138181896">
      <w:bodyDiv w:val="1"/>
      <w:marLeft w:val="0"/>
      <w:marRight w:val="0"/>
      <w:marTop w:val="0"/>
      <w:marBottom w:val="0"/>
      <w:divBdr>
        <w:top w:val="none" w:sz="0" w:space="0" w:color="auto"/>
        <w:left w:val="none" w:sz="0" w:space="0" w:color="auto"/>
        <w:bottom w:val="none" w:sz="0" w:space="0" w:color="auto"/>
        <w:right w:val="none" w:sz="0" w:space="0" w:color="auto"/>
      </w:divBdr>
    </w:div>
    <w:div w:id="1139031185">
      <w:bodyDiv w:val="1"/>
      <w:marLeft w:val="0"/>
      <w:marRight w:val="0"/>
      <w:marTop w:val="0"/>
      <w:marBottom w:val="0"/>
      <w:divBdr>
        <w:top w:val="none" w:sz="0" w:space="0" w:color="auto"/>
        <w:left w:val="none" w:sz="0" w:space="0" w:color="auto"/>
        <w:bottom w:val="none" w:sz="0" w:space="0" w:color="auto"/>
        <w:right w:val="none" w:sz="0" w:space="0" w:color="auto"/>
      </w:divBdr>
    </w:div>
    <w:div w:id="1140341782">
      <w:bodyDiv w:val="1"/>
      <w:marLeft w:val="0"/>
      <w:marRight w:val="0"/>
      <w:marTop w:val="0"/>
      <w:marBottom w:val="0"/>
      <w:divBdr>
        <w:top w:val="none" w:sz="0" w:space="0" w:color="auto"/>
        <w:left w:val="none" w:sz="0" w:space="0" w:color="auto"/>
        <w:bottom w:val="none" w:sz="0" w:space="0" w:color="auto"/>
        <w:right w:val="none" w:sz="0" w:space="0" w:color="auto"/>
      </w:divBdr>
    </w:div>
    <w:div w:id="1140879535">
      <w:bodyDiv w:val="1"/>
      <w:marLeft w:val="0"/>
      <w:marRight w:val="0"/>
      <w:marTop w:val="0"/>
      <w:marBottom w:val="0"/>
      <w:divBdr>
        <w:top w:val="none" w:sz="0" w:space="0" w:color="auto"/>
        <w:left w:val="none" w:sz="0" w:space="0" w:color="auto"/>
        <w:bottom w:val="none" w:sz="0" w:space="0" w:color="auto"/>
        <w:right w:val="none" w:sz="0" w:space="0" w:color="auto"/>
      </w:divBdr>
    </w:div>
    <w:div w:id="1141341080">
      <w:bodyDiv w:val="1"/>
      <w:marLeft w:val="0"/>
      <w:marRight w:val="0"/>
      <w:marTop w:val="0"/>
      <w:marBottom w:val="0"/>
      <w:divBdr>
        <w:top w:val="none" w:sz="0" w:space="0" w:color="auto"/>
        <w:left w:val="none" w:sz="0" w:space="0" w:color="auto"/>
        <w:bottom w:val="none" w:sz="0" w:space="0" w:color="auto"/>
        <w:right w:val="none" w:sz="0" w:space="0" w:color="auto"/>
      </w:divBdr>
    </w:div>
    <w:div w:id="1141458184">
      <w:bodyDiv w:val="1"/>
      <w:marLeft w:val="0"/>
      <w:marRight w:val="0"/>
      <w:marTop w:val="0"/>
      <w:marBottom w:val="0"/>
      <w:divBdr>
        <w:top w:val="none" w:sz="0" w:space="0" w:color="auto"/>
        <w:left w:val="none" w:sz="0" w:space="0" w:color="auto"/>
        <w:bottom w:val="none" w:sz="0" w:space="0" w:color="auto"/>
        <w:right w:val="none" w:sz="0" w:space="0" w:color="auto"/>
      </w:divBdr>
    </w:div>
    <w:div w:id="1145201716">
      <w:bodyDiv w:val="1"/>
      <w:marLeft w:val="0"/>
      <w:marRight w:val="0"/>
      <w:marTop w:val="0"/>
      <w:marBottom w:val="0"/>
      <w:divBdr>
        <w:top w:val="none" w:sz="0" w:space="0" w:color="auto"/>
        <w:left w:val="none" w:sz="0" w:space="0" w:color="auto"/>
        <w:bottom w:val="none" w:sz="0" w:space="0" w:color="auto"/>
        <w:right w:val="none" w:sz="0" w:space="0" w:color="auto"/>
      </w:divBdr>
    </w:div>
    <w:div w:id="1150052348">
      <w:bodyDiv w:val="1"/>
      <w:marLeft w:val="0"/>
      <w:marRight w:val="0"/>
      <w:marTop w:val="0"/>
      <w:marBottom w:val="0"/>
      <w:divBdr>
        <w:top w:val="none" w:sz="0" w:space="0" w:color="auto"/>
        <w:left w:val="none" w:sz="0" w:space="0" w:color="auto"/>
        <w:bottom w:val="none" w:sz="0" w:space="0" w:color="auto"/>
        <w:right w:val="none" w:sz="0" w:space="0" w:color="auto"/>
      </w:divBdr>
    </w:div>
    <w:div w:id="1154957845">
      <w:bodyDiv w:val="1"/>
      <w:marLeft w:val="0"/>
      <w:marRight w:val="0"/>
      <w:marTop w:val="0"/>
      <w:marBottom w:val="0"/>
      <w:divBdr>
        <w:top w:val="none" w:sz="0" w:space="0" w:color="auto"/>
        <w:left w:val="none" w:sz="0" w:space="0" w:color="auto"/>
        <w:bottom w:val="none" w:sz="0" w:space="0" w:color="auto"/>
        <w:right w:val="none" w:sz="0" w:space="0" w:color="auto"/>
      </w:divBdr>
    </w:div>
    <w:div w:id="1155955236">
      <w:bodyDiv w:val="1"/>
      <w:marLeft w:val="0"/>
      <w:marRight w:val="0"/>
      <w:marTop w:val="0"/>
      <w:marBottom w:val="0"/>
      <w:divBdr>
        <w:top w:val="none" w:sz="0" w:space="0" w:color="auto"/>
        <w:left w:val="none" w:sz="0" w:space="0" w:color="auto"/>
        <w:bottom w:val="none" w:sz="0" w:space="0" w:color="auto"/>
        <w:right w:val="none" w:sz="0" w:space="0" w:color="auto"/>
      </w:divBdr>
    </w:div>
    <w:div w:id="1157302857">
      <w:bodyDiv w:val="1"/>
      <w:marLeft w:val="0"/>
      <w:marRight w:val="0"/>
      <w:marTop w:val="0"/>
      <w:marBottom w:val="0"/>
      <w:divBdr>
        <w:top w:val="none" w:sz="0" w:space="0" w:color="auto"/>
        <w:left w:val="none" w:sz="0" w:space="0" w:color="auto"/>
        <w:bottom w:val="none" w:sz="0" w:space="0" w:color="auto"/>
        <w:right w:val="none" w:sz="0" w:space="0" w:color="auto"/>
      </w:divBdr>
    </w:div>
    <w:div w:id="1157528492">
      <w:bodyDiv w:val="1"/>
      <w:marLeft w:val="0"/>
      <w:marRight w:val="0"/>
      <w:marTop w:val="0"/>
      <w:marBottom w:val="0"/>
      <w:divBdr>
        <w:top w:val="none" w:sz="0" w:space="0" w:color="auto"/>
        <w:left w:val="none" w:sz="0" w:space="0" w:color="auto"/>
        <w:bottom w:val="none" w:sz="0" w:space="0" w:color="auto"/>
        <w:right w:val="none" w:sz="0" w:space="0" w:color="auto"/>
      </w:divBdr>
    </w:div>
    <w:div w:id="1157694273">
      <w:bodyDiv w:val="1"/>
      <w:marLeft w:val="0"/>
      <w:marRight w:val="0"/>
      <w:marTop w:val="0"/>
      <w:marBottom w:val="0"/>
      <w:divBdr>
        <w:top w:val="none" w:sz="0" w:space="0" w:color="auto"/>
        <w:left w:val="none" w:sz="0" w:space="0" w:color="auto"/>
        <w:bottom w:val="none" w:sz="0" w:space="0" w:color="auto"/>
        <w:right w:val="none" w:sz="0" w:space="0" w:color="auto"/>
      </w:divBdr>
    </w:div>
    <w:div w:id="1157771149">
      <w:bodyDiv w:val="1"/>
      <w:marLeft w:val="0"/>
      <w:marRight w:val="0"/>
      <w:marTop w:val="0"/>
      <w:marBottom w:val="0"/>
      <w:divBdr>
        <w:top w:val="none" w:sz="0" w:space="0" w:color="auto"/>
        <w:left w:val="none" w:sz="0" w:space="0" w:color="auto"/>
        <w:bottom w:val="none" w:sz="0" w:space="0" w:color="auto"/>
        <w:right w:val="none" w:sz="0" w:space="0" w:color="auto"/>
      </w:divBdr>
    </w:div>
    <w:div w:id="1160925322">
      <w:bodyDiv w:val="1"/>
      <w:marLeft w:val="0"/>
      <w:marRight w:val="0"/>
      <w:marTop w:val="0"/>
      <w:marBottom w:val="0"/>
      <w:divBdr>
        <w:top w:val="none" w:sz="0" w:space="0" w:color="auto"/>
        <w:left w:val="none" w:sz="0" w:space="0" w:color="auto"/>
        <w:bottom w:val="none" w:sz="0" w:space="0" w:color="auto"/>
        <w:right w:val="none" w:sz="0" w:space="0" w:color="auto"/>
      </w:divBdr>
    </w:div>
    <w:div w:id="1162433625">
      <w:bodyDiv w:val="1"/>
      <w:marLeft w:val="0"/>
      <w:marRight w:val="0"/>
      <w:marTop w:val="0"/>
      <w:marBottom w:val="0"/>
      <w:divBdr>
        <w:top w:val="none" w:sz="0" w:space="0" w:color="auto"/>
        <w:left w:val="none" w:sz="0" w:space="0" w:color="auto"/>
        <w:bottom w:val="none" w:sz="0" w:space="0" w:color="auto"/>
        <w:right w:val="none" w:sz="0" w:space="0" w:color="auto"/>
      </w:divBdr>
    </w:div>
    <w:div w:id="1163007091">
      <w:bodyDiv w:val="1"/>
      <w:marLeft w:val="0"/>
      <w:marRight w:val="0"/>
      <w:marTop w:val="0"/>
      <w:marBottom w:val="0"/>
      <w:divBdr>
        <w:top w:val="none" w:sz="0" w:space="0" w:color="auto"/>
        <w:left w:val="none" w:sz="0" w:space="0" w:color="auto"/>
        <w:bottom w:val="none" w:sz="0" w:space="0" w:color="auto"/>
        <w:right w:val="none" w:sz="0" w:space="0" w:color="auto"/>
      </w:divBdr>
    </w:div>
    <w:div w:id="1169759557">
      <w:bodyDiv w:val="1"/>
      <w:marLeft w:val="0"/>
      <w:marRight w:val="0"/>
      <w:marTop w:val="0"/>
      <w:marBottom w:val="0"/>
      <w:divBdr>
        <w:top w:val="none" w:sz="0" w:space="0" w:color="auto"/>
        <w:left w:val="none" w:sz="0" w:space="0" w:color="auto"/>
        <w:bottom w:val="none" w:sz="0" w:space="0" w:color="auto"/>
        <w:right w:val="none" w:sz="0" w:space="0" w:color="auto"/>
      </w:divBdr>
    </w:div>
    <w:div w:id="1170752951">
      <w:bodyDiv w:val="1"/>
      <w:marLeft w:val="0"/>
      <w:marRight w:val="0"/>
      <w:marTop w:val="0"/>
      <w:marBottom w:val="0"/>
      <w:divBdr>
        <w:top w:val="none" w:sz="0" w:space="0" w:color="auto"/>
        <w:left w:val="none" w:sz="0" w:space="0" w:color="auto"/>
        <w:bottom w:val="none" w:sz="0" w:space="0" w:color="auto"/>
        <w:right w:val="none" w:sz="0" w:space="0" w:color="auto"/>
      </w:divBdr>
    </w:div>
    <w:div w:id="1171218399">
      <w:bodyDiv w:val="1"/>
      <w:marLeft w:val="0"/>
      <w:marRight w:val="0"/>
      <w:marTop w:val="0"/>
      <w:marBottom w:val="0"/>
      <w:divBdr>
        <w:top w:val="none" w:sz="0" w:space="0" w:color="auto"/>
        <w:left w:val="none" w:sz="0" w:space="0" w:color="auto"/>
        <w:bottom w:val="none" w:sz="0" w:space="0" w:color="auto"/>
        <w:right w:val="none" w:sz="0" w:space="0" w:color="auto"/>
      </w:divBdr>
    </w:div>
    <w:div w:id="1175265987">
      <w:bodyDiv w:val="1"/>
      <w:marLeft w:val="0"/>
      <w:marRight w:val="0"/>
      <w:marTop w:val="0"/>
      <w:marBottom w:val="0"/>
      <w:divBdr>
        <w:top w:val="none" w:sz="0" w:space="0" w:color="auto"/>
        <w:left w:val="none" w:sz="0" w:space="0" w:color="auto"/>
        <w:bottom w:val="none" w:sz="0" w:space="0" w:color="auto"/>
        <w:right w:val="none" w:sz="0" w:space="0" w:color="auto"/>
      </w:divBdr>
    </w:div>
    <w:div w:id="1175460797">
      <w:bodyDiv w:val="1"/>
      <w:marLeft w:val="0"/>
      <w:marRight w:val="0"/>
      <w:marTop w:val="0"/>
      <w:marBottom w:val="0"/>
      <w:divBdr>
        <w:top w:val="none" w:sz="0" w:space="0" w:color="auto"/>
        <w:left w:val="none" w:sz="0" w:space="0" w:color="auto"/>
        <w:bottom w:val="none" w:sz="0" w:space="0" w:color="auto"/>
        <w:right w:val="none" w:sz="0" w:space="0" w:color="auto"/>
      </w:divBdr>
    </w:div>
    <w:div w:id="1180581321">
      <w:bodyDiv w:val="1"/>
      <w:marLeft w:val="0"/>
      <w:marRight w:val="0"/>
      <w:marTop w:val="0"/>
      <w:marBottom w:val="0"/>
      <w:divBdr>
        <w:top w:val="none" w:sz="0" w:space="0" w:color="auto"/>
        <w:left w:val="none" w:sz="0" w:space="0" w:color="auto"/>
        <w:bottom w:val="none" w:sz="0" w:space="0" w:color="auto"/>
        <w:right w:val="none" w:sz="0" w:space="0" w:color="auto"/>
      </w:divBdr>
    </w:div>
    <w:div w:id="1186022044">
      <w:bodyDiv w:val="1"/>
      <w:marLeft w:val="0"/>
      <w:marRight w:val="0"/>
      <w:marTop w:val="0"/>
      <w:marBottom w:val="0"/>
      <w:divBdr>
        <w:top w:val="none" w:sz="0" w:space="0" w:color="auto"/>
        <w:left w:val="none" w:sz="0" w:space="0" w:color="auto"/>
        <w:bottom w:val="none" w:sz="0" w:space="0" w:color="auto"/>
        <w:right w:val="none" w:sz="0" w:space="0" w:color="auto"/>
      </w:divBdr>
    </w:div>
    <w:div w:id="1187250306">
      <w:bodyDiv w:val="1"/>
      <w:marLeft w:val="0"/>
      <w:marRight w:val="0"/>
      <w:marTop w:val="0"/>
      <w:marBottom w:val="0"/>
      <w:divBdr>
        <w:top w:val="none" w:sz="0" w:space="0" w:color="auto"/>
        <w:left w:val="none" w:sz="0" w:space="0" w:color="auto"/>
        <w:bottom w:val="none" w:sz="0" w:space="0" w:color="auto"/>
        <w:right w:val="none" w:sz="0" w:space="0" w:color="auto"/>
      </w:divBdr>
    </w:div>
    <w:div w:id="1190990477">
      <w:bodyDiv w:val="1"/>
      <w:marLeft w:val="0"/>
      <w:marRight w:val="0"/>
      <w:marTop w:val="0"/>
      <w:marBottom w:val="0"/>
      <w:divBdr>
        <w:top w:val="none" w:sz="0" w:space="0" w:color="auto"/>
        <w:left w:val="none" w:sz="0" w:space="0" w:color="auto"/>
        <w:bottom w:val="none" w:sz="0" w:space="0" w:color="auto"/>
        <w:right w:val="none" w:sz="0" w:space="0" w:color="auto"/>
      </w:divBdr>
    </w:div>
    <w:div w:id="1191337466">
      <w:bodyDiv w:val="1"/>
      <w:marLeft w:val="0"/>
      <w:marRight w:val="0"/>
      <w:marTop w:val="0"/>
      <w:marBottom w:val="0"/>
      <w:divBdr>
        <w:top w:val="none" w:sz="0" w:space="0" w:color="auto"/>
        <w:left w:val="none" w:sz="0" w:space="0" w:color="auto"/>
        <w:bottom w:val="none" w:sz="0" w:space="0" w:color="auto"/>
        <w:right w:val="none" w:sz="0" w:space="0" w:color="auto"/>
      </w:divBdr>
    </w:div>
    <w:div w:id="1193299942">
      <w:bodyDiv w:val="1"/>
      <w:marLeft w:val="0"/>
      <w:marRight w:val="0"/>
      <w:marTop w:val="0"/>
      <w:marBottom w:val="0"/>
      <w:divBdr>
        <w:top w:val="none" w:sz="0" w:space="0" w:color="auto"/>
        <w:left w:val="none" w:sz="0" w:space="0" w:color="auto"/>
        <w:bottom w:val="none" w:sz="0" w:space="0" w:color="auto"/>
        <w:right w:val="none" w:sz="0" w:space="0" w:color="auto"/>
      </w:divBdr>
    </w:div>
    <w:div w:id="1193692343">
      <w:bodyDiv w:val="1"/>
      <w:marLeft w:val="0"/>
      <w:marRight w:val="0"/>
      <w:marTop w:val="0"/>
      <w:marBottom w:val="0"/>
      <w:divBdr>
        <w:top w:val="none" w:sz="0" w:space="0" w:color="auto"/>
        <w:left w:val="none" w:sz="0" w:space="0" w:color="auto"/>
        <w:bottom w:val="none" w:sz="0" w:space="0" w:color="auto"/>
        <w:right w:val="none" w:sz="0" w:space="0" w:color="auto"/>
      </w:divBdr>
    </w:div>
    <w:div w:id="1193809864">
      <w:bodyDiv w:val="1"/>
      <w:marLeft w:val="0"/>
      <w:marRight w:val="0"/>
      <w:marTop w:val="0"/>
      <w:marBottom w:val="0"/>
      <w:divBdr>
        <w:top w:val="none" w:sz="0" w:space="0" w:color="auto"/>
        <w:left w:val="none" w:sz="0" w:space="0" w:color="auto"/>
        <w:bottom w:val="none" w:sz="0" w:space="0" w:color="auto"/>
        <w:right w:val="none" w:sz="0" w:space="0" w:color="auto"/>
      </w:divBdr>
    </w:div>
    <w:div w:id="1194728576">
      <w:bodyDiv w:val="1"/>
      <w:marLeft w:val="0"/>
      <w:marRight w:val="0"/>
      <w:marTop w:val="0"/>
      <w:marBottom w:val="0"/>
      <w:divBdr>
        <w:top w:val="none" w:sz="0" w:space="0" w:color="auto"/>
        <w:left w:val="none" w:sz="0" w:space="0" w:color="auto"/>
        <w:bottom w:val="none" w:sz="0" w:space="0" w:color="auto"/>
        <w:right w:val="none" w:sz="0" w:space="0" w:color="auto"/>
      </w:divBdr>
    </w:div>
    <w:div w:id="1198204560">
      <w:bodyDiv w:val="1"/>
      <w:marLeft w:val="0"/>
      <w:marRight w:val="0"/>
      <w:marTop w:val="0"/>
      <w:marBottom w:val="0"/>
      <w:divBdr>
        <w:top w:val="none" w:sz="0" w:space="0" w:color="auto"/>
        <w:left w:val="none" w:sz="0" w:space="0" w:color="auto"/>
        <w:bottom w:val="none" w:sz="0" w:space="0" w:color="auto"/>
        <w:right w:val="none" w:sz="0" w:space="0" w:color="auto"/>
      </w:divBdr>
    </w:div>
    <w:div w:id="1198934399">
      <w:bodyDiv w:val="1"/>
      <w:marLeft w:val="0"/>
      <w:marRight w:val="0"/>
      <w:marTop w:val="0"/>
      <w:marBottom w:val="0"/>
      <w:divBdr>
        <w:top w:val="none" w:sz="0" w:space="0" w:color="auto"/>
        <w:left w:val="none" w:sz="0" w:space="0" w:color="auto"/>
        <w:bottom w:val="none" w:sz="0" w:space="0" w:color="auto"/>
        <w:right w:val="none" w:sz="0" w:space="0" w:color="auto"/>
      </w:divBdr>
    </w:div>
    <w:div w:id="1202285962">
      <w:bodyDiv w:val="1"/>
      <w:marLeft w:val="0"/>
      <w:marRight w:val="0"/>
      <w:marTop w:val="0"/>
      <w:marBottom w:val="0"/>
      <w:divBdr>
        <w:top w:val="none" w:sz="0" w:space="0" w:color="auto"/>
        <w:left w:val="none" w:sz="0" w:space="0" w:color="auto"/>
        <w:bottom w:val="none" w:sz="0" w:space="0" w:color="auto"/>
        <w:right w:val="none" w:sz="0" w:space="0" w:color="auto"/>
      </w:divBdr>
    </w:div>
    <w:div w:id="1203445966">
      <w:bodyDiv w:val="1"/>
      <w:marLeft w:val="0"/>
      <w:marRight w:val="0"/>
      <w:marTop w:val="0"/>
      <w:marBottom w:val="0"/>
      <w:divBdr>
        <w:top w:val="none" w:sz="0" w:space="0" w:color="auto"/>
        <w:left w:val="none" w:sz="0" w:space="0" w:color="auto"/>
        <w:bottom w:val="none" w:sz="0" w:space="0" w:color="auto"/>
        <w:right w:val="none" w:sz="0" w:space="0" w:color="auto"/>
      </w:divBdr>
    </w:div>
    <w:div w:id="1203519110">
      <w:bodyDiv w:val="1"/>
      <w:marLeft w:val="0"/>
      <w:marRight w:val="0"/>
      <w:marTop w:val="0"/>
      <w:marBottom w:val="0"/>
      <w:divBdr>
        <w:top w:val="none" w:sz="0" w:space="0" w:color="auto"/>
        <w:left w:val="none" w:sz="0" w:space="0" w:color="auto"/>
        <w:bottom w:val="none" w:sz="0" w:space="0" w:color="auto"/>
        <w:right w:val="none" w:sz="0" w:space="0" w:color="auto"/>
      </w:divBdr>
    </w:div>
    <w:div w:id="1207059518">
      <w:bodyDiv w:val="1"/>
      <w:marLeft w:val="0"/>
      <w:marRight w:val="0"/>
      <w:marTop w:val="0"/>
      <w:marBottom w:val="0"/>
      <w:divBdr>
        <w:top w:val="none" w:sz="0" w:space="0" w:color="auto"/>
        <w:left w:val="none" w:sz="0" w:space="0" w:color="auto"/>
        <w:bottom w:val="none" w:sz="0" w:space="0" w:color="auto"/>
        <w:right w:val="none" w:sz="0" w:space="0" w:color="auto"/>
      </w:divBdr>
    </w:div>
    <w:div w:id="1209872965">
      <w:bodyDiv w:val="1"/>
      <w:marLeft w:val="0"/>
      <w:marRight w:val="0"/>
      <w:marTop w:val="0"/>
      <w:marBottom w:val="0"/>
      <w:divBdr>
        <w:top w:val="none" w:sz="0" w:space="0" w:color="auto"/>
        <w:left w:val="none" w:sz="0" w:space="0" w:color="auto"/>
        <w:bottom w:val="none" w:sz="0" w:space="0" w:color="auto"/>
        <w:right w:val="none" w:sz="0" w:space="0" w:color="auto"/>
      </w:divBdr>
    </w:div>
    <w:div w:id="1212182926">
      <w:bodyDiv w:val="1"/>
      <w:marLeft w:val="0"/>
      <w:marRight w:val="0"/>
      <w:marTop w:val="0"/>
      <w:marBottom w:val="0"/>
      <w:divBdr>
        <w:top w:val="none" w:sz="0" w:space="0" w:color="auto"/>
        <w:left w:val="none" w:sz="0" w:space="0" w:color="auto"/>
        <w:bottom w:val="none" w:sz="0" w:space="0" w:color="auto"/>
        <w:right w:val="none" w:sz="0" w:space="0" w:color="auto"/>
      </w:divBdr>
    </w:div>
    <w:div w:id="1215507708">
      <w:bodyDiv w:val="1"/>
      <w:marLeft w:val="0"/>
      <w:marRight w:val="0"/>
      <w:marTop w:val="0"/>
      <w:marBottom w:val="0"/>
      <w:divBdr>
        <w:top w:val="none" w:sz="0" w:space="0" w:color="auto"/>
        <w:left w:val="none" w:sz="0" w:space="0" w:color="auto"/>
        <w:bottom w:val="none" w:sz="0" w:space="0" w:color="auto"/>
        <w:right w:val="none" w:sz="0" w:space="0" w:color="auto"/>
      </w:divBdr>
    </w:div>
    <w:div w:id="1233278648">
      <w:bodyDiv w:val="1"/>
      <w:marLeft w:val="0"/>
      <w:marRight w:val="0"/>
      <w:marTop w:val="0"/>
      <w:marBottom w:val="0"/>
      <w:divBdr>
        <w:top w:val="none" w:sz="0" w:space="0" w:color="auto"/>
        <w:left w:val="none" w:sz="0" w:space="0" w:color="auto"/>
        <w:bottom w:val="none" w:sz="0" w:space="0" w:color="auto"/>
        <w:right w:val="none" w:sz="0" w:space="0" w:color="auto"/>
      </w:divBdr>
    </w:div>
    <w:div w:id="1234002535">
      <w:bodyDiv w:val="1"/>
      <w:marLeft w:val="0"/>
      <w:marRight w:val="0"/>
      <w:marTop w:val="0"/>
      <w:marBottom w:val="0"/>
      <w:divBdr>
        <w:top w:val="none" w:sz="0" w:space="0" w:color="auto"/>
        <w:left w:val="none" w:sz="0" w:space="0" w:color="auto"/>
        <w:bottom w:val="none" w:sz="0" w:space="0" w:color="auto"/>
        <w:right w:val="none" w:sz="0" w:space="0" w:color="auto"/>
      </w:divBdr>
    </w:div>
    <w:div w:id="1245263430">
      <w:bodyDiv w:val="1"/>
      <w:marLeft w:val="0"/>
      <w:marRight w:val="0"/>
      <w:marTop w:val="0"/>
      <w:marBottom w:val="0"/>
      <w:divBdr>
        <w:top w:val="none" w:sz="0" w:space="0" w:color="auto"/>
        <w:left w:val="none" w:sz="0" w:space="0" w:color="auto"/>
        <w:bottom w:val="none" w:sz="0" w:space="0" w:color="auto"/>
        <w:right w:val="none" w:sz="0" w:space="0" w:color="auto"/>
      </w:divBdr>
    </w:div>
    <w:div w:id="1246844445">
      <w:bodyDiv w:val="1"/>
      <w:marLeft w:val="0"/>
      <w:marRight w:val="0"/>
      <w:marTop w:val="0"/>
      <w:marBottom w:val="0"/>
      <w:divBdr>
        <w:top w:val="none" w:sz="0" w:space="0" w:color="auto"/>
        <w:left w:val="none" w:sz="0" w:space="0" w:color="auto"/>
        <w:bottom w:val="none" w:sz="0" w:space="0" w:color="auto"/>
        <w:right w:val="none" w:sz="0" w:space="0" w:color="auto"/>
      </w:divBdr>
    </w:div>
    <w:div w:id="1248080999">
      <w:bodyDiv w:val="1"/>
      <w:marLeft w:val="0"/>
      <w:marRight w:val="0"/>
      <w:marTop w:val="0"/>
      <w:marBottom w:val="0"/>
      <w:divBdr>
        <w:top w:val="none" w:sz="0" w:space="0" w:color="auto"/>
        <w:left w:val="none" w:sz="0" w:space="0" w:color="auto"/>
        <w:bottom w:val="none" w:sz="0" w:space="0" w:color="auto"/>
        <w:right w:val="none" w:sz="0" w:space="0" w:color="auto"/>
      </w:divBdr>
    </w:div>
    <w:div w:id="1248609567">
      <w:bodyDiv w:val="1"/>
      <w:marLeft w:val="0"/>
      <w:marRight w:val="0"/>
      <w:marTop w:val="0"/>
      <w:marBottom w:val="0"/>
      <w:divBdr>
        <w:top w:val="none" w:sz="0" w:space="0" w:color="auto"/>
        <w:left w:val="none" w:sz="0" w:space="0" w:color="auto"/>
        <w:bottom w:val="none" w:sz="0" w:space="0" w:color="auto"/>
        <w:right w:val="none" w:sz="0" w:space="0" w:color="auto"/>
      </w:divBdr>
    </w:div>
    <w:div w:id="1249728860">
      <w:bodyDiv w:val="1"/>
      <w:marLeft w:val="0"/>
      <w:marRight w:val="0"/>
      <w:marTop w:val="0"/>
      <w:marBottom w:val="0"/>
      <w:divBdr>
        <w:top w:val="none" w:sz="0" w:space="0" w:color="auto"/>
        <w:left w:val="none" w:sz="0" w:space="0" w:color="auto"/>
        <w:bottom w:val="none" w:sz="0" w:space="0" w:color="auto"/>
        <w:right w:val="none" w:sz="0" w:space="0" w:color="auto"/>
      </w:divBdr>
    </w:div>
    <w:div w:id="1252853452">
      <w:bodyDiv w:val="1"/>
      <w:marLeft w:val="0"/>
      <w:marRight w:val="0"/>
      <w:marTop w:val="0"/>
      <w:marBottom w:val="0"/>
      <w:divBdr>
        <w:top w:val="none" w:sz="0" w:space="0" w:color="auto"/>
        <w:left w:val="none" w:sz="0" w:space="0" w:color="auto"/>
        <w:bottom w:val="none" w:sz="0" w:space="0" w:color="auto"/>
        <w:right w:val="none" w:sz="0" w:space="0" w:color="auto"/>
      </w:divBdr>
    </w:div>
    <w:div w:id="1254247099">
      <w:bodyDiv w:val="1"/>
      <w:marLeft w:val="0"/>
      <w:marRight w:val="0"/>
      <w:marTop w:val="0"/>
      <w:marBottom w:val="0"/>
      <w:divBdr>
        <w:top w:val="none" w:sz="0" w:space="0" w:color="auto"/>
        <w:left w:val="none" w:sz="0" w:space="0" w:color="auto"/>
        <w:bottom w:val="none" w:sz="0" w:space="0" w:color="auto"/>
        <w:right w:val="none" w:sz="0" w:space="0" w:color="auto"/>
      </w:divBdr>
    </w:div>
    <w:div w:id="1255087373">
      <w:bodyDiv w:val="1"/>
      <w:marLeft w:val="0"/>
      <w:marRight w:val="0"/>
      <w:marTop w:val="0"/>
      <w:marBottom w:val="0"/>
      <w:divBdr>
        <w:top w:val="none" w:sz="0" w:space="0" w:color="auto"/>
        <w:left w:val="none" w:sz="0" w:space="0" w:color="auto"/>
        <w:bottom w:val="none" w:sz="0" w:space="0" w:color="auto"/>
        <w:right w:val="none" w:sz="0" w:space="0" w:color="auto"/>
      </w:divBdr>
    </w:div>
    <w:div w:id="1256786633">
      <w:bodyDiv w:val="1"/>
      <w:marLeft w:val="0"/>
      <w:marRight w:val="0"/>
      <w:marTop w:val="0"/>
      <w:marBottom w:val="0"/>
      <w:divBdr>
        <w:top w:val="none" w:sz="0" w:space="0" w:color="auto"/>
        <w:left w:val="none" w:sz="0" w:space="0" w:color="auto"/>
        <w:bottom w:val="none" w:sz="0" w:space="0" w:color="auto"/>
        <w:right w:val="none" w:sz="0" w:space="0" w:color="auto"/>
      </w:divBdr>
    </w:div>
    <w:div w:id="1259756990">
      <w:bodyDiv w:val="1"/>
      <w:marLeft w:val="0"/>
      <w:marRight w:val="0"/>
      <w:marTop w:val="0"/>
      <w:marBottom w:val="0"/>
      <w:divBdr>
        <w:top w:val="none" w:sz="0" w:space="0" w:color="auto"/>
        <w:left w:val="none" w:sz="0" w:space="0" w:color="auto"/>
        <w:bottom w:val="none" w:sz="0" w:space="0" w:color="auto"/>
        <w:right w:val="none" w:sz="0" w:space="0" w:color="auto"/>
      </w:divBdr>
    </w:div>
    <w:div w:id="1264806781">
      <w:bodyDiv w:val="1"/>
      <w:marLeft w:val="0"/>
      <w:marRight w:val="0"/>
      <w:marTop w:val="0"/>
      <w:marBottom w:val="0"/>
      <w:divBdr>
        <w:top w:val="none" w:sz="0" w:space="0" w:color="auto"/>
        <w:left w:val="none" w:sz="0" w:space="0" w:color="auto"/>
        <w:bottom w:val="none" w:sz="0" w:space="0" w:color="auto"/>
        <w:right w:val="none" w:sz="0" w:space="0" w:color="auto"/>
      </w:divBdr>
    </w:div>
    <w:div w:id="1266881326">
      <w:bodyDiv w:val="1"/>
      <w:marLeft w:val="0"/>
      <w:marRight w:val="0"/>
      <w:marTop w:val="0"/>
      <w:marBottom w:val="0"/>
      <w:divBdr>
        <w:top w:val="none" w:sz="0" w:space="0" w:color="auto"/>
        <w:left w:val="none" w:sz="0" w:space="0" w:color="auto"/>
        <w:bottom w:val="none" w:sz="0" w:space="0" w:color="auto"/>
        <w:right w:val="none" w:sz="0" w:space="0" w:color="auto"/>
      </w:divBdr>
    </w:div>
    <w:div w:id="1268927036">
      <w:bodyDiv w:val="1"/>
      <w:marLeft w:val="0"/>
      <w:marRight w:val="0"/>
      <w:marTop w:val="0"/>
      <w:marBottom w:val="0"/>
      <w:divBdr>
        <w:top w:val="none" w:sz="0" w:space="0" w:color="auto"/>
        <w:left w:val="none" w:sz="0" w:space="0" w:color="auto"/>
        <w:bottom w:val="none" w:sz="0" w:space="0" w:color="auto"/>
        <w:right w:val="none" w:sz="0" w:space="0" w:color="auto"/>
      </w:divBdr>
    </w:div>
    <w:div w:id="1269506178">
      <w:bodyDiv w:val="1"/>
      <w:marLeft w:val="0"/>
      <w:marRight w:val="0"/>
      <w:marTop w:val="0"/>
      <w:marBottom w:val="0"/>
      <w:divBdr>
        <w:top w:val="none" w:sz="0" w:space="0" w:color="auto"/>
        <w:left w:val="none" w:sz="0" w:space="0" w:color="auto"/>
        <w:bottom w:val="none" w:sz="0" w:space="0" w:color="auto"/>
        <w:right w:val="none" w:sz="0" w:space="0" w:color="auto"/>
      </w:divBdr>
    </w:div>
    <w:div w:id="1269695576">
      <w:bodyDiv w:val="1"/>
      <w:marLeft w:val="0"/>
      <w:marRight w:val="0"/>
      <w:marTop w:val="0"/>
      <w:marBottom w:val="0"/>
      <w:divBdr>
        <w:top w:val="none" w:sz="0" w:space="0" w:color="auto"/>
        <w:left w:val="none" w:sz="0" w:space="0" w:color="auto"/>
        <w:bottom w:val="none" w:sz="0" w:space="0" w:color="auto"/>
        <w:right w:val="none" w:sz="0" w:space="0" w:color="auto"/>
      </w:divBdr>
    </w:div>
    <w:div w:id="1269775574">
      <w:bodyDiv w:val="1"/>
      <w:marLeft w:val="0"/>
      <w:marRight w:val="0"/>
      <w:marTop w:val="0"/>
      <w:marBottom w:val="0"/>
      <w:divBdr>
        <w:top w:val="none" w:sz="0" w:space="0" w:color="auto"/>
        <w:left w:val="none" w:sz="0" w:space="0" w:color="auto"/>
        <w:bottom w:val="none" w:sz="0" w:space="0" w:color="auto"/>
        <w:right w:val="none" w:sz="0" w:space="0" w:color="auto"/>
      </w:divBdr>
    </w:div>
    <w:div w:id="1276327769">
      <w:bodyDiv w:val="1"/>
      <w:marLeft w:val="0"/>
      <w:marRight w:val="0"/>
      <w:marTop w:val="0"/>
      <w:marBottom w:val="0"/>
      <w:divBdr>
        <w:top w:val="none" w:sz="0" w:space="0" w:color="auto"/>
        <w:left w:val="none" w:sz="0" w:space="0" w:color="auto"/>
        <w:bottom w:val="none" w:sz="0" w:space="0" w:color="auto"/>
        <w:right w:val="none" w:sz="0" w:space="0" w:color="auto"/>
      </w:divBdr>
    </w:div>
    <w:div w:id="1278172820">
      <w:bodyDiv w:val="1"/>
      <w:marLeft w:val="0"/>
      <w:marRight w:val="0"/>
      <w:marTop w:val="0"/>
      <w:marBottom w:val="0"/>
      <w:divBdr>
        <w:top w:val="none" w:sz="0" w:space="0" w:color="auto"/>
        <w:left w:val="none" w:sz="0" w:space="0" w:color="auto"/>
        <w:bottom w:val="none" w:sz="0" w:space="0" w:color="auto"/>
        <w:right w:val="none" w:sz="0" w:space="0" w:color="auto"/>
      </w:divBdr>
    </w:div>
    <w:div w:id="1279140098">
      <w:bodyDiv w:val="1"/>
      <w:marLeft w:val="0"/>
      <w:marRight w:val="0"/>
      <w:marTop w:val="0"/>
      <w:marBottom w:val="0"/>
      <w:divBdr>
        <w:top w:val="none" w:sz="0" w:space="0" w:color="auto"/>
        <w:left w:val="none" w:sz="0" w:space="0" w:color="auto"/>
        <w:bottom w:val="none" w:sz="0" w:space="0" w:color="auto"/>
        <w:right w:val="none" w:sz="0" w:space="0" w:color="auto"/>
      </w:divBdr>
    </w:div>
    <w:div w:id="1280797521">
      <w:bodyDiv w:val="1"/>
      <w:marLeft w:val="0"/>
      <w:marRight w:val="0"/>
      <w:marTop w:val="0"/>
      <w:marBottom w:val="0"/>
      <w:divBdr>
        <w:top w:val="none" w:sz="0" w:space="0" w:color="auto"/>
        <w:left w:val="none" w:sz="0" w:space="0" w:color="auto"/>
        <w:bottom w:val="none" w:sz="0" w:space="0" w:color="auto"/>
        <w:right w:val="none" w:sz="0" w:space="0" w:color="auto"/>
      </w:divBdr>
    </w:div>
    <w:div w:id="1281182791">
      <w:bodyDiv w:val="1"/>
      <w:marLeft w:val="0"/>
      <w:marRight w:val="0"/>
      <w:marTop w:val="0"/>
      <w:marBottom w:val="0"/>
      <w:divBdr>
        <w:top w:val="none" w:sz="0" w:space="0" w:color="auto"/>
        <w:left w:val="none" w:sz="0" w:space="0" w:color="auto"/>
        <w:bottom w:val="none" w:sz="0" w:space="0" w:color="auto"/>
        <w:right w:val="none" w:sz="0" w:space="0" w:color="auto"/>
      </w:divBdr>
    </w:div>
    <w:div w:id="1281447906">
      <w:bodyDiv w:val="1"/>
      <w:marLeft w:val="0"/>
      <w:marRight w:val="0"/>
      <w:marTop w:val="0"/>
      <w:marBottom w:val="0"/>
      <w:divBdr>
        <w:top w:val="none" w:sz="0" w:space="0" w:color="auto"/>
        <w:left w:val="none" w:sz="0" w:space="0" w:color="auto"/>
        <w:bottom w:val="none" w:sz="0" w:space="0" w:color="auto"/>
        <w:right w:val="none" w:sz="0" w:space="0" w:color="auto"/>
      </w:divBdr>
    </w:div>
    <w:div w:id="1282809426">
      <w:bodyDiv w:val="1"/>
      <w:marLeft w:val="0"/>
      <w:marRight w:val="0"/>
      <w:marTop w:val="0"/>
      <w:marBottom w:val="0"/>
      <w:divBdr>
        <w:top w:val="none" w:sz="0" w:space="0" w:color="auto"/>
        <w:left w:val="none" w:sz="0" w:space="0" w:color="auto"/>
        <w:bottom w:val="none" w:sz="0" w:space="0" w:color="auto"/>
        <w:right w:val="none" w:sz="0" w:space="0" w:color="auto"/>
      </w:divBdr>
    </w:div>
    <w:div w:id="1294823751">
      <w:bodyDiv w:val="1"/>
      <w:marLeft w:val="0"/>
      <w:marRight w:val="0"/>
      <w:marTop w:val="0"/>
      <w:marBottom w:val="0"/>
      <w:divBdr>
        <w:top w:val="none" w:sz="0" w:space="0" w:color="auto"/>
        <w:left w:val="none" w:sz="0" w:space="0" w:color="auto"/>
        <w:bottom w:val="none" w:sz="0" w:space="0" w:color="auto"/>
        <w:right w:val="none" w:sz="0" w:space="0" w:color="auto"/>
      </w:divBdr>
    </w:div>
    <w:div w:id="1295404709">
      <w:bodyDiv w:val="1"/>
      <w:marLeft w:val="0"/>
      <w:marRight w:val="0"/>
      <w:marTop w:val="0"/>
      <w:marBottom w:val="0"/>
      <w:divBdr>
        <w:top w:val="none" w:sz="0" w:space="0" w:color="auto"/>
        <w:left w:val="none" w:sz="0" w:space="0" w:color="auto"/>
        <w:bottom w:val="none" w:sz="0" w:space="0" w:color="auto"/>
        <w:right w:val="none" w:sz="0" w:space="0" w:color="auto"/>
      </w:divBdr>
    </w:div>
    <w:div w:id="1295869086">
      <w:bodyDiv w:val="1"/>
      <w:marLeft w:val="0"/>
      <w:marRight w:val="0"/>
      <w:marTop w:val="0"/>
      <w:marBottom w:val="0"/>
      <w:divBdr>
        <w:top w:val="none" w:sz="0" w:space="0" w:color="auto"/>
        <w:left w:val="none" w:sz="0" w:space="0" w:color="auto"/>
        <w:bottom w:val="none" w:sz="0" w:space="0" w:color="auto"/>
        <w:right w:val="none" w:sz="0" w:space="0" w:color="auto"/>
      </w:divBdr>
    </w:div>
    <w:div w:id="1297104819">
      <w:bodyDiv w:val="1"/>
      <w:marLeft w:val="0"/>
      <w:marRight w:val="0"/>
      <w:marTop w:val="0"/>
      <w:marBottom w:val="0"/>
      <w:divBdr>
        <w:top w:val="none" w:sz="0" w:space="0" w:color="auto"/>
        <w:left w:val="none" w:sz="0" w:space="0" w:color="auto"/>
        <w:bottom w:val="none" w:sz="0" w:space="0" w:color="auto"/>
        <w:right w:val="none" w:sz="0" w:space="0" w:color="auto"/>
      </w:divBdr>
    </w:div>
    <w:div w:id="1300376642">
      <w:bodyDiv w:val="1"/>
      <w:marLeft w:val="0"/>
      <w:marRight w:val="0"/>
      <w:marTop w:val="0"/>
      <w:marBottom w:val="0"/>
      <w:divBdr>
        <w:top w:val="none" w:sz="0" w:space="0" w:color="auto"/>
        <w:left w:val="none" w:sz="0" w:space="0" w:color="auto"/>
        <w:bottom w:val="none" w:sz="0" w:space="0" w:color="auto"/>
        <w:right w:val="none" w:sz="0" w:space="0" w:color="auto"/>
      </w:divBdr>
    </w:div>
    <w:div w:id="1303579877">
      <w:bodyDiv w:val="1"/>
      <w:marLeft w:val="0"/>
      <w:marRight w:val="0"/>
      <w:marTop w:val="0"/>
      <w:marBottom w:val="0"/>
      <w:divBdr>
        <w:top w:val="none" w:sz="0" w:space="0" w:color="auto"/>
        <w:left w:val="none" w:sz="0" w:space="0" w:color="auto"/>
        <w:bottom w:val="none" w:sz="0" w:space="0" w:color="auto"/>
        <w:right w:val="none" w:sz="0" w:space="0" w:color="auto"/>
      </w:divBdr>
    </w:div>
    <w:div w:id="1303653106">
      <w:bodyDiv w:val="1"/>
      <w:marLeft w:val="0"/>
      <w:marRight w:val="0"/>
      <w:marTop w:val="0"/>
      <w:marBottom w:val="0"/>
      <w:divBdr>
        <w:top w:val="none" w:sz="0" w:space="0" w:color="auto"/>
        <w:left w:val="none" w:sz="0" w:space="0" w:color="auto"/>
        <w:bottom w:val="none" w:sz="0" w:space="0" w:color="auto"/>
        <w:right w:val="none" w:sz="0" w:space="0" w:color="auto"/>
      </w:divBdr>
    </w:div>
    <w:div w:id="1310288704">
      <w:bodyDiv w:val="1"/>
      <w:marLeft w:val="0"/>
      <w:marRight w:val="0"/>
      <w:marTop w:val="0"/>
      <w:marBottom w:val="0"/>
      <w:divBdr>
        <w:top w:val="none" w:sz="0" w:space="0" w:color="auto"/>
        <w:left w:val="none" w:sz="0" w:space="0" w:color="auto"/>
        <w:bottom w:val="none" w:sz="0" w:space="0" w:color="auto"/>
        <w:right w:val="none" w:sz="0" w:space="0" w:color="auto"/>
      </w:divBdr>
    </w:div>
    <w:div w:id="1312638933">
      <w:bodyDiv w:val="1"/>
      <w:marLeft w:val="0"/>
      <w:marRight w:val="0"/>
      <w:marTop w:val="0"/>
      <w:marBottom w:val="0"/>
      <w:divBdr>
        <w:top w:val="none" w:sz="0" w:space="0" w:color="auto"/>
        <w:left w:val="none" w:sz="0" w:space="0" w:color="auto"/>
        <w:bottom w:val="none" w:sz="0" w:space="0" w:color="auto"/>
        <w:right w:val="none" w:sz="0" w:space="0" w:color="auto"/>
      </w:divBdr>
    </w:div>
    <w:div w:id="1313633111">
      <w:bodyDiv w:val="1"/>
      <w:marLeft w:val="0"/>
      <w:marRight w:val="0"/>
      <w:marTop w:val="0"/>
      <w:marBottom w:val="0"/>
      <w:divBdr>
        <w:top w:val="none" w:sz="0" w:space="0" w:color="auto"/>
        <w:left w:val="none" w:sz="0" w:space="0" w:color="auto"/>
        <w:bottom w:val="none" w:sz="0" w:space="0" w:color="auto"/>
        <w:right w:val="none" w:sz="0" w:space="0" w:color="auto"/>
      </w:divBdr>
    </w:div>
    <w:div w:id="1317412775">
      <w:bodyDiv w:val="1"/>
      <w:marLeft w:val="0"/>
      <w:marRight w:val="0"/>
      <w:marTop w:val="0"/>
      <w:marBottom w:val="0"/>
      <w:divBdr>
        <w:top w:val="none" w:sz="0" w:space="0" w:color="auto"/>
        <w:left w:val="none" w:sz="0" w:space="0" w:color="auto"/>
        <w:bottom w:val="none" w:sz="0" w:space="0" w:color="auto"/>
        <w:right w:val="none" w:sz="0" w:space="0" w:color="auto"/>
      </w:divBdr>
    </w:div>
    <w:div w:id="1317880806">
      <w:bodyDiv w:val="1"/>
      <w:marLeft w:val="0"/>
      <w:marRight w:val="0"/>
      <w:marTop w:val="0"/>
      <w:marBottom w:val="0"/>
      <w:divBdr>
        <w:top w:val="none" w:sz="0" w:space="0" w:color="auto"/>
        <w:left w:val="none" w:sz="0" w:space="0" w:color="auto"/>
        <w:bottom w:val="none" w:sz="0" w:space="0" w:color="auto"/>
        <w:right w:val="none" w:sz="0" w:space="0" w:color="auto"/>
      </w:divBdr>
    </w:div>
    <w:div w:id="1320887771">
      <w:bodyDiv w:val="1"/>
      <w:marLeft w:val="0"/>
      <w:marRight w:val="0"/>
      <w:marTop w:val="0"/>
      <w:marBottom w:val="0"/>
      <w:divBdr>
        <w:top w:val="none" w:sz="0" w:space="0" w:color="auto"/>
        <w:left w:val="none" w:sz="0" w:space="0" w:color="auto"/>
        <w:bottom w:val="none" w:sz="0" w:space="0" w:color="auto"/>
        <w:right w:val="none" w:sz="0" w:space="0" w:color="auto"/>
      </w:divBdr>
    </w:div>
    <w:div w:id="1324746203">
      <w:bodyDiv w:val="1"/>
      <w:marLeft w:val="0"/>
      <w:marRight w:val="0"/>
      <w:marTop w:val="0"/>
      <w:marBottom w:val="0"/>
      <w:divBdr>
        <w:top w:val="none" w:sz="0" w:space="0" w:color="auto"/>
        <w:left w:val="none" w:sz="0" w:space="0" w:color="auto"/>
        <w:bottom w:val="none" w:sz="0" w:space="0" w:color="auto"/>
        <w:right w:val="none" w:sz="0" w:space="0" w:color="auto"/>
      </w:divBdr>
    </w:div>
    <w:div w:id="1324895892">
      <w:bodyDiv w:val="1"/>
      <w:marLeft w:val="0"/>
      <w:marRight w:val="0"/>
      <w:marTop w:val="0"/>
      <w:marBottom w:val="0"/>
      <w:divBdr>
        <w:top w:val="none" w:sz="0" w:space="0" w:color="auto"/>
        <w:left w:val="none" w:sz="0" w:space="0" w:color="auto"/>
        <w:bottom w:val="none" w:sz="0" w:space="0" w:color="auto"/>
        <w:right w:val="none" w:sz="0" w:space="0" w:color="auto"/>
      </w:divBdr>
    </w:div>
    <w:div w:id="1327123813">
      <w:bodyDiv w:val="1"/>
      <w:marLeft w:val="0"/>
      <w:marRight w:val="0"/>
      <w:marTop w:val="0"/>
      <w:marBottom w:val="0"/>
      <w:divBdr>
        <w:top w:val="none" w:sz="0" w:space="0" w:color="auto"/>
        <w:left w:val="none" w:sz="0" w:space="0" w:color="auto"/>
        <w:bottom w:val="none" w:sz="0" w:space="0" w:color="auto"/>
        <w:right w:val="none" w:sz="0" w:space="0" w:color="auto"/>
      </w:divBdr>
    </w:div>
    <w:div w:id="1330909383">
      <w:bodyDiv w:val="1"/>
      <w:marLeft w:val="0"/>
      <w:marRight w:val="0"/>
      <w:marTop w:val="0"/>
      <w:marBottom w:val="0"/>
      <w:divBdr>
        <w:top w:val="none" w:sz="0" w:space="0" w:color="auto"/>
        <w:left w:val="none" w:sz="0" w:space="0" w:color="auto"/>
        <w:bottom w:val="none" w:sz="0" w:space="0" w:color="auto"/>
        <w:right w:val="none" w:sz="0" w:space="0" w:color="auto"/>
      </w:divBdr>
    </w:div>
    <w:div w:id="1331443956">
      <w:bodyDiv w:val="1"/>
      <w:marLeft w:val="0"/>
      <w:marRight w:val="0"/>
      <w:marTop w:val="0"/>
      <w:marBottom w:val="0"/>
      <w:divBdr>
        <w:top w:val="none" w:sz="0" w:space="0" w:color="auto"/>
        <w:left w:val="none" w:sz="0" w:space="0" w:color="auto"/>
        <w:bottom w:val="none" w:sz="0" w:space="0" w:color="auto"/>
        <w:right w:val="none" w:sz="0" w:space="0" w:color="auto"/>
      </w:divBdr>
    </w:div>
    <w:div w:id="1332222032">
      <w:bodyDiv w:val="1"/>
      <w:marLeft w:val="0"/>
      <w:marRight w:val="0"/>
      <w:marTop w:val="0"/>
      <w:marBottom w:val="0"/>
      <w:divBdr>
        <w:top w:val="none" w:sz="0" w:space="0" w:color="auto"/>
        <w:left w:val="none" w:sz="0" w:space="0" w:color="auto"/>
        <w:bottom w:val="none" w:sz="0" w:space="0" w:color="auto"/>
        <w:right w:val="none" w:sz="0" w:space="0" w:color="auto"/>
      </w:divBdr>
    </w:div>
    <w:div w:id="1332947962">
      <w:bodyDiv w:val="1"/>
      <w:marLeft w:val="0"/>
      <w:marRight w:val="0"/>
      <w:marTop w:val="0"/>
      <w:marBottom w:val="0"/>
      <w:divBdr>
        <w:top w:val="none" w:sz="0" w:space="0" w:color="auto"/>
        <w:left w:val="none" w:sz="0" w:space="0" w:color="auto"/>
        <w:bottom w:val="none" w:sz="0" w:space="0" w:color="auto"/>
        <w:right w:val="none" w:sz="0" w:space="0" w:color="auto"/>
      </w:divBdr>
    </w:div>
    <w:div w:id="1335645393">
      <w:bodyDiv w:val="1"/>
      <w:marLeft w:val="0"/>
      <w:marRight w:val="0"/>
      <w:marTop w:val="0"/>
      <w:marBottom w:val="0"/>
      <w:divBdr>
        <w:top w:val="none" w:sz="0" w:space="0" w:color="auto"/>
        <w:left w:val="none" w:sz="0" w:space="0" w:color="auto"/>
        <w:bottom w:val="none" w:sz="0" w:space="0" w:color="auto"/>
        <w:right w:val="none" w:sz="0" w:space="0" w:color="auto"/>
      </w:divBdr>
    </w:div>
    <w:div w:id="1339309559">
      <w:bodyDiv w:val="1"/>
      <w:marLeft w:val="0"/>
      <w:marRight w:val="0"/>
      <w:marTop w:val="0"/>
      <w:marBottom w:val="0"/>
      <w:divBdr>
        <w:top w:val="none" w:sz="0" w:space="0" w:color="auto"/>
        <w:left w:val="none" w:sz="0" w:space="0" w:color="auto"/>
        <w:bottom w:val="none" w:sz="0" w:space="0" w:color="auto"/>
        <w:right w:val="none" w:sz="0" w:space="0" w:color="auto"/>
      </w:divBdr>
    </w:div>
    <w:div w:id="1342128264">
      <w:bodyDiv w:val="1"/>
      <w:marLeft w:val="0"/>
      <w:marRight w:val="0"/>
      <w:marTop w:val="0"/>
      <w:marBottom w:val="0"/>
      <w:divBdr>
        <w:top w:val="none" w:sz="0" w:space="0" w:color="auto"/>
        <w:left w:val="none" w:sz="0" w:space="0" w:color="auto"/>
        <w:bottom w:val="none" w:sz="0" w:space="0" w:color="auto"/>
        <w:right w:val="none" w:sz="0" w:space="0" w:color="auto"/>
      </w:divBdr>
    </w:div>
    <w:div w:id="1342270246">
      <w:bodyDiv w:val="1"/>
      <w:marLeft w:val="0"/>
      <w:marRight w:val="0"/>
      <w:marTop w:val="0"/>
      <w:marBottom w:val="0"/>
      <w:divBdr>
        <w:top w:val="none" w:sz="0" w:space="0" w:color="auto"/>
        <w:left w:val="none" w:sz="0" w:space="0" w:color="auto"/>
        <w:bottom w:val="none" w:sz="0" w:space="0" w:color="auto"/>
        <w:right w:val="none" w:sz="0" w:space="0" w:color="auto"/>
      </w:divBdr>
    </w:div>
    <w:div w:id="1342852104">
      <w:bodyDiv w:val="1"/>
      <w:marLeft w:val="0"/>
      <w:marRight w:val="0"/>
      <w:marTop w:val="0"/>
      <w:marBottom w:val="0"/>
      <w:divBdr>
        <w:top w:val="none" w:sz="0" w:space="0" w:color="auto"/>
        <w:left w:val="none" w:sz="0" w:space="0" w:color="auto"/>
        <w:bottom w:val="none" w:sz="0" w:space="0" w:color="auto"/>
        <w:right w:val="none" w:sz="0" w:space="0" w:color="auto"/>
      </w:divBdr>
    </w:div>
    <w:div w:id="1343781648">
      <w:bodyDiv w:val="1"/>
      <w:marLeft w:val="0"/>
      <w:marRight w:val="0"/>
      <w:marTop w:val="0"/>
      <w:marBottom w:val="0"/>
      <w:divBdr>
        <w:top w:val="none" w:sz="0" w:space="0" w:color="auto"/>
        <w:left w:val="none" w:sz="0" w:space="0" w:color="auto"/>
        <w:bottom w:val="none" w:sz="0" w:space="0" w:color="auto"/>
        <w:right w:val="none" w:sz="0" w:space="0" w:color="auto"/>
      </w:divBdr>
    </w:div>
    <w:div w:id="1346133888">
      <w:bodyDiv w:val="1"/>
      <w:marLeft w:val="0"/>
      <w:marRight w:val="0"/>
      <w:marTop w:val="0"/>
      <w:marBottom w:val="0"/>
      <w:divBdr>
        <w:top w:val="none" w:sz="0" w:space="0" w:color="auto"/>
        <w:left w:val="none" w:sz="0" w:space="0" w:color="auto"/>
        <w:bottom w:val="none" w:sz="0" w:space="0" w:color="auto"/>
        <w:right w:val="none" w:sz="0" w:space="0" w:color="auto"/>
      </w:divBdr>
    </w:div>
    <w:div w:id="1347751634">
      <w:bodyDiv w:val="1"/>
      <w:marLeft w:val="0"/>
      <w:marRight w:val="0"/>
      <w:marTop w:val="0"/>
      <w:marBottom w:val="0"/>
      <w:divBdr>
        <w:top w:val="none" w:sz="0" w:space="0" w:color="auto"/>
        <w:left w:val="none" w:sz="0" w:space="0" w:color="auto"/>
        <w:bottom w:val="none" w:sz="0" w:space="0" w:color="auto"/>
        <w:right w:val="none" w:sz="0" w:space="0" w:color="auto"/>
      </w:divBdr>
    </w:div>
    <w:div w:id="1353461779">
      <w:bodyDiv w:val="1"/>
      <w:marLeft w:val="0"/>
      <w:marRight w:val="0"/>
      <w:marTop w:val="0"/>
      <w:marBottom w:val="0"/>
      <w:divBdr>
        <w:top w:val="none" w:sz="0" w:space="0" w:color="auto"/>
        <w:left w:val="none" w:sz="0" w:space="0" w:color="auto"/>
        <w:bottom w:val="none" w:sz="0" w:space="0" w:color="auto"/>
        <w:right w:val="none" w:sz="0" w:space="0" w:color="auto"/>
      </w:divBdr>
    </w:div>
    <w:div w:id="1355570692">
      <w:bodyDiv w:val="1"/>
      <w:marLeft w:val="0"/>
      <w:marRight w:val="0"/>
      <w:marTop w:val="0"/>
      <w:marBottom w:val="0"/>
      <w:divBdr>
        <w:top w:val="none" w:sz="0" w:space="0" w:color="auto"/>
        <w:left w:val="none" w:sz="0" w:space="0" w:color="auto"/>
        <w:bottom w:val="none" w:sz="0" w:space="0" w:color="auto"/>
        <w:right w:val="none" w:sz="0" w:space="0" w:color="auto"/>
      </w:divBdr>
    </w:div>
    <w:div w:id="1356081759">
      <w:bodyDiv w:val="1"/>
      <w:marLeft w:val="0"/>
      <w:marRight w:val="0"/>
      <w:marTop w:val="0"/>
      <w:marBottom w:val="0"/>
      <w:divBdr>
        <w:top w:val="none" w:sz="0" w:space="0" w:color="auto"/>
        <w:left w:val="none" w:sz="0" w:space="0" w:color="auto"/>
        <w:bottom w:val="none" w:sz="0" w:space="0" w:color="auto"/>
        <w:right w:val="none" w:sz="0" w:space="0" w:color="auto"/>
      </w:divBdr>
    </w:div>
    <w:div w:id="1356926463">
      <w:bodyDiv w:val="1"/>
      <w:marLeft w:val="0"/>
      <w:marRight w:val="0"/>
      <w:marTop w:val="0"/>
      <w:marBottom w:val="0"/>
      <w:divBdr>
        <w:top w:val="none" w:sz="0" w:space="0" w:color="auto"/>
        <w:left w:val="none" w:sz="0" w:space="0" w:color="auto"/>
        <w:bottom w:val="none" w:sz="0" w:space="0" w:color="auto"/>
        <w:right w:val="none" w:sz="0" w:space="0" w:color="auto"/>
      </w:divBdr>
    </w:div>
    <w:div w:id="1358699106">
      <w:bodyDiv w:val="1"/>
      <w:marLeft w:val="0"/>
      <w:marRight w:val="0"/>
      <w:marTop w:val="0"/>
      <w:marBottom w:val="0"/>
      <w:divBdr>
        <w:top w:val="none" w:sz="0" w:space="0" w:color="auto"/>
        <w:left w:val="none" w:sz="0" w:space="0" w:color="auto"/>
        <w:bottom w:val="none" w:sz="0" w:space="0" w:color="auto"/>
        <w:right w:val="none" w:sz="0" w:space="0" w:color="auto"/>
      </w:divBdr>
    </w:div>
    <w:div w:id="1359549051">
      <w:bodyDiv w:val="1"/>
      <w:marLeft w:val="0"/>
      <w:marRight w:val="0"/>
      <w:marTop w:val="0"/>
      <w:marBottom w:val="0"/>
      <w:divBdr>
        <w:top w:val="none" w:sz="0" w:space="0" w:color="auto"/>
        <w:left w:val="none" w:sz="0" w:space="0" w:color="auto"/>
        <w:bottom w:val="none" w:sz="0" w:space="0" w:color="auto"/>
        <w:right w:val="none" w:sz="0" w:space="0" w:color="auto"/>
      </w:divBdr>
    </w:div>
    <w:div w:id="1367097730">
      <w:bodyDiv w:val="1"/>
      <w:marLeft w:val="0"/>
      <w:marRight w:val="0"/>
      <w:marTop w:val="0"/>
      <w:marBottom w:val="0"/>
      <w:divBdr>
        <w:top w:val="none" w:sz="0" w:space="0" w:color="auto"/>
        <w:left w:val="none" w:sz="0" w:space="0" w:color="auto"/>
        <w:bottom w:val="none" w:sz="0" w:space="0" w:color="auto"/>
        <w:right w:val="none" w:sz="0" w:space="0" w:color="auto"/>
      </w:divBdr>
    </w:div>
    <w:div w:id="1369337819">
      <w:bodyDiv w:val="1"/>
      <w:marLeft w:val="0"/>
      <w:marRight w:val="0"/>
      <w:marTop w:val="0"/>
      <w:marBottom w:val="0"/>
      <w:divBdr>
        <w:top w:val="none" w:sz="0" w:space="0" w:color="auto"/>
        <w:left w:val="none" w:sz="0" w:space="0" w:color="auto"/>
        <w:bottom w:val="none" w:sz="0" w:space="0" w:color="auto"/>
        <w:right w:val="none" w:sz="0" w:space="0" w:color="auto"/>
      </w:divBdr>
    </w:div>
    <w:div w:id="1371808923">
      <w:bodyDiv w:val="1"/>
      <w:marLeft w:val="0"/>
      <w:marRight w:val="0"/>
      <w:marTop w:val="0"/>
      <w:marBottom w:val="0"/>
      <w:divBdr>
        <w:top w:val="none" w:sz="0" w:space="0" w:color="auto"/>
        <w:left w:val="none" w:sz="0" w:space="0" w:color="auto"/>
        <w:bottom w:val="none" w:sz="0" w:space="0" w:color="auto"/>
        <w:right w:val="none" w:sz="0" w:space="0" w:color="auto"/>
      </w:divBdr>
    </w:div>
    <w:div w:id="1371959472">
      <w:bodyDiv w:val="1"/>
      <w:marLeft w:val="0"/>
      <w:marRight w:val="0"/>
      <w:marTop w:val="0"/>
      <w:marBottom w:val="0"/>
      <w:divBdr>
        <w:top w:val="none" w:sz="0" w:space="0" w:color="auto"/>
        <w:left w:val="none" w:sz="0" w:space="0" w:color="auto"/>
        <w:bottom w:val="none" w:sz="0" w:space="0" w:color="auto"/>
        <w:right w:val="none" w:sz="0" w:space="0" w:color="auto"/>
      </w:divBdr>
    </w:div>
    <w:div w:id="1374695067">
      <w:bodyDiv w:val="1"/>
      <w:marLeft w:val="0"/>
      <w:marRight w:val="0"/>
      <w:marTop w:val="0"/>
      <w:marBottom w:val="0"/>
      <w:divBdr>
        <w:top w:val="none" w:sz="0" w:space="0" w:color="auto"/>
        <w:left w:val="none" w:sz="0" w:space="0" w:color="auto"/>
        <w:bottom w:val="none" w:sz="0" w:space="0" w:color="auto"/>
        <w:right w:val="none" w:sz="0" w:space="0" w:color="auto"/>
      </w:divBdr>
    </w:div>
    <w:div w:id="1375688694">
      <w:bodyDiv w:val="1"/>
      <w:marLeft w:val="0"/>
      <w:marRight w:val="0"/>
      <w:marTop w:val="0"/>
      <w:marBottom w:val="0"/>
      <w:divBdr>
        <w:top w:val="none" w:sz="0" w:space="0" w:color="auto"/>
        <w:left w:val="none" w:sz="0" w:space="0" w:color="auto"/>
        <w:bottom w:val="none" w:sz="0" w:space="0" w:color="auto"/>
        <w:right w:val="none" w:sz="0" w:space="0" w:color="auto"/>
      </w:divBdr>
    </w:div>
    <w:div w:id="1375889412">
      <w:bodyDiv w:val="1"/>
      <w:marLeft w:val="0"/>
      <w:marRight w:val="0"/>
      <w:marTop w:val="0"/>
      <w:marBottom w:val="0"/>
      <w:divBdr>
        <w:top w:val="none" w:sz="0" w:space="0" w:color="auto"/>
        <w:left w:val="none" w:sz="0" w:space="0" w:color="auto"/>
        <w:bottom w:val="none" w:sz="0" w:space="0" w:color="auto"/>
        <w:right w:val="none" w:sz="0" w:space="0" w:color="auto"/>
      </w:divBdr>
    </w:div>
    <w:div w:id="1376353128">
      <w:bodyDiv w:val="1"/>
      <w:marLeft w:val="0"/>
      <w:marRight w:val="0"/>
      <w:marTop w:val="0"/>
      <w:marBottom w:val="0"/>
      <w:divBdr>
        <w:top w:val="none" w:sz="0" w:space="0" w:color="auto"/>
        <w:left w:val="none" w:sz="0" w:space="0" w:color="auto"/>
        <w:bottom w:val="none" w:sz="0" w:space="0" w:color="auto"/>
        <w:right w:val="none" w:sz="0" w:space="0" w:color="auto"/>
      </w:divBdr>
    </w:div>
    <w:div w:id="1377779368">
      <w:bodyDiv w:val="1"/>
      <w:marLeft w:val="0"/>
      <w:marRight w:val="0"/>
      <w:marTop w:val="0"/>
      <w:marBottom w:val="0"/>
      <w:divBdr>
        <w:top w:val="none" w:sz="0" w:space="0" w:color="auto"/>
        <w:left w:val="none" w:sz="0" w:space="0" w:color="auto"/>
        <w:bottom w:val="none" w:sz="0" w:space="0" w:color="auto"/>
        <w:right w:val="none" w:sz="0" w:space="0" w:color="auto"/>
      </w:divBdr>
    </w:div>
    <w:div w:id="1378165455">
      <w:bodyDiv w:val="1"/>
      <w:marLeft w:val="0"/>
      <w:marRight w:val="0"/>
      <w:marTop w:val="0"/>
      <w:marBottom w:val="0"/>
      <w:divBdr>
        <w:top w:val="none" w:sz="0" w:space="0" w:color="auto"/>
        <w:left w:val="none" w:sz="0" w:space="0" w:color="auto"/>
        <w:bottom w:val="none" w:sz="0" w:space="0" w:color="auto"/>
        <w:right w:val="none" w:sz="0" w:space="0" w:color="auto"/>
      </w:divBdr>
      <w:divsChild>
        <w:div w:id="1513957187">
          <w:marLeft w:val="0"/>
          <w:marRight w:val="0"/>
          <w:marTop w:val="0"/>
          <w:marBottom w:val="0"/>
          <w:divBdr>
            <w:top w:val="none" w:sz="0" w:space="0" w:color="auto"/>
            <w:left w:val="none" w:sz="0" w:space="0" w:color="auto"/>
            <w:bottom w:val="none" w:sz="0" w:space="0" w:color="auto"/>
            <w:right w:val="none" w:sz="0" w:space="0" w:color="auto"/>
          </w:divBdr>
        </w:div>
        <w:div w:id="2090887197">
          <w:marLeft w:val="0"/>
          <w:marRight w:val="0"/>
          <w:marTop w:val="0"/>
          <w:marBottom w:val="0"/>
          <w:divBdr>
            <w:top w:val="none" w:sz="0" w:space="0" w:color="auto"/>
            <w:left w:val="none" w:sz="0" w:space="0" w:color="auto"/>
            <w:bottom w:val="none" w:sz="0" w:space="0" w:color="auto"/>
            <w:right w:val="none" w:sz="0" w:space="0" w:color="auto"/>
          </w:divBdr>
        </w:div>
      </w:divsChild>
    </w:div>
    <w:div w:id="1385330605">
      <w:bodyDiv w:val="1"/>
      <w:marLeft w:val="0"/>
      <w:marRight w:val="0"/>
      <w:marTop w:val="0"/>
      <w:marBottom w:val="0"/>
      <w:divBdr>
        <w:top w:val="none" w:sz="0" w:space="0" w:color="auto"/>
        <w:left w:val="none" w:sz="0" w:space="0" w:color="auto"/>
        <w:bottom w:val="none" w:sz="0" w:space="0" w:color="auto"/>
        <w:right w:val="none" w:sz="0" w:space="0" w:color="auto"/>
      </w:divBdr>
    </w:div>
    <w:div w:id="1387293916">
      <w:bodyDiv w:val="1"/>
      <w:marLeft w:val="0"/>
      <w:marRight w:val="0"/>
      <w:marTop w:val="0"/>
      <w:marBottom w:val="0"/>
      <w:divBdr>
        <w:top w:val="none" w:sz="0" w:space="0" w:color="auto"/>
        <w:left w:val="none" w:sz="0" w:space="0" w:color="auto"/>
        <w:bottom w:val="none" w:sz="0" w:space="0" w:color="auto"/>
        <w:right w:val="none" w:sz="0" w:space="0" w:color="auto"/>
      </w:divBdr>
    </w:div>
    <w:div w:id="1388147545">
      <w:bodyDiv w:val="1"/>
      <w:marLeft w:val="0"/>
      <w:marRight w:val="0"/>
      <w:marTop w:val="0"/>
      <w:marBottom w:val="0"/>
      <w:divBdr>
        <w:top w:val="none" w:sz="0" w:space="0" w:color="auto"/>
        <w:left w:val="none" w:sz="0" w:space="0" w:color="auto"/>
        <w:bottom w:val="none" w:sz="0" w:space="0" w:color="auto"/>
        <w:right w:val="none" w:sz="0" w:space="0" w:color="auto"/>
      </w:divBdr>
    </w:div>
    <w:div w:id="1392995971">
      <w:bodyDiv w:val="1"/>
      <w:marLeft w:val="0"/>
      <w:marRight w:val="0"/>
      <w:marTop w:val="0"/>
      <w:marBottom w:val="0"/>
      <w:divBdr>
        <w:top w:val="none" w:sz="0" w:space="0" w:color="auto"/>
        <w:left w:val="none" w:sz="0" w:space="0" w:color="auto"/>
        <w:bottom w:val="none" w:sz="0" w:space="0" w:color="auto"/>
        <w:right w:val="none" w:sz="0" w:space="0" w:color="auto"/>
      </w:divBdr>
    </w:div>
    <w:div w:id="1393965284">
      <w:bodyDiv w:val="1"/>
      <w:marLeft w:val="0"/>
      <w:marRight w:val="0"/>
      <w:marTop w:val="0"/>
      <w:marBottom w:val="0"/>
      <w:divBdr>
        <w:top w:val="none" w:sz="0" w:space="0" w:color="auto"/>
        <w:left w:val="none" w:sz="0" w:space="0" w:color="auto"/>
        <w:bottom w:val="none" w:sz="0" w:space="0" w:color="auto"/>
        <w:right w:val="none" w:sz="0" w:space="0" w:color="auto"/>
      </w:divBdr>
    </w:div>
    <w:div w:id="1397556515">
      <w:bodyDiv w:val="1"/>
      <w:marLeft w:val="0"/>
      <w:marRight w:val="0"/>
      <w:marTop w:val="0"/>
      <w:marBottom w:val="0"/>
      <w:divBdr>
        <w:top w:val="none" w:sz="0" w:space="0" w:color="auto"/>
        <w:left w:val="none" w:sz="0" w:space="0" w:color="auto"/>
        <w:bottom w:val="none" w:sz="0" w:space="0" w:color="auto"/>
        <w:right w:val="none" w:sz="0" w:space="0" w:color="auto"/>
      </w:divBdr>
    </w:div>
    <w:div w:id="1398816467">
      <w:bodyDiv w:val="1"/>
      <w:marLeft w:val="0"/>
      <w:marRight w:val="0"/>
      <w:marTop w:val="0"/>
      <w:marBottom w:val="0"/>
      <w:divBdr>
        <w:top w:val="none" w:sz="0" w:space="0" w:color="auto"/>
        <w:left w:val="none" w:sz="0" w:space="0" w:color="auto"/>
        <w:bottom w:val="none" w:sz="0" w:space="0" w:color="auto"/>
        <w:right w:val="none" w:sz="0" w:space="0" w:color="auto"/>
      </w:divBdr>
    </w:div>
    <w:div w:id="1403213087">
      <w:bodyDiv w:val="1"/>
      <w:marLeft w:val="0"/>
      <w:marRight w:val="0"/>
      <w:marTop w:val="0"/>
      <w:marBottom w:val="0"/>
      <w:divBdr>
        <w:top w:val="none" w:sz="0" w:space="0" w:color="auto"/>
        <w:left w:val="none" w:sz="0" w:space="0" w:color="auto"/>
        <w:bottom w:val="none" w:sz="0" w:space="0" w:color="auto"/>
        <w:right w:val="none" w:sz="0" w:space="0" w:color="auto"/>
      </w:divBdr>
    </w:div>
    <w:div w:id="1403453664">
      <w:bodyDiv w:val="1"/>
      <w:marLeft w:val="0"/>
      <w:marRight w:val="0"/>
      <w:marTop w:val="0"/>
      <w:marBottom w:val="0"/>
      <w:divBdr>
        <w:top w:val="none" w:sz="0" w:space="0" w:color="auto"/>
        <w:left w:val="none" w:sz="0" w:space="0" w:color="auto"/>
        <w:bottom w:val="none" w:sz="0" w:space="0" w:color="auto"/>
        <w:right w:val="none" w:sz="0" w:space="0" w:color="auto"/>
      </w:divBdr>
    </w:div>
    <w:div w:id="1406299757">
      <w:bodyDiv w:val="1"/>
      <w:marLeft w:val="0"/>
      <w:marRight w:val="0"/>
      <w:marTop w:val="0"/>
      <w:marBottom w:val="0"/>
      <w:divBdr>
        <w:top w:val="none" w:sz="0" w:space="0" w:color="auto"/>
        <w:left w:val="none" w:sz="0" w:space="0" w:color="auto"/>
        <w:bottom w:val="none" w:sz="0" w:space="0" w:color="auto"/>
        <w:right w:val="none" w:sz="0" w:space="0" w:color="auto"/>
      </w:divBdr>
    </w:div>
    <w:div w:id="1413508366">
      <w:bodyDiv w:val="1"/>
      <w:marLeft w:val="0"/>
      <w:marRight w:val="0"/>
      <w:marTop w:val="0"/>
      <w:marBottom w:val="0"/>
      <w:divBdr>
        <w:top w:val="none" w:sz="0" w:space="0" w:color="auto"/>
        <w:left w:val="none" w:sz="0" w:space="0" w:color="auto"/>
        <w:bottom w:val="none" w:sz="0" w:space="0" w:color="auto"/>
        <w:right w:val="none" w:sz="0" w:space="0" w:color="auto"/>
      </w:divBdr>
    </w:div>
    <w:div w:id="1413769515">
      <w:bodyDiv w:val="1"/>
      <w:marLeft w:val="0"/>
      <w:marRight w:val="0"/>
      <w:marTop w:val="0"/>
      <w:marBottom w:val="0"/>
      <w:divBdr>
        <w:top w:val="none" w:sz="0" w:space="0" w:color="auto"/>
        <w:left w:val="none" w:sz="0" w:space="0" w:color="auto"/>
        <w:bottom w:val="none" w:sz="0" w:space="0" w:color="auto"/>
        <w:right w:val="none" w:sz="0" w:space="0" w:color="auto"/>
      </w:divBdr>
    </w:div>
    <w:div w:id="1414543811">
      <w:bodyDiv w:val="1"/>
      <w:marLeft w:val="0"/>
      <w:marRight w:val="0"/>
      <w:marTop w:val="0"/>
      <w:marBottom w:val="0"/>
      <w:divBdr>
        <w:top w:val="none" w:sz="0" w:space="0" w:color="auto"/>
        <w:left w:val="none" w:sz="0" w:space="0" w:color="auto"/>
        <w:bottom w:val="none" w:sz="0" w:space="0" w:color="auto"/>
        <w:right w:val="none" w:sz="0" w:space="0" w:color="auto"/>
      </w:divBdr>
    </w:div>
    <w:div w:id="1414594692">
      <w:bodyDiv w:val="1"/>
      <w:marLeft w:val="0"/>
      <w:marRight w:val="0"/>
      <w:marTop w:val="0"/>
      <w:marBottom w:val="0"/>
      <w:divBdr>
        <w:top w:val="none" w:sz="0" w:space="0" w:color="auto"/>
        <w:left w:val="none" w:sz="0" w:space="0" w:color="auto"/>
        <w:bottom w:val="none" w:sz="0" w:space="0" w:color="auto"/>
        <w:right w:val="none" w:sz="0" w:space="0" w:color="auto"/>
      </w:divBdr>
    </w:div>
    <w:div w:id="1415930949">
      <w:bodyDiv w:val="1"/>
      <w:marLeft w:val="0"/>
      <w:marRight w:val="0"/>
      <w:marTop w:val="0"/>
      <w:marBottom w:val="0"/>
      <w:divBdr>
        <w:top w:val="none" w:sz="0" w:space="0" w:color="auto"/>
        <w:left w:val="none" w:sz="0" w:space="0" w:color="auto"/>
        <w:bottom w:val="none" w:sz="0" w:space="0" w:color="auto"/>
        <w:right w:val="none" w:sz="0" w:space="0" w:color="auto"/>
      </w:divBdr>
    </w:div>
    <w:div w:id="1425420368">
      <w:bodyDiv w:val="1"/>
      <w:marLeft w:val="0"/>
      <w:marRight w:val="0"/>
      <w:marTop w:val="0"/>
      <w:marBottom w:val="0"/>
      <w:divBdr>
        <w:top w:val="none" w:sz="0" w:space="0" w:color="auto"/>
        <w:left w:val="none" w:sz="0" w:space="0" w:color="auto"/>
        <w:bottom w:val="none" w:sz="0" w:space="0" w:color="auto"/>
        <w:right w:val="none" w:sz="0" w:space="0" w:color="auto"/>
      </w:divBdr>
    </w:div>
    <w:div w:id="1430853611">
      <w:bodyDiv w:val="1"/>
      <w:marLeft w:val="0"/>
      <w:marRight w:val="0"/>
      <w:marTop w:val="0"/>
      <w:marBottom w:val="0"/>
      <w:divBdr>
        <w:top w:val="none" w:sz="0" w:space="0" w:color="auto"/>
        <w:left w:val="none" w:sz="0" w:space="0" w:color="auto"/>
        <w:bottom w:val="none" w:sz="0" w:space="0" w:color="auto"/>
        <w:right w:val="none" w:sz="0" w:space="0" w:color="auto"/>
      </w:divBdr>
    </w:div>
    <w:div w:id="1432168950">
      <w:bodyDiv w:val="1"/>
      <w:marLeft w:val="0"/>
      <w:marRight w:val="0"/>
      <w:marTop w:val="0"/>
      <w:marBottom w:val="0"/>
      <w:divBdr>
        <w:top w:val="none" w:sz="0" w:space="0" w:color="auto"/>
        <w:left w:val="none" w:sz="0" w:space="0" w:color="auto"/>
        <w:bottom w:val="none" w:sz="0" w:space="0" w:color="auto"/>
        <w:right w:val="none" w:sz="0" w:space="0" w:color="auto"/>
      </w:divBdr>
    </w:div>
    <w:div w:id="1433166124">
      <w:bodyDiv w:val="1"/>
      <w:marLeft w:val="0"/>
      <w:marRight w:val="0"/>
      <w:marTop w:val="0"/>
      <w:marBottom w:val="0"/>
      <w:divBdr>
        <w:top w:val="none" w:sz="0" w:space="0" w:color="auto"/>
        <w:left w:val="none" w:sz="0" w:space="0" w:color="auto"/>
        <w:bottom w:val="none" w:sz="0" w:space="0" w:color="auto"/>
        <w:right w:val="none" w:sz="0" w:space="0" w:color="auto"/>
      </w:divBdr>
    </w:div>
    <w:div w:id="1433744980">
      <w:bodyDiv w:val="1"/>
      <w:marLeft w:val="0"/>
      <w:marRight w:val="0"/>
      <w:marTop w:val="0"/>
      <w:marBottom w:val="0"/>
      <w:divBdr>
        <w:top w:val="none" w:sz="0" w:space="0" w:color="auto"/>
        <w:left w:val="none" w:sz="0" w:space="0" w:color="auto"/>
        <w:bottom w:val="none" w:sz="0" w:space="0" w:color="auto"/>
        <w:right w:val="none" w:sz="0" w:space="0" w:color="auto"/>
      </w:divBdr>
    </w:div>
    <w:div w:id="1436251085">
      <w:bodyDiv w:val="1"/>
      <w:marLeft w:val="0"/>
      <w:marRight w:val="0"/>
      <w:marTop w:val="0"/>
      <w:marBottom w:val="0"/>
      <w:divBdr>
        <w:top w:val="none" w:sz="0" w:space="0" w:color="auto"/>
        <w:left w:val="none" w:sz="0" w:space="0" w:color="auto"/>
        <w:bottom w:val="none" w:sz="0" w:space="0" w:color="auto"/>
        <w:right w:val="none" w:sz="0" w:space="0" w:color="auto"/>
      </w:divBdr>
    </w:div>
    <w:div w:id="1439527181">
      <w:bodyDiv w:val="1"/>
      <w:marLeft w:val="0"/>
      <w:marRight w:val="0"/>
      <w:marTop w:val="0"/>
      <w:marBottom w:val="0"/>
      <w:divBdr>
        <w:top w:val="none" w:sz="0" w:space="0" w:color="auto"/>
        <w:left w:val="none" w:sz="0" w:space="0" w:color="auto"/>
        <w:bottom w:val="none" w:sz="0" w:space="0" w:color="auto"/>
        <w:right w:val="none" w:sz="0" w:space="0" w:color="auto"/>
      </w:divBdr>
    </w:div>
    <w:div w:id="1441803214">
      <w:bodyDiv w:val="1"/>
      <w:marLeft w:val="0"/>
      <w:marRight w:val="0"/>
      <w:marTop w:val="0"/>
      <w:marBottom w:val="0"/>
      <w:divBdr>
        <w:top w:val="none" w:sz="0" w:space="0" w:color="auto"/>
        <w:left w:val="none" w:sz="0" w:space="0" w:color="auto"/>
        <w:bottom w:val="none" w:sz="0" w:space="0" w:color="auto"/>
        <w:right w:val="none" w:sz="0" w:space="0" w:color="auto"/>
      </w:divBdr>
    </w:div>
    <w:div w:id="1442263165">
      <w:bodyDiv w:val="1"/>
      <w:marLeft w:val="0"/>
      <w:marRight w:val="0"/>
      <w:marTop w:val="0"/>
      <w:marBottom w:val="0"/>
      <w:divBdr>
        <w:top w:val="none" w:sz="0" w:space="0" w:color="auto"/>
        <w:left w:val="none" w:sz="0" w:space="0" w:color="auto"/>
        <w:bottom w:val="none" w:sz="0" w:space="0" w:color="auto"/>
        <w:right w:val="none" w:sz="0" w:space="0" w:color="auto"/>
      </w:divBdr>
    </w:div>
    <w:div w:id="1442607623">
      <w:bodyDiv w:val="1"/>
      <w:marLeft w:val="0"/>
      <w:marRight w:val="0"/>
      <w:marTop w:val="0"/>
      <w:marBottom w:val="0"/>
      <w:divBdr>
        <w:top w:val="none" w:sz="0" w:space="0" w:color="auto"/>
        <w:left w:val="none" w:sz="0" w:space="0" w:color="auto"/>
        <w:bottom w:val="none" w:sz="0" w:space="0" w:color="auto"/>
        <w:right w:val="none" w:sz="0" w:space="0" w:color="auto"/>
      </w:divBdr>
    </w:div>
    <w:div w:id="1454010223">
      <w:bodyDiv w:val="1"/>
      <w:marLeft w:val="0"/>
      <w:marRight w:val="0"/>
      <w:marTop w:val="0"/>
      <w:marBottom w:val="0"/>
      <w:divBdr>
        <w:top w:val="none" w:sz="0" w:space="0" w:color="auto"/>
        <w:left w:val="none" w:sz="0" w:space="0" w:color="auto"/>
        <w:bottom w:val="none" w:sz="0" w:space="0" w:color="auto"/>
        <w:right w:val="none" w:sz="0" w:space="0" w:color="auto"/>
      </w:divBdr>
    </w:div>
    <w:div w:id="1455054721">
      <w:bodyDiv w:val="1"/>
      <w:marLeft w:val="0"/>
      <w:marRight w:val="0"/>
      <w:marTop w:val="0"/>
      <w:marBottom w:val="0"/>
      <w:divBdr>
        <w:top w:val="none" w:sz="0" w:space="0" w:color="auto"/>
        <w:left w:val="none" w:sz="0" w:space="0" w:color="auto"/>
        <w:bottom w:val="none" w:sz="0" w:space="0" w:color="auto"/>
        <w:right w:val="none" w:sz="0" w:space="0" w:color="auto"/>
      </w:divBdr>
    </w:div>
    <w:div w:id="1455295268">
      <w:bodyDiv w:val="1"/>
      <w:marLeft w:val="0"/>
      <w:marRight w:val="0"/>
      <w:marTop w:val="0"/>
      <w:marBottom w:val="0"/>
      <w:divBdr>
        <w:top w:val="none" w:sz="0" w:space="0" w:color="auto"/>
        <w:left w:val="none" w:sz="0" w:space="0" w:color="auto"/>
        <w:bottom w:val="none" w:sz="0" w:space="0" w:color="auto"/>
        <w:right w:val="none" w:sz="0" w:space="0" w:color="auto"/>
      </w:divBdr>
    </w:div>
    <w:div w:id="1456951432">
      <w:bodyDiv w:val="1"/>
      <w:marLeft w:val="0"/>
      <w:marRight w:val="0"/>
      <w:marTop w:val="0"/>
      <w:marBottom w:val="0"/>
      <w:divBdr>
        <w:top w:val="none" w:sz="0" w:space="0" w:color="auto"/>
        <w:left w:val="none" w:sz="0" w:space="0" w:color="auto"/>
        <w:bottom w:val="none" w:sz="0" w:space="0" w:color="auto"/>
        <w:right w:val="none" w:sz="0" w:space="0" w:color="auto"/>
      </w:divBdr>
    </w:div>
    <w:div w:id="1461605045">
      <w:bodyDiv w:val="1"/>
      <w:marLeft w:val="0"/>
      <w:marRight w:val="0"/>
      <w:marTop w:val="0"/>
      <w:marBottom w:val="0"/>
      <w:divBdr>
        <w:top w:val="none" w:sz="0" w:space="0" w:color="auto"/>
        <w:left w:val="none" w:sz="0" w:space="0" w:color="auto"/>
        <w:bottom w:val="none" w:sz="0" w:space="0" w:color="auto"/>
        <w:right w:val="none" w:sz="0" w:space="0" w:color="auto"/>
      </w:divBdr>
    </w:div>
    <w:div w:id="1466847644">
      <w:bodyDiv w:val="1"/>
      <w:marLeft w:val="0"/>
      <w:marRight w:val="0"/>
      <w:marTop w:val="0"/>
      <w:marBottom w:val="0"/>
      <w:divBdr>
        <w:top w:val="none" w:sz="0" w:space="0" w:color="auto"/>
        <w:left w:val="none" w:sz="0" w:space="0" w:color="auto"/>
        <w:bottom w:val="none" w:sz="0" w:space="0" w:color="auto"/>
        <w:right w:val="none" w:sz="0" w:space="0" w:color="auto"/>
      </w:divBdr>
    </w:div>
    <w:div w:id="1466855031">
      <w:bodyDiv w:val="1"/>
      <w:marLeft w:val="0"/>
      <w:marRight w:val="0"/>
      <w:marTop w:val="0"/>
      <w:marBottom w:val="0"/>
      <w:divBdr>
        <w:top w:val="none" w:sz="0" w:space="0" w:color="auto"/>
        <w:left w:val="none" w:sz="0" w:space="0" w:color="auto"/>
        <w:bottom w:val="none" w:sz="0" w:space="0" w:color="auto"/>
        <w:right w:val="none" w:sz="0" w:space="0" w:color="auto"/>
      </w:divBdr>
    </w:div>
    <w:div w:id="1466971888">
      <w:bodyDiv w:val="1"/>
      <w:marLeft w:val="0"/>
      <w:marRight w:val="0"/>
      <w:marTop w:val="0"/>
      <w:marBottom w:val="0"/>
      <w:divBdr>
        <w:top w:val="none" w:sz="0" w:space="0" w:color="auto"/>
        <w:left w:val="none" w:sz="0" w:space="0" w:color="auto"/>
        <w:bottom w:val="none" w:sz="0" w:space="0" w:color="auto"/>
        <w:right w:val="none" w:sz="0" w:space="0" w:color="auto"/>
      </w:divBdr>
    </w:div>
    <w:div w:id="1471708565">
      <w:bodyDiv w:val="1"/>
      <w:marLeft w:val="0"/>
      <w:marRight w:val="0"/>
      <w:marTop w:val="0"/>
      <w:marBottom w:val="0"/>
      <w:divBdr>
        <w:top w:val="none" w:sz="0" w:space="0" w:color="auto"/>
        <w:left w:val="none" w:sz="0" w:space="0" w:color="auto"/>
        <w:bottom w:val="none" w:sz="0" w:space="0" w:color="auto"/>
        <w:right w:val="none" w:sz="0" w:space="0" w:color="auto"/>
      </w:divBdr>
    </w:div>
    <w:div w:id="1476869932">
      <w:bodyDiv w:val="1"/>
      <w:marLeft w:val="0"/>
      <w:marRight w:val="0"/>
      <w:marTop w:val="0"/>
      <w:marBottom w:val="0"/>
      <w:divBdr>
        <w:top w:val="none" w:sz="0" w:space="0" w:color="auto"/>
        <w:left w:val="none" w:sz="0" w:space="0" w:color="auto"/>
        <w:bottom w:val="none" w:sz="0" w:space="0" w:color="auto"/>
        <w:right w:val="none" w:sz="0" w:space="0" w:color="auto"/>
      </w:divBdr>
    </w:div>
    <w:div w:id="1479152882">
      <w:bodyDiv w:val="1"/>
      <w:marLeft w:val="0"/>
      <w:marRight w:val="0"/>
      <w:marTop w:val="0"/>
      <w:marBottom w:val="0"/>
      <w:divBdr>
        <w:top w:val="none" w:sz="0" w:space="0" w:color="auto"/>
        <w:left w:val="none" w:sz="0" w:space="0" w:color="auto"/>
        <w:bottom w:val="none" w:sz="0" w:space="0" w:color="auto"/>
        <w:right w:val="none" w:sz="0" w:space="0" w:color="auto"/>
      </w:divBdr>
    </w:div>
    <w:div w:id="1481189210">
      <w:bodyDiv w:val="1"/>
      <w:marLeft w:val="0"/>
      <w:marRight w:val="0"/>
      <w:marTop w:val="0"/>
      <w:marBottom w:val="0"/>
      <w:divBdr>
        <w:top w:val="none" w:sz="0" w:space="0" w:color="auto"/>
        <w:left w:val="none" w:sz="0" w:space="0" w:color="auto"/>
        <w:bottom w:val="none" w:sz="0" w:space="0" w:color="auto"/>
        <w:right w:val="none" w:sz="0" w:space="0" w:color="auto"/>
      </w:divBdr>
    </w:div>
    <w:div w:id="1482621079">
      <w:bodyDiv w:val="1"/>
      <w:marLeft w:val="0"/>
      <w:marRight w:val="0"/>
      <w:marTop w:val="0"/>
      <w:marBottom w:val="0"/>
      <w:divBdr>
        <w:top w:val="none" w:sz="0" w:space="0" w:color="auto"/>
        <w:left w:val="none" w:sz="0" w:space="0" w:color="auto"/>
        <w:bottom w:val="none" w:sz="0" w:space="0" w:color="auto"/>
        <w:right w:val="none" w:sz="0" w:space="0" w:color="auto"/>
      </w:divBdr>
    </w:div>
    <w:div w:id="1482775376">
      <w:bodyDiv w:val="1"/>
      <w:marLeft w:val="0"/>
      <w:marRight w:val="0"/>
      <w:marTop w:val="0"/>
      <w:marBottom w:val="0"/>
      <w:divBdr>
        <w:top w:val="none" w:sz="0" w:space="0" w:color="auto"/>
        <w:left w:val="none" w:sz="0" w:space="0" w:color="auto"/>
        <w:bottom w:val="none" w:sz="0" w:space="0" w:color="auto"/>
        <w:right w:val="none" w:sz="0" w:space="0" w:color="auto"/>
      </w:divBdr>
    </w:div>
    <w:div w:id="1483086292">
      <w:bodyDiv w:val="1"/>
      <w:marLeft w:val="0"/>
      <w:marRight w:val="0"/>
      <w:marTop w:val="0"/>
      <w:marBottom w:val="0"/>
      <w:divBdr>
        <w:top w:val="none" w:sz="0" w:space="0" w:color="auto"/>
        <w:left w:val="none" w:sz="0" w:space="0" w:color="auto"/>
        <w:bottom w:val="none" w:sz="0" w:space="0" w:color="auto"/>
        <w:right w:val="none" w:sz="0" w:space="0" w:color="auto"/>
      </w:divBdr>
    </w:div>
    <w:div w:id="1489052003">
      <w:bodyDiv w:val="1"/>
      <w:marLeft w:val="0"/>
      <w:marRight w:val="0"/>
      <w:marTop w:val="0"/>
      <w:marBottom w:val="0"/>
      <w:divBdr>
        <w:top w:val="none" w:sz="0" w:space="0" w:color="auto"/>
        <w:left w:val="none" w:sz="0" w:space="0" w:color="auto"/>
        <w:bottom w:val="none" w:sz="0" w:space="0" w:color="auto"/>
        <w:right w:val="none" w:sz="0" w:space="0" w:color="auto"/>
      </w:divBdr>
    </w:div>
    <w:div w:id="1492672783">
      <w:bodyDiv w:val="1"/>
      <w:marLeft w:val="0"/>
      <w:marRight w:val="0"/>
      <w:marTop w:val="0"/>
      <w:marBottom w:val="0"/>
      <w:divBdr>
        <w:top w:val="none" w:sz="0" w:space="0" w:color="auto"/>
        <w:left w:val="none" w:sz="0" w:space="0" w:color="auto"/>
        <w:bottom w:val="none" w:sz="0" w:space="0" w:color="auto"/>
        <w:right w:val="none" w:sz="0" w:space="0" w:color="auto"/>
      </w:divBdr>
    </w:div>
    <w:div w:id="1499493444">
      <w:bodyDiv w:val="1"/>
      <w:marLeft w:val="0"/>
      <w:marRight w:val="0"/>
      <w:marTop w:val="0"/>
      <w:marBottom w:val="0"/>
      <w:divBdr>
        <w:top w:val="none" w:sz="0" w:space="0" w:color="auto"/>
        <w:left w:val="none" w:sz="0" w:space="0" w:color="auto"/>
        <w:bottom w:val="none" w:sz="0" w:space="0" w:color="auto"/>
        <w:right w:val="none" w:sz="0" w:space="0" w:color="auto"/>
      </w:divBdr>
    </w:div>
    <w:div w:id="1499810092">
      <w:bodyDiv w:val="1"/>
      <w:marLeft w:val="0"/>
      <w:marRight w:val="0"/>
      <w:marTop w:val="0"/>
      <w:marBottom w:val="0"/>
      <w:divBdr>
        <w:top w:val="none" w:sz="0" w:space="0" w:color="auto"/>
        <w:left w:val="none" w:sz="0" w:space="0" w:color="auto"/>
        <w:bottom w:val="none" w:sz="0" w:space="0" w:color="auto"/>
        <w:right w:val="none" w:sz="0" w:space="0" w:color="auto"/>
      </w:divBdr>
    </w:div>
    <w:div w:id="1501462091">
      <w:bodyDiv w:val="1"/>
      <w:marLeft w:val="0"/>
      <w:marRight w:val="0"/>
      <w:marTop w:val="0"/>
      <w:marBottom w:val="0"/>
      <w:divBdr>
        <w:top w:val="none" w:sz="0" w:space="0" w:color="auto"/>
        <w:left w:val="none" w:sz="0" w:space="0" w:color="auto"/>
        <w:bottom w:val="none" w:sz="0" w:space="0" w:color="auto"/>
        <w:right w:val="none" w:sz="0" w:space="0" w:color="auto"/>
      </w:divBdr>
    </w:div>
    <w:div w:id="1502500840">
      <w:bodyDiv w:val="1"/>
      <w:marLeft w:val="0"/>
      <w:marRight w:val="0"/>
      <w:marTop w:val="0"/>
      <w:marBottom w:val="0"/>
      <w:divBdr>
        <w:top w:val="none" w:sz="0" w:space="0" w:color="auto"/>
        <w:left w:val="none" w:sz="0" w:space="0" w:color="auto"/>
        <w:bottom w:val="none" w:sz="0" w:space="0" w:color="auto"/>
        <w:right w:val="none" w:sz="0" w:space="0" w:color="auto"/>
      </w:divBdr>
    </w:div>
    <w:div w:id="1503861050">
      <w:bodyDiv w:val="1"/>
      <w:marLeft w:val="0"/>
      <w:marRight w:val="0"/>
      <w:marTop w:val="0"/>
      <w:marBottom w:val="0"/>
      <w:divBdr>
        <w:top w:val="none" w:sz="0" w:space="0" w:color="auto"/>
        <w:left w:val="none" w:sz="0" w:space="0" w:color="auto"/>
        <w:bottom w:val="none" w:sz="0" w:space="0" w:color="auto"/>
        <w:right w:val="none" w:sz="0" w:space="0" w:color="auto"/>
      </w:divBdr>
    </w:div>
    <w:div w:id="1505971680">
      <w:bodyDiv w:val="1"/>
      <w:marLeft w:val="0"/>
      <w:marRight w:val="0"/>
      <w:marTop w:val="0"/>
      <w:marBottom w:val="0"/>
      <w:divBdr>
        <w:top w:val="none" w:sz="0" w:space="0" w:color="auto"/>
        <w:left w:val="none" w:sz="0" w:space="0" w:color="auto"/>
        <w:bottom w:val="none" w:sz="0" w:space="0" w:color="auto"/>
        <w:right w:val="none" w:sz="0" w:space="0" w:color="auto"/>
      </w:divBdr>
    </w:div>
    <w:div w:id="1508210795">
      <w:bodyDiv w:val="1"/>
      <w:marLeft w:val="0"/>
      <w:marRight w:val="0"/>
      <w:marTop w:val="0"/>
      <w:marBottom w:val="0"/>
      <w:divBdr>
        <w:top w:val="none" w:sz="0" w:space="0" w:color="auto"/>
        <w:left w:val="none" w:sz="0" w:space="0" w:color="auto"/>
        <w:bottom w:val="none" w:sz="0" w:space="0" w:color="auto"/>
        <w:right w:val="none" w:sz="0" w:space="0" w:color="auto"/>
      </w:divBdr>
    </w:div>
    <w:div w:id="1510290045">
      <w:bodyDiv w:val="1"/>
      <w:marLeft w:val="0"/>
      <w:marRight w:val="0"/>
      <w:marTop w:val="0"/>
      <w:marBottom w:val="0"/>
      <w:divBdr>
        <w:top w:val="none" w:sz="0" w:space="0" w:color="auto"/>
        <w:left w:val="none" w:sz="0" w:space="0" w:color="auto"/>
        <w:bottom w:val="none" w:sz="0" w:space="0" w:color="auto"/>
        <w:right w:val="none" w:sz="0" w:space="0" w:color="auto"/>
      </w:divBdr>
    </w:div>
    <w:div w:id="1510368227">
      <w:bodyDiv w:val="1"/>
      <w:marLeft w:val="0"/>
      <w:marRight w:val="0"/>
      <w:marTop w:val="0"/>
      <w:marBottom w:val="0"/>
      <w:divBdr>
        <w:top w:val="none" w:sz="0" w:space="0" w:color="auto"/>
        <w:left w:val="none" w:sz="0" w:space="0" w:color="auto"/>
        <w:bottom w:val="none" w:sz="0" w:space="0" w:color="auto"/>
        <w:right w:val="none" w:sz="0" w:space="0" w:color="auto"/>
      </w:divBdr>
    </w:div>
    <w:div w:id="1511945494">
      <w:bodyDiv w:val="1"/>
      <w:marLeft w:val="0"/>
      <w:marRight w:val="0"/>
      <w:marTop w:val="0"/>
      <w:marBottom w:val="0"/>
      <w:divBdr>
        <w:top w:val="none" w:sz="0" w:space="0" w:color="auto"/>
        <w:left w:val="none" w:sz="0" w:space="0" w:color="auto"/>
        <w:bottom w:val="none" w:sz="0" w:space="0" w:color="auto"/>
        <w:right w:val="none" w:sz="0" w:space="0" w:color="auto"/>
      </w:divBdr>
    </w:div>
    <w:div w:id="1513177422">
      <w:bodyDiv w:val="1"/>
      <w:marLeft w:val="0"/>
      <w:marRight w:val="0"/>
      <w:marTop w:val="0"/>
      <w:marBottom w:val="0"/>
      <w:divBdr>
        <w:top w:val="none" w:sz="0" w:space="0" w:color="auto"/>
        <w:left w:val="none" w:sz="0" w:space="0" w:color="auto"/>
        <w:bottom w:val="none" w:sz="0" w:space="0" w:color="auto"/>
        <w:right w:val="none" w:sz="0" w:space="0" w:color="auto"/>
      </w:divBdr>
    </w:div>
    <w:div w:id="1522402284">
      <w:bodyDiv w:val="1"/>
      <w:marLeft w:val="0"/>
      <w:marRight w:val="0"/>
      <w:marTop w:val="0"/>
      <w:marBottom w:val="0"/>
      <w:divBdr>
        <w:top w:val="none" w:sz="0" w:space="0" w:color="auto"/>
        <w:left w:val="none" w:sz="0" w:space="0" w:color="auto"/>
        <w:bottom w:val="none" w:sz="0" w:space="0" w:color="auto"/>
        <w:right w:val="none" w:sz="0" w:space="0" w:color="auto"/>
      </w:divBdr>
    </w:div>
    <w:div w:id="1527015996">
      <w:bodyDiv w:val="1"/>
      <w:marLeft w:val="0"/>
      <w:marRight w:val="0"/>
      <w:marTop w:val="0"/>
      <w:marBottom w:val="0"/>
      <w:divBdr>
        <w:top w:val="none" w:sz="0" w:space="0" w:color="auto"/>
        <w:left w:val="none" w:sz="0" w:space="0" w:color="auto"/>
        <w:bottom w:val="none" w:sz="0" w:space="0" w:color="auto"/>
        <w:right w:val="none" w:sz="0" w:space="0" w:color="auto"/>
      </w:divBdr>
    </w:div>
    <w:div w:id="1528323771">
      <w:bodyDiv w:val="1"/>
      <w:marLeft w:val="0"/>
      <w:marRight w:val="0"/>
      <w:marTop w:val="0"/>
      <w:marBottom w:val="0"/>
      <w:divBdr>
        <w:top w:val="none" w:sz="0" w:space="0" w:color="auto"/>
        <w:left w:val="none" w:sz="0" w:space="0" w:color="auto"/>
        <w:bottom w:val="none" w:sz="0" w:space="0" w:color="auto"/>
        <w:right w:val="none" w:sz="0" w:space="0" w:color="auto"/>
      </w:divBdr>
    </w:div>
    <w:div w:id="1534885014">
      <w:bodyDiv w:val="1"/>
      <w:marLeft w:val="0"/>
      <w:marRight w:val="0"/>
      <w:marTop w:val="0"/>
      <w:marBottom w:val="0"/>
      <w:divBdr>
        <w:top w:val="none" w:sz="0" w:space="0" w:color="auto"/>
        <w:left w:val="none" w:sz="0" w:space="0" w:color="auto"/>
        <w:bottom w:val="none" w:sz="0" w:space="0" w:color="auto"/>
        <w:right w:val="none" w:sz="0" w:space="0" w:color="auto"/>
      </w:divBdr>
    </w:div>
    <w:div w:id="1538661134">
      <w:bodyDiv w:val="1"/>
      <w:marLeft w:val="0"/>
      <w:marRight w:val="0"/>
      <w:marTop w:val="0"/>
      <w:marBottom w:val="0"/>
      <w:divBdr>
        <w:top w:val="none" w:sz="0" w:space="0" w:color="auto"/>
        <w:left w:val="none" w:sz="0" w:space="0" w:color="auto"/>
        <w:bottom w:val="none" w:sz="0" w:space="0" w:color="auto"/>
        <w:right w:val="none" w:sz="0" w:space="0" w:color="auto"/>
      </w:divBdr>
    </w:div>
    <w:div w:id="1540707022">
      <w:bodyDiv w:val="1"/>
      <w:marLeft w:val="0"/>
      <w:marRight w:val="0"/>
      <w:marTop w:val="0"/>
      <w:marBottom w:val="0"/>
      <w:divBdr>
        <w:top w:val="none" w:sz="0" w:space="0" w:color="auto"/>
        <w:left w:val="none" w:sz="0" w:space="0" w:color="auto"/>
        <w:bottom w:val="none" w:sz="0" w:space="0" w:color="auto"/>
        <w:right w:val="none" w:sz="0" w:space="0" w:color="auto"/>
      </w:divBdr>
    </w:div>
    <w:div w:id="1541629148">
      <w:bodyDiv w:val="1"/>
      <w:marLeft w:val="0"/>
      <w:marRight w:val="0"/>
      <w:marTop w:val="0"/>
      <w:marBottom w:val="0"/>
      <w:divBdr>
        <w:top w:val="none" w:sz="0" w:space="0" w:color="auto"/>
        <w:left w:val="none" w:sz="0" w:space="0" w:color="auto"/>
        <w:bottom w:val="none" w:sz="0" w:space="0" w:color="auto"/>
        <w:right w:val="none" w:sz="0" w:space="0" w:color="auto"/>
      </w:divBdr>
    </w:div>
    <w:div w:id="1541936860">
      <w:bodyDiv w:val="1"/>
      <w:marLeft w:val="0"/>
      <w:marRight w:val="0"/>
      <w:marTop w:val="0"/>
      <w:marBottom w:val="0"/>
      <w:divBdr>
        <w:top w:val="none" w:sz="0" w:space="0" w:color="auto"/>
        <w:left w:val="none" w:sz="0" w:space="0" w:color="auto"/>
        <w:bottom w:val="none" w:sz="0" w:space="0" w:color="auto"/>
        <w:right w:val="none" w:sz="0" w:space="0" w:color="auto"/>
      </w:divBdr>
    </w:div>
    <w:div w:id="1543784164">
      <w:bodyDiv w:val="1"/>
      <w:marLeft w:val="0"/>
      <w:marRight w:val="0"/>
      <w:marTop w:val="0"/>
      <w:marBottom w:val="0"/>
      <w:divBdr>
        <w:top w:val="none" w:sz="0" w:space="0" w:color="auto"/>
        <w:left w:val="none" w:sz="0" w:space="0" w:color="auto"/>
        <w:bottom w:val="none" w:sz="0" w:space="0" w:color="auto"/>
        <w:right w:val="none" w:sz="0" w:space="0" w:color="auto"/>
      </w:divBdr>
    </w:div>
    <w:div w:id="1544559501">
      <w:bodyDiv w:val="1"/>
      <w:marLeft w:val="0"/>
      <w:marRight w:val="0"/>
      <w:marTop w:val="0"/>
      <w:marBottom w:val="0"/>
      <w:divBdr>
        <w:top w:val="none" w:sz="0" w:space="0" w:color="auto"/>
        <w:left w:val="none" w:sz="0" w:space="0" w:color="auto"/>
        <w:bottom w:val="none" w:sz="0" w:space="0" w:color="auto"/>
        <w:right w:val="none" w:sz="0" w:space="0" w:color="auto"/>
      </w:divBdr>
    </w:div>
    <w:div w:id="1547176961">
      <w:bodyDiv w:val="1"/>
      <w:marLeft w:val="0"/>
      <w:marRight w:val="0"/>
      <w:marTop w:val="0"/>
      <w:marBottom w:val="0"/>
      <w:divBdr>
        <w:top w:val="none" w:sz="0" w:space="0" w:color="auto"/>
        <w:left w:val="none" w:sz="0" w:space="0" w:color="auto"/>
        <w:bottom w:val="none" w:sz="0" w:space="0" w:color="auto"/>
        <w:right w:val="none" w:sz="0" w:space="0" w:color="auto"/>
      </w:divBdr>
    </w:div>
    <w:div w:id="1547638509">
      <w:bodyDiv w:val="1"/>
      <w:marLeft w:val="0"/>
      <w:marRight w:val="0"/>
      <w:marTop w:val="0"/>
      <w:marBottom w:val="0"/>
      <w:divBdr>
        <w:top w:val="none" w:sz="0" w:space="0" w:color="auto"/>
        <w:left w:val="none" w:sz="0" w:space="0" w:color="auto"/>
        <w:bottom w:val="none" w:sz="0" w:space="0" w:color="auto"/>
        <w:right w:val="none" w:sz="0" w:space="0" w:color="auto"/>
      </w:divBdr>
    </w:div>
    <w:div w:id="1551067785">
      <w:bodyDiv w:val="1"/>
      <w:marLeft w:val="0"/>
      <w:marRight w:val="0"/>
      <w:marTop w:val="0"/>
      <w:marBottom w:val="0"/>
      <w:divBdr>
        <w:top w:val="none" w:sz="0" w:space="0" w:color="auto"/>
        <w:left w:val="none" w:sz="0" w:space="0" w:color="auto"/>
        <w:bottom w:val="none" w:sz="0" w:space="0" w:color="auto"/>
        <w:right w:val="none" w:sz="0" w:space="0" w:color="auto"/>
      </w:divBdr>
    </w:div>
    <w:div w:id="1553730793">
      <w:bodyDiv w:val="1"/>
      <w:marLeft w:val="0"/>
      <w:marRight w:val="0"/>
      <w:marTop w:val="0"/>
      <w:marBottom w:val="0"/>
      <w:divBdr>
        <w:top w:val="none" w:sz="0" w:space="0" w:color="auto"/>
        <w:left w:val="none" w:sz="0" w:space="0" w:color="auto"/>
        <w:bottom w:val="none" w:sz="0" w:space="0" w:color="auto"/>
        <w:right w:val="none" w:sz="0" w:space="0" w:color="auto"/>
      </w:divBdr>
    </w:div>
    <w:div w:id="1556770924">
      <w:bodyDiv w:val="1"/>
      <w:marLeft w:val="0"/>
      <w:marRight w:val="0"/>
      <w:marTop w:val="0"/>
      <w:marBottom w:val="0"/>
      <w:divBdr>
        <w:top w:val="none" w:sz="0" w:space="0" w:color="auto"/>
        <w:left w:val="none" w:sz="0" w:space="0" w:color="auto"/>
        <w:bottom w:val="none" w:sz="0" w:space="0" w:color="auto"/>
        <w:right w:val="none" w:sz="0" w:space="0" w:color="auto"/>
      </w:divBdr>
    </w:div>
    <w:div w:id="1557543746">
      <w:bodyDiv w:val="1"/>
      <w:marLeft w:val="0"/>
      <w:marRight w:val="0"/>
      <w:marTop w:val="0"/>
      <w:marBottom w:val="0"/>
      <w:divBdr>
        <w:top w:val="none" w:sz="0" w:space="0" w:color="auto"/>
        <w:left w:val="none" w:sz="0" w:space="0" w:color="auto"/>
        <w:bottom w:val="none" w:sz="0" w:space="0" w:color="auto"/>
        <w:right w:val="none" w:sz="0" w:space="0" w:color="auto"/>
      </w:divBdr>
    </w:div>
    <w:div w:id="1557665842">
      <w:bodyDiv w:val="1"/>
      <w:marLeft w:val="0"/>
      <w:marRight w:val="0"/>
      <w:marTop w:val="0"/>
      <w:marBottom w:val="0"/>
      <w:divBdr>
        <w:top w:val="none" w:sz="0" w:space="0" w:color="auto"/>
        <w:left w:val="none" w:sz="0" w:space="0" w:color="auto"/>
        <w:bottom w:val="none" w:sz="0" w:space="0" w:color="auto"/>
        <w:right w:val="none" w:sz="0" w:space="0" w:color="auto"/>
      </w:divBdr>
    </w:div>
    <w:div w:id="1564021662">
      <w:bodyDiv w:val="1"/>
      <w:marLeft w:val="0"/>
      <w:marRight w:val="0"/>
      <w:marTop w:val="0"/>
      <w:marBottom w:val="0"/>
      <w:divBdr>
        <w:top w:val="none" w:sz="0" w:space="0" w:color="auto"/>
        <w:left w:val="none" w:sz="0" w:space="0" w:color="auto"/>
        <w:bottom w:val="none" w:sz="0" w:space="0" w:color="auto"/>
        <w:right w:val="none" w:sz="0" w:space="0" w:color="auto"/>
      </w:divBdr>
    </w:div>
    <w:div w:id="1565604223">
      <w:bodyDiv w:val="1"/>
      <w:marLeft w:val="0"/>
      <w:marRight w:val="0"/>
      <w:marTop w:val="0"/>
      <w:marBottom w:val="0"/>
      <w:divBdr>
        <w:top w:val="none" w:sz="0" w:space="0" w:color="auto"/>
        <w:left w:val="none" w:sz="0" w:space="0" w:color="auto"/>
        <w:bottom w:val="none" w:sz="0" w:space="0" w:color="auto"/>
        <w:right w:val="none" w:sz="0" w:space="0" w:color="auto"/>
      </w:divBdr>
    </w:div>
    <w:div w:id="1565724256">
      <w:bodyDiv w:val="1"/>
      <w:marLeft w:val="0"/>
      <w:marRight w:val="0"/>
      <w:marTop w:val="0"/>
      <w:marBottom w:val="0"/>
      <w:divBdr>
        <w:top w:val="none" w:sz="0" w:space="0" w:color="auto"/>
        <w:left w:val="none" w:sz="0" w:space="0" w:color="auto"/>
        <w:bottom w:val="none" w:sz="0" w:space="0" w:color="auto"/>
        <w:right w:val="none" w:sz="0" w:space="0" w:color="auto"/>
      </w:divBdr>
    </w:div>
    <w:div w:id="1569027772">
      <w:bodyDiv w:val="1"/>
      <w:marLeft w:val="0"/>
      <w:marRight w:val="0"/>
      <w:marTop w:val="0"/>
      <w:marBottom w:val="0"/>
      <w:divBdr>
        <w:top w:val="none" w:sz="0" w:space="0" w:color="auto"/>
        <w:left w:val="none" w:sz="0" w:space="0" w:color="auto"/>
        <w:bottom w:val="none" w:sz="0" w:space="0" w:color="auto"/>
        <w:right w:val="none" w:sz="0" w:space="0" w:color="auto"/>
      </w:divBdr>
    </w:div>
    <w:div w:id="1569682309">
      <w:bodyDiv w:val="1"/>
      <w:marLeft w:val="0"/>
      <w:marRight w:val="0"/>
      <w:marTop w:val="0"/>
      <w:marBottom w:val="0"/>
      <w:divBdr>
        <w:top w:val="none" w:sz="0" w:space="0" w:color="auto"/>
        <w:left w:val="none" w:sz="0" w:space="0" w:color="auto"/>
        <w:bottom w:val="none" w:sz="0" w:space="0" w:color="auto"/>
        <w:right w:val="none" w:sz="0" w:space="0" w:color="auto"/>
      </w:divBdr>
    </w:div>
    <w:div w:id="1576089428">
      <w:bodyDiv w:val="1"/>
      <w:marLeft w:val="0"/>
      <w:marRight w:val="0"/>
      <w:marTop w:val="0"/>
      <w:marBottom w:val="0"/>
      <w:divBdr>
        <w:top w:val="none" w:sz="0" w:space="0" w:color="auto"/>
        <w:left w:val="none" w:sz="0" w:space="0" w:color="auto"/>
        <w:bottom w:val="none" w:sz="0" w:space="0" w:color="auto"/>
        <w:right w:val="none" w:sz="0" w:space="0" w:color="auto"/>
      </w:divBdr>
    </w:div>
    <w:div w:id="1576478707">
      <w:bodyDiv w:val="1"/>
      <w:marLeft w:val="0"/>
      <w:marRight w:val="0"/>
      <w:marTop w:val="0"/>
      <w:marBottom w:val="0"/>
      <w:divBdr>
        <w:top w:val="none" w:sz="0" w:space="0" w:color="auto"/>
        <w:left w:val="none" w:sz="0" w:space="0" w:color="auto"/>
        <w:bottom w:val="none" w:sz="0" w:space="0" w:color="auto"/>
        <w:right w:val="none" w:sz="0" w:space="0" w:color="auto"/>
      </w:divBdr>
    </w:div>
    <w:div w:id="1577588835">
      <w:bodyDiv w:val="1"/>
      <w:marLeft w:val="0"/>
      <w:marRight w:val="0"/>
      <w:marTop w:val="0"/>
      <w:marBottom w:val="0"/>
      <w:divBdr>
        <w:top w:val="none" w:sz="0" w:space="0" w:color="auto"/>
        <w:left w:val="none" w:sz="0" w:space="0" w:color="auto"/>
        <w:bottom w:val="none" w:sz="0" w:space="0" w:color="auto"/>
        <w:right w:val="none" w:sz="0" w:space="0" w:color="auto"/>
      </w:divBdr>
    </w:div>
    <w:div w:id="1580747109">
      <w:bodyDiv w:val="1"/>
      <w:marLeft w:val="0"/>
      <w:marRight w:val="0"/>
      <w:marTop w:val="0"/>
      <w:marBottom w:val="0"/>
      <w:divBdr>
        <w:top w:val="none" w:sz="0" w:space="0" w:color="auto"/>
        <w:left w:val="none" w:sz="0" w:space="0" w:color="auto"/>
        <w:bottom w:val="none" w:sz="0" w:space="0" w:color="auto"/>
        <w:right w:val="none" w:sz="0" w:space="0" w:color="auto"/>
      </w:divBdr>
    </w:div>
    <w:div w:id="1581132680">
      <w:bodyDiv w:val="1"/>
      <w:marLeft w:val="0"/>
      <w:marRight w:val="0"/>
      <w:marTop w:val="0"/>
      <w:marBottom w:val="0"/>
      <w:divBdr>
        <w:top w:val="none" w:sz="0" w:space="0" w:color="auto"/>
        <w:left w:val="none" w:sz="0" w:space="0" w:color="auto"/>
        <w:bottom w:val="none" w:sz="0" w:space="0" w:color="auto"/>
        <w:right w:val="none" w:sz="0" w:space="0" w:color="auto"/>
      </w:divBdr>
    </w:div>
    <w:div w:id="1587567048">
      <w:bodyDiv w:val="1"/>
      <w:marLeft w:val="0"/>
      <w:marRight w:val="0"/>
      <w:marTop w:val="0"/>
      <w:marBottom w:val="0"/>
      <w:divBdr>
        <w:top w:val="none" w:sz="0" w:space="0" w:color="auto"/>
        <w:left w:val="none" w:sz="0" w:space="0" w:color="auto"/>
        <w:bottom w:val="none" w:sz="0" w:space="0" w:color="auto"/>
        <w:right w:val="none" w:sz="0" w:space="0" w:color="auto"/>
      </w:divBdr>
    </w:div>
    <w:div w:id="1588613124">
      <w:bodyDiv w:val="1"/>
      <w:marLeft w:val="0"/>
      <w:marRight w:val="0"/>
      <w:marTop w:val="0"/>
      <w:marBottom w:val="0"/>
      <w:divBdr>
        <w:top w:val="none" w:sz="0" w:space="0" w:color="auto"/>
        <w:left w:val="none" w:sz="0" w:space="0" w:color="auto"/>
        <w:bottom w:val="none" w:sz="0" w:space="0" w:color="auto"/>
        <w:right w:val="none" w:sz="0" w:space="0" w:color="auto"/>
      </w:divBdr>
    </w:div>
    <w:div w:id="1589271972">
      <w:bodyDiv w:val="1"/>
      <w:marLeft w:val="0"/>
      <w:marRight w:val="0"/>
      <w:marTop w:val="0"/>
      <w:marBottom w:val="0"/>
      <w:divBdr>
        <w:top w:val="none" w:sz="0" w:space="0" w:color="auto"/>
        <w:left w:val="none" w:sz="0" w:space="0" w:color="auto"/>
        <w:bottom w:val="none" w:sz="0" w:space="0" w:color="auto"/>
        <w:right w:val="none" w:sz="0" w:space="0" w:color="auto"/>
      </w:divBdr>
    </w:div>
    <w:div w:id="1595047709">
      <w:bodyDiv w:val="1"/>
      <w:marLeft w:val="0"/>
      <w:marRight w:val="0"/>
      <w:marTop w:val="0"/>
      <w:marBottom w:val="0"/>
      <w:divBdr>
        <w:top w:val="none" w:sz="0" w:space="0" w:color="auto"/>
        <w:left w:val="none" w:sz="0" w:space="0" w:color="auto"/>
        <w:bottom w:val="none" w:sz="0" w:space="0" w:color="auto"/>
        <w:right w:val="none" w:sz="0" w:space="0" w:color="auto"/>
      </w:divBdr>
    </w:div>
    <w:div w:id="1595168883">
      <w:bodyDiv w:val="1"/>
      <w:marLeft w:val="0"/>
      <w:marRight w:val="0"/>
      <w:marTop w:val="0"/>
      <w:marBottom w:val="0"/>
      <w:divBdr>
        <w:top w:val="none" w:sz="0" w:space="0" w:color="auto"/>
        <w:left w:val="none" w:sz="0" w:space="0" w:color="auto"/>
        <w:bottom w:val="none" w:sz="0" w:space="0" w:color="auto"/>
        <w:right w:val="none" w:sz="0" w:space="0" w:color="auto"/>
      </w:divBdr>
    </w:div>
    <w:div w:id="1595821574">
      <w:bodyDiv w:val="1"/>
      <w:marLeft w:val="0"/>
      <w:marRight w:val="0"/>
      <w:marTop w:val="0"/>
      <w:marBottom w:val="0"/>
      <w:divBdr>
        <w:top w:val="none" w:sz="0" w:space="0" w:color="auto"/>
        <w:left w:val="none" w:sz="0" w:space="0" w:color="auto"/>
        <w:bottom w:val="none" w:sz="0" w:space="0" w:color="auto"/>
        <w:right w:val="none" w:sz="0" w:space="0" w:color="auto"/>
      </w:divBdr>
    </w:div>
    <w:div w:id="1598323558">
      <w:bodyDiv w:val="1"/>
      <w:marLeft w:val="0"/>
      <w:marRight w:val="0"/>
      <w:marTop w:val="0"/>
      <w:marBottom w:val="0"/>
      <w:divBdr>
        <w:top w:val="none" w:sz="0" w:space="0" w:color="auto"/>
        <w:left w:val="none" w:sz="0" w:space="0" w:color="auto"/>
        <w:bottom w:val="none" w:sz="0" w:space="0" w:color="auto"/>
        <w:right w:val="none" w:sz="0" w:space="0" w:color="auto"/>
      </w:divBdr>
    </w:div>
    <w:div w:id="1601136339">
      <w:bodyDiv w:val="1"/>
      <w:marLeft w:val="0"/>
      <w:marRight w:val="0"/>
      <w:marTop w:val="0"/>
      <w:marBottom w:val="0"/>
      <w:divBdr>
        <w:top w:val="none" w:sz="0" w:space="0" w:color="auto"/>
        <w:left w:val="none" w:sz="0" w:space="0" w:color="auto"/>
        <w:bottom w:val="none" w:sz="0" w:space="0" w:color="auto"/>
        <w:right w:val="none" w:sz="0" w:space="0" w:color="auto"/>
      </w:divBdr>
    </w:div>
    <w:div w:id="1601445421">
      <w:bodyDiv w:val="1"/>
      <w:marLeft w:val="0"/>
      <w:marRight w:val="0"/>
      <w:marTop w:val="0"/>
      <w:marBottom w:val="0"/>
      <w:divBdr>
        <w:top w:val="none" w:sz="0" w:space="0" w:color="auto"/>
        <w:left w:val="none" w:sz="0" w:space="0" w:color="auto"/>
        <w:bottom w:val="none" w:sz="0" w:space="0" w:color="auto"/>
        <w:right w:val="none" w:sz="0" w:space="0" w:color="auto"/>
      </w:divBdr>
    </w:div>
    <w:div w:id="1603150707">
      <w:bodyDiv w:val="1"/>
      <w:marLeft w:val="0"/>
      <w:marRight w:val="0"/>
      <w:marTop w:val="0"/>
      <w:marBottom w:val="0"/>
      <w:divBdr>
        <w:top w:val="none" w:sz="0" w:space="0" w:color="auto"/>
        <w:left w:val="none" w:sz="0" w:space="0" w:color="auto"/>
        <w:bottom w:val="none" w:sz="0" w:space="0" w:color="auto"/>
        <w:right w:val="none" w:sz="0" w:space="0" w:color="auto"/>
      </w:divBdr>
    </w:div>
    <w:div w:id="1606158228">
      <w:bodyDiv w:val="1"/>
      <w:marLeft w:val="0"/>
      <w:marRight w:val="0"/>
      <w:marTop w:val="0"/>
      <w:marBottom w:val="0"/>
      <w:divBdr>
        <w:top w:val="none" w:sz="0" w:space="0" w:color="auto"/>
        <w:left w:val="none" w:sz="0" w:space="0" w:color="auto"/>
        <w:bottom w:val="none" w:sz="0" w:space="0" w:color="auto"/>
        <w:right w:val="none" w:sz="0" w:space="0" w:color="auto"/>
      </w:divBdr>
    </w:div>
    <w:div w:id="1606232871">
      <w:bodyDiv w:val="1"/>
      <w:marLeft w:val="0"/>
      <w:marRight w:val="0"/>
      <w:marTop w:val="0"/>
      <w:marBottom w:val="0"/>
      <w:divBdr>
        <w:top w:val="none" w:sz="0" w:space="0" w:color="auto"/>
        <w:left w:val="none" w:sz="0" w:space="0" w:color="auto"/>
        <w:bottom w:val="none" w:sz="0" w:space="0" w:color="auto"/>
        <w:right w:val="none" w:sz="0" w:space="0" w:color="auto"/>
      </w:divBdr>
    </w:div>
    <w:div w:id="1608392697">
      <w:bodyDiv w:val="1"/>
      <w:marLeft w:val="0"/>
      <w:marRight w:val="0"/>
      <w:marTop w:val="0"/>
      <w:marBottom w:val="0"/>
      <w:divBdr>
        <w:top w:val="none" w:sz="0" w:space="0" w:color="auto"/>
        <w:left w:val="none" w:sz="0" w:space="0" w:color="auto"/>
        <w:bottom w:val="none" w:sz="0" w:space="0" w:color="auto"/>
        <w:right w:val="none" w:sz="0" w:space="0" w:color="auto"/>
      </w:divBdr>
    </w:div>
    <w:div w:id="1608658189">
      <w:bodyDiv w:val="1"/>
      <w:marLeft w:val="0"/>
      <w:marRight w:val="0"/>
      <w:marTop w:val="0"/>
      <w:marBottom w:val="0"/>
      <w:divBdr>
        <w:top w:val="none" w:sz="0" w:space="0" w:color="auto"/>
        <w:left w:val="none" w:sz="0" w:space="0" w:color="auto"/>
        <w:bottom w:val="none" w:sz="0" w:space="0" w:color="auto"/>
        <w:right w:val="none" w:sz="0" w:space="0" w:color="auto"/>
      </w:divBdr>
    </w:div>
    <w:div w:id="1611430044">
      <w:bodyDiv w:val="1"/>
      <w:marLeft w:val="0"/>
      <w:marRight w:val="0"/>
      <w:marTop w:val="0"/>
      <w:marBottom w:val="0"/>
      <w:divBdr>
        <w:top w:val="none" w:sz="0" w:space="0" w:color="auto"/>
        <w:left w:val="none" w:sz="0" w:space="0" w:color="auto"/>
        <w:bottom w:val="none" w:sz="0" w:space="0" w:color="auto"/>
        <w:right w:val="none" w:sz="0" w:space="0" w:color="auto"/>
      </w:divBdr>
    </w:div>
    <w:div w:id="1612124494">
      <w:bodyDiv w:val="1"/>
      <w:marLeft w:val="0"/>
      <w:marRight w:val="0"/>
      <w:marTop w:val="0"/>
      <w:marBottom w:val="0"/>
      <w:divBdr>
        <w:top w:val="none" w:sz="0" w:space="0" w:color="auto"/>
        <w:left w:val="none" w:sz="0" w:space="0" w:color="auto"/>
        <w:bottom w:val="none" w:sz="0" w:space="0" w:color="auto"/>
        <w:right w:val="none" w:sz="0" w:space="0" w:color="auto"/>
      </w:divBdr>
    </w:div>
    <w:div w:id="1612321035">
      <w:bodyDiv w:val="1"/>
      <w:marLeft w:val="0"/>
      <w:marRight w:val="0"/>
      <w:marTop w:val="0"/>
      <w:marBottom w:val="0"/>
      <w:divBdr>
        <w:top w:val="none" w:sz="0" w:space="0" w:color="auto"/>
        <w:left w:val="none" w:sz="0" w:space="0" w:color="auto"/>
        <w:bottom w:val="none" w:sz="0" w:space="0" w:color="auto"/>
        <w:right w:val="none" w:sz="0" w:space="0" w:color="auto"/>
      </w:divBdr>
    </w:div>
    <w:div w:id="1616518520">
      <w:bodyDiv w:val="1"/>
      <w:marLeft w:val="0"/>
      <w:marRight w:val="0"/>
      <w:marTop w:val="0"/>
      <w:marBottom w:val="0"/>
      <w:divBdr>
        <w:top w:val="none" w:sz="0" w:space="0" w:color="auto"/>
        <w:left w:val="none" w:sz="0" w:space="0" w:color="auto"/>
        <w:bottom w:val="none" w:sz="0" w:space="0" w:color="auto"/>
        <w:right w:val="none" w:sz="0" w:space="0" w:color="auto"/>
      </w:divBdr>
    </w:div>
    <w:div w:id="1623463838">
      <w:bodyDiv w:val="1"/>
      <w:marLeft w:val="0"/>
      <w:marRight w:val="0"/>
      <w:marTop w:val="0"/>
      <w:marBottom w:val="0"/>
      <w:divBdr>
        <w:top w:val="none" w:sz="0" w:space="0" w:color="auto"/>
        <w:left w:val="none" w:sz="0" w:space="0" w:color="auto"/>
        <w:bottom w:val="none" w:sz="0" w:space="0" w:color="auto"/>
        <w:right w:val="none" w:sz="0" w:space="0" w:color="auto"/>
      </w:divBdr>
    </w:div>
    <w:div w:id="1624113290">
      <w:bodyDiv w:val="1"/>
      <w:marLeft w:val="0"/>
      <w:marRight w:val="0"/>
      <w:marTop w:val="0"/>
      <w:marBottom w:val="0"/>
      <w:divBdr>
        <w:top w:val="none" w:sz="0" w:space="0" w:color="auto"/>
        <w:left w:val="none" w:sz="0" w:space="0" w:color="auto"/>
        <w:bottom w:val="none" w:sz="0" w:space="0" w:color="auto"/>
        <w:right w:val="none" w:sz="0" w:space="0" w:color="auto"/>
      </w:divBdr>
    </w:div>
    <w:div w:id="1625386145">
      <w:bodyDiv w:val="1"/>
      <w:marLeft w:val="0"/>
      <w:marRight w:val="0"/>
      <w:marTop w:val="0"/>
      <w:marBottom w:val="0"/>
      <w:divBdr>
        <w:top w:val="none" w:sz="0" w:space="0" w:color="auto"/>
        <w:left w:val="none" w:sz="0" w:space="0" w:color="auto"/>
        <w:bottom w:val="none" w:sz="0" w:space="0" w:color="auto"/>
        <w:right w:val="none" w:sz="0" w:space="0" w:color="auto"/>
      </w:divBdr>
    </w:div>
    <w:div w:id="1626352119">
      <w:bodyDiv w:val="1"/>
      <w:marLeft w:val="0"/>
      <w:marRight w:val="0"/>
      <w:marTop w:val="0"/>
      <w:marBottom w:val="0"/>
      <w:divBdr>
        <w:top w:val="none" w:sz="0" w:space="0" w:color="auto"/>
        <w:left w:val="none" w:sz="0" w:space="0" w:color="auto"/>
        <w:bottom w:val="none" w:sz="0" w:space="0" w:color="auto"/>
        <w:right w:val="none" w:sz="0" w:space="0" w:color="auto"/>
      </w:divBdr>
    </w:div>
    <w:div w:id="1630013726">
      <w:bodyDiv w:val="1"/>
      <w:marLeft w:val="0"/>
      <w:marRight w:val="0"/>
      <w:marTop w:val="0"/>
      <w:marBottom w:val="0"/>
      <w:divBdr>
        <w:top w:val="none" w:sz="0" w:space="0" w:color="auto"/>
        <w:left w:val="none" w:sz="0" w:space="0" w:color="auto"/>
        <w:bottom w:val="none" w:sz="0" w:space="0" w:color="auto"/>
        <w:right w:val="none" w:sz="0" w:space="0" w:color="auto"/>
      </w:divBdr>
    </w:div>
    <w:div w:id="1630285007">
      <w:bodyDiv w:val="1"/>
      <w:marLeft w:val="0"/>
      <w:marRight w:val="0"/>
      <w:marTop w:val="0"/>
      <w:marBottom w:val="0"/>
      <w:divBdr>
        <w:top w:val="none" w:sz="0" w:space="0" w:color="auto"/>
        <w:left w:val="none" w:sz="0" w:space="0" w:color="auto"/>
        <w:bottom w:val="none" w:sz="0" w:space="0" w:color="auto"/>
        <w:right w:val="none" w:sz="0" w:space="0" w:color="auto"/>
      </w:divBdr>
    </w:div>
    <w:div w:id="1632593507">
      <w:bodyDiv w:val="1"/>
      <w:marLeft w:val="0"/>
      <w:marRight w:val="0"/>
      <w:marTop w:val="0"/>
      <w:marBottom w:val="0"/>
      <w:divBdr>
        <w:top w:val="none" w:sz="0" w:space="0" w:color="auto"/>
        <w:left w:val="none" w:sz="0" w:space="0" w:color="auto"/>
        <w:bottom w:val="none" w:sz="0" w:space="0" w:color="auto"/>
        <w:right w:val="none" w:sz="0" w:space="0" w:color="auto"/>
      </w:divBdr>
    </w:div>
    <w:div w:id="1641887212">
      <w:bodyDiv w:val="1"/>
      <w:marLeft w:val="0"/>
      <w:marRight w:val="0"/>
      <w:marTop w:val="0"/>
      <w:marBottom w:val="0"/>
      <w:divBdr>
        <w:top w:val="none" w:sz="0" w:space="0" w:color="auto"/>
        <w:left w:val="none" w:sz="0" w:space="0" w:color="auto"/>
        <w:bottom w:val="none" w:sz="0" w:space="0" w:color="auto"/>
        <w:right w:val="none" w:sz="0" w:space="0" w:color="auto"/>
      </w:divBdr>
    </w:div>
    <w:div w:id="1642733613">
      <w:bodyDiv w:val="1"/>
      <w:marLeft w:val="0"/>
      <w:marRight w:val="0"/>
      <w:marTop w:val="0"/>
      <w:marBottom w:val="0"/>
      <w:divBdr>
        <w:top w:val="none" w:sz="0" w:space="0" w:color="auto"/>
        <w:left w:val="none" w:sz="0" w:space="0" w:color="auto"/>
        <w:bottom w:val="none" w:sz="0" w:space="0" w:color="auto"/>
        <w:right w:val="none" w:sz="0" w:space="0" w:color="auto"/>
      </w:divBdr>
    </w:div>
    <w:div w:id="1646275266">
      <w:bodyDiv w:val="1"/>
      <w:marLeft w:val="0"/>
      <w:marRight w:val="0"/>
      <w:marTop w:val="0"/>
      <w:marBottom w:val="0"/>
      <w:divBdr>
        <w:top w:val="none" w:sz="0" w:space="0" w:color="auto"/>
        <w:left w:val="none" w:sz="0" w:space="0" w:color="auto"/>
        <w:bottom w:val="none" w:sz="0" w:space="0" w:color="auto"/>
        <w:right w:val="none" w:sz="0" w:space="0" w:color="auto"/>
      </w:divBdr>
    </w:div>
    <w:div w:id="1649238441">
      <w:bodyDiv w:val="1"/>
      <w:marLeft w:val="0"/>
      <w:marRight w:val="0"/>
      <w:marTop w:val="0"/>
      <w:marBottom w:val="0"/>
      <w:divBdr>
        <w:top w:val="none" w:sz="0" w:space="0" w:color="auto"/>
        <w:left w:val="none" w:sz="0" w:space="0" w:color="auto"/>
        <w:bottom w:val="none" w:sz="0" w:space="0" w:color="auto"/>
        <w:right w:val="none" w:sz="0" w:space="0" w:color="auto"/>
      </w:divBdr>
    </w:div>
    <w:div w:id="1650012258">
      <w:bodyDiv w:val="1"/>
      <w:marLeft w:val="0"/>
      <w:marRight w:val="0"/>
      <w:marTop w:val="0"/>
      <w:marBottom w:val="0"/>
      <w:divBdr>
        <w:top w:val="none" w:sz="0" w:space="0" w:color="auto"/>
        <w:left w:val="none" w:sz="0" w:space="0" w:color="auto"/>
        <w:bottom w:val="none" w:sz="0" w:space="0" w:color="auto"/>
        <w:right w:val="none" w:sz="0" w:space="0" w:color="auto"/>
      </w:divBdr>
    </w:div>
    <w:div w:id="1650089359">
      <w:bodyDiv w:val="1"/>
      <w:marLeft w:val="0"/>
      <w:marRight w:val="0"/>
      <w:marTop w:val="0"/>
      <w:marBottom w:val="0"/>
      <w:divBdr>
        <w:top w:val="none" w:sz="0" w:space="0" w:color="auto"/>
        <w:left w:val="none" w:sz="0" w:space="0" w:color="auto"/>
        <w:bottom w:val="none" w:sz="0" w:space="0" w:color="auto"/>
        <w:right w:val="none" w:sz="0" w:space="0" w:color="auto"/>
      </w:divBdr>
    </w:div>
    <w:div w:id="1650672260">
      <w:bodyDiv w:val="1"/>
      <w:marLeft w:val="0"/>
      <w:marRight w:val="0"/>
      <w:marTop w:val="0"/>
      <w:marBottom w:val="0"/>
      <w:divBdr>
        <w:top w:val="none" w:sz="0" w:space="0" w:color="auto"/>
        <w:left w:val="none" w:sz="0" w:space="0" w:color="auto"/>
        <w:bottom w:val="none" w:sz="0" w:space="0" w:color="auto"/>
        <w:right w:val="none" w:sz="0" w:space="0" w:color="auto"/>
      </w:divBdr>
    </w:div>
    <w:div w:id="1651598285">
      <w:bodyDiv w:val="1"/>
      <w:marLeft w:val="0"/>
      <w:marRight w:val="0"/>
      <w:marTop w:val="0"/>
      <w:marBottom w:val="0"/>
      <w:divBdr>
        <w:top w:val="none" w:sz="0" w:space="0" w:color="auto"/>
        <w:left w:val="none" w:sz="0" w:space="0" w:color="auto"/>
        <w:bottom w:val="none" w:sz="0" w:space="0" w:color="auto"/>
        <w:right w:val="none" w:sz="0" w:space="0" w:color="auto"/>
      </w:divBdr>
    </w:div>
    <w:div w:id="1652295179">
      <w:bodyDiv w:val="1"/>
      <w:marLeft w:val="0"/>
      <w:marRight w:val="0"/>
      <w:marTop w:val="0"/>
      <w:marBottom w:val="0"/>
      <w:divBdr>
        <w:top w:val="none" w:sz="0" w:space="0" w:color="auto"/>
        <w:left w:val="none" w:sz="0" w:space="0" w:color="auto"/>
        <w:bottom w:val="none" w:sz="0" w:space="0" w:color="auto"/>
        <w:right w:val="none" w:sz="0" w:space="0" w:color="auto"/>
      </w:divBdr>
    </w:div>
    <w:div w:id="1652636300">
      <w:bodyDiv w:val="1"/>
      <w:marLeft w:val="0"/>
      <w:marRight w:val="0"/>
      <w:marTop w:val="0"/>
      <w:marBottom w:val="0"/>
      <w:divBdr>
        <w:top w:val="none" w:sz="0" w:space="0" w:color="auto"/>
        <w:left w:val="none" w:sz="0" w:space="0" w:color="auto"/>
        <w:bottom w:val="none" w:sz="0" w:space="0" w:color="auto"/>
        <w:right w:val="none" w:sz="0" w:space="0" w:color="auto"/>
      </w:divBdr>
    </w:div>
    <w:div w:id="1654334536">
      <w:bodyDiv w:val="1"/>
      <w:marLeft w:val="0"/>
      <w:marRight w:val="0"/>
      <w:marTop w:val="0"/>
      <w:marBottom w:val="0"/>
      <w:divBdr>
        <w:top w:val="none" w:sz="0" w:space="0" w:color="auto"/>
        <w:left w:val="none" w:sz="0" w:space="0" w:color="auto"/>
        <w:bottom w:val="none" w:sz="0" w:space="0" w:color="auto"/>
        <w:right w:val="none" w:sz="0" w:space="0" w:color="auto"/>
      </w:divBdr>
    </w:div>
    <w:div w:id="1656031003">
      <w:bodyDiv w:val="1"/>
      <w:marLeft w:val="0"/>
      <w:marRight w:val="0"/>
      <w:marTop w:val="0"/>
      <w:marBottom w:val="0"/>
      <w:divBdr>
        <w:top w:val="none" w:sz="0" w:space="0" w:color="auto"/>
        <w:left w:val="none" w:sz="0" w:space="0" w:color="auto"/>
        <w:bottom w:val="none" w:sz="0" w:space="0" w:color="auto"/>
        <w:right w:val="none" w:sz="0" w:space="0" w:color="auto"/>
      </w:divBdr>
    </w:div>
    <w:div w:id="1656032113">
      <w:bodyDiv w:val="1"/>
      <w:marLeft w:val="0"/>
      <w:marRight w:val="0"/>
      <w:marTop w:val="0"/>
      <w:marBottom w:val="0"/>
      <w:divBdr>
        <w:top w:val="none" w:sz="0" w:space="0" w:color="auto"/>
        <w:left w:val="none" w:sz="0" w:space="0" w:color="auto"/>
        <w:bottom w:val="none" w:sz="0" w:space="0" w:color="auto"/>
        <w:right w:val="none" w:sz="0" w:space="0" w:color="auto"/>
      </w:divBdr>
    </w:div>
    <w:div w:id="1656643129">
      <w:bodyDiv w:val="1"/>
      <w:marLeft w:val="0"/>
      <w:marRight w:val="0"/>
      <w:marTop w:val="0"/>
      <w:marBottom w:val="0"/>
      <w:divBdr>
        <w:top w:val="none" w:sz="0" w:space="0" w:color="auto"/>
        <w:left w:val="none" w:sz="0" w:space="0" w:color="auto"/>
        <w:bottom w:val="none" w:sz="0" w:space="0" w:color="auto"/>
        <w:right w:val="none" w:sz="0" w:space="0" w:color="auto"/>
      </w:divBdr>
    </w:div>
    <w:div w:id="1657762087">
      <w:bodyDiv w:val="1"/>
      <w:marLeft w:val="0"/>
      <w:marRight w:val="0"/>
      <w:marTop w:val="0"/>
      <w:marBottom w:val="0"/>
      <w:divBdr>
        <w:top w:val="none" w:sz="0" w:space="0" w:color="auto"/>
        <w:left w:val="none" w:sz="0" w:space="0" w:color="auto"/>
        <w:bottom w:val="none" w:sz="0" w:space="0" w:color="auto"/>
        <w:right w:val="none" w:sz="0" w:space="0" w:color="auto"/>
      </w:divBdr>
    </w:div>
    <w:div w:id="1658221818">
      <w:bodyDiv w:val="1"/>
      <w:marLeft w:val="0"/>
      <w:marRight w:val="0"/>
      <w:marTop w:val="0"/>
      <w:marBottom w:val="0"/>
      <w:divBdr>
        <w:top w:val="none" w:sz="0" w:space="0" w:color="auto"/>
        <w:left w:val="none" w:sz="0" w:space="0" w:color="auto"/>
        <w:bottom w:val="none" w:sz="0" w:space="0" w:color="auto"/>
        <w:right w:val="none" w:sz="0" w:space="0" w:color="auto"/>
      </w:divBdr>
    </w:div>
    <w:div w:id="1661150665">
      <w:bodyDiv w:val="1"/>
      <w:marLeft w:val="0"/>
      <w:marRight w:val="0"/>
      <w:marTop w:val="0"/>
      <w:marBottom w:val="0"/>
      <w:divBdr>
        <w:top w:val="none" w:sz="0" w:space="0" w:color="auto"/>
        <w:left w:val="none" w:sz="0" w:space="0" w:color="auto"/>
        <w:bottom w:val="none" w:sz="0" w:space="0" w:color="auto"/>
        <w:right w:val="none" w:sz="0" w:space="0" w:color="auto"/>
      </w:divBdr>
    </w:div>
    <w:div w:id="1661157841">
      <w:bodyDiv w:val="1"/>
      <w:marLeft w:val="0"/>
      <w:marRight w:val="0"/>
      <w:marTop w:val="0"/>
      <w:marBottom w:val="0"/>
      <w:divBdr>
        <w:top w:val="none" w:sz="0" w:space="0" w:color="auto"/>
        <w:left w:val="none" w:sz="0" w:space="0" w:color="auto"/>
        <w:bottom w:val="none" w:sz="0" w:space="0" w:color="auto"/>
        <w:right w:val="none" w:sz="0" w:space="0" w:color="auto"/>
      </w:divBdr>
    </w:div>
    <w:div w:id="1664157633">
      <w:bodyDiv w:val="1"/>
      <w:marLeft w:val="0"/>
      <w:marRight w:val="0"/>
      <w:marTop w:val="0"/>
      <w:marBottom w:val="0"/>
      <w:divBdr>
        <w:top w:val="none" w:sz="0" w:space="0" w:color="auto"/>
        <w:left w:val="none" w:sz="0" w:space="0" w:color="auto"/>
        <w:bottom w:val="none" w:sz="0" w:space="0" w:color="auto"/>
        <w:right w:val="none" w:sz="0" w:space="0" w:color="auto"/>
      </w:divBdr>
    </w:div>
    <w:div w:id="1666858391">
      <w:bodyDiv w:val="1"/>
      <w:marLeft w:val="0"/>
      <w:marRight w:val="0"/>
      <w:marTop w:val="0"/>
      <w:marBottom w:val="0"/>
      <w:divBdr>
        <w:top w:val="none" w:sz="0" w:space="0" w:color="auto"/>
        <w:left w:val="none" w:sz="0" w:space="0" w:color="auto"/>
        <w:bottom w:val="none" w:sz="0" w:space="0" w:color="auto"/>
        <w:right w:val="none" w:sz="0" w:space="0" w:color="auto"/>
      </w:divBdr>
    </w:div>
    <w:div w:id="1666933621">
      <w:bodyDiv w:val="1"/>
      <w:marLeft w:val="0"/>
      <w:marRight w:val="0"/>
      <w:marTop w:val="0"/>
      <w:marBottom w:val="0"/>
      <w:divBdr>
        <w:top w:val="none" w:sz="0" w:space="0" w:color="auto"/>
        <w:left w:val="none" w:sz="0" w:space="0" w:color="auto"/>
        <w:bottom w:val="none" w:sz="0" w:space="0" w:color="auto"/>
        <w:right w:val="none" w:sz="0" w:space="0" w:color="auto"/>
      </w:divBdr>
    </w:div>
    <w:div w:id="1669475228">
      <w:bodyDiv w:val="1"/>
      <w:marLeft w:val="0"/>
      <w:marRight w:val="0"/>
      <w:marTop w:val="0"/>
      <w:marBottom w:val="0"/>
      <w:divBdr>
        <w:top w:val="none" w:sz="0" w:space="0" w:color="auto"/>
        <w:left w:val="none" w:sz="0" w:space="0" w:color="auto"/>
        <w:bottom w:val="none" w:sz="0" w:space="0" w:color="auto"/>
        <w:right w:val="none" w:sz="0" w:space="0" w:color="auto"/>
      </w:divBdr>
    </w:div>
    <w:div w:id="1669596628">
      <w:bodyDiv w:val="1"/>
      <w:marLeft w:val="0"/>
      <w:marRight w:val="0"/>
      <w:marTop w:val="0"/>
      <w:marBottom w:val="0"/>
      <w:divBdr>
        <w:top w:val="none" w:sz="0" w:space="0" w:color="auto"/>
        <w:left w:val="none" w:sz="0" w:space="0" w:color="auto"/>
        <w:bottom w:val="none" w:sz="0" w:space="0" w:color="auto"/>
        <w:right w:val="none" w:sz="0" w:space="0" w:color="auto"/>
      </w:divBdr>
    </w:div>
    <w:div w:id="1670711410">
      <w:bodyDiv w:val="1"/>
      <w:marLeft w:val="0"/>
      <w:marRight w:val="0"/>
      <w:marTop w:val="0"/>
      <w:marBottom w:val="0"/>
      <w:divBdr>
        <w:top w:val="none" w:sz="0" w:space="0" w:color="auto"/>
        <w:left w:val="none" w:sz="0" w:space="0" w:color="auto"/>
        <w:bottom w:val="none" w:sz="0" w:space="0" w:color="auto"/>
        <w:right w:val="none" w:sz="0" w:space="0" w:color="auto"/>
      </w:divBdr>
    </w:div>
    <w:div w:id="1674214763">
      <w:bodyDiv w:val="1"/>
      <w:marLeft w:val="0"/>
      <w:marRight w:val="0"/>
      <w:marTop w:val="0"/>
      <w:marBottom w:val="0"/>
      <w:divBdr>
        <w:top w:val="none" w:sz="0" w:space="0" w:color="auto"/>
        <w:left w:val="none" w:sz="0" w:space="0" w:color="auto"/>
        <w:bottom w:val="none" w:sz="0" w:space="0" w:color="auto"/>
        <w:right w:val="none" w:sz="0" w:space="0" w:color="auto"/>
      </w:divBdr>
    </w:div>
    <w:div w:id="1674526527">
      <w:bodyDiv w:val="1"/>
      <w:marLeft w:val="0"/>
      <w:marRight w:val="0"/>
      <w:marTop w:val="0"/>
      <w:marBottom w:val="0"/>
      <w:divBdr>
        <w:top w:val="none" w:sz="0" w:space="0" w:color="auto"/>
        <w:left w:val="none" w:sz="0" w:space="0" w:color="auto"/>
        <w:bottom w:val="none" w:sz="0" w:space="0" w:color="auto"/>
        <w:right w:val="none" w:sz="0" w:space="0" w:color="auto"/>
      </w:divBdr>
    </w:div>
    <w:div w:id="1683125915">
      <w:bodyDiv w:val="1"/>
      <w:marLeft w:val="0"/>
      <w:marRight w:val="0"/>
      <w:marTop w:val="0"/>
      <w:marBottom w:val="0"/>
      <w:divBdr>
        <w:top w:val="none" w:sz="0" w:space="0" w:color="auto"/>
        <w:left w:val="none" w:sz="0" w:space="0" w:color="auto"/>
        <w:bottom w:val="none" w:sz="0" w:space="0" w:color="auto"/>
        <w:right w:val="none" w:sz="0" w:space="0" w:color="auto"/>
      </w:divBdr>
    </w:div>
    <w:div w:id="1683583103">
      <w:bodyDiv w:val="1"/>
      <w:marLeft w:val="0"/>
      <w:marRight w:val="0"/>
      <w:marTop w:val="0"/>
      <w:marBottom w:val="0"/>
      <w:divBdr>
        <w:top w:val="none" w:sz="0" w:space="0" w:color="auto"/>
        <w:left w:val="none" w:sz="0" w:space="0" w:color="auto"/>
        <w:bottom w:val="none" w:sz="0" w:space="0" w:color="auto"/>
        <w:right w:val="none" w:sz="0" w:space="0" w:color="auto"/>
      </w:divBdr>
    </w:div>
    <w:div w:id="1684356983">
      <w:bodyDiv w:val="1"/>
      <w:marLeft w:val="0"/>
      <w:marRight w:val="0"/>
      <w:marTop w:val="0"/>
      <w:marBottom w:val="0"/>
      <w:divBdr>
        <w:top w:val="none" w:sz="0" w:space="0" w:color="auto"/>
        <w:left w:val="none" w:sz="0" w:space="0" w:color="auto"/>
        <w:bottom w:val="none" w:sz="0" w:space="0" w:color="auto"/>
        <w:right w:val="none" w:sz="0" w:space="0" w:color="auto"/>
      </w:divBdr>
    </w:div>
    <w:div w:id="1684627170">
      <w:bodyDiv w:val="1"/>
      <w:marLeft w:val="0"/>
      <w:marRight w:val="0"/>
      <w:marTop w:val="0"/>
      <w:marBottom w:val="0"/>
      <w:divBdr>
        <w:top w:val="none" w:sz="0" w:space="0" w:color="auto"/>
        <w:left w:val="none" w:sz="0" w:space="0" w:color="auto"/>
        <w:bottom w:val="none" w:sz="0" w:space="0" w:color="auto"/>
        <w:right w:val="none" w:sz="0" w:space="0" w:color="auto"/>
      </w:divBdr>
    </w:div>
    <w:div w:id="1685403726">
      <w:bodyDiv w:val="1"/>
      <w:marLeft w:val="0"/>
      <w:marRight w:val="0"/>
      <w:marTop w:val="0"/>
      <w:marBottom w:val="0"/>
      <w:divBdr>
        <w:top w:val="none" w:sz="0" w:space="0" w:color="auto"/>
        <w:left w:val="none" w:sz="0" w:space="0" w:color="auto"/>
        <w:bottom w:val="none" w:sz="0" w:space="0" w:color="auto"/>
        <w:right w:val="none" w:sz="0" w:space="0" w:color="auto"/>
      </w:divBdr>
    </w:div>
    <w:div w:id="1685592548">
      <w:bodyDiv w:val="1"/>
      <w:marLeft w:val="0"/>
      <w:marRight w:val="0"/>
      <w:marTop w:val="0"/>
      <w:marBottom w:val="0"/>
      <w:divBdr>
        <w:top w:val="none" w:sz="0" w:space="0" w:color="auto"/>
        <w:left w:val="none" w:sz="0" w:space="0" w:color="auto"/>
        <w:bottom w:val="none" w:sz="0" w:space="0" w:color="auto"/>
        <w:right w:val="none" w:sz="0" w:space="0" w:color="auto"/>
      </w:divBdr>
    </w:div>
    <w:div w:id="1687638765">
      <w:bodyDiv w:val="1"/>
      <w:marLeft w:val="0"/>
      <w:marRight w:val="0"/>
      <w:marTop w:val="0"/>
      <w:marBottom w:val="0"/>
      <w:divBdr>
        <w:top w:val="none" w:sz="0" w:space="0" w:color="auto"/>
        <w:left w:val="none" w:sz="0" w:space="0" w:color="auto"/>
        <w:bottom w:val="none" w:sz="0" w:space="0" w:color="auto"/>
        <w:right w:val="none" w:sz="0" w:space="0" w:color="auto"/>
      </w:divBdr>
    </w:div>
    <w:div w:id="1696033797">
      <w:bodyDiv w:val="1"/>
      <w:marLeft w:val="0"/>
      <w:marRight w:val="0"/>
      <w:marTop w:val="0"/>
      <w:marBottom w:val="0"/>
      <w:divBdr>
        <w:top w:val="none" w:sz="0" w:space="0" w:color="auto"/>
        <w:left w:val="none" w:sz="0" w:space="0" w:color="auto"/>
        <w:bottom w:val="none" w:sz="0" w:space="0" w:color="auto"/>
        <w:right w:val="none" w:sz="0" w:space="0" w:color="auto"/>
      </w:divBdr>
    </w:div>
    <w:div w:id="1697383682">
      <w:bodyDiv w:val="1"/>
      <w:marLeft w:val="0"/>
      <w:marRight w:val="0"/>
      <w:marTop w:val="0"/>
      <w:marBottom w:val="0"/>
      <w:divBdr>
        <w:top w:val="none" w:sz="0" w:space="0" w:color="auto"/>
        <w:left w:val="none" w:sz="0" w:space="0" w:color="auto"/>
        <w:bottom w:val="none" w:sz="0" w:space="0" w:color="auto"/>
        <w:right w:val="none" w:sz="0" w:space="0" w:color="auto"/>
      </w:divBdr>
    </w:div>
    <w:div w:id="1701130984">
      <w:bodyDiv w:val="1"/>
      <w:marLeft w:val="0"/>
      <w:marRight w:val="0"/>
      <w:marTop w:val="0"/>
      <w:marBottom w:val="0"/>
      <w:divBdr>
        <w:top w:val="none" w:sz="0" w:space="0" w:color="auto"/>
        <w:left w:val="none" w:sz="0" w:space="0" w:color="auto"/>
        <w:bottom w:val="none" w:sz="0" w:space="0" w:color="auto"/>
        <w:right w:val="none" w:sz="0" w:space="0" w:color="auto"/>
      </w:divBdr>
    </w:div>
    <w:div w:id="1701933124">
      <w:bodyDiv w:val="1"/>
      <w:marLeft w:val="0"/>
      <w:marRight w:val="0"/>
      <w:marTop w:val="0"/>
      <w:marBottom w:val="0"/>
      <w:divBdr>
        <w:top w:val="none" w:sz="0" w:space="0" w:color="auto"/>
        <w:left w:val="none" w:sz="0" w:space="0" w:color="auto"/>
        <w:bottom w:val="none" w:sz="0" w:space="0" w:color="auto"/>
        <w:right w:val="none" w:sz="0" w:space="0" w:color="auto"/>
      </w:divBdr>
    </w:div>
    <w:div w:id="1702632362">
      <w:bodyDiv w:val="1"/>
      <w:marLeft w:val="0"/>
      <w:marRight w:val="0"/>
      <w:marTop w:val="0"/>
      <w:marBottom w:val="0"/>
      <w:divBdr>
        <w:top w:val="none" w:sz="0" w:space="0" w:color="auto"/>
        <w:left w:val="none" w:sz="0" w:space="0" w:color="auto"/>
        <w:bottom w:val="none" w:sz="0" w:space="0" w:color="auto"/>
        <w:right w:val="none" w:sz="0" w:space="0" w:color="auto"/>
      </w:divBdr>
    </w:div>
    <w:div w:id="1712608534">
      <w:bodyDiv w:val="1"/>
      <w:marLeft w:val="0"/>
      <w:marRight w:val="0"/>
      <w:marTop w:val="0"/>
      <w:marBottom w:val="0"/>
      <w:divBdr>
        <w:top w:val="none" w:sz="0" w:space="0" w:color="auto"/>
        <w:left w:val="none" w:sz="0" w:space="0" w:color="auto"/>
        <w:bottom w:val="none" w:sz="0" w:space="0" w:color="auto"/>
        <w:right w:val="none" w:sz="0" w:space="0" w:color="auto"/>
      </w:divBdr>
    </w:div>
    <w:div w:id="1713188584">
      <w:bodyDiv w:val="1"/>
      <w:marLeft w:val="0"/>
      <w:marRight w:val="0"/>
      <w:marTop w:val="0"/>
      <w:marBottom w:val="0"/>
      <w:divBdr>
        <w:top w:val="none" w:sz="0" w:space="0" w:color="auto"/>
        <w:left w:val="none" w:sz="0" w:space="0" w:color="auto"/>
        <w:bottom w:val="none" w:sz="0" w:space="0" w:color="auto"/>
        <w:right w:val="none" w:sz="0" w:space="0" w:color="auto"/>
      </w:divBdr>
    </w:div>
    <w:div w:id="1715933632">
      <w:bodyDiv w:val="1"/>
      <w:marLeft w:val="0"/>
      <w:marRight w:val="0"/>
      <w:marTop w:val="0"/>
      <w:marBottom w:val="0"/>
      <w:divBdr>
        <w:top w:val="none" w:sz="0" w:space="0" w:color="auto"/>
        <w:left w:val="none" w:sz="0" w:space="0" w:color="auto"/>
        <w:bottom w:val="none" w:sz="0" w:space="0" w:color="auto"/>
        <w:right w:val="none" w:sz="0" w:space="0" w:color="auto"/>
      </w:divBdr>
    </w:div>
    <w:div w:id="1719469283">
      <w:bodyDiv w:val="1"/>
      <w:marLeft w:val="0"/>
      <w:marRight w:val="0"/>
      <w:marTop w:val="0"/>
      <w:marBottom w:val="0"/>
      <w:divBdr>
        <w:top w:val="none" w:sz="0" w:space="0" w:color="auto"/>
        <w:left w:val="none" w:sz="0" w:space="0" w:color="auto"/>
        <w:bottom w:val="none" w:sz="0" w:space="0" w:color="auto"/>
        <w:right w:val="none" w:sz="0" w:space="0" w:color="auto"/>
      </w:divBdr>
    </w:div>
    <w:div w:id="1721787380">
      <w:bodyDiv w:val="1"/>
      <w:marLeft w:val="0"/>
      <w:marRight w:val="0"/>
      <w:marTop w:val="0"/>
      <w:marBottom w:val="0"/>
      <w:divBdr>
        <w:top w:val="none" w:sz="0" w:space="0" w:color="auto"/>
        <w:left w:val="none" w:sz="0" w:space="0" w:color="auto"/>
        <w:bottom w:val="none" w:sz="0" w:space="0" w:color="auto"/>
        <w:right w:val="none" w:sz="0" w:space="0" w:color="auto"/>
      </w:divBdr>
    </w:div>
    <w:div w:id="1723552831">
      <w:bodyDiv w:val="1"/>
      <w:marLeft w:val="0"/>
      <w:marRight w:val="0"/>
      <w:marTop w:val="0"/>
      <w:marBottom w:val="0"/>
      <w:divBdr>
        <w:top w:val="none" w:sz="0" w:space="0" w:color="auto"/>
        <w:left w:val="none" w:sz="0" w:space="0" w:color="auto"/>
        <w:bottom w:val="none" w:sz="0" w:space="0" w:color="auto"/>
        <w:right w:val="none" w:sz="0" w:space="0" w:color="auto"/>
      </w:divBdr>
    </w:div>
    <w:div w:id="1726565086">
      <w:bodyDiv w:val="1"/>
      <w:marLeft w:val="0"/>
      <w:marRight w:val="0"/>
      <w:marTop w:val="0"/>
      <w:marBottom w:val="0"/>
      <w:divBdr>
        <w:top w:val="none" w:sz="0" w:space="0" w:color="auto"/>
        <w:left w:val="none" w:sz="0" w:space="0" w:color="auto"/>
        <w:bottom w:val="none" w:sz="0" w:space="0" w:color="auto"/>
        <w:right w:val="none" w:sz="0" w:space="0" w:color="auto"/>
      </w:divBdr>
    </w:div>
    <w:div w:id="1730104628">
      <w:bodyDiv w:val="1"/>
      <w:marLeft w:val="0"/>
      <w:marRight w:val="0"/>
      <w:marTop w:val="0"/>
      <w:marBottom w:val="0"/>
      <w:divBdr>
        <w:top w:val="none" w:sz="0" w:space="0" w:color="auto"/>
        <w:left w:val="none" w:sz="0" w:space="0" w:color="auto"/>
        <w:bottom w:val="none" w:sz="0" w:space="0" w:color="auto"/>
        <w:right w:val="none" w:sz="0" w:space="0" w:color="auto"/>
      </w:divBdr>
    </w:div>
    <w:div w:id="1733387525">
      <w:bodyDiv w:val="1"/>
      <w:marLeft w:val="0"/>
      <w:marRight w:val="0"/>
      <w:marTop w:val="0"/>
      <w:marBottom w:val="0"/>
      <w:divBdr>
        <w:top w:val="none" w:sz="0" w:space="0" w:color="auto"/>
        <w:left w:val="none" w:sz="0" w:space="0" w:color="auto"/>
        <w:bottom w:val="none" w:sz="0" w:space="0" w:color="auto"/>
        <w:right w:val="none" w:sz="0" w:space="0" w:color="auto"/>
      </w:divBdr>
    </w:div>
    <w:div w:id="1735742242">
      <w:bodyDiv w:val="1"/>
      <w:marLeft w:val="0"/>
      <w:marRight w:val="0"/>
      <w:marTop w:val="0"/>
      <w:marBottom w:val="0"/>
      <w:divBdr>
        <w:top w:val="none" w:sz="0" w:space="0" w:color="auto"/>
        <w:left w:val="none" w:sz="0" w:space="0" w:color="auto"/>
        <w:bottom w:val="none" w:sz="0" w:space="0" w:color="auto"/>
        <w:right w:val="none" w:sz="0" w:space="0" w:color="auto"/>
      </w:divBdr>
    </w:div>
    <w:div w:id="1738624292">
      <w:bodyDiv w:val="1"/>
      <w:marLeft w:val="0"/>
      <w:marRight w:val="0"/>
      <w:marTop w:val="0"/>
      <w:marBottom w:val="0"/>
      <w:divBdr>
        <w:top w:val="none" w:sz="0" w:space="0" w:color="auto"/>
        <w:left w:val="none" w:sz="0" w:space="0" w:color="auto"/>
        <w:bottom w:val="none" w:sz="0" w:space="0" w:color="auto"/>
        <w:right w:val="none" w:sz="0" w:space="0" w:color="auto"/>
      </w:divBdr>
    </w:div>
    <w:div w:id="1744062603">
      <w:bodyDiv w:val="1"/>
      <w:marLeft w:val="0"/>
      <w:marRight w:val="0"/>
      <w:marTop w:val="0"/>
      <w:marBottom w:val="0"/>
      <w:divBdr>
        <w:top w:val="none" w:sz="0" w:space="0" w:color="auto"/>
        <w:left w:val="none" w:sz="0" w:space="0" w:color="auto"/>
        <w:bottom w:val="none" w:sz="0" w:space="0" w:color="auto"/>
        <w:right w:val="none" w:sz="0" w:space="0" w:color="auto"/>
      </w:divBdr>
    </w:div>
    <w:div w:id="1745954797">
      <w:bodyDiv w:val="1"/>
      <w:marLeft w:val="0"/>
      <w:marRight w:val="0"/>
      <w:marTop w:val="0"/>
      <w:marBottom w:val="0"/>
      <w:divBdr>
        <w:top w:val="none" w:sz="0" w:space="0" w:color="auto"/>
        <w:left w:val="none" w:sz="0" w:space="0" w:color="auto"/>
        <w:bottom w:val="none" w:sz="0" w:space="0" w:color="auto"/>
        <w:right w:val="none" w:sz="0" w:space="0" w:color="auto"/>
      </w:divBdr>
    </w:div>
    <w:div w:id="1747190392">
      <w:bodyDiv w:val="1"/>
      <w:marLeft w:val="0"/>
      <w:marRight w:val="0"/>
      <w:marTop w:val="0"/>
      <w:marBottom w:val="0"/>
      <w:divBdr>
        <w:top w:val="none" w:sz="0" w:space="0" w:color="auto"/>
        <w:left w:val="none" w:sz="0" w:space="0" w:color="auto"/>
        <w:bottom w:val="none" w:sz="0" w:space="0" w:color="auto"/>
        <w:right w:val="none" w:sz="0" w:space="0" w:color="auto"/>
      </w:divBdr>
    </w:div>
    <w:div w:id="1747260909">
      <w:bodyDiv w:val="1"/>
      <w:marLeft w:val="0"/>
      <w:marRight w:val="0"/>
      <w:marTop w:val="0"/>
      <w:marBottom w:val="0"/>
      <w:divBdr>
        <w:top w:val="none" w:sz="0" w:space="0" w:color="auto"/>
        <w:left w:val="none" w:sz="0" w:space="0" w:color="auto"/>
        <w:bottom w:val="none" w:sz="0" w:space="0" w:color="auto"/>
        <w:right w:val="none" w:sz="0" w:space="0" w:color="auto"/>
      </w:divBdr>
    </w:div>
    <w:div w:id="1748727380">
      <w:bodyDiv w:val="1"/>
      <w:marLeft w:val="0"/>
      <w:marRight w:val="0"/>
      <w:marTop w:val="0"/>
      <w:marBottom w:val="0"/>
      <w:divBdr>
        <w:top w:val="none" w:sz="0" w:space="0" w:color="auto"/>
        <w:left w:val="none" w:sz="0" w:space="0" w:color="auto"/>
        <w:bottom w:val="none" w:sz="0" w:space="0" w:color="auto"/>
        <w:right w:val="none" w:sz="0" w:space="0" w:color="auto"/>
      </w:divBdr>
    </w:div>
    <w:div w:id="1750420888">
      <w:bodyDiv w:val="1"/>
      <w:marLeft w:val="0"/>
      <w:marRight w:val="0"/>
      <w:marTop w:val="0"/>
      <w:marBottom w:val="0"/>
      <w:divBdr>
        <w:top w:val="none" w:sz="0" w:space="0" w:color="auto"/>
        <w:left w:val="none" w:sz="0" w:space="0" w:color="auto"/>
        <w:bottom w:val="none" w:sz="0" w:space="0" w:color="auto"/>
        <w:right w:val="none" w:sz="0" w:space="0" w:color="auto"/>
      </w:divBdr>
      <w:divsChild>
        <w:div w:id="1259488303">
          <w:marLeft w:val="0"/>
          <w:marRight w:val="0"/>
          <w:marTop w:val="0"/>
          <w:marBottom w:val="0"/>
          <w:divBdr>
            <w:top w:val="none" w:sz="0" w:space="0" w:color="auto"/>
            <w:left w:val="none" w:sz="0" w:space="0" w:color="auto"/>
            <w:bottom w:val="none" w:sz="0" w:space="0" w:color="auto"/>
            <w:right w:val="none" w:sz="0" w:space="0" w:color="auto"/>
          </w:divBdr>
        </w:div>
        <w:div w:id="1761102269">
          <w:marLeft w:val="0"/>
          <w:marRight w:val="0"/>
          <w:marTop w:val="0"/>
          <w:marBottom w:val="0"/>
          <w:divBdr>
            <w:top w:val="none" w:sz="0" w:space="0" w:color="auto"/>
            <w:left w:val="none" w:sz="0" w:space="0" w:color="auto"/>
            <w:bottom w:val="none" w:sz="0" w:space="0" w:color="auto"/>
            <w:right w:val="none" w:sz="0" w:space="0" w:color="auto"/>
          </w:divBdr>
        </w:div>
      </w:divsChild>
    </w:div>
    <w:div w:id="1756855916">
      <w:bodyDiv w:val="1"/>
      <w:marLeft w:val="0"/>
      <w:marRight w:val="0"/>
      <w:marTop w:val="0"/>
      <w:marBottom w:val="0"/>
      <w:divBdr>
        <w:top w:val="none" w:sz="0" w:space="0" w:color="auto"/>
        <w:left w:val="none" w:sz="0" w:space="0" w:color="auto"/>
        <w:bottom w:val="none" w:sz="0" w:space="0" w:color="auto"/>
        <w:right w:val="none" w:sz="0" w:space="0" w:color="auto"/>
      </w:divBdr>
    </w:div>
    <w:div w:id="1758477491">
      <w:bodyDiv w:val="1"/>
      <w:marLeft w:val="0"/>
      <w:marRight w:val="0"/>
      <w:marTop w:val="0"/>
      <w:marBottom w:val="0"/>
      <w:divBdr>
        <w:top w:val="none" w:sz="0" w:space="0" w:color="auto"/>
        <w:left w:val="none" w:sz="0" w:space="0" w:color="auto"/>
        <w:bottom w:val="none" w:sz="0" w:space="0" w:color="auto"/>
        <w:right w:val="none" w:sz="0" w:space="0" w:color="auto"/>
      </w:divBdr>
    </w:div>
    <w:div w:id="1760366589">
      <w:bodyDiv w:val="1"/>
      <w:marLeft w:val="0"/>
      <w:marRight w:val="0"/>
      <w:marTop w:val="0"/>
      <w:marBottom w:val="0"/>
      <w:divBdr>
        <w:top w:val="none" w:sz="0" w:space="0" w:color="auto"/>
        <w:left w:val="none" w:sz="0" w:space="0" w:color="auto"/>
        <w:bottom w:val="none" w:sz="0" w:space="0" w:color="auto"/>
        <w:right w:val="none" w:sz="0" w:space="0" w:color="auto"/>
      </w:divBdr>
    </w:div>
    <w:div w:id="1760518305">
      <w:bodyDiv w:val="1"/>
      <w:marLeft w:val="0"/>
      <w:marRight w:val="0"/>
      <w:marTop w:val="0"/>
      <w:marBottom w:val="0"/>
      <w:divBdr>
        <w:top w:val="none" w:sz="0" w:space="0" w:color="auto"/>
        <w:left w:val="none" w:sz="0" w:space="0" w:color="auto"/>
        <w:bottom w:val="none" w:sz="0" w:space="0" w:color="auto"/>
        <w:right w:val="none" w:sz="0" w:space="0" w:color="auto"/>
      </w:divBdr>
    </w:div>
    <w:div w:id="1761297075">
      <w:bodyDiv w:val="1"/>
      <w:marLeft w:val="0"/>
      <w:marRight w:val="0"/>
      <w:marTop w:val="0"/>
      <w:marBottom w:val="0"/>
      <w:divBdr>
        <w:top w:val="none" w:sz="0" w:space="0" w:color="auto"/>
        <w:left w:val="none" w:sz="0" w:space="0" w:color="auto"/>
        <w:bottom w:val="none" w:sz="0" w:space="0" w:color="auto"/>
        <w:right w:val="none" w:sz="0" w:space="0" w:color="auto"/>
      </w:divBdr>
    </w:div>
    <w:div w:id="1762485137">
      <w:bodyDiv w:val="1"/>
      <w:marLeft w:val="0"/>
      <w:marRight w:val="0"/>
      <w:marTop w:val="0"/>
      <w:marBottom w:val="0"/>
      <w:divBdr>
        <w:top w:val="none" w:sz="0" w:space="0" w:color="auto"/>
        <w:left w:val="none" w:sz="0" w:space="0" w:color="auto"/>
        <w:bottom w:val="none" w:sz="0" w:space="0" w:color="auto"/>
        <w:right w:val="none" w:sz="0" w:space="0" w:color="auto"/>
      </w:divBdr>
    </w:div>
    <w:div w:id="1765488762">
      <w:bodyDiv w:val="1"/>
      <w:marLeft w:val="0"/>
      <w:marRight w:val="0"/>
      <w:marTop w:val="0"/>
      <w:marBottom w:val="0"/>
      <w:divBdr>
        <w:top w:val="none" w:sz="0" w:space="0" w:color="auto"/>
        <w:left w:val="none" w:sz="0" w:space="0" w:color="auto"/>
        <w:bottom w:val="none" w:sz="0" w:space="0" w:color="auto"/>
        <w:right w:val="none" w:sz="0" w:space="0" w:color="auto"/>
      </w:divBdr>
    </w:div>
    <w:div w:id="1772628990">
      <w:bodyDiv w:val="1"/>
      <w:marLeft w:val="0"/>
      <w:marRight w:val="0"/>
      <w:marTop w:val="0"/>
      <w:marBottom w:val="0"/>
      <w:divBdr>
        <w:top w:val="none" w:sz="0" w:space="0" w:color="auto"/>
        <w:left w:val="none" w:sz="0" w:space="0" w:color="auto"/>
        <w:bottom w:val="none" w:sz="0" w:space="0" w:color="auto"/>
        <w:right w:val="none" w:sz="0" w:space="0" w:color="auto"/>
      </w:divBdr>
    </w:div>
    <w:div w:id="1773432484">
      <w:bodyDiv w:val="1"/>
      <w:marLeft w:val="0"/>
      <w:marRight w:val="0"/>
      <w:marTop w:val="0"/>
      <w:marBottom w:val="0"/>
      <w:divBdr>
        <w:top w:val="none" w:sz="0" w:space="0" w:color="auto"/>
        <w:left w:val="none" w:sz="0" w:space="0" w:color="auto"/>
        <w:bottom w:val="none" w:sz="0" w:space="0" w:color="auto"/>
        <w:right w:val="none" w:sz="0" w:space="0" w:color="auto"/>
      </w:divBdr>
    </w:div>
    <w:div w:id="1782873490">
      <w:bodyDiv w:val="1"/>
      <w:marLeft w:val="0"/>
      <w:marRight w:val="0"/>
      <w:marTop w:val="0"/>
      <w:marBottom w:val="0"/>
      <w:divBdr>
        <w:top w:val="none" w:sz="0" w:space="0" w:color="auto"/>
        <w:left w:val="none" w:sz="0" w:space="0" w:color="auto"/>
        <w:bottom w:val="none" w:sz="0" w:space="0" w:color="auto"/>
        <w:right w:val="none" w:sz="0" w:space="0" w:color="auto"/>
      </w:divBdr>
    </w:div>
    <w:div w:id="1783500123">
      <w:bodyDiv w:val="1"/>
      <w:marLeft w:val="0"/>
      <w:marRight w:val="0"/>
      <w:marTop w:val="0"/>
      <w:marBottom w:val="0"/>
      <w:divBdr>
        <w:top w:val="none" w:sz="0" w:space="0" w:color="auto"/>
        <w:left w:val="none" w:sz="0" w:space="0" w:color="auto"/>
        <w:bottom w:val="none" w:sz="0" w:space="0" w:color="auto"/>
        <w:right w:val="none" w:sz="0" w:space="0" w:color="auto"/>
      </w:divBdr>
    </w:div>
    <w:div w:id="1785151230">
      <w:bodyDiv w:val="1"/>
      <w:marLeft w:val="0"/>
      <w:marRight w:val="0"/>
      <w:marTop w:val="0"/>
      <w:marBottom w:val="0"/>
      <w:divBdr>
        <w:top w:val="none" w:sz="0" w:space="0" w:color="auto"/>
        <w:left w:val="none" w:sz="0" w:space="0" w:color="auto"/>
        <w:bottom w:val="none" w:sz="0" w:space="0" w:color="auto"/>
        <w:right w:val="none" w:sz="0" w:space="0" w:color="auto"/>
      </w:divBdr>
    </w:div>
    <w:div w:id="1791437687">
      <w:bodyDiv w:val="1"/>
      <w:marLeft w:val="0"/>
      <w:marRight w:val="0"/>
      <w:marTop w:val="0"/>
      <w:marBottom w:val="0"/>
      <w:divBdr>
        <w:top w:val="none" w:sz="0" w:space="0" w:color="auto"/>
        <w:left w:val="none" w:sz="0" w:space="0" w:color="auto"/>
        <w:bottom w:val="none" w:sz="0" w:space="0" w:color="auto"/>
        <w:right w:val="none" w:sz="0" w:space="0" w:color="auto"/>
      </w:divBdr>
    </w:div>
    <w:div w:id="1792699690">
      <w:bodyDiv w:val="1"/>
      <w:marLeft w:val="0"/>
      <w:marRight w:val="0"/>
      <w:marTop w:val="0"/>
      <w:marBottom w:val="0"/>
      <w:divBdr>
        <w:top w:val="none" w:sz="0" w:space="0" w:color="auto"/>
        <w:left w:val="none" w:sz="0" w:space="0" w:color="auto"/>
        <w:bottom w:val="none" w:sz="0" w:space="0" w:color="auto"/>
        <w:right w:val="none" w:sz="0" w:space="0" w:color="auto"/>
      </w:divBdr>
    </w:div>
    <w:div w:id="1793399131">
      <w:bodyDiv w:val="1"/>
      <w:marLeft w:val="0"/>
      <w:marRight w:val="0"/>
      <w:marTop w:val="0"/>
      <w:marBottom w:val="0"/>
      <w:divBdr>
        <w:top w:val="none" w:sz="0" w:space="0" w:color="auto"/>
        <w:left w:val="none" w:sz="0" w:space="0" w:color="auto"/>
        <w:bottom w:val="none" w:sz="0" w:space="0" w:color="auto"/>
        <w:right w:val="none" w:sz="0" w:space="0" w:color="auto"/>
      </w:divBdr>
    </w:div>
    <w:div w:id="1795244677">
      <w:bodyDiv w:val="1"/>
      <w:marLeft w:val="0"/>
      <w:marRight w:val="0"/>
      <w:marTop w:val="0"/>
      <w:marBottom w:val="0"/>
      <w:divBdr>
        <w:top w:val="none" w:sz="0" w:space="0" w:color="auto"/>
        <w:left w:val="none" w:sz="0" w:space="0" w:color="auto"/>
        <w:bottom w:val="none" w:sz="0" w:space="0" w:color="auto"/>
        <w:right w:val="none" w:sz="0" w:space="0" w:color="auto"/>
      </w:divBdr>
    </w:div>
    <w:div w:id="1798524928">
      <w:bodyDiv w:val="1"/>
      <w:marLeft w:val="0"/>
      <w:marRight w:val="0"/>
      <w:marTop w:val="0"/>
      <w:marBottom w:val="0"/>
      <w:divBdr>
        <w:top w:val="none" w:sz="0" w:space="0" w:color="auto"/>
        <w:left w:val="none" w:sz="0" w:space="0" w:color="auto"/>
        <w:bottom w:val="none" w:sz="0" w:space="0" w:color="auto"/>
        <w:right w:val="none" w:sz="0" w:space="0" w:color="auto"/>
      </w:divBdr>
    </w:div>
    <w:div w:id="1798721640">
      <w:bodyDiv w:val="1"/>
      <w:marLeft w:val="0"/>
      <w:marRight w:val="0"/>
      <w:marTop w:val="0"/>
      <w:marBottom w:val="0"/>
      <w:divBdr>
        <w:top w:val="none" w:sz="0" w:space="0" w:color="auto"/>
        <w:left w:val="none" w:sz="0" w:space="0" w:color="auto"/>
        <w:bottom w:val="none" w:sz="0" w:space="0" w:color="auto"/>
        <w:right w:val="none" w:sz="0" w:space="0" w:color="auto"/>
      </w:divBdr>
    </w:div>
    <w:div w:id="1800227227">
      <w:bodyDiv w:val="1"/>
      <w:marLeft w:val="0"/>
      <w:marRight w:val="0"/>
      <w:marTop w:val="0"/>
      <w:marBottom w:val="0"/>
      <w:divBdr>
        <w:top w:val="none" w:sz="0" w:space="0" w:color="auto"/>
        <w:left w:val="none" w:sz="0" w:space="0" w:color="auto"/>
        <w:bottom w:val="none" w:sz="0" w:space="0" w:color="auto"/>
        <w:right w:val="none" w:sz="0" w:space="0" w:color="auto"/>
      </w:divBdr>
    </w:div>
    <w:div w:id="1801722122">
      <w:bodyDiv w:val="1"/>
      <w:marLeft w:val="0"/>
      <w:marRight w:val="0"/>
      <w:marTop w:val="0"/>
      <w:marBottom w:val="0"/>
      <w:divBdr>
        <w:top w:val="none" w:sz="0" w:space="0" w:color="auto"/>
        <w:left w:val="none" w:sz="0" w:space="0" w:color="auto"/>
        <w:bottom w:val="none" w:sz="0" w:space="0" w:color="auto"/>
        <w:right w:val="none" w:sz="0" w:space="0" w:color="auto"/>
      </w:divBdr>
    </w:div>
    <w:div w:id="1802380701">
      <w:bodyDiv w:val="1"/>
      <w:marLeft w:val="0"/>
      <w:marRight w:val="0"/>
      <w:marTop w:val="0"/>
      <w:marBottom w:val="0"/>
      <w:divBdr>
        <w:top w:val="none" w:sz="0" w:space="0" w:color="auto"/>
        <w:left w:val="none" w:sz="0" w:space="0" w:color="auto"/>
        <w:bottom w:val="none" w:sz="0" w:space="0" w:color="auto"/>
        <w:right w:val="none" w:sz="0" w:space="0" w:color="auto"/>
      </w:divBdr>
    </w:div>
    <w:div w:id="1803494404">
      <w:bodyDiv w:val="1"/>
      <w:marLeft w:val="0"/>
      <w:marRight w:val="0"/>
      <w:marTop w:val="0"/>
      <w:marBottom w:val="0"/>
      <w:divBdr>
        <w:top w:val="none" w:sz="0" w:space="0" w:color="auto"/>
        <w:left w:val="none" w:sz="0" w:space="0" w:color="auto"/>
        <w:bottom w:val="none" w:sz="0" w:space="0" w:color="auto"/>
        <w:right w:val="none" w:sz="0" w:space="0" w:color="auto"/>
      </w:divBdr>
    </w:div>
    <w:div w:id="1806855431">
      <w:bodyDiv w:val="1"/>
      <w:marLeft w:val="0"/>
      <w:marRight w:val="0"/>
      <w:marTop w:val="0"/>
      <w:marBottom w:val="0"/>
      <w:divBdr>
        <w:top w:val="none" w:sz="0" w:space="0" w:color="auto"/>
        <w:left w:val="none" w:sz="0" w:space="0" w:color="auto"/>
        <w:bottom w:val="none" w:sz="0" w:space="0" w:color="auto"/>
        <w:right w:val="none" w:sz="0" w:space="0" w:color="auto"/>
      </w:divBdr>
    </w:div>
    <w:div w:id="1809010157">
      <w:bodyDiv w:val="1"/>
      <w:marLeft w:val="0"/>
      <w:marRight w:val="0"/>
      <w:marTop w:val="0"/>
      <w:marBottom w:val="0"/>
      <w:divBdr>
        <w:top w:val="none" w:sz="0" w:space="0" w:color="auto"/>
        <w:left w:val="none" w:sz="0" w:space="0" w:color="auto"/>
        <w:bottom w:val="none" w:sz="0" w:space="0" w:color="auto"/>
        <w:right w:val="none" w:sz="0" w:space="0" w:color="auto"/>
      </w:divBdr>
    </w:div>
    <w:div w:id="1809277565">
      <w:bodyDiv w:val="1"/>
      <w:marLeft w:val="0"/>
      <w:marRight w:val="0"/>
      <w:marTop w:val="0"/>
      <w:marBottom w:val="0"/>
      <w:divBdr>
        <w:top w:val="none" w:sz="0" w:space="0" w:color="auto"/>
        <w:left w:val="none" w:sz="0" w:space="0" w:color="auto"/>
        <w:bottom w:val="none" w:sz="0" w:space="0" w:color="auto"/>
        <w:right w:val="none" w:sz="0" w:space="0" w:color="auto"/>
      </w:divBdr>
    </w:div>
    <w:div w:id="1811630530">
      <w:bodyDiv w:val="1"/>
      <w:marLeft w:val="0"/>
      <w:marRight w:val="0"/>
      <w:marTop w:val="0"/>
      <w:marBottom w:val="0"/>
      <w:divBdr>
        <w:top w:val="none" w:sz="0" w:space="0" w:color="auto"/>
        <w:left w:val="none" w:sz="0" w:space="0" w:color="auto"/>
        <w:bottom w:val="none" w:sz="0" w:space="0" w:color="auto"/>
        <w:right w:val="none" w:sz="0" w:space="0" w:color="auto"/>
      </w:divBdr>
    </w:div>
    <w:div w:id="1813866569">
      <w:bodyDiv w:val="1"/>
      <w:marLeft w:val="0"/>
      <w:marRight w:val="0"/>
      <w:marTop w:val="0"/>
      <w:marBottom w:val="0"/>
      <w:divBdr>
        <w:top w:val="none" w:sz="0" w:space="0" w:color="auto"/>
        <w:left w:val="none" w:sz="0" w:space="0" w:color="auto"/>
        <w:bottom w:val="none" w:sz="0" w:space="0" w:color="auto"/>
        <w:right w:val="none" w:sz="0" w:space="0" w:color="auto"/>
      </w:divBdr>
    </w:div>
    <w:div w:id="1815219155">
      <w:bodyDiv w:val="1"/>
      <w:marLeft w:val="0"/>
      <w:marRight w:val="0"/>
      <w:marTop w:val="0"/>
      <w:marBottom w:val="0"/>
      <w:divBdr>
        <w:top w:val="none" w:sz="0" w:space="0" w:color="auto"/>
        <w:left w:val="none" w:sz="0" w:space="0" w:color="auto"/>
        <w:bottom w:val="none" w:sz="0" w:space="0" w:color="auto"/>
        <w:right w:val="none" w:sz="0" w:space="0" w:color="auto"/>
      </w:divBdr>
    </w:div>
    <w:div w:id="1816138271">
      <w:bodyDiv w:val="1"/>
      <w:marLeft w:val="0"/>
      <w:marRight w:val="0"/>
      <w:marTop w:val="0"/>
      <w:marBottom w:val="0"/>
      <w:divBdr>
        <w:top w:val="none" w:sz="0" w:space="0" w:color="auto"/>
        <w:left w:val="none" w:sz="0" w:space="0" w:color="auto"/>
        <w:bottom w:val="none" w:sz="0" w:space="0" w:color="auto"/>
        <w:right w:val="none" w:sz="0" w:space="0" w:color="auto"/>
      </w:divBdr>
    </w:div>
    <w:div w:id="1818186125">
      <w:bodyDiv w:val="1"/>
      <w:marLeft w:val="0"/>
      <w:marRight w:val="0"/>
      <w:marTop w:val="0"/>
      <w:marBottom w:val="0"/>
      <w:divBdr>
        <w:top w:val="none" w:sz="0" w:space="0" w:color="auto"/>
        <w:left w:val="none" w:sz="0" w:space="0" w:color="auto"/>
        <w:bottom w:val="none" w:sz="0" w:space="0" w:color="auto"/>
        <w:right w:val="none" w:sz="0" w:space="0" w:color="auto"/>
      </w:divBdr>
    </w:div>
    <w:div w:id="1822890284">
      <w:bodyDiv w:val="1"/>
      <w:marLeft w:val="0"/>
      <w:marRight w:val="0"/>
      <w:marTop w:val="0"/>
      <w:marBottom w:val="0"/>
      <w:divBdr>
        <w:top w:val="none" w:sz="0" w:space="0" w:color="auto"/>
        <w:left w:val="none" w:sz="0" w:space="0" w:color="auto"/>
        <w:bottom w:val="none" w:sz="0" w:space="0" w:color="auto"/>
        <w:right w:val="none" w:sz="0" w:space="0" w:color="auto"/>
      </w:divBdr>
    </w:div>
    <w:div w:id="1824348764">
      <w:bodyDiv w:val="1"/>
      <w:marLeft w:val="0"/>
      <w:marRight w:val="0"/>
      <w:marTop w:val="0"/>
      <w:marBottom w:val="0"/>
      <w:divBdr>
        <w:top w:val="none" w:sz="0" w:space="0" w:color="auto"/>
        <w:left w:val="none" w:sz="0" w:space="0" w:color="auto"/>
        <w:bottom w:val="none" w:sz="0" w:space="0" w:color="auto"/>
        <w:right w:val="none" w:sz="0" w:space="0" w:color="auto"/>
      </w:divBdr>
    </w:div>
    <w:div w:id="1824656955">
      <w:bodyDiv w:val="1"/>
      <w:marLeft w:val="0"/>
      <w:marRight w:val="0"/>
      <w:marTop w:val="0"/>
      <w:marBottom w:val="0"/>
      <w:divBdr>
        <w:top w:val="none" w:sz="0" w:space="0" w:color="auto"/>
        <w:left w:val="none" w:sz="0" w:space="0" w:color="auto"/>
        <w:bottom w:val="none" w:sz="0" w:space="0" w:color="auto"/>
        <w:right w:val="none" w:sz="0" w:space="0" w:color="auto"/>
      </w:divBdr>
    </w:div>
    <w:div w:id="1824661465">
      <w:bodyDiv w:val="1"/>
      <w:marLeft w:val="0"/>
      <w:marRight w:val="0"/>
      <w:marTop w:val="0"/>
      <w:marBottom w:val="0"/>
      <w:divBdr>
        <w:top w:val="none" w:sz="0" w:space="0" w:color="auto"/>
        <w:left w:val="none" w:sz="0" w:space="0" w:color="auto"/>
        <w:bottom w:val="none" w:sz="0" w:space="0" w:color="auto"/>
        <w:right w:val="none" w:sz="0" w:space="0" w:color="auto"/>
      </w:divBdr>
    </w:div>
    <w:div w:id="1824813700">
      <w:bodyDiv w:val="1"/>
      <w:marLeft w:val="0"/>
      <w:marRight w:val="0"/>
      <w:marTop w:val="0"/>
      <w:marBottom w:val="0"/>
      <w:divBdr>
        <w:top w:val="none" w:sz="0" w:space="0" w:color="auto"/>
        <w:left w:val="none" w:sz="0" w:space="0" w:color="auto"/>
        <w:bottom w:val="none" w:sz="0" w:space="0" w:color="auto"/>
        <w:right w:val="none" w:sz="0" w:space="0" w:color="auto"/>
      </w:divBdr>
    </w:div>
    <w:div w:id="1828354865">
      <w:bodyDiv w:val="1"/>
      <w:marLeft w:val="0"/>
      <w:marRight w:val="0"/>
      <w:marTop w:val="0"/>
      <w:marBottom w:val="0"/>
      <w:divBdr>
        <w:top w:val="none" w:sz="0" w:space="0" w:color="auto"/>
        <w:left w:val="none" w:sz="0" w:space="0" w:color="auto"/>
        <w:bottom w:val="none" w:sz="0" w:space="0" w:color="auto"/>
        <w:right w:val="none" w:sz="0" w:space="0" w:color="auto"/>
      </w:divBdr>
    </w:div>
    <w:div w:id="1833596299">
      <w:bodyDiv w:val="1"/>
      <w:marLeft w:val="0"/>
      <w:marRight w:val="0"/>
      <w:marTop w:val="0"/>
      <w:marBottom w:val="0"/>
      <w:divBdr>
        <w:top w:val="none" w:sz="0" w:space="0" w:color="auto"/>
        <w:left w:val="none" w:sz="0" w:space="0" w:color="auto"/>
        <w:bottom w:val="none" w:sz="0" w:space="0" w:color="auto"/>
        <w:right w:val="none" w:sz="0" w:space="0" w:color="auto"/>
      </w:divBdr>
    </w:div>
    <w:div w:id="1837307581">
      <w:bodyDiv w:val="1"/>
      <w:marLeft w:val="0"/>
      <w:marRight w:val="0"/>
      <w:marTop w:val="0"/>
      <w:marBottom w:val="0"/>
      <w:divBdr>
        <w:top w:val="none" w:sz="0" w:space="0" w:color="auto"/>
        <w:left w:val="none" w:sz="0" w:space="0" w:color="auto"/>
        <w:bottom w:val="none" w:sz="0" w:space="0" w:color="auto"/>
        <w:right w:val="none" w:sz="0" w:space="0" w:color="auto"/>
      </w:divBdr>
    </w:div>
    <w:div w:id="1838569151">
      <w:bodyDiv w:val="1"/>
      <w:marLeft w:val="0"/>
      <w:marRight w:val="0"/>
      <w:marTop w:val="0"/>
      <w:marBottom w:val="0"/>
      <w:divBdr>
        <w:top w:val="none" w:sz="0" w:space="0" w:color="auto"/>
        <w:left w:val="none" w:sz="0" w:space="0" w:color="auto"/>
        <w:bottom w:val="none" w:sz="0" w:space="0" w:color="auto"/>
        <w:right w:val="none" w:sz="0" w:space="0" w:color="auto"/>
      </w:divBdr>
    </w:div>
    <w:div w:id="1839299162">
      <w:bodyDiv w:val="1"/>
      <w:marLeft w:val="0"/>
      <w:marRight w:val="0"/>
      <w:marTop w:val="0"/>
      <w:marBottom w:val="0"/>
      <w:divBdr>
        <w:top w:val="none" w:sz="0" w:space="0" w:color="auto"/>
        <w:left w:val="none" w:sz="0" w:space="0" w:color="auto"/>
        <w:bottom w:val="none" w:sz="0" w:space="0" w:color="auto"/>
        <w:right w:val="none" w:sz="0" w:space="0" w:color="auto"/>
      </w:divBdr>
    </w:div>
    <w:div w:id="1841505332">
      <w:bodyDiv w:val="1"/>
      <w:marLeft w:val="0"/>
      <w:marRight w:val="0"/>
      <w:marTop w:val="0"/>
      <w:marBottom w:val="0"/>
      <w:divBdr>
        <w:top w:val="none" w:sz="0" w:space="0" w:color="auto"/>
        <w:left w:val="none" w:sz="0" w:space="0" w:color="auto"/>
        <w:bottom w:val="none" w:sz="0" w:space="0" w:color="auto"/>
        <w:right w:val="none" w:sz="0" w:space="0" w:color="auto"/>
      </w:divBdr>
    </w:div>
    <w:div w:id="1842505961">
      <w:bodyDiv w:val="1"/>
      <w:marLeft w:val="0"/>
      <w:marRight w:val="0"/>
      <w:marTop w:val="0"/>
      <w:marBottom w:val="0"/>
      <w:divBdr>
        <w:top w:val="none" w:sz="0" w:space="0" w:color="auto"/>
        <w:left w:val="none" w:sz="0" w:space="0" w:color="auto"/>
        <w:bottom w:val="none" w:sz="0" w:space="0" w:color="auto"/>
        <w:right w:val="none" w:sz="0" w:space="0" w:color="auto"/>
      </w:divBdr>
    </w:div>
    <w:div w:id="1846047886">
      <w:bodyDiv w:val="1"/>
      <w:marLeft w:val="0"/>
      <w:marRight w:val="0"/>
      <w:marTop w:val="0"/>
      <w:marBottom w:val="0"/>
      <w:divBdr>
        <w:top w:val="none" w:sz="0" w:space="0" w:color="auto"/>
        <w:left w:val="none" w:sz="0" w:space="0" w:color="auto"/>
        <w:bottom w:val="none" w:sz="0" w:space="0" w:color="auto"/>
        <w:right w:val="none" w:sz="0" w:space="0" w:color="auto"/>
      </w:divBdr>
    </w:div>
    <w:div w:id="1848009798">
      <w:bodyDiv w:val="1"/>
      <w:marLeft w:val="0"/>
      <w:marRight w:val="0"/>
      <w:marTop w:val="0"/>
      <w:marBottom w:val="0"/>
      <w:divBdr>
        <w:top w:val="none" w:sz="0" w:space="0" w:color="auto"/>
        <w:left w:val="none" w:sz="0" w:space="0" w:color="auto"/>
        <w:bottom w:val="none" w:sz="0" w:space="0" w:color="auto"/>
        <w:right w:val="none" w:sz="0" w:space="0" w:color="auto"/>
      </w:divBdr>
    </w:div>
    <w:div w:id="1848057140">
      <w:bodyDiv w:val="1"/>
      <w:marLeft w:val="0"/>
      <w:marRight w:val="0"/>
      <w:marTop w:val="0"/>
      <w:marBottom w:val="0"/>
      <w:divBdr>
        <w:top w:val="none" w:sz="0" w:space="0" w:color="auto"/>
        <w:left w:val="none" w:sz="0" w:space="0" w:color="auto"/>
        <w:bottom w:val="none" w:sz="0" w:space="0" w:color="auto"/>
        <w:right w:val="none" w:sz="0" w:space="0" w:color="auto"/>
      </w:divBdr>
    </w:div>
    <w:div w:id="1854371326">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7599615">
      <w:bodyDiv w:val="1"/>
      <w:marLeft w:val="0"/>
      <w:marRight w:val="0"/>
      <w:marTop w:val="0"/>
      <w:marBottom w:val="0"/>
      <w:divBdr>
        <w:top w:val="none" w:sz="0" w:space="0" w:color="auto"/>
        <w:left w:val="none" w:sz="0" w:space="0" w:color="auto"/>
        <w:bottom w:val="none" w:sz="0" w:space="0" w:color="auto"/>
        <w:right w:val="none" w:sz="0" w:space="0" w:color="auto"/>
      </w:divBdr>
    </w:div>
    <w:div w:id="1875994702">
      <w:bodyDiv w:val="1"/>
      <w:marLeft w:val="0"/>
      <w:marRight w:val="0"/>
      <w:marTop w:val="0"/>
      <w:marBottom w:val="0"/>
      <w:divBdr>
        <w:top w:val="none" w:sz="0" w:space="0" w:color="auto"/>
        <w:left w:val="none" w:sz="0" w:space="0" w:color="auto"/>
        <w:bottom w:val="none" w:sz="0" w:space="0" w:color="auto"/>
        <w:right w:val="none" w:sz="0" w:space="0" w:color="auto"/>
      </w:divBdr>
    </w:div>
    <w:div w:id="1880629296">
      <w:bodyDiv w:val="1"/>
      <w:marLeft w:val="0"/>
      <w:marRight w:val="0"/>
      <w:marTop w:val="0"/>
      <w:marBottom w:val="0"/>
      <w:divBdr>
        <w:top w:val="none" w:sz="0" w:space="0" w:color="auto"/>
        <w:left w:val="none" w:sz="0" w:space="0" w:color="auto"/>
        <w:bottom w:val="none" w:sz="0" w:space="0" w:color="auto"/>
        <w:right w:val="none" w:sz="0" w:space="0" w:color="auto"/>
      </w:divBdr>
    </w:div>
    <w:div w:id="1884438725">
      <w:bodyDiv w:val="1"/>
      <w:marLeft w:val="0"/>
      <w:marRight w:val="0"/>
      <w:marTop w:val="0"/>
      <w:marBottom w:val="0"/>
      <w:divBdr>
        <w:top w:val="none" w:sz="0" w:space="0" w:color="auto"/>
        <w:left w:val="none" w:sz="0" w:space="0" w:color="auto"/>
        <w:bottom w:val="none" w:sz="0" w:space="0" w:color="auto"/>
        <w:right w:val="none" w:sz="0" w:space="0" w:color="auto"/>
      </w:divBdr>
    </w:div>
    <w:div w:id="1890217274">
      <w:bodyDiv w:val="1"/>
      <w:marLeft w:val="0"/>
      <w:marRight w:val="0"/>
      <w:marTop w:val="0"/>
      <w:marBottom w:val="0"/>
      <w:divBdr>
        <w:top w:val="none" w:sz="0" w:space="0" w:color="auto"/>
        <w:left w:val="none" w:sz="0" w:space="0" w:color="auto"/>
        <w:bottom w:val="none" w:sz="0" w:space="0" w:color="auto"/>
        <w:right w:val="none" w:sz="0" w:space="0" w:color="auto"/>
      </w:divBdr>
    </w:div>
    <w:div w:id="1892304282">
      <w:bodyDiv w:val="1"/>
      <w:marLeft w:val="0"/>
      <w:marRight w:val="0"/>
      <w:marTop w:val="0"/>
      <w:marBottom w:val="0"/>
      <w:divBdr>
        <w:top w:val="none" w:sz="0" w:space="0" w:color="auto"/>
        <w:left w:val="none" w:sz="0" w:space="0" w:color="auto"/>
        <w:bottom w:val="none" w:sz="0" w:space="0" w:color="auto"/>
        <w:right w:val="none" w:sz="0" w:space="0" w:color="auto"/>
      </w:divBdr>
    </w:div>
    <w:div w:id="1892423682">
      <w:bodyDiv w:val="1"/>
      <w:marLeft w:val="0"/>
      <w:marRight w:val="0"/>
      <w:marTop w:val="0"/>
      <w:marBottom w:val="0"/>
      <w:divBdr>
        <w:top w:val="none" w:sz="0" w:space="0" w:color="auto"/>
        <w:left w:val="none" w:sz="0" w:space="0" w:color="auto"/>
        <w:bottom w:val="none" w:sz="0" w:space="0" w:color="auto"/>
        <w:right w:val="none" w:sz="0" w:space="0" w:color="auto"/>
      </w:divBdr>
    </w:div>
    <w:div w:id="1892426120">
      <w:bodyDiv w:val="1"/>
      <w:marLeft w:val="0"/>
      <w:marRight w:val="0"/>
      <w:marTop w:val="0"/>
      <w:marBottom w:val="0"/>
      <w:divBdr>
        <w:top w:val="none" w:sz="0" w:space="0" w:color="auto"/>
        <w:left w:val="none" w:sz="0" w:space="0" w:color="auto"/>
        <w:bottom w:val="none" w:sz="0" w:space="0" w:color="auto"/>
        <w:right w:val="none" w:sz="0" w:space="0" w:color="auto"/>
      </w:divBdr>
    </w:div>
    <w:div w:id="1895847440">
      <w:bodyDiv w:val="1"/>
      <w:marLeft w:val="0"/>
      <w:marRight w:val="0"/>
      <w:marTop w:val="0"/>
      <w:marBottom w:val="0"/>
      <w:divBdr>
        <w:top w:val="none" w:sz="0" w:space="0" w:color="auto"/>
        <w:left w:val="none" w:sz="0" w:space="0" w:color="auto"/>
        <w:bottom w:val="none" w:sz="0" w:space="0" w:color="auto"/>
        <w:right w:val="none" w:sz="0" w:space="0" w:color="auto"/>
      </w:divBdr>
    </w:div>
    <w:div w:id="1897819507">
      <w:bodyDiv w:val="1"/>
      <w:marLeft w:val="0"/>
      <w:marRight w:val="0"/>
      <w:marTop w:val="0"/>
      <w:marBottom w:val="0"/>
      <w:divBdr>
        <w:top w:val="none" w:sz="0" w:space="0" w:color="auto"/>
        <w:left w:val="none" w:sz="0" w:space="0" w:color="auto"/>
        <w:bottom w:val="none" w:sz="0" w:space="0" w:color="auto"/>
        <w:right w:val="none" w:sz="0" w:space="0" w:color="auto"/>
      </w:divBdr>
    </w:div>
    <w:div w:id="1898473107">
      <w:bodyDiv w:val="1"/>
      <w:marLeft w:val="0"/>
      <w:marRight w:val="0"/>
      <w:marTop w:val="0"/>
      <w:marBottom w:val="0"/>
      <w:divBdr>
        <w:top w:val="none" w:sz="0" w:space="0" w:color="auto"/>
        <w:left w:val="none" w:sz="0" w:space="0" w:color="auto"/>
        <w:bottom w:val="none" w:sz="0" w:space="0" w:color="auto"/>
        <w:right w:val="none" w:sz="0" w:space="0" w:color="auto"/>
      </w:divBdr>
    </w:div>
    <w:div w:id="1902134042">
      <w:bodyDiv w:val="1"/>
      <w:marLeft w:val="0"/>
      <w:marRight w:val="0"/>
      <w:marTop w:val="0"/>
      <w:marBottom w:val="0"/>
      <w:divBdr>
        <w:top w:val="none" w:sz="0" w:space="0" w:color="auto"/>
        <w:left w:val="none" w:sz="0" w:space="0" w:color="auto"/>
        <w:bottom w:val="none" w:sz="0" w:space="0" w:color="auto"/>
        <w:right w:val="none" w:sz="0" w:space="0" w:color="auto"/>
      </w:divBdr>
    </w:div>
    <w:div w:id="1903170937">
      <w:bodyDiv w:val="1"/>
      <w:marLeft w:val="0"/>
      <w:marRight w:val="0"/>
      <w:marTop w:val="0"/>
      <w:marBottom w:val="0"/>
      <w:divBdr>
        <w:top w:val="none" w:sz="0" w:space="0" w:color="auto"/>
        <w:left w:val="none" w:sz="0" w:space="0" w:color="auto"/>
        <w:bottom w:val="none" w:sz="0" w:space="0" w:color="auto"/>
        <w:right w:val="none" w:sz="0" w:space="0" w:color="auto"/>
      </w:divBdr>
    </w:div>
    <w:div w:id="1905994252">
      <w:bodyDiv w:val="1"/>
      <w:marLeft w:val="0"/>
      <w:marRight w:val="0"/>
      <w:marTop w:val="0"/>
      <w:marBottom w:val="0"/>
      <w:divBdr>
        <w:top w:val="none" w:sz="0" w:space="0" w:color="auto"/>
        <w:left w:val="none" w:sz="0" w:space="0" w:color="auto"/>
        <w:bottom w:val="none" w:sz="0" w:space="0" w:color="auto"/>
        <w:right w:val="none" w:sz="0" w:space="0" w:color="auto"/>
      </w:divBdr>
    </w:div>
    <w:div w:id="1908763954">
      <w:bodyDiv w:val="1"/>
      <w:marLeft w:val="0"/>
      <w:marRight w:val="0"/>
      <w:marTop w:val="0"/>
      <w:marBottom w:val="0"/>
      <w:divBdr>
        <w:top w:val="none" w:sz="0" w:space="0" w:color="auto"/>
        <w:left w:val="none" w:sz="0" w:space="0" w:color="auto"/>
        <w:bottom w:val="none" w:sz="0" w:space="0" w:color="auto"/>
        <w:right w:val="none" w:sz="0" w:space="0" w:color="auto"/>
      </w:divBdr>
    </w:div>
    <w:div w:id="1915821016">
      <w:bodyDiv w:val="1"/>
      <w:marLeft w:val="0"/>
      <w:marRight w:val="0"/>
      <w:marTop w:val="0"/>
      <w:marBottom w:val="0"/>
      <w:divBdr>
        <w:top w:val="none" w:sz="0" w:space="0" w:color="auto"/>
        <w:left w:val="none" w:sz="0" w:space="0" w:color="auto"/>
        <w:bottom w:val="none" w:sz="0" w:space="0" w:color="auto"/>
        <w:right w:val="none" w:sz="0" w:space="0" w:color="auto"/>
      </w:divBdr>
    </w:div>
    <w:div w:id="1919829314">
      <w:bodyDiv w:val="1"/>
      <w:marLeft w:val="0"/>
      <w:marRight w:val="0"/>
      <w:marTop w:val="0"/>
      <w:marBottom w:val="0"/>
      <w:divBdr>
        <w:top w:val="none" w:sz="0" w:space="0" w:color="auto"/>
        <w:left w:val="none" w:sz="0" w:space="0" w:color="auto"/>
        <w:bottom w:val="none" w:sz="0" w:space="0" w:color="auto"/>
        <w:right w:val="none" w:sz="0" w:space="0" w:color="auto"/>
      </w:divBdr>
    </w:div>
    <w:div w:id="1920678148">
      <w:bodyDiv w:val="1"/>
      <w:marLeft w:val="0"/>
      <w:marRight w:val="0"/>
      <w:marTop w:val="0"/>
      <w:marBottom w:val="0"/>
      <w:divBdr>
        <w:top w:val="none" w:sz="0" w:space="0" w:color="auto"/>
        <w:left w:val="none" w:sz="0" w:space="0" w:color="auto"/>
        <w:bottom w:val="none" w:sz="0" w:space="0" w:color="auto"/>
        <w:right w:val="none" w:sz="0" w:space="0" w:color="auto"/>
      </w:divBdr>
    </w:div>
    <w:div w:id="1921140810">
      <w:bodyDiv w:val="1"/>
      <w:marLeft w:val="0"/>
      <w:marRight w:val="0"/>
      <w:marTop w:val="0"/>
      <w:marBottom w:val="0"/>
      <w:divBdr>
        <w:top w:val="none" w:sz="0" w:space="0" w:color="auto"/>
        <w:left w:val="none" w:sz="0" w:space="0" w:color="auto"/>
        <w:bottom w:val="none" w:sz="0" w:space="0" w:color="auto"/>
        <w:right w:val="none" w:sz="0" w:space="0" w:color="auto"/>
      </w:divBdr>
    </w:div>
    <w:div w:id="1923174927">
      <w:bodyDiv w:val="1"/>
      <w:marLeft w:val="0"/>
      <w:marRight w:val="0"/>
      <w:marTop w:val="0"/>
      <w:marBottom w:val="0"/>
      <w:divBdr>
        <w:top w:val="none" w:sz="0" w:space="0" w:color="auto"/>
        <w:left w:val="none" w:sz="0" w:space="0" w:color="auto"/>
        <w:bottom w:val="none" w:sz="0" w:space="0" w:color="auto"/>
        <w:right w:val="none" w:sz="0" w:space="0" w:color="auto"/>
      </w:divBdr>
    </w:div>
    <w:div w:id="1925455890">
      <w:bodyDiv w:val="1"/>
      <w:marLeft w:val="0"/>
      <w:marRight w:val="0"/>
      <w:marTop w:val="0"/>
      <w:marBottom w:val="0"/>
      <w:divBdr>
        <w:top w:val="none" w:sz="0" w:space="0" w:color="auto"/>
        <w:left w:val="none" w:sz="0" w:space="0" w:color="auto"/>
        <w:bottom w:val="none" w:sz="0" w:space="0" w:color="auto"/>
        <w:right w:val="none" w:sz="0" w:space="0" w:color="auto"/>
      </w:divBdr>
    </w:div>
    <w:div w:id="1929924563">
      <w:bodyDiv w:val="1"/>
      <w:marLeft w:val="0"/>
      <w:marRight w:val="0"/>
      <w:marTop w:val="0"/>
      <w:marBottom w:val="0"/>
      <w:divBdr>
        <w:top w:val="none" w:sz="0" w:space="0" w:color="auto"/>
        <w:left w:val="none" w:sz="0" w:space="0" w:color="auto"/>
        <w:bottom w:val="none" w:sz="0" w:space="0" w:color="auto"/>
        <w:right w:val="none" w:sz="0" w:space="0" w:color="auto"/>
      </w:divBdr>
    </w:div>
    <w:div w:id="1930305376">
      <w:bodyDiv w:val="1"/>
      <w:marLeft w:val="0"/>
      <w:marRight w:val="0"/>
      <w:marTop w:val="0"/>
      <w:marBottom w:val="0"/>
      <w:divBdr>
        <w:top w:val="none" w:sz="0" w:space="0" w:color="auto"/>
        <w:left w:val="none" w:sz="0" w:space="0" w:color="auto"/>
        <w:bottom w:val="none" w:sz="0" w:space="0" w:color="auto"/>
        <w:right w:val="none" w:sz="0" w:space="0" w:color="auto"/>
      </w:divBdr>
    </w:div>
    <w:div w:id="1930693644">
      <w:bodyDiv w:val="1"/>
      <w:marLeft w:val="0"/>
      <w:marRight w:val="0"/>
      <w:marTop w:val="0"/>
      <w:marBottom w:val="0"/>
      <w:divBdr>
        <w:top w:val="none" w:sz="0" w:space="0" w:color="auto"/>
        <w:left w:val="none" w:sz="0" w:space="0" w:color="auto"/>
        <w:bottom w:val="none" w:sz="0" w:space="0" w:color="auto"/>
        <w:right w:val="none" w:sz="0" w:space="0" w:color="auto"/>
      </w:divBdr>
    </w:div>
    <w:div w:id="1931887618">
      <w:bodyDiv w:val="1"/>
      <w:marLeft w:val="0"/>
      <w:marRight w:val="0"/>
      <w:marTop w:val="0"/>
      <w:marBottom w:val="0"/>
      <w:divBdr>
        <w:top w:val="none" w:sz="0" w:space="0" w:color="auto"/>
        <w:left w:val="none" w:sz="0" w:space="0" w:color="auto"/>
        <w:bottom w:val="none" w:sz="0" w:space="0" w:color="auto"/>
        <w:right w:val="none" w:sz="0" w:space="0" w:color="auto"/>
      </w:divBdr>
    </w:div>
    <w:div w:id="1936357678">
      <w:bodyDiv w:val="1"/>
      <w:marLeft w:val="0"/>
      <w:marRight w:val="0"/>
      <w:marTop w:val="0"/>
      <w:marBottom w:val="0"/>
      <w:divBdr>
        <w:top w:val="none" w:sz="0" w:space="0" w:color="auto"/>
        <w:left w:val="none" w:sz="0" w:space="0" w:color="auto"/>
        <w:bottom w:val="none" w:sz="0" w:space="0" w:color="auto"/>
        <w:right w:val="none" w:sz="0" w:space="0" w:color="auto"/>
      </w:divBdr>
    </w:div>
    <w:div w:id="1937663776">
      <w:bodyDiv w:val="1"/>
      <w:marLeft w:val="0"/>
      <w:marRight w:val="0"/>
      <w:marTop w:val="0"/>
      <w:marBottom w:val="0"/>
      <w:divBdr>
        <w:top w:val="none" w:sz="0" w:space="0" w:color="auto"/>
        <w:left w:val="none" w:sz="0" w:space="0" w:color="auto"/>
        <w:bottom w:val="none" w:sz="0" w:space="0" w:color="auto"/>
        <w:right w:val="none" w:sz="0" w:space="0" w:color="auto"/>
      </w:divBdr>
    </w:div>
    <w:div w:id="1945267824">
      <w:bodyDiv w:val="1"/>
      <w:marLeft w:val="0"/>
      <w:marRight w:val="0"/>
      <w:marTop w:val="0"/>
      <w:marBottom w:val="0"/>
      <w:divBdr>
        <w:top w:val="none" w:sz="0" w:space="0" w:color="auto"/>
        <w:left w:val="none" w:sz="0" w:space="0" w:color="auto"/>
        <w:bottom w:val="none" w:sz="0" w:space="0" w:color="auto"/>
        <w:right w:val="none" w:sz="0" w:space="0" w:color="auto"/>
      </w:divBdr>
    </w:div>
    <w:div w:id="1945644830">
      <w:bodyDiv w:val="1"/>
      <w:marLeft w:val="0"/>
      <w:marRight w:val="0"/>
      <w:marTop w:val="0"/>
      <w:marBottom w:val="0"/>
      <w:divBdr>
        <w:top w:val="none" w:sz="0" w:space="0" w:color="auto"/>
        <w:left w:val="none" w:sz="0" w:space="0" w:color="auto"/>
        <w:bottom w:val="none" w:sz="0" w:space="0" w:color="auto"/>
        <w:right w:val="none" w:sz="0" w:space="0" w:color="auto"/>
      </w:divBdr>
    </w:div>
    <w:div w:id="1946502064">
      <w:bodyDiv w:val="1"/>
      <w:marLeft w:val="0"/>
      <w:marRight w:val="0"/>
      <w:marTop w:val="0"/>
      <w:marBottom w:val="0"/>
      <w:divBdr>
        <w:top w:val="none" w:sz="0" w:space="0" w:color="auto"/>
        <w:left w:val="none" w:sz="0" w:space="0" w:color="auto"/>
        <w:bottom w:val="none" w:sz="0" w:space="0" w:color="auto"/>
        <w:right w:val="none" w:sz="0" w:space="0" w:color="auto"/>
      </w:divBdr>
    </w:div>
    <w:div w:id="1946881150">
      <w:bodyDiv w:val="1"/>
      <w:marLeft w:val="0"/>
      <w:marRight w:val="0"/>
      <w:marTop w:val="0"/>
      <w:marBottom w:val="0"/>
      <w:divBdr>
        <w:top w:val="none" w:sz="0" w:space="0" w:color="auto"/>
        <w:left w:val="none" w:sz="0" w:space="0" w:color="auto"/>
        <w:bottom w:val="none" w:sz="0" w:space="0" w:color="auto"/>
        <w:right w:val="none" w:sz="0" w:space="0" w:color="auto"/>
      </w:divBdr>
    </w:div>
    <w:div w:id="1949465199">
      <w:bodyDiv w:val="1"/>
      <w:marLeft w:val="0"/>
      <w:marRight w:val="0"/>
      <w:marTop w:val="0"/>
      <w:marBottom w:val="0"/>
      <w:divBdr>
        <w:top w:val="none" w:sz="0" w:space="0" w:color="auto"/>
        <w:left w:val="none" w:sz="0" w:space="0" w:color="auto"/>
        <w:bottom w:val="none" w:sz="0" w:space="0" w:color="auto"/>
        <w:right w:val="none" w:sz="0" w:space="0" w:color="auto"/>
      </w:divBdr>
    </w:div>
    <w:div w:id="1951888894">
      <w:bodyDiv w:val="1"/>
      <w:marLeft w:val="0"/>
      <w:marRight w:val="0"/>
      <w:marTop w:val="0"/>
      <w:marBottom w:val="0"/>
      <w:divBdr>
        <w:top w:val="none" w:sz="0" w:space="0" w:color="auto"/>
        <w:left w:val="none" w:sz="0" w:space="0" w:color="auto"/>
        <w:bottom w:val="none" w:sz="0" w:space="0" w:color="auto"/>
        <w:right w:val="none" w:sz="0" w:space="0" w:color="auto"/>
      </w:divBdr>
    </w:div>
    <w:div w:id="1952322082">
      <w:bodyDiv w:val="1"/>
      <w:marLeft w:val="0"/>
      <w:marRight w:val="0"/>
      <w:marTop w:val="0"/>
      <w:marBottom w:val="0"/>
      <w:divBdr>
        <w:top w:val="none" w:sz="0" w:space="0" w:color="auto"/>
        <w:left w:val="none" w:sz="0" w:space="0" w:color="auto"/>
        <w:bottom w:val="none" w:sz="0" w:space="0" w:color="auto"/>
        <w:right w:val="none" w:sz="0" w:space="0" w:color="auto"/>
      </w:divBdr>
    </w:div>
    <w:div w:id="1955358778">
      <w:bodyDiv w:val="1"/>
      <w:marLeft w:val="0"/>
      <w:marRight w:val="0"/>
      <w:marTop w:val="0"/>
      <w:marBottom w:val="0"/>
      <w:divBdr>
        <w:top w:val="none" w:sz="0" w:space="0" w:color="auto"/>
        <w:left w:val="none" w:sz="0" w:space="0" w:color="auto"/>
        <w:bottom w:val="none" w:sz="0" w:space="0" w:color="auto"/>
        <w:right w:val="none" w:sz="0" w:space="0" w:color="auto"/>
      </w:divBdr>
    </w:div>
    <w:div w:id="1955551568">
      <w:bodyDiv w:val="1"/>
      <w:marLeft w:val="0"/>
      <w:marRight w:val="0"/>
      <w:marTop w:val="0"/>
      <w:marBottom w:val="0"/>
      <w:divBdr>
        <w:top w:val="none" w:sz="0" w:space="0" w:color="auto"/>
        <w:left w:val="none" w:sz="0" w:space="0" w:color="auto"/>
        <w:bottom w:val="none" w:sz="0" w:space="0" w:color="auto"/>
        <w:right w:val="none" w:sz="0" w:space="0" w:color="auto"/>
      </w:divBdr>
    </w:div>
    <w:div w:id="1957175943">
      <w:bodyDiv w:val="1"/>
      <w:marLeft w:val="0"/>
      <w:marRight w:val="0"/>
      <w:marTop w:val="0"/>
      <w:marBottom w:val="0"/>
      <w:divBdr>
        <w:top w:val="none" w:sz="0" w:space="0" w:color="auto"/>
        <w:left w:val="none" w:sz="0" w:space="0" w:color="auto"/>
        <w:bottom w:val="none" w:sz="0" w:space="0" w:color="auto"/>
        <w:right w:val="none" w:sz="0" w:space="0" w:color="auto"/>
      </w:divBdr>
    </w:div>
    <w:div w:id="1957447304">
      <w:bodyDiv w:val="1"/>
      <w:marLeft w:val="0"/>
      <w:marRight w:val="0"/>
      <w:marTop w:val="0"/>
      <w:marBottom w:val="0"/>
      <w:divBdr>
        <w:top w:val="none" w:sz="0" w:space="0" w:color="auto"/>
        <w:left w:val="none" w:sz="0" w:space="0" w:color="auto"/>
        <w:bottom w:val="none" w:sz="0" w:space="0" w:color="auto"/>
        <w:right w:val="none" w:sz="0" w:space="0" w:color="auto"/>
      </w:divBdr>
    </w:div>
    <w:div w:id="1958103427">
      <w:bodyDiv w:val="1"/>
      <w:marLeft w:val="0"/>
      <w:marRight w:val="0"/>
      <w:marTop w:val="0"/>
      <w:marBottom w:val="0"/>
      <w:divBdr>
        <w:top w:val="none" w:sz="0" w:space="0" w:color="auto"/>
        <w:left w:val="none" w:sz="0" w:space="0" w:color="auto"/>
        <w:bottom w:val="none" w:sz="0" w:space="0" w:color="auto"/>
        <w:right w:val="none" w:sz="0" w:space="0" w:color="auto"/>
      </w:divBdr>
      <w:divsChild>
        <w:div w:id="1442383302">
          <w:marLeft w:val="0"/>
          <w:marRight w:val="0"/>
          <w:marTop w:val="0"/>
          <w:marBottom w:val="0"/>
          <w:divBdr>
            <w:top w:val="none" w:sz="0" w:space="0" w:color="auto"/>
            <w:left w:val="none" w:sz="0" w:space="0" w:color="auto"/>
            <w:bottom w:val="none" w:sz="0" w:space="0" w:color="auto"/>
            <w:right w:val="none" w:sz="0" w:space="0" w:color="auto"/>
          </w:divBdr>
        </w:div>
        <w:div w:id="2112235889">
          <w:marLeft w:val="0"/>
          <w:marRight w:val="0"/>
          <w:marTop w:val="0"/>
          <w:marBottom w:val="0"/>
          <w:divBdr>
            <w:top w:val="none" w:sz="0" w:space="0" w:color="auto"/>
            <w:left w:val="none" w:sz="0" w:space="0" w:color="auto"/>
            <w:bottom w:val="none" w:sz="0" w:space="0" w:color="auto"/>
            <w:right w:val="none" w:sz="0" w:space="0" w:color="auto"/>
          </w:divBdr>
        </w:div>
      </w:divsChild>
    </w:div>
    <w:div w:id="1959217891">
      <w:bodyDiv w:val="1"/>
      <w:marLeft w:val="0"/>
      <w:marRight w:val="0"/>
      <w:marTop w:val="0"/>
      <w:marBottom w:val="0"/>
      <w:divBdr>
        <w:top w:val="none" w:sz="0" w:space="0" w:color="auto"/>
        <w:left w:val="none" w:sz="0" w:space="0" w:color="auto"/>
        <w:bottom w:val="none" w:sz="0" w:space="0" w:color="auto"/>
        <w:right w:val="none" w:sz="0" w:space="0" w:color="auto"/>
      </w:divBdr>
    </w:div>
    <w:div w:id="1963152130">
      <w:bodyDiv w:val="1"/>
      <w:marLeft w:val="0"/>
      <w:marRight w:val="0"/>
      <w:marTop w:val="0"/>
      <w:marBottom w:val="0"/>
      <w:divBdr>
        <w:top w:val="none" w:sz="0" w:space="0" w:color="auto"/>
        <w:left w:val="none" w:sz="0" w:space="0" w:color="auto"/>
        <w:bottom w:val="none" w:sz="0" w:space="0" w:color="auto"/>
        <w:right w:val="none" w:sz="0" w:space="0" w:color="auto"/>
      </w:divBdr>
    </w:div>
    <w:div w:id="1966736049">
      <w:bodyDiv w:val="1"/>
      <w:marLeft w:val="0"/>
      <w:marRight w:val="0"/>
      <w:marTop w:val="0"/>
      <w:marBottom w:val="0"/>
      <w:divBdr>
        <w:top w:val="none" w:sz="0" w:space="0" w:color="auto"/>
        <w:left w:val="none" w:sz="0" w:space="0" w:color="auto"/>
        <w:bottom w:val="none" w:sz="0" w:space="0" w:color="auto"/>
        <w:right w:val="none" w:sz="0" w:space="0" w:color="auto"/>
      </w:divBdr>
    </w:div>
    <w:div w:id="1968126284">
      <w:bodyDiv w:val="1"/>
      <w:marLeft w:val="0"/>
      <w:marRight w:val="0"/>
      <w:marTop w:val="0"/>
      <w:marBottom w:val="0"/>
      <w:divBdr>
        <w:top w:val="none" w:sz="0" w:space="0" w:color="auto"/>
        <w:left w:val="none" w:sz="0" w:space="0" w:color="auto"/>
        <w:bottom w:val="none" w:sz="0" w:space="0" w:color="auto"/>
        <w:right w:val="none" w:sz="0" w:space="0" w:color="auto"/>
      </w:divBdr>
    </w:div>
    <w:div w:id="1968508908">
      <w:bodyDiv w:val="1"/>
      <w:marLeft w:val="0"/>
      <w:marRight w:val="0"/>
      <w:marTop w:val="0"/>
      <w:marBottom w:val="0"/>
      <w:divBdr>
        <w:top w:val="none" w:sz="0" w:space="0" w:color="auto"/>
        <w:left w:val="none" w:sz="0" w:space="0" w:color="auto"/>
        <w:bottom w:val="none" w:sz="0" w:space="0" w:color="auto"/>
        <w:right w:val="none" w:sz="0" w:space="0" w:color="auto"/>
      </w:divBdr>
    </w:div>
    <w:div w:id="1969503185">
      <w:bodyDiv w:val="1"/>
      <w:marLeft w:val="0"/>
      <w:marRight w:val="0"/>
      <w:marTop w:val="0"/>
      <w:marBottom w:val="0"/>
      <w:divBdr>
        <w:top w:val="none" w:sz="0" w:space="0" w:color="auto"/>
        <w:left w:val="none" w:sz="0" w:space="0" w:color="auto"/>
        <w:bottom w:val="none" w:sz="0" w:space="0" w:color="auto"/>
        <w:right w:val="none" w:sz="0" w:space="0" w:color="auto"/>
      </w:divBdr>
    </w:div>
    <w:div w:id="1975135237">
      <w:bodyDiv w:val="1"/>
      <w:marLeft w:val="0"/>
      <w:marRight w:val="0"/>
      <w:marTop w:val="0"/>
      <w:marBottom w:val="0"/>
      <w:divBdr>
        <w:top w:val="none" w:sz="0" w:space="0" w:color="auto"/>
        <w:left w:val="none" w:sz="0" w:space="0" w:color="auto"/>
        <w:bottom w:val="none" w:sz="0" w:space="0" w:color="auto"/>
        <w:right w:val="none" w:sz="0" w:space="0" w:color="auto"/>
      </w:divBdr>
    </w:div>
    <w:div w:id="1975672248">
      <w:bodyDiv w:val="1"/>
      <w:marLeft w:val="0"/>
      <w:marRight w:val="0"/>
      <w:marTop w:val="0"/>
      <w:marBottom w:val="0"/>
      <w:divBdr>
        <w:top w:val="none" w:sz="0" w:space="0" w:color="auto"/>
        <w:left w:val="none" w:sz="0" w:space="0" w:color="auto"/>
        <w:bottom w:val="none" w:sz="0" w:space="0" w:color="auto"/>
        <w:right w:val="none" w:sz="0" w:space="0" w:color="auto"/>
      </w:divBdr>
    </w:div>
    <w:div w:id="1976715586">
      <w:bodyDiv w:val="1"/>
      <w:marLeft w:val="0"/>
      <w:marRight w:val="0"/>
      <w:marTop w:val="0"/>
      <w:marBottom w:val="0"/>
      <w:divBdr>
        <w:top w:val="none" w:sz="0" w:space="0" w:color="auto"/>
        <w:left w:val="none" w:sz="0" w:space="0" w:color="auto"/>
        <w:bottom w:val="none" w:sz="0" w:space="0" w:color="auto"/>
        <w:right w:val="none" w:sz="0" w:space="0" w:color="auto"/>
      </w:divBdr>
    </w:div>
    <w:div w:id="1979526238">
      <w:bodyDiv w:val="1"/>
      <w:marLeft w:val="0"/>
      <w:marRight w:val="0"/>
      <w:marTop w:val="0"/>
      <w:marBottom w:val="0"/>
      <w:divBdr>
        <w:top w:val="none" w:sz="0" w:space="0" w:color="auto"/>
        <w:left w:val="none" w:sz="0" w:space="0" w:color="auto"/>
        <w:bottom w:val="none" w:sz="0" w:space="0" w:color="auto"/>
        <w:right w:val="none" w:sz="0" w:space="0" w:color="auto"/>
      </w:divBdr>
    </w:div>
    <w:div w:id="1983383991">
      <w:bodyDiv w:val="1"/>
      <w:marLeft w:val="0"/>
      <w:marRight w:val="0"/>
      <w:marTop w:val="0"/>
      <w:marBottom w:val="0"/>
      <w:divBdr>
        <w:top w:val="none" w:sz="0" w:space="0" w:color="auto"/>
        <w:left w:val="none" w:sz="0" w:space="0" w:color="auto"/>
        <w:bottom w:val="none" w:sz="0" w:space="0" w:color="auto"/>
        <w:right w:val="none" w:sz="0" w:space="0" w:color="auto"/>
      </w:divBdr>
    </w:div>
    <w:div w:id="1987510446">
      <w:bodyDiv w:val="1"/>
      <w:marLeft w:val="0"/>
      <w:marRight w:val="0"/>
      <w:marTop w:val="0"/>
      <w:marBottom w:val="0"/>
      <w:divBdr>
        <w:top w:val="none" w:sz="0" w:space="0" w:color="auto"/>
        <w:left w:val="none" w:sz="0" w:space="0" w:color="auto"/>
        <w:bottom w:val="none" w:sz="0" w:space="0" w:color="auto"/>
        <w:right w:val="none" w:sz="0" w:space="0" w:color="auto"/>
      </w:divBdr>
    </w:div>
    <w:div w:id="1987934165">
      <w:bodyDiv w:val="1"/>
      <w:marLeft w:val="0"/>
      <w:marRight w:val="0"/>
      <w:marTop w:val="0"/>
      <w:marBottom w:val="0"/>
      <w:divBdr>
        <w:top w:val="none" w:sz="0" w:space="0" w:color="auto"/>
        <w:left w:val="none" w:sz="0" w:space="0" w:color="auto"/>
        <w:bottom w:val="none" w:sz="0" w:space="0" w:color="auto"/>
        <w:right w:val="none" w:sz="0" w:space="0" w:color="auto"/>
      </w:divBdr>
    </w:div>
    <w:div w:id="1991405197">
      <w:bodyDiv w:val="1"/>
      <w:marLeft w:val="0"/>
      <w:marRight w:val="0"/>
      <w:marTop w:val="0"/>
      <w:marBottom w:val="0"/>
      <w:divBdr>
        <w:top w:val="none" w:sz="0" w:space="0" w:color="auto"/>
        <w:left w:val="none" w:sz="0" w:space="0" w:color="auto"/>
        <w:bottom w:val="none" w:sz="0" w:space="0" w:color="auto"/>
        <w:right w:val="none" w:sz="0" w:space="0" w:color="auto"/>
      </w:divBdr>
    </w:div>
    <w:div w:id="1991982903">
      <w:bodyDiv w:val="1"/>
      <w:marLeft w:val="0"/>
      <w:marRight w:val="0"/>
      <w:marTop w:val="0"/>
      <w:marBottom w:val="0"/>
      <w:divBdr>
        <w:top w:val="none" w:sz="0" w:space="0" w:color="auto"/>
        <w:left w:val="none" w:sz="0" w:space="0" w:color="auto"/>
        <w:bottom w:val="none" w:sz="0" w:space="0" w:color="auto"/>
        <w:right w:val="none" w:sz="0" w:space="0" w:color="auto"/>
      </w:divBdr>
    </w:div>
    <w:div w:id="1995910733">
      <w:bodyDiv w:val="1"/>
      <w:marLeft w:val="0"/>
      <w:marRight w:val="0"/>
      <w:marTop w:val="0"/>
      <w:marBottom w:val="0"/>
      <w:divBdr>
        <w:top w:val="none" w:sz="0" w:space="0" w:color="auto"/>
        <w:left w:val="none" w:sz="0" w:space="0" w:color="auto"/>
        <w:bottom w:val="none" w:sz="0" w:space="0" w:color="auto"/>
        <w:right w:val="none" w:sz="0" w:space="0" w:color="auto"/>
      </w:divBdr>
    </w:div>
    <w:div w:id="1999848255">
      <w:bodyDiv w:val="1"/>
      <w:marLeft w:val="0"/>
      <w:marRight w:val="0"/>
      <w:marTop w:val="0"/>
      <w:marBottom w:val="0"/>
      <w:divBdr>
        <w:top w:val="none" w:sz="0" w:space="0" w:color="auto"/>
        <w:left w:val="none" w:sz="0" w:space="0" w:color="auto"/>
        <w:bottom w:val="none" w:sz="0" w:space="0" w:color="auto"/>
        <w:right w:val="none" w:sz="0" w:space="0" w:color="auto"/>
      </w:divBdr>
    </w:div>
    <w:div w:id="1999965166">
      <w:bodyDiv w:val="1"/>
      <w:marLeft w:val="0"/>
      <w:marRight w:val="0"/>
      <w:marTop w:val="0"/>
      <w:marBottom w:val="0"/>
      <w:divBdr>
        <w:top w:val="none" w:sz="0" w:space="0" w:color="auto"/>
        <w:left w:val="none" w:sz="0" w:space="0" w:color="auto"/>
        <w:bottom w:val="none" w:sz="0" w:space="0" w:color="auto"/>
        <w:right w:val="none" w:sz="0" w:space="0" w:color="auto"/>
      </w:divBdr>
    </w:div>
    <w:div w:id="2000618985">
      <w:bodyDiv w:val="1"/>
      <w:marLeft w:val="0"/>
      <w:marRight w:val="0"/>
      <w:marTop w:val="0"/>
      <w:marBottom w:val="0"/>
      <w:divBdr>
        <w:top w:val="none" w:sz="0" w:space="0" w:color="auto"/>
        <w:left w:val="none" w:sz="0" w:space="0" w:color="auto"/>
        <w:bottom w:val="none" w:sz="0" w:space="0" w:color="auto"/>
        <w:right w:val="none" w:sz="0" w:space="0" w:color="auto"/>
      </w:divBdr>
    </w:div>
    <w:div w:id="2002536198">
      <w:bodyDiv w:val="1"/>
      <w:marLeft w:val="0"/>
      <w:marRight w:val="0"/>
      <w:marTop w:val="0"/>
      <w:marBottom w:val="0"/>
      <w:divBdr>
        <w:top w:val="none" w:sz="0" w:space="0" w:color="auto"/>
        <w:left w:val="none" w:sz="0" w:space="0" w:color="auto"/>
        <w:bottom w:val="none" w:sz="0" w:space="0" w:color="auto"/>
        <w:right w:val="none" w:sz="0" w:space="0" w:color="auto"/>
      </w:divBdr>
    </w:div>
    <w:div w:id="2003774417">
      <w:bodyDiv w:val="1"/>
      <w:marLeft w:val="0"/>
      <w:marRight w:val="0"/>
      <w:marTop w:val="0"/>
      <w:marBottom w:val="0"/>
      <w:divBdr>
        <w:top w:val="none" w:sz="0" w:space="0" w:color="auto"/>
        <w:left w:val="none" w:sz="0" w:space="0" w:color="auto"/>
        <w:bottom w:val="none" w:sz="0" w:space="0" w:color="auto"/>
        <w:right w:val="none" w:sz="0" w:space="0" w:color="auto"/>
      </w:divBdr>
    </w:div>
    <w:div w:id="2004580571">
      <w:bodyDiv w:val="1"/>
      <w:marLeft w:val="0"/>
      <w:marRight w:val="0"/>
      <w:marTop w:val="0"/>
      <w:marBottom w:val="0"/>
      <w:divBdr>
        <w:top w:val="none" w:sz="0" w:space="0" w:color="auto"/>
        <w:left w:val="none" w:sz="0" w:space="0" w:color="auto"/>
        <w:bottom w:val="none" w:sz="0" w:space="0" w:color="auto"/>
        <w:right w:val="none" w:sz="0" w:space="0" w:color="auto"/>
      </w:divBdr>
    </w:div>
    <w:div w:id="2005667486">
      <w:bodyDiv w:val="1"/>
      <w:marLeft w:val="0"/>
      <w:marRight w:val="0"/>
      <w:marTop w:val="0"/>
      <w:marBottom w:val="0"/>
      <w:divBdr>
        <w:top w:val="none" w:sz="0" w:space="0" w:color="auto"/>
        <w:left w:val="none" w:sz="0" w:space="0" w:color="auto"/>
        <w:bottom w:val="none" w:sz="0" w:space="0" w:color="auto"/>
        <w:right w:val="none" w:sz="0" w:space="0" w:color="auto"/>
      </w:divBdr>
    </w:div>
    <w:div w:id="2007397215">
      <w:bodyDiv w:val="1"/>
      <w:marLeft w:val="0"/>
      <w:marRight w:val="0"/>
      <w:marTop w:val="0"/>
      <w:marBottom w:val="0"/>
      <w:divBdr>
        <w:top w:val="none" w:sz="0" w:space="0" w:color="auto"/>
        <w:left w:val="none" w:sz="0" w:space="0" w:color="auto"/>
        <w:bottom w:val="none" w:sz="0" w:space="0" w:color="auto"/>
        <w:right w:val="none" w:sz="0" w:space="0" w:color="auto"/>
      </w:divBdr>
    </w:div>
    <w:div w:id="2008630413">
      <w:bodyDiv w:val="1"/>
      <w:marLeft w:val="0"/>
      <w:marRight w:val="0"/>
      <w:marTop w:val="0"/>
      <w:marBottom w:val="0"/>
      <w:divBdr>
        <w:top w:val="none" w:sz="0" w:space="0" w:color="auto"/>
        <w:left w:val="none" w:sz="0" w:space="0" w:color="auto"/>
        <w:bottom w:val="none" w:sz="0" w:space="0" w:color="auto"/>
        <w:right w:val="none" w:sz="0" w:space="0" w:color="auto"/>
      </w:divBdr>
    </w:div>
    <w:div w:id="2009602002">
      <w:bodyDiv w:val="1"/>
      <w:marLeft w:val="0"/>
      <w:marRight w:val="0"/>
      <w:marTop w:val="0"/>
      <w:marBottom w:val="0"/>
      <w:divBdr>
        <w:top w:val="none" w:sz="0" w:space="0" w:color="auto"/>
        <w:left w:val="none" w:sz="0" w:space="0" w:color="auto"/>
        <w:bottom w:val="none" w:sz="0" w:space="0" w:color="auto"/>
        <w:right w:val="none" w:sz="0" w:space="0" w:color="auto"/>
      </w:divBdr>
    </w:div>
    <w:div w:id="2011711839">
      <w:bodyDiv w:val="1"/>
      <w:marLeft w:val="0"/>
      <w:marRight w:val="0"/>
      <w:marTop w:val="0"/>
      <w:marBottom w:val="0"/>
      <w:divBdr>
        <w:top w:val="none" w:sz="0" w:space="0" w:color="auto"/>
        <w:left w:val="none" w:sz="0" w:space="0" w:color="auto"/>
        <w:bottom w:val="none" w:sz="0" w:space="0" w:color="auto"/>
        <w:right w:val="none" w:sz="0" w:space="0" w:color="auto"/>
      </w:divBdr>
    </w:div>
    <w:div w:id="2016574237">
      <w:bodyDiv w:val="1"/>
      <w:marLeft w:val="0"/>
      <w:marRight w:val="0"/>
      <w:marTop w:val="0"/>
      <w:marBottom w:val="0"/>
      <w:divBdr>
        <w:top w:val="none" w:sz="0" w:space="0" w:color="auto"/>
        <w:left w:val="none" w:sz="0" w:space="0" w:color="auto"/>
        <w:bottom w:val="none" w:sz="0" w:space="0" w:color="auto"/>
        <w:right w:val="none" w:sz="0" w:space="0" w:color="auto"/>
      </w:divBdr>
    </w:div>
    <w:div w:id="2020738430">
      <w:bodyDiv w:val="1"/>
      <w:marLeft w:val="0"/>
      <w:marRight w:val="0"/>
      <w:marTop w:val="0"/>
      <w:marBottom w:val="0"/>
      <w:divBdr>
        <w:top w:val="none" w:sz="0" w:space="0" w:color="auto"/>
        <w:left w:val="none" w:sz="0" w:space="0" w:color="auto"/>
        <w:bottom w:val="none" w:sz="0" w:space="0" w:color="auto"/>
        <w:right w:val="none" w:sz="0" w:space="0" w:color="auto"/>
      </w:divBdr>
    </w:div>
    <w:div w:id="2022008708">
      <w:bodyDiv w:val="1"/>
      <w:marLeft w:val="0"/>
      <w:marRight w:val="0"/>
      <w:marTop w:val="0"/>
      <w:marBottom w:val="0"/>
      <w:divBdr>
        <w:top w:val="none" w:sz="0" w:space="0" w:color="auto"/>
        <w:left w:val="none" w:sz="0" w:space="0" w:color="auto"/>
        <w:bottom w:val="none" w:sz="0" w:space="0" w:color="auto"/>
        <w:right w:val="none" w:sz="0" w:space="0" w:color="auto"/>
      </w:divBdr>
    </w:div>
    <w:div w:id="2022314497">
      <w:bodyDiv w:val="1"/>
      <w:marLeft w:val="0"/>
      <w:marRight w:val="0"/>
      <w:marTop w:val="0"/>
      <w:marBottom w:val="0"/>
      <w:divBdr>
        <w:top w:val="none" w:sz="0" w:space="0" w:color="auto"/>
        <w:left w:val="none" w:sz="0" w:space="0" w:color="auto"/>
        <w:bottom w:val="none" w:sz="0" w:space="0" w:color="auto"/>
        <w:right w:val="none" w:sz="0" w:space="0" w:color="auto"/>
      </w:divBdr>
    </w:div>
    <w:div w:id="2033526587">
      <w:bodyDiv w:val="1"/>
      <w:marLeft w:val="0"/>
      <w:marRight w:val="0"/>
      <w:marTop w:val="0"/>
      <w:marBottom w:val="0"/>
      <w:divBdr>
        <w:top w:val="none" w:sz="0" w:space="0" w:color="auto"/>
        <w:left w:val="none" w:sz="0" w:space="0" w:color="auto"/>
        <w:bottom w:val="none" w:sz="0" w:space="0" w:color="auto"/>
        <w:right w:val="none" w:sz="0" w:space="0" w:color="auto"/>
      </w:divBdr>
    </w:div>
    <w:div w:id="2036036004">
      <w:bodyDiv w:val="1"/>
      <w:marLeft w:val="0"/>
      <w:marRight w:val="0"/>
      <w:marTop w:val="0"/>
      <w:marBottom w:val="0"/>
      <w:divBdr>
        <w:top w:val="none" w:sz="0" w:space="0" w:color="auto"/>
        <w:left w:val="none" w:sz="0" w:space="0" w:color="auto"/>
        <w:bottom w:val="none" w:sz="0" w:space="0" w:color="auto"/>
        <w:right w:val="none" w:sz="0" w:space="0" w:color="auto"/>
      </w:divBdr>
    </w:div>
    <w:div w:id="2039505028">
      <w:bodyDiv w:val="1"/>
      <w:marLeft w:val="0"/>
      <w:marRight w:val="0"/>
      <w:marTop w:val="0"/>
      <w:marBottom w:val="0"/>
      <w:divBdr>
        <w:top w:val="none" w:sz="0" w:space="0" w:color="auto"/>
        <w:left w:val="none" w:sz="0" w:space="0" w:color="auto"/>
        <w:bottom w:val="none" w:sz="0" w:space="0" w:color="auto"/>
        <w:right w:val="none" w:sz="0" w:space="0" w:color="auto"/>
      </w:divBdr>
    </w:div>
    <w:div w:id="2044749152">
      <w:bodyDiv w:val="1"/>
      <w:marLeft w:val="0"/>
      <w:marRight w:val="0"/>
      <w:marTop w:val="0"/>
      <w:marBottom w:val="0"/>
      <w:divBdr>
        <w:top w:val="none" w:sz="0" w:space="0" w:color="auto"/>
        <w:left w:val="none" w:sz="0" w:space="0" w:color="auto"/>
        <w:bottom w:val="none" w:sz="0" w:space="0" w:color="auto"/>
        <w:right w:val="none" w:sz="0" w:space="0" w:color="auto"/>
      </w:divBdr>
    </w:div>
    <w:div w:id="2046757278">
      <w:bodyDiv w:val="1"/>
      <w:marLeft w:val="0"/>
      <w:marRight w:val="0"/>
      <w:marTop w:val="0"/>
      <w:marBottom w:val="0"/>
      <w:divBdr>
        <w:top w:val="none" w:sz="0" w:space="0" w:color="auto"/>
        <w:left w:val="none" w:sz="0" w:space="0" w:color="auto"/>
        <w:bottom w:val="none" w:sz="0" w:space="0" w:color="auto"/>
        <w:right w:val="none" w:sz="0" w:space="0" w:color="auto"/>
      </w:divBdr>
    </w:div>
    <w:div w:id="2048143553">
      <w:bodyDiv w:val="1"/>
      <w:marLeft w:val="0"/>
      <w:marRight w:val="0"/>
      <w:marTop w:val="0"/>
      <w:marBottom w:val="0"/>
      <w:divBdr>
        <w:top w:val="none" w:sz="0" w:space="0" w:color="auto"/>
        <w:left w:val="none" w:sz="0" w:space="0" w:color="auto"/>
        <w:bottom w:val="none" w:sz="0" w:space="0" w:color="auto"/>
        <w:right w:val="none" w:sz="0" w:space="0" w:color="auto"/>
      </w:divBdr>
    </w:div>
    <w:div w:id="2050954057">
      <w:bodyDiv w:val="1"/>
      <w:marLeft w:val="0"/>
      <w:marRight w:val="0"/>
      <w:marTop w:val="0"/>
      <w:marBottom w:val="0"/>
      <w:divBdr>
        <w:top w:val="none" w:sz="0" w:space="0" w:color="auto"/>
        <w:left w:val="none" w:sz="0" w:space="0" w:color="auto"/>
        <w:bottom w:val="none" w:sz="0" w:space="0" w:color="auto"/>
        <w:right w:val="none" w:sz="0" w:space="0" w:color="auto"/>
      </w:divBdr>
    </w:div>
    <w:div w:id="2052993442">
      <w:bodyDiv w:val="1"/>
      <w:marLeft w:val="0"/>
      <w:marRight w:val="0"/>
      <w:marTop w:val="0"/>
      <w:marBottom w:val="0"/>
      <w:divBdr>
        <w:top w:val="none" w:sz="0" w:space="0" w:color="auto"/>
        <w:left w:val="none" w:sz="0" w:space="0" w:color="auto"/>
        <w:bottom w:val="none" w:sz="0" w:space="0" w:color="auto"/>
        <w:right w:val="none" w:sz="0" w:space="0" w:color="auto"/>
      </w:divBdr>
    </w:div>
    <w:div w:id="2056346485">
      <w:bodyDiv w:val="1"/>
      <w:marLeft w:val="0"/>
      <w:marRight w:val="0"/>
      <w:marTop w:val="0"/>
      <w:marBottom w:val="0"/>
      <w:divBdr>
        <w:top w:val="none" w:sz="0" w:space="0" w:color="auto"/>
        <w:left w:val="none" w:sz="0" w:space="0" w:color="auto"/>
        <w:bottom w:val="none" w:sz="0" w:space="0" w:color="auto"/>
        <w:right w:val="none" w:sz="0" w:space="0" w:color="auto"/>
      </w:divBdr>
    </w:div>
    <w:div w:id="2056540803">
      <w:bodyDiv w:val="1"/>
      <w:marLeft w:val="0"/>
      <w:marRight w:val="0"/>
      <w:marTop w:val="0"/>
      <w:marBottom w:val="0"/>
      <w:divBdr>
        <w:top w:val="none" w:sz="0" w:space="0" w:color="auto"/>
        <w:left w:val="none" w:sz="0" w:space="0" w:color="auto"/>
        <w:bottom w:val="none" w:sz="0" w:space="0" w:color="auto"/>
        <w:right w:val="none" w:sz="0" w:space="0" w:color="auto"/>
      </w:divBdr>
    </w:div>
    <w:div w:id="2056929264">
      <w:bodyDiv w:val="1"/>
      <w:marLeft w:val="0"/>
      <w:marRight w:val="0"/>
      <w:marTop w:val="0"/>
      <w:marBottom w:val="0"/>
      <w:divBdr>
        <w:top w:val="none" w:sz="0" w:space="0" w:color="auto"/>
        <w:left w:val="none" w:sz="0" w:space="0" w:color="auto"/>
        <w:bottom w:val="none" w:sz="0" w:space="0" w:color="auto"/>
        <w:right w:val="none" w:sz="0" w:space="0" w:color="auto"/>
      </w:divBdr>
    </w:div>
    <w:div w:id="2058238184">
      <w:bodyDiv w:val="1"/>
      <w:marLeft w:val="0"/>
      <w:marRight w:val="0"/>
      <w:marTop w:val="0"/>
      <w:marBottom w:val="0"/>
      <w:divBdr>
        <w:top w:val="none" w:sz="0" w:space="0" w:color="auto"/>
        <w:left w:val="none" w:sz="0" w:space="0" w:color="auto"/>
        <w:bottom w:val="none" w:sz="0" w:space="0" w:color="auto"/>
        <w:right w:val="none" w:sz="0" w:space="0" w:color="auto"/>
      </w:divBdr>
    </w:div>
    <w:div w:id="2065254240">
      <w:bodyDiv w:val="1"/>
      <w:marLeft w:val="0"/>
      <w:marRight w:val="0"/>
      <w:marTop w:val="0"/>
      <w:marBottom w:val="0"/>
      <w:divBdr>
        <w:top w:val="none" w:sz="0" w:space="0" w:color="auto"/>
        <w:left w:val="none" w:sz="0" w:space="0" w:color="auto"/>
        <w:bottom w:val="none" w:sz="0" w:space="0" w:color="auto"/>
        <w:right w:val="none" w:sz="0" w:space="0" w:color="auto"/>
      </w:divBdr>
    </w:div>
    <w:div w:id="2065443029">
      <w:bodyDiv w:val="1"/>
      <w:marLeft w:val="0"/>
      <w:marRight w:val="0"/>
      <w:marTop w:val="0"/>
      <w:marBottom w:val="0"/>
      <w:divBdr>
        <w:top w:val="none" w:sz="0" w:space="0" w:color="auto"/>
        <w:left w:val="none" w:sz="0" w:space="0" w:color="auto"/>
        <w:bottom w:val="none" w:sz="0" w:space="0" w:color="auto"/>
        <w:right w:val="none" w:sz="0" w:space="0" w:color="auto"/>
      </w:divBdr>
    </w:div>
    <w:div w:id="2068987891">
      <w:bodyDiv w:val="1"/>
      <w:marLeft w:val="0"/>
      <w:marRight w:val="0"/>
      <w:marTop w:val="0"/>
      <w:marBottom w:val="0"/>
      <w:divBdr>
        <w:top w:val="none" w:sz="0" w:space="0" w:color="auto"/>
        <w:left w:val="none" w:sz="0" w:space="0" w:color="auto"/>
        <w:bottom w:val="none" w:sz="0" w:space="0" w:color="auto"/>
        <w:right w:val="none" w:sz="0" w:space="0" w:color="auto"/>
      </w:divBdr>
    </w:div>
    <w:div w:id="2070614673">
      <w:bodyDiv w:val="1"/>
      <w:marLeft w:val="0"/>
      <w:marRight w:val="0"/>
      <w:marTop w:val="0"/>
      <w:marBottom w:val="0"/>
      <w:divBdr>
        <w:top w:val="none" w:sz="0" w:space="0" w:color="auto"/>
        <w:left w:val="none" w:sz="0" w:space="0" w:color="auto"/>
        <w:bottom w:val="none" w:sz="0" w:space="0" w:color="auto"/>
        <w:right w:val="none" w:sz="0" w:space="0" w:color="auto"/>
      </w:divBdr>
    </w:div>
    <w:div w:id="2072581324">
      <w:bodyDiv w:val="1"/>
      <w:marLeft w:val="0"/>
      <w:marRight w:val="0"/>
      <w:marTop w:val="0"/>
      <w:marBottom w:val="0"/>
      <w:divBdr>
        <w:top w:val="none" w:sz="0" w:space="0" w:color="auto"/>
        <w:left w:val="none" w:sz="0" w:space="0" w:color="auto"/>
        <w:bottom w:val="none" w:sz="0" w:space="0" w:color="auto"/>
        <w:right w:val="none" w:sz="0" w:space="0" w:color="auto"/>
      </w:divBdr>
    </w:div>
    <w:div w:id="2074308116">
      <w:bodyDiv w:val="1"/>
      <w:marLeft w:val="0"/>
      <w:marRight w:val="0"/>
      <w:marTop w:val="0"/>
      <w:marBottom w:val="0"/>
      <w:divBdr>
        <w:top w:val="none" w:sz="0" w:space="0" w:color="auto"/>
        <w:left w:val="none" w:sz="0" w:space="0" w:color="auto"/>
        <w:bottom w:val="none" w:sz="0" w:space="0" w:color="auto"/>
        <w:right w:val="none" w:sz="0" w:space="0" w:color="auto"/>
      </w:divBdr>
    </w:div>
    <w:div w:id="2077043439">
      <w:bodyDiv w:val="1"/>
      <w:marLeft w:val="0"/>
      <w:marRight w:val="0"/>
      <w:marTop w:val="0"/>
      <w:marBottom w:val="0"/>
      <w:divBdr>
        <w:top w:val="none" w:sz="0" w:space="0" w:color="auto"/>
        <w:left w:val="none" w:sz="0" w:space="0" w:color="auto"/>
        <w:bottom w:val="none" w:sz="0" w:space="0" w:color="auto"/>
        <w:right w:val="none" w:sz="0" w:space="0" w:color="auto"/>
      </w:divBdr>
    </w:div>
    <w:div w:id="2078622979">
      <w:bodyDiv w:val="1"/>
      <w:marLeft w:val="0"/>
      <w:marRight w:val="0"/>
      <w:marTop w:val="0"/>
      <w:marBottom w:val="0"/>
      <w:divBdr>
        <w:top w:val="none" w:sz="0" w:space="0" w:color="auto"/>
        <w:left w:val="none" w:sz="0" w:space="0" w:color="auto"/>
        <w:bottom w:val="none" w:sz="0" w:space="0" w:color="auto"/>
        <w:right w:val="none" w:sz="0" w:space="0" w:color="auto"/>
      </w:divBdr>
    </w:div>
    <w:div w:id="2080982168">
      <w:bodyDiv w:val="1"/>
      <w:marLeft w:val="0"/>
      <w:marRight w:val="0"/>
      <w:marTop w:val="0"/>
      <w:marBottom w:val="0"/>
      <w:divBdr>
        <w:top w:val="none" w:sz="0" w:space="0" w:color="auto"/>
        <w:left w:val="none" w:sz="0" w:space="0" w:color="auto"/>
        <w:bottom w:val="none" w:sz="0" w:space="0" w:color="auto"/>
        <w:right w:val="none" w:sz="0" w:space="0" w:color="auto"/>
      </w:divBdr>
    </w:div>
    <w:div w:id="2082287814">
      <w:bodyDiv w:val="1"/>
      <w:marLeft w:val="0"/>
      <w:marRight w:val="0"/>
      <w:marTop w:val="0"/>
      <w:marBottom w:val="0"/>
      <w:divBdr>
        <w:top w:val="none" w:sz="0" w:space="0" w:color="auto"/>
        <w:left w:val="none" w:sz="0" w:space="0" w:color="auto"/>
        <w:bottom w:val="none" w:sz="0" w:space="0" w:color="auto"/>
        <w:right w:val="none" w:sz="0" w:space="0" w:color="auto"/>
      </w:divBdr>
    </w:div>
    <w:div w:id="2088915871">
      <w:bodyDiv w:val="1"/>
      <w:marLeft w:val="0"/>
      <w:marRight w:val="0"/>
      <w:marTop w:val="0"/>
      <w:marBottom w:val="0"/>
      <w:divBdr>
        <w:top w:val="none" w:sz="0" w:space="0" w:color="auto"/>
        <w:left w:val="none" w:sz="0" w:space="0" w:color="auto"/>
        <w:bottom w:val="none" w:sz="0" w:space="0" w:color="auto"/>
        <w:right w:val="none" w:sz="0" w:space="0" w:color="auto"/>
      </w:divBdr>
    </w:div>
    <w:div w:id="2094156516">
      <w:bodyDiv w:val="1"/>
      <w:marLeft w:val="0"/>
      <w:marRight w:val="0"/>
      <w:marTop w:val="0"/>
      <w:marBottom w:val="0"/>
      <w:divBdr>
        <w:top w:val="none" w:sz="0" w:space="0" w:color="auto"/>
        <w:left w:val="none" w:sz="0" w:space="0" w:color="auto"/>
        <w:bottom w:val="none" w:sz="0" w:space="0" w:color="auto"/>
        <w:right w:val="none" w:sz="0" w:space="0" w:color="auto"/>
      </w:divBdr>
    </w:div>
    <w:div w:id="2096972836">
      <w:bodyDiv w:val="1"/>
      <w:marLeft w:val="0"/>
      <w:marRight w:val="0"/>
      <w:marTop w:val="0"/>
      <w:marBottom w:val="0"/>
      <w:divBdr>
        <w:top w:val="none" w:sz="0" w:space="0" w:color="auto"/>
        <w:left w:val="none" w:sz="0" w:space="0" w:color="auto"/>
        <w:bottom w:val="none" w:sz="0" w:space="0" w:color="auto"/>
        <w:right w:val="none" w:sz="0" w:space="0" w:color="auto"/>
      </w:divBdr>
    </w:div>
    <w:div w:id="2096978247">
      <w:bodyDiv w:val="1"/>
      <w:marLeft w:val="0"/>
      <w:marRight w:val="0"/>
      <w:marTop w:val="0"/>
      <w:marBottom w:val="0"/>
      <w:divBdr>
        <w:top w:val="none" w:sz="0" w:space="0" w:color="auto"/>
        <w:left w:val="none" w:sz="0" w:space="0" w:color="auto"/>
        <w:bottom w:val="none" w:sz="0" w:space="0" w:color="auto"/>
        <w:right w:val="none" w:sz="0" w:space="0" w:color="auto"/>
      </w:divBdr>
    </w:div>
    <w:div w:id="2097435613">
      <w:bodyDiv w:val="1"/>
      <w:marLeft w:val="0"/>
      <w:marRight w:val="0"/>
      <w:marTop w:val="0"/>
      <w:marBottom w:val="0"/>
      <w:divBdr>
        <w:top w:val="none" w:sz="0" w:space="0" w:color="auto"/>
        <w:left w:val="none" w:sz="0" w:space="0" w:color="auto"/>
        <w:bottom w:val="none" w:sz="0" w:space="0" w:color="auto"/>
        <w:right w:val="none" w:sz="0" w:space="0" w:color="auto"/>
      </w:divBdr>
    </w:div>
    <w:div w:id="2097549321">
      <w:bodyDiv w:val="1"/>
      <w:marLeft w:val="0"/>
      <w:marRight w:val="0"/>
      <w:marTop w:val="0"/>
      <w:marBottom w:val="0"/>
      <w:divBdr>
        <w:top w:val="none" w:sz="0" w:space="0" w:color="auto"/>
        <w:left w:val="none" w:sz="0" w:space="0" w:color="auto"/>
        <w:bottom w:val="none" w:sz="0" w:space="0" w:color="auto"/>
        <w:right w:val="none" w:sz="0" w:space="0" w:color="auto"/>
      </w:divBdr>
    </w:div>
    <w:div w:id="2098285765">
      <w:bodyDiv w:val="1"/>
      <w:marLeft w:val="0"/>
      <w:marRight w:val="0"/>
      <w:marTop w:val="0"/>
      <w:marBottom w:val="0"/>
      <w:divBdr>
        <w:top w:val="none" w:sz="0" w:space="0" w:color="auto"/>
        <w:left w:val="none" w:sz="0" w:space="0" w:color="auto"/>
        <w:bottom w:val="none" w:sz="0" w:space="0" w:color="auto"/>
        <w:right w:val="none" w:sz="0" w:space="0" w:color="auto"/>
      </w:divBdr>
    </w:div>
    <w:div w:id="2098599959">
      <w:bodyDiv w:val="1"/>
      <w:marLeft w:val="0"/>
      <w:marRight w:val="0"/>
      <w:marTop w:val="0"/>
      <w:marBottom w:val="0"/>
      <w:divBdr>
        <w:top w:val="none" w:sz="0" w:space="0" w:color="auto"/>
        <w:left w:val="none" w:sz="0" w:space="0" w:color="auto"/>
        <w:bottom w:val="none" w:sz="0" w:space="0" w:color="auto"/>
        <w:right w:val="none" w:sz="0" w:space="0" w:color="auto"/>
      </w:divBdr>
    </w:div>
    <w:div w:id="2102405931">
      <w:bodyDiv w:val="1"/>
      <w:marLeft w:val="0"/>
      <w:marRight w:val="0"/>
      <w:marTop w:val="0"/>
      <w:marBottom w:val="0"/>
      <w:divBdr>
        <w:top w:val="none" w:sz="0" w:space="0" w:color="auto"/>
        <w:left w:val="none" w:sz="0" w:space="0" w:color="auto"/>
        <w:bottom w:val="none" w:sz="0" w:space="0" w:color="auto"/>
        <w:right w:val="none" w:sz="0" w:space="0" w:color="auto"/>
      </w:divBdr>
    </w:div>
    <w:div w:id="2102486646">
      <w:bodyDiv w:val="1"/>
      <w:marLeft w:val="0"/>
      <w:marRight w:val="0"/>
      <w:marTop w:val="0"/>
      <w:marBottom w:val="0"/>
      <w:divBdr>
        <w:top w:val="none" w:sz="0" w:space="0" w:color="auto"/>
        <w:left w:val="none" w:sz="0" w:space="0" w:color="auto"/>
        <w:bottom w:val="none" w:sz="0" w:space="0" w:color="auto"/>
        <w:right w:val="none" w:sz="0" w:space="0" w:color="auto"/>
      </w:divBdr>
    </w:div>
    <w:div w:id="2105760980">
      <w:bodyDiv w:val="1"/>
      <w:marLeft w:val="0"/>
      <w:marRight w:val="0"/>
      <w:marTop w:val="0"/>
      <w:marBottom w:val="0"/>
      <w:divBdr>
        <w:top w:val="none" w:sz="0" w:space="0" w:color="auto"/>
        <w:left w:val="none" w:sz="0" w:space="0" w:color="auto"/>
        <w:bottom w:val="none" w:sz="0" w:space="0" w:color="auto"/>
        <w:right w:val="none" w:sz="0" w:space="0" w:color="auto"/>
      </w:divBdr>
    </w:div>
    <w:div w:id="2108427677">
      <w:bodyDiv w:val="1"/>
      <w:marLeft w:val="0"/>
      <w:marRight w:val="0"/>
      <w:marTop w:val="0"/>
      <w:marBottom w:val="0"/>
      <w:divBdr>
        <w:top w:val="none" w:sz="0" w:space="0" w:color="auto"/>
        <w:left w:val="none" w:sz="0" w:space="0" w:color="auto"/>
        <w:bottom w:val="none" w:sz="0" w:space="0" w:color="auto"/>
        <w:right w:val="none" w:sz="0" w:space="0" w:color="auto"/>
      </w:divBdr>
    </w:div>
    <w:div w:id="2108578420">
      <w:bodyDiv w:val="1"/>
      <w:marLeft w:val="0"/>
      <w:marRight w:val="0"/>
      <w:marTop w:val="0"/>
      <w:marBottom w:val="0"/>
      <w:divBdr>
        <w:top w:val="none" w:sz="0" w:space="0" w:color="auto"/>
        <w:left w:val="none" w:sz="0" w:space="0" w:color="auto"/>
        <w:bottom w:val="none" w:sz="0" w:space="0" w:color="auto"/>
        <w:right w:val="none" w:sz="0" w:space="0" w:color="auto"/>
      </w:divBdr>
    </w:div>
    <w:div w:id="2109158926">
      <w:bodyDiv w:val="1"/>
      <w:marLeft w:val="0"/>
      <w:marRight w:val="0"/>
      <w:marTop w:val="0"/>
      <w:marBottom w:val="0"/>
      <w:divBdr>
        <w:top w:val="none" w:sz="0" w:space="0" w:color="auto"/>
        <w:left w:val="none" w:sz="0" w:space="0" w:color="auto"/>
        <w:bottom w:val="none" w:sz="0" w:space="0" w:color="auto"/>
        <w:right w:val="none" w:sz="0" w:space="0" w:color="auto"/>
      </w:divBdr>
    </w:div>
    <w:div w:id="2110158930">
      <w:bodyDiv w:val="1"/>
      <w:marLeft w:val="0"/>
      <w:marRight w:val="0"/>
      <w:marTop w:val="0"/>
      <w:marBottom w:val="0"/>
      <w:divBdr>
        <w:top w:val="none" w:sz="0" w:space="0" w:color="auto"/>
        <w:left w:val="none" w:sz="0" w:space="0" w:color="auto"/>
        <w:bottom w:val="none" w:sz="0" w:space="0" w:color="auto"/>
        <w:right w:val="none" w:sz="0" w:space="0" w:color="auto"/>
      </w:divBdr>
    </w:div>
    <w:div w:id="2113822464">
      <w:bodyDiv w:val="1"/>
      <w:marLeft w:val="0"/>
      <w:marRight w:val="0"/>
      <w:marTop w:val="0"/>
      <w:marBottom w:val="0"/>
      <w:divBdr>
        <w:top w:val="none" w:sz="0" w:space="0" w:color="auto"/>
        <w:left w:val="none" w:sz="0" w:space="0" w:color="auto"/>
        <w:bottom w:val="none" w:sz="0" w:space="0" w:color="auto"/>
        <w:right w:val="none" w:sz="0" w:space="0" w:color="auto"/>
      </w:divBdr>
    </w:div>
    <w:div w:id="2121753974">
      <w:bodyDiv w:val="1"/>
      <w:marLeft w:val="0"/>
      <w:marRight w:val="0"/>
      <w:marTop w:val="0"/>
      <w:marBottom w:val="0"/>
      <w:divBdr>
        <w:top w:val="none" w:sz="0" w:space="0" w:color="auto"/>
        <w:left w:val="none" w:sz="0" w:space="0" w:color="auto"/>
        <w:bottom w:val="none" w:sz="0" w:space="0" w:color="auto"/>
        <w:right w:val="none" w:sz="0" w:space="0" w:color="auto"/>
      </w:divBdr>
    </w:div>
    <w:div w:id="2123575793">
      <w:bodyDiv w:val="1"/>
      <w:marLeft w:val="0"/>
      <w:marRight w:val="0"/>
      <w:marTop w:val="0"/>
      <w:marBottom w:val="0"/>
      <w:divBdr>
        <w:top w:val="none" w:sz="0" w:space="0" w:color="auto"/>
        <w:left w:val="none" w:sz="0" w:space="0" w:color="auto"/>
        <w:bottom w:val="none" w:sz="0" w:space="0" w:color="auto"/>
        <w:right w:val="none" w:sz="0" w:space="0" w:color="auto"/>
      </w:divBdr>
    </w:div>
    <w:div w:id="2124303444">
      <w:bodyDiv w:val="1"/>
      <w:marLeft w:val="0"/>
      <w:marRight w:val="0"/>
      <w:marTop w:val="0"/>
      <w:marBottom w:val="0"/>
      <w:divBdr>
        <w:top w:val="none" w:sz="0" w:space="0" w:color="auto"/>
        <w:left w:val="none" w:sz="0" w:space="0" w:color="auto"/>
        <w:bottom w:val="none" w:sz="0" w:space="0" w:color="auto"/>
        <w:right w:val="none" w:sz="0" w:space="0" w:color="auto"/>
      </w:divBdr>
    </w:div>
    <w:div w:id="2124837466">
      <w:bodyDiv w:val="1"/>
      <w:marLeft w:val="0"/>
      <w:marRight w:val="0"/>
      <w:marTop w:val="0"/>
      <w:marBottom w:val="0"/>
      <w:divBdr>
        <w:top w:val="none" w:sz="0" w:space="0" w:color="auto"/>
        <w:left w:val="none" w:sz="0" w:space="0" w:color="auto"/>
        <w:bottom w:val="none" w:sz="0" w:space="0" w:color="auto"/>
        <w:right w:val="none" w:sz="0" w:space="0" w:color="auto"/>
      </w:divBdr>
    </w:div>
    <w:div w:id="2129424158">
      <w:bodyDiv w:val="1"/>
      <w:marLeft w:val="0"/>
      <w:marRight w:val="0"/>
      <w:marTop w:val="0"/>
      <w:marBottom w:val="0"/>
      <w:divBdr>
        <w:top w:val="none" w:sz="0" w:space="0" w:color="auto"/>
        <w:left w:val="none" w:sz="0" w:space="0" w:color="auto"/>
        <w:bottom w:val="none" w:sz="0" w:space="0" w:color="auto"/>
        <w:right w:val="none" w:sz="0" w:space="0" w:color="auto"/>
      </w:divBdr>
    </w:div>
    <w:div w:id="2131512948">
      <w:bodyDiv w:val="1"/>
      <w:marLeft w:val="0"/>
      <w:marRight w:val="0"/>
      <w:marTop w:val="0"/>
      <w:marBottom w:val="0"/>
      <w:divBdr>
        <w:top w:val="none" w:sz="0" w:space="0" w:color="auto"/>
        <w:left w:val="none" w:sz="0" w:space="0" w:color="auto"/>
        <w:bottom w:val="none" w:sz="0" w:space="0" w:color="auto"/>
        <w:right w:val="none" w:sz="0" w:space="0" w:color="auto"/>
      </w:divBdr>
    </w:div>
    <w:div w:id="2132896051">
      <w:bodyDiv w:val="1"/>
      <w:marLeft w:val="0"/>
      <w:marRight w:val="0"/>
      <w:marTop w:val="0"/>
      <w:marBottom w:val="0"/>
      <w:divBdr>
        <w:top w:val="none" w:sz="0" w:space="0" w:color="auto"/>
        <w:left w:val="none" w:sz="0" w:space="0" w:color="auto"/>
        <w:bottom w:val="none" w:sz="0" w:space="0" w:color="auto"/>
        <w:right w:val="none" w:sz="0" w:space="0" w:color="auto"/>
      </w:divBdr>
    </w:div>
    <w:div w:id="2138526066">
      <w:bodyDiv w:val="1"/>
      <w:marLeft w:val="0"/>
      <w:marRight w:val="0"/>
      <w:marTop w:val="0"/>
      <w:marBottom w:val="0"/>
      <w:divBdr>
        <w:top w:val="none" w:sz="0" w:space="0" w:color="auto"/>
        <w:left w:val="none" w:sz="0" w:space="0" w:color="auto"/>
        <w:bottom w:val="none" w:sz="0" w:space="0" w:color="auto"/>
        <w:right w:val="none" w:sz="0" w:space="0" w:color="auto"/>
      </w:divBdr>
    </w:div>
    <w:div w:id="214410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ormacs.ru/Doclist/doc/6LT.html" TargetMode="External"/><Relationship Id="rId18" Type="http://schemas.openxmlformats.org/officeDocument/2006/relationships/hyperlink" Target="http://docs.cntd.ru/document/120007115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infosait.ru/norma_doc/5/5212/index.htm" TargetMode="External"/><Relationship Id="rId7" Type="http://schemas.openxmlformats.org/officeDocument/2006/relationships/endnotes" Target="endnotes.xml"/><Relationship Id="rId12" Type="http://schemas.openxmlformats.org/officeDocument/2006/relationships/hyperlink" Target="http://www.infosait.ru/norma_doc/4/4721/index.htm" TargetMode="External"/><Relationship Id="rId17" Type="http://schemas.openxmlformats.org/officeDocument/2006/relationships/hyperlink" Target="http://www.infosait.ru/norma_doc/5/5225/index.htm" TargetMode="External"/><Relationship Id="rId25" Type="http://schemas.openxmlformats.org/officeDocument/2006/relationships/hyperlink" Target="http://www.infosait.ru/norma_doc/5/5214/index.htm" TargetMode="External"/><Relationship Id="rId2" Type="http://schemas.openxmlformats.org/officeDocument/2006/relationships/numbering" Target="numbering.xml"/><Relationship Id="rId16" Type="http://schemas.openxmlformats.org/officeDocument/2006/relationships/hyperlink" Target="http://www.normacs.ru/Doclist/doc/109A0.html" TargetMode="External"/><Relationship Id="rId20" Type="http://schemas.openxmlformats.org/officeDocument/2006/relationships/hyperlink" Target="http://www.infosait.ru/norma_doc/5/5225/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infosait.ru/norma_doc/5/5212/index.htm" TargetMode="External"/><Relationship Id="rId5" Type="http://schemas.openxmlformats.org/officeDocument/2006/relationships/webSettings" Target="webSettings.xml"/><Relationship Id="rId15" Type="http://schemas.openxmlformats.org/officeDocument/2006/relationships/hyperlink" Target="http://www.normacs.ru/Doclist/doc/VBR3.html" TargetMode="External"/><Relationship Id="rId23" Type="http://schemas.openxmlformats.org/officeDocument/2006/relationships/hyperlink" Target="http://www.normacs.ru/Doclist/doc/10PVH.html" TargetMode="External"/><Relationship Id="rId10" Type="http://schemas.openxmlformats.org/officeDocument/2006/relationships/footer" Target="footer1.xml"/><Relationship Id="rId19" Type="http://schemas.openxmlformats.org/officeDocument/2006/relationships/hyperlink" Target="http://docs.cntd.ru/document/1200071148"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normacs.ru/Doclist/doc/10PVH.html" TargetMode="External"/><Relationship Id="rId22" Type="http://schemas.openxmlformats.org/officeDocument/2006/relationships/hyperlink" Target="http://www.infosait.ru/norma_doc/5/5214/index.ht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A1896A-9743-4F29-A1E7-2620627A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102</Pages>
  <Words>21578</Words>
  <Characters>122999</Characters>
  <Application>Microsoft Office Word</Application>
  <DocSecurity>0</DocSecurity>
  <Lines>1024</Lines>
  <Paragraphs>288</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Krokoz™</Company>
  <LinksUpToDate>false</LinksUpToDate>
  <CharactersWithSpaces>144289</CharactersWithSpaces>
  <SharedDoc>false</SharedDoc>
  <HLinks>
    <vt:vector size="90" baseType="variant">
      <vt:variant>
        <vt:i4>5242928</vt:i4>
      </vt:variant>
      <vt:variant>
        <vt:i4>42</vt:i4>
      </vt:variant>
      <vt:variant>
        <vt:i4>0</vt:i4>
      </vt:variant>
      <vt:variant>
        <vt:i4>5</vt:i4>
      </vt:variant>
      <vt:variant>
        <vt:lpwstr>http://www.infosait.ru/norma_doc/5/5214/index.htm</vt:lpwstr>
      </vt:variant>
      <vt:variant>
        <vt:lpwstr/>
      </vt:variant>
      <vt:variant>
        <vt:i4>5242934</vt:i4>
      </vt:variant>
      <vt:variant>
        <vt:i4>39</vt:i4>
      </vt:variant>
      <vt:variant>
        <vt:i4>0</vt:i4>
      </vt:variant>
      <vt:variant>
        <vt:i4>5</vt:i4>
      </vt:variant>
      <vt:variant>
        <vt:lpwstr>http://www.infosait.ru/norma_doc/5/5212/index.htm</vt:lpwstr>
      </vt:variant>
      <vt:variant>
        <vt:lpwstr/>
      </vt:variant>
      <vt:variant>
        <vt:i4>1507419</vt:i4>
      </vt:variant>
      <vt:variant>
        <vt:i4>36</vt:i4>
      </vt:variant>
      <vt:variant>
        <vt:i4>0</vt:i4>
      </vt:variant>
      <vt:variant>
        <vt:i4>5</vt:i4>
      </vt:variant>
      <vt:variant>
        <vt:lpwstr>http://www.normacs.ru/Doclist/doc/10PVH.html</vt:lpwstr>
      </vt:variant>
      <vt:variant>
        <vt:lpwstr/>
      </vt:variant>
      <vt:variant>
        <vt:i4>5242928</vt:i4>
      </vt:variant>
      <vt:variant>
        <vt:i4>33</vt:i4>
      </vt:variant>
      <vt:variant>
        <vt:i4>0</vt:i4>
      </vt:variant>
      <vt:variant>
        <vt:i4>5</vt:i4>
      </vt:variant>
      <vt:variant>
        <vt:lpwstr>http://www.infosait.ru/norma_doc/5/5214/index.htm</vt:lpwstr>
      </vt:variant>
      <vt:variant>
        <vt:lpwstr/>
      </vt:variant>
      <vt:variant>
        <vt:i4>5242934</vt:i4>
      </vt:variant>
      <vt:variant>
        <vt:i4>30</vt:i4>
      </vt:variant>
      <vt:variant>
        <vt:i4>0</vt:i4>
      </vt:variant>
      <vt:variant>
        <vt:i4>5</vt:i4>
      </vt:variant>
      <vt:variant>
        <vt:lpwstr>http://www.infosait.ru/norma_doc/5/5212/index.htm</vt:lpwstr>
      </vt:variant>
      <vt:variant>
        <vt:lpwstr/>
      </vt:variant>
      <vt:variant>
        <vt:i4>5439537</vt:i4>
      </vt:variant>
      <vt:variant>
        <vt:i4>27</vt:i4>
      </vt:variant>
      <vt:variant>
        <vt:i4>0</vt:i4>
      </vt:variant>
      <vt:variant>
        <vt:i4>5</vt:i4>
      </vt:variant>
      <vt:variant>
        <vt:lpwstr>http://www.infosait.ru/norma_doc/5/5225/index.htm</vt:lpwstr>
      </vt:variant>
      <vt:variant>
        <vt:lpwstr/>
      </vt:variant>
      <vt:variant>
        <vt:i4>6946934</vt:i4>
      </vt:variant>
      <vt:variant>
        <vt:i4>24</vt:i4>
      </vt:variant>
      <vt:variant>
        <vt:i4>0</vt:i4>
      </vt:variant>
      <vt:variant>
        <vt:i4>5</vt:i4>
      </vt:variant>
      <vt:variant>
        <vt:lpwstr>http://docs.cntd.ru/document/1200071148</vt:lpwstr>
      </vt:variant>
      <vt:variant>
        <vt:lpwstr/>
      </vt:variant>
      <vt:variant>
        <vt:i4>7012470</vt:i4>
      </vt:variant>
      <vt:variant>
        <vt:i4>21</vt:i4>
      </vt:variant>
      <vt:variant>
        <vt:i4>0</vt:i4>
      </vt:variant>
      <vt:variant>
        <vt:i4>5</vt:i4>
      </vt:variant>
      <vt:variant>
        <vt:lpwstr>http://docs.cntd.ru/document/1200071156</vt:lpwstr>
      </vt:variant>
      <vt:variant>
        <vt:lpwstr/>
      </vt:variant>
      <vt:variant>
        <vt:i4>5439537</vt:i4>
      </vt:variant>
      <vt:variant>
        <vt:i4>18</vt:i4>
      </vt:variant>
      <vt:variant>
        <vt:i4>0</vt:i4>
      </vt:variant>
      <vt:variant>
        <vt:i4>5</vt:i4>
      </vt:variant>
      <vt:variant>
        <vt:lpwstr>http://www.infosait.ru/norma_doc/5/5225/index.htm</vt:lpwstr>
      </vt:variant>
      <vt:variant>
        <vt:lpwstr/>
      </vt:variant>
      <vt:variant>
        <vt:i4>5570611</vt:i4>
      </vt:variant>
      <vt:variant>
        <vt:i4>15</vt:i4>
      </vt:variant>
      <vt:variant>
        <vt:i4>0</vt:i4>
      </vt:variant>
      <vt:variant>
        <vt:i4>5</vt:i4>
      </vt:variant>
      <vt:variant>
        <vt:lpwstr>http://www.infosait.ru/norma_doc/9/9742/index.htm</vt:lpwstr>
      </vt:variant>
      <vt:variant>
        <vt:lpwstr/>
      </vt:variant>
      <vt:variant>
        <vt:i4>74</vt:i4>
      </vt:variant>
      <vt:variant>
        <vt:i4>12</vt:i4>
      </vt:variant>
      <vt:variant>
        <vt:i4>0</vt:i4>
      </vt:variant>
      <vt:variant>
        <vt:i4>5</vt:i4>
      </vt:variant>
      <vt:variant>
        <vt:lpwstr>http://www.normacs.ru/Doclist/doc/109A0.html</vt:lpwstr>
      </vt:variant>
      <vt:variant>
        <vt:lpwstr/>
      </vt:variant>
      <vt:variant>
        <vt:i4>3342377</vt:i4>
      </vt:variant>
      <vt:variant>
        <vt:i4>9</vt:i4>
      </vt:variant>
      <vt:variant>
        <vt:i4>0</vt:i4>
      </vt:variant>
      <vt:variant>
        <vt:i4>5</vt:i4>
      </vt:variant>
      <vt:variant>
        <vt:lpwstr>http://www.normacs.ru/Doclist/doc/VBR3.html</vt:lpwstr>
      </vt:variant>
      <vt:variant>
        <vt:lpwstr/>
      </vt:variant>
      <vt:variant>
        <vt:i4>1507419</vt:i4>
      </vt:variant>
      <vt:variant>
        <vt:i4>6</vt:i4>
      </vt:variant>
      <vt:variant>
        <vt:i4>0</vt:i4>
      </vt:variant>
      <vt:variant>
        <vt:i4>5</vt:i4>
      </vt:variant>
      <vt:variant>
        <vt:lpwstr>http://www.normacs.ru/Doclist/doc/10PVH.html</vt:lpwstr>
      </vt:variant>
      <vt:variant>
        <vt:lpwstr/>
      </vt:variant>
      <vt:variant>
        <vt:i4>3997744</vt:i4>
      </vt:variant>
      <vt:variant>
        <vt:i4>3</vt:i4>
      </vt:variant>
      <vt:variant>
        <vt:i4>0</vt:i4>
      </vt:variant>
      <vt:variant>
        <vt:i4>5</vt:i4>
      </vt:variant>
      <vt:variant>
        <vt:lpwstr>http://www.normacs.ru/Doclist/doc/6LT.html</vt:lpwstr>
      </vt:variant>
      <vt:variant>
        <vt:lpwstr/>
      </vt:variant>
      <vt:variant>
        <vt:i4>5439536</vt:i4>
      </vt:variant>
      <vt:variant>
        <vt:i4>0</vt:i4>
      </vt:variant>
      <vt:variant>
        <vt:i4>0</vt:i4>
      </vt:variant>
      <vt:variant>
        <vt:i4>5</vt:i4>
      </vt:variant>
      <vt:variant>
        <vt:lpwstr>http://www.infosait.ru/norma_doc/4/4721/index.htm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Елена</dc:creator>
  <cp:lastModifiedBy>Семиколенов Артем Вадимович</cp:lastModifiedBy>
  <cp:revision>10</cp:revision>
  <cp:lastPrinted>2016-12-21T11:56:00Z</cp:lastPrinted>
  <dcterms:created xsi:type="dcterms:W3CDTF">2017-09-20T13:22:00Z</dcterms:created>
  <dcterms:modified xsi:type="dcterms:W3CDTF">2023-12-01T08:34:00Z</dcterms:modified>
</cp:coreProperties>
</file>