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E8CFF" w14:textId="77777777" w:rsidR="004D362E" w:rsidRPr="00F42F88" w:rsidRDefault="004D362E" w:rsidP="00263EE1">
      <w:pPr>
        <w:pStyle w:val="1"/>
      </w:pPr>
    </w:p>
    <w:p w14:paraId="4543D88B" w14:textId="77777777" w:rsidR="004D362E" w:rsidRPr="00FC5045" w:rsidRDefault="004D362E" w:rsidP="00263EE1">
      <w:pPr>
        <w:jc w:val="center"/>
        <w:rPr>
          <w:rFonts w:ascii="Arial" w:hAnsi="Arial" w:cs="Arial"/>
          <w:b/>
          <w:bCs/>
          <w:caps/>
          <w:sz w:val="20"/>
          <w:szCs w:val="20"/>
        </w:rPr>
      </w:pPr>
      <w:r w:rsidRPr="00FC5045">
        <w:rPr>
          <w:rFonts w:ascii="Arial" w:hAnsi="Arial" w:cs="Arial"/>
          <w:b/>
          <w:bCs/>
          <w:caps/>
          <w:sz w:val="20"/>
          <w:szCs w:val="20"/>
        </w:rPr>
        <w:t>Министерство СТРОИТЕЛЬСТВА</w:t>
      </w:r>
    </w:p>
    <w:p w14:paraId="56D73864" w14:textId="77777777" w:rsidR="004D362E" w:rsidRPr="00FC5045" w:rsidRDefault="004D362E" w:rsidP="00263EE1">
      <w:pPr>
        <w:jc w:val="center"/>
        <w:rPr>
          <w:rFonts w:ascii="Arial" w:hAnsi="Arial" w:cs="Arial"/>
          <w:b/>
          <w:bCs/>
          <w:caps/>
          <w:sz w:val="20"/>
          <w:szCs w:val="20"/>
        </w:rPr>
      </w:pPr>
      <w:r w:rsidRPr="00FC5045">
        <w:rPr>
          <w:rFonts w:ascii="Arial" w:hAnsi="Arial" w:cs="Arial"/>
          <w:b/>
          <w:bCs/>
          <w:caps/>
          <w:sz w:val="20"/>
          <w:szCs w:val="20"/>
        </w:rPr>
        <w:t>И ЖИЛИЩНО-КОММУНАЛЬНОГО ХОЗЯЙСТВА</w:t>
      </w:r>
    </w:p>
    <w:p w14:paraId="199B43C0" w14:textId="77777777" w:rsidR="004D362E" w:rsidRDefault="004D362E" w:rsidP="00263EE1">
      <w:pPr>
        <w:jc w:val="center"/>
        <w:rPr>
          <w:rFonts w:ascii="Arial" w:hAnsi="Arial" w:cs="Arial"/>
          <w:b/>
          <w:bCs/>
          <w:caps/>
          <w:sz w:val="20"/>
          <w:szCs w:val="20"/>
          <w:lang w:val="en-US"/>
        </w:rPr>
      </w:pPr>
      <w:r w:rsidRPr="00FC5045">
        <w:rPr>
          <w:rFonts w:ascii="Arial" w:hAnsi="Arial" w:cs="Arial"/>
          <w:b/>
          <w:bCs/>
          <w:caps/>
          <w:sz w:val="20"/>
          <w:szCs w:val="20"/>
        </w:rPr>
        <w:t>Российской Федерации</w:t>
      </w:r>
    </w:p>
    <w:p w14:paraId="7482D40B" w14:textId="77777777" w:rsidR="004D362E" w:rsidRPr="00FC5045" w:rsidRDefault="004D362E" w:rsidP="00263EE1">
      <w:pPr>
        <w:jc w:val="center"/>
        <w:rPr>
          <w:rFonts w:ascii="Arial" w:hAnsi="Arial" w:cs="Arial"/>
          <w:b/>
          <w:bCs/>
          <w:caps/>
          <w:sz w:val="20"/>
          <w:szCs w:val="20"/>
          <w:lang w:val="en-US"/>
        </w:rPr>
      </w:pPr>
    </w:p>
    <w:tbl>
      <w:tblPr>
        <w:tblW w:w="9360" w:type="dxa"/>
        <w:jc w:val="center"/>
        <w:tblLook w:val="01E0" w:firstRow="1" w:lastRow="1" w:firstColumn="1" w:lastColumn="1" w:noHBand="0" w:noVBand="0"/>
      </w:tblPr>
      <w:tblGrid>
        <w:gridCol w:w="3045"/>
        <w:gridCol w:w="3026"/>
        <w:gridCol w:w="3289"/>
      </w:tblGrid>
      <w:tr w:rsidR="004D362E" w:rsidRPr="00FC5045" w14:paraId="23BE440F" w14:textId="77777777" w:rsidTr="00A524B9">
        <w:trPr>
          <w:jc w:val="center"/>
        </w:trPr>
        <w:tc>
          <w:tcPr>
            <w:tcW w:w="3045" w:type="dxa"/>
          </w:tcPr>
          <w:p w14:paraId="5A0DAC25" w14:textId="77777777" w:rsidR="004D362E" w:rsidRPr="00FC5045" w:rsidRDefault="004D362E" w:rsidP="00B37CC8">
            <w:pPr>
              <w:widowControl w:val="0"/>
              <w:shd w:val="clear" w:color="auto" w:fill="FFFFFF"/>
              <w:autoSpaceDE w:val="0"/>
              <w:autoSpaceDN w:val="0"/>
              <w:adjustRightInd w:val="0"/>
              <w:spacing w:line="240" w:lineRule="auto"/>
              <w:ind w:firstLine="23"/>
              <w:jc w:val="center"/>
              <w:rPr>
                <w:rFonts w:ascii="Arial" w:hAnsi="Arial" w:cs="Arial"/>
                <w:sz w:val="28"/>
                <w:szCs w:val="28"/>
                <w:lang w:eastAsia="ru-RU"/>
              </w:rPr>
            </w:pPr>
          </w:p>
          <w:p w14:paraId="5991F4E9" w14:textId="77777777" w:rsidR="004D362E" w:rsidRPr="00FC5045" w:rsidRDefault="004D362E" w:rsidP="00B37CC8">
            <w:pPr>
              <w:widowControl w:val="0"/>
              <w:shd w:val="clear" w:color="auto" w:fill="FFFFFF"/>
              <w:autoSpaceDE w:val="0"/>
              <w:autoSpaceDN w:val="0"/>
              <w:adjustRightInd w:val="0"/>
              <w:spacing w:line="240" w:lineRule="auto"/>
              <w:ind w:firstLine="23"/>
              <w:jc w:val="center"/>
              <w:rPr>
                <w:rFonts w:ascii="Arial" w:hAnsi="Arial" w:cs="Arial"/>
                <w:sz w:val="28"/>
                <w:szCs w:val="28"/>
                <w:lang w:eastAsia="ru-RU"/>
              </w:rPr>
            </w:pPr>
            <w:r w:rsidRPr="00FC5045">
              <w:rPr>
                <w:rFonts w:ascii="Arial" w:hAnsi="Arial" w:cs="Arial"/>
                <w:sz w:val="28"/>
                <w:szCs w:val="28"/>
                <w:lang w:eastAsia="ru-RU"/>
              </w:rPr>
              <w:t xml:space="preserve">СВОД ПРАВИЛ </w:t>
            </w:r>
          </w:p>
          <w:p w14:paraId="4F6D76F2" w14:textId="77777777" w:rsidR="004D362E" w:rsidRPr="00FC5045" w:rsidRDefault="004D362E" w:rsidP="00B37CC8">
            <w:pPr>
              <w:widowControl w:val="0"/>
              <w:shd w:val="clear" w:color="auto" w:fill="FFFFFF"/>
              <w:autoSpaceDE w:val="0"/>
              <w:autoSpaceDN w:val="0"/>
              <w:adjustRightInd w:val="0"/>
              <w:spacing w:line="240" w:lineRule="auto"/>
              <w:ind w:firstLine="23"/>
              <w:jc w:val="center"/>
              <w:rPr>
                <w:rFonts w:ascii="Arial" w:hAnsi="Arial" w:cs="Arial"/>
                <w:sz w:val="28"/>
                <w:szCs w:val="28"/>
                <w:lang w:eastAsia="ru-RU"/>
              </w:rPr>
            </w:pPr>
          </w:p>
        </w:tc>
        <w:tc>
          <w:tcPr>
            <w:tcW w:w="3026" w:type="dxa"/>
          </w:tcPr>
          <w:p w14:paraId="3578F5C3" w14:textId="77777777" w:rsidR="004D362E" w:rsidRPr="00FC5045" w:rsidRDefault="004D362E" w:rsidP="00B37CC8">
            <w:pPr>
              <w:widowControl w:val="0"/>
              <w:shd w:val="clear" w:color="auto" w:fill="FFFFFF"/>
              <w:autoSpaceDE w:val="0"/>
              <w:autoSpaceDN w:val="0"/>
              <w:adjustRightInd w:val="0"/>
              <w:spacing w:line="240" w:lineRule="auto"/>
              <w:ind w:firstLine="23"/>
              <w:jc w:val="center"/>
              <w:rPr>
                <w:rFonts w:ascii="Arial" w:hAnsi="Arial" w:cs="Arial"/>
                <w:sz w:val="28"/>
                <w:szCs w:val="28"/>
                <w:lang w:eastAsia="ru-RU"/>
              </w:rPr>
            </w:pPr>
          </w:p>
          <w:p w14:paraId="7C78F721" w14:textId="77777777" w:rsidR="004D362E" w:rsidRPr="00FC5045" w:rsidRDefault="004D362E" w:rsidP="00B37CC8">
            <w:pPr>
              <w:widowControl w:val="0"/>
              <w:shd w:val="clear" w:color="auto" w:fill="FFFFFF"/>
              <w:autoSpaceDE w:val="0"/>
              <w:autoSpaceDN w:val="0"/>
              <w:adjustRightInd w:val="0"/>
              <w:spacing w:line="240" w:lineRule="auto"/>
              <w:ind w:firstLine="23"/>
              <w:jc w:val="center"/>
              <w:rPr>
                <w:rFonts w:ascii="Arial" w:hAnsi="Arial" w:cs="Arial"/>
                <w:sz w:val="28"/>
                <w:szCs w:val="28"/>
                <w:lang w:eastAsia="ru-RU"/>
              </w:rPr>
            </w:pPr>
            <w:r w:rsidRPr="00FC5045">
              <w:rPr>
                <w:rFonts w:ascii="Arial" w:hAnsi="Arial" w:cs="Arial"/>
                <w:sz w:val="28"/>
                <w:szCs w:val="28"/>
                <w:lang w:eastAsia="ru-RU"/>
              </w:rPr>
              <w:tab/>
            </w:r>
          </w:p>
        </w:tc>
        <w:tc>
          <w:tcPr>
            <w:tcW w:w="3289" w:type="dxa"/>
          </w:tcPr>
          <w:p w14:paraId="47AD9D28" w14:textId="77777777" w:rsidR="004D362E" w:rsidRPr="00FC5045" w:rsidRDefault="004D362E" w:rsidP="00B37CC8">
            <w:pPr>
              <w:widowControl w:val="0"/>
              <w:shd w:val="clear" w:color="auto" w:fill="FFFFFF"/>
              <w:autoSpaceDE w:val="0"/>
              <w:autoSpaceDN w:val="0"/>
              <w:adjustRightInd w:val="0"/>
              <w:spacing w:line="240" w:lineRule="auto"/>
              <w:ind w:firstLine="23"/>
              <w:jc w:val="center"/>
              <w:rPr>
                <w:rFonts w:ascii="Arial" w:hAnsi="Arial" w:cs="Arial"/>
                <w:sz w:val="28"/>
                <w:szCs w:val="28"/>
                <w:lang w:eastAsia="ru-RU"/>
              </w:rPr>
            </w:pPr>
          </w:p>
          <w:p w14:paraId="6A72DE39" w14:textId="77777777" w:rsidR="004D362E" w:rsidRPr="00FC5045" w:rsidRDefault="00A524B9" w:rsidP="00B37CC8">
            <w:pPr>
              <w:widowControl w:val="0"/>
              <w:shd w:val="clear" w:color="auto" w:fill="FFFFFF"/>
              <w:autoSpaceDE w:val="0"/>
              <w:autoSpaceDN w:val="0"/>
              <w:adjustRightInd w:val="0"/>
              <w:spacing w:line="240" w:lineRule="auto"/>
              <w:ind w:firstLine="23"/>
              <w:rPr>
                <w:rFonts w:ascii="Arial" w:hAnsi="Arial" w:cs="Arial"/>
                <w:sz w:val="28"/>
                <w:szCs w:val="28"/>
                <w:lang w:eastAsia="ru-RU"/>
              </w:rPr>
            </w:pPr>
            <w:r>
              <w:rPr>
                <w:rFonts w:ascii="Arial" w:hAnsi="Arial" w:cs="Arial"/>
                <w:sz w:val="28"/>
                <w:szCs w:val="28"/>
                <w:lang w:eastAsia="ru-RU"/>
              </w:rPr>
              <w:t xml:space="preserve">СП   </w:t>
            </w:r>
            <w:r w:rsidR="00210930">
              <w:rPr>
                <w:rFonts w:ascii="Arial" w:hAnsi="Arial" w:cs="Arial"/>
                <w:sz w:val="28"/>
                <w:szCs w:val="28"/>
                <w:lang w:eastAsia="ru-RU"/>
              </w:rPr>
              <w:t>304</w:t>
            </w:r>
            <w:r w:rsidR="004D362E" w:rsidRPr="00FC5045">
              <w:rPr>
                <w:rFonts w:ascii="Arial" w:hAnsi="Arial" w:cs="Arial"/>
                <w:sz w:val="28"/>
                <w:szCs w:val="28"/>
                <w:lang w:eastAsia="ru-RU"/>
              </w:rPr>
              <w:t>.1325800.201</w:t>
            </w:r>
            <w:r w:rsidR="00FA6AD8">
              <w:rPr>
                <w:rFonts w:ascii="Arial" w:hAnsi="Arial" w:cs="Arial"/>
                <w:sz w:val="28"/>
                <w:szCs w:val="28"/>
                <w:lang w:eastAsia="ru-RU"/>
              </w:rPr>
              <w:t>7</w:t>
            </w:r>
          </w:p>
          <w:p w14:paraId="53C4109D" w14:textId="77777777" w:rsidR="004D362E" w:rsidRPr="00FC5045" w:rsidRDefault="004D362E" w:rsidP="00B37CC8">
            <w:pPr>
              <w:widowControl w:val="0"/>
              <w:shd w:val="clear" w:color="auto" w:fill="FFFFFF"/>
              <w:autoSpaceDE w:val="0"/>
              <w:autoSpaceDN w:val="0"/>
              <w:adjustRightInd w:val="0"/>
              <w:spacing w:line="240" w:lineRule="auto"/>
              <w:ind w:firstLine="23"/>
              <w:jc w:val="center"/>
              <w:rPr>
                <w:rFonts w:ascii="Arial" w:hAnsi="Arial" w:cs="Arial"/>
                <w:sz w:val="28"/>
                <w:szCs w:val="28"/>
                <w:lang w:eastAsia="ru-RU"/>
              </w:rPr>
            </w:pPr>
          </w:p>
        </w:tc>
      </w:tr>
    </w:tbl>
    <w:p w14:paraId="5545B1F0" w14:textId="77777777" w:rsidR="004D362E" w:rsidRDefault="004D362E" w:rsidP="00263EE1">
      <w:pPr>
        <w:rPr>
          <w:rFonts w:ascii="Times New Roman" w:hAnsi="Times New Roman" w:cs="Times New Roman"/>
          <w:sz w:val="24"/>
          <w:szCs w:val="24"/>
        </w:rPr>
      </w:pPr>
    </w:p>
    <w:p w14:paraId="6DC830C2" w14:textId="77777777" w:rsidR="004D362E" w:rsidRPr="001873F7" w:rsidRDefault="004D362E" w:rsidP="00263EE1">
      <w:pPr>
        <w:rPr>
          <w:rFonts w:ascii="Times New Roman" w:hAnsi="Times New Roman" w:cs="Times New Roman"/>
          <w:sz w:val="24"/>
          <w:szCs w:val="24"/>
          <w:vertAlign w:val="subscript"/>
          <w:lang w:val="en-US"/>
        </w:rPr>
      </w:pPr>
    </w:p>
    <w:p w14:paraId="340363E2" w14:textId="77777777" w:rsidR="004D362E" w:rsidRDefault="004D362E" w:rsidP="00263EE1">
      <w:pPr>
        <w:rPr>
          <w:rFonts w:ascii="Times New Roman" w:hAnsi="Times New Roman" w:cs="Times New Roman"/>
          <w:sz w:val="24"/>
          <w:szCs w:val="24"/>
        </w:rPr>
      </w:pPr>
    </w:p>
    <w:p w14:paraId="011BB40A" w14:textId="77777777" w:rsidR="004D362E" w:rsidRPr="00E83FE2" w:rsidRDefault="004D362E" w:rsidP="00263EE1">
      <w:pPr>
        <w:rPr>
          <w:rFonts w:ascii="Times New Roman" w:hAnsi="Times New Roman" w:cs="Times New Roman"/>
          <w:sz w:val="24"/>
          <w:szCs w:val="24"/>
        </w:rPr>
      </w:pPr>
    </w:p>
    <w:p w14:paraId="1ED69C6E" w14:textId="77777777" w:rsidR="004D362E" w:rsidRPr="00263EE1" w:rsidRDefault="004D362E" w:rsidP="00263EE1">
      <w:pPr>
        <w:suppressAutoHyphens/>
        <w:spacing w:before="120" w:after="320"/>
        <w:ind w:right="709"/>
        <w:jc w:val="center"/>
        <w:rPr>
          <w:rFonts w:ascii="Arial" w:hAnsi="Arial" w:cs="Arial"/>
          <w:b/>
          <w:bCs/>
          <w:sz w:val="42"/>
          <w:szCs w:val="42"/>
        </w:rPr>
      </w:pPr>
      <w:r w:rsidRPr="00263EE1">
        <w:rPr>
          <w:rFonts w:ascii="Arial" w:hAnsi="Arial" w:cs="Arial"/>
          <w:b/>
          <w:bCs/>
          <w:sz w:val="42"/>
          <w:szCs w:val="42"/>
        </w:rPr>
        <w:t>КОНСТРУКЦИИ БОЛЬ</w:t>
      </w:r>
      <w:r w:rsidR="00A524B9">
        <w:rPr>
          <w:rFonts w:ascii="Arial" w:hAnsi="Arial" w:cs="Arial"/>
          <w:b/>
          <w:bCs/>
          <w:sz w:val="42"/>
          <w:szCs w:val="42"/>
        </w:rPr>
        <w:t>ШЕПРОЛЕТНЫХ ЗДАНИЙ И СООРУЖЕНИЙ</w:t>
      </w:r>
    </w:p>
    <w:p w14:paraId="2A3BF5AA" w14:textId="77777777" w:rsidR="004D362E" w:rsidRPr="00263EE1" w:rsidRDefault="004D362E" w:rsidP="00263EE1">
      <w:pPr>
        <w:suppressAutoHyphens/>
        <w:spacing w:before="120" w:after="320"/>
        <w:ind w:right="709"/>
        <w:jc w:val="center"/>
        <w:rPr>
          <w:rFonts w:ascii="Arial" w:hAnsi="Arial" w:cs="Arial"/>
          <w:b/>
          <w:bCs/>
          <w:sz w:val="42"/>
          <w:szCs w:val="42"/>
        </w:rPr>
      </w:pPr>
      <w:r w:rsidRPr="00263EE1">
        <w:rPr>
          <w:rFonts w:ascii="Arial" w:hAnsi="Arial" w:cs="Arial"/>
          <w:b/>
          <w:bCs/>
          <w:sz w:val="42"/>
          <w:szCs w:val="42"/>
        </w:rPr>
        <w:t>ПРАВИЛА ЭКСПЛУАТАЦИИ</w:t>
      </w:r>
    </w:p>
    <w:p w14:paraId="594C4798" w14:textId="77777777" w:rsidR="004D362E" w:rsidRDefault="004D362E" w:rsidP="00263EE1">
      <w:pPr>
        <w:rPr>
          <w:rFonts w:ascii="Times New Roman" w:hAnsi="Times New Roman" w:cs="Times New Roman"/>
          <w:sz w:val="24"/>
          <w:szCs w:val="24"/>
        </w:rPr>
      </w:pPr>
    </w:p>
    <w:p w14:paraId="5E6389B1" w14:textId="77777777" w:rsidR="004D362E" w:rsidRPr="00E83FE2" w:rsidRDefault="004D362E" w:rsidP="00263EE1">
      <w:pPr>
        <w:rPr>
          <w:rFonts w:ascii="Times New Roman" w:hAnsi="Times New Roman" w:cs="Times New Roman"/>
          <w:sz w:val="24"/>
          <w:szCs w:val="24"/>
        </w:rPr>
      </w:pPr>
    </w:p>
    <w:p w14:paraId="2BA62A03" w14:textId="77777777" w:rsidR="004D362E" w:rsidRPr="00E83FE2" w:rsidRDefault="004D362E" w:rsidP="00263EE1">
      <w:pPr>
        <w:rPr>
          <w:rFonts w:ascii="Times New Roman" w:hAnsi="Times New Roman" w:cs="Times New Roman"/>
          <w:sz w:val="24"/>
          <w:szCs w:val="24"/>
        </w:rPr>
      </w:pPr>
    </w:p>
    <w:p w14:paraId="20A67F59" w14:textId="77777777" w:rsidR="004D362E" w:rsidRPr="00FC006D" w:rsidRDefault="004D362E" w:rsidP="00263EE1">
      <w:pPr>
        <w:jc w:val="center"/>
        <w:rPr>
          <w:rFonts w:ascii="Arial" w:hAnsi="Arial" w:cs="Arial"/>
          <w:b/>
          <w:bCs/>
          <w:sz w:val="28"/>
          <w:szCs w:val="28"/>
        </w:rPr>
      </w:pPr>
      <w:r w:rsidRPr="0036681D">
        <w:rPr>
          <w:rFonts w:ascii="Arial" w:hAnsi="Arial" w:cs="Arial"/>
          <w:b/>
          <w:bCs/>
          <w:sz w:val="28"/>
          <w:szCs w:val="28"/>
        </w:rPr>
        <w:t>Издание официальное</w:t>
      </w:r>
    </w:p>
    <w:p w14:paraId="2E702D09" w14:textId="77777777" w:rsidR="004D362E" w:rsidRPr="00E83FE2" w:rsidRDefault="004D362E" w:rsidP="00263EE1">
      <w:pPr>
        <w:rPr>
          <w:rFonts w:ascii="Times New Roman" w:hAnsi="Times New Roman" w:cs="Times New Roman"/>
          <w:sz w:val="24"/>
          <w:szCs w:val="24"/>
        </w:rPr>
      </w:pPr>
    </w:p>
    <w:p w14:paraId="207C727C" w14:textId="77777777" w:rsidR="004D362E" w:rsidRPr="00E83FE2" w:rsidRDefault="004D362E" w:rsidP="00263EE1">
      <w:pPr>
        <w:rPr>
          <w:rFonts w:ascii="Times New Roman" w:hAnsi="Times New Roman" w:cs="Times New Roman"/>
          <w:sz w:val="24"/>
          <w:szCs w:val="24"/>
        </w:rPr>
      </w:pPr>
    </w:p>
    <w:p w14:paraId="6140CC12" w14:textId="77777777" w:rsidR="004D362E" w:rsidRPr="009E00B1" w:rsidRDefault="004D362E" w:rsidP="00263EE1">
      <w:pPr>
        <w:rPr>
          <w:rFonts w:ascii="Times New Roman" w:hAnsi="Times New Roman" w:cs="Times New Roman"/>
          <w:sz w:val="24"/>
          <w:szCs w:val="24"/>
        </w:rPr>
      </w:pPr>
    </w:p>
    <w:p w14:paraId="0DE1C441" w14:textId="77777777" w:rsidR="004D362E" w:rsidRPr="00D3796C" w:rsidRDefault="004D362E" w:rsidP="00263EE1">
      <w:pPr>
        <w:rPr>
          <w:rFonts w:ascii="Times New Roman" w:hAnsi="Times New Roman" w:cs="Times New Roman"/>
          <w:sz w:val="24"/>
          <w:szCs w:val="24"/>
        </w:rPr>
      </w:pPr>
    </w:p>
    <w:p w14:paraId="2932B2CD" w14:textId="77777777" w:rsidR="004D362E" w:rsidRPr="009E00B1" w:rsidRDefault="004D362E" w:rsidP="00263EE1">
      <w:pPr>
        <w:rPr>
          <w:rFonts w:ascii="Times New Roman" w:hAnsi="Times New Roman" w:cs="Times New Roman"/>
          <w:sz w:val="24"/>
          <w:szCs w:val="24"/>
        </w:rPr>
      </w:pPr>
    </w:p>
    <w:p w14:paraId="19023D5D" w14:textId="77777777" w:rsidR="004D362E" w:rsidRPr="009E00B1" w:rsidRDefault="004D362E" w:rsidP="00263EE1">
      <w:pPr>
        <w:jc w:val="center"/>
        <w:rPr>
          <w:rFonts w:ascii="Times New Roman" w:hAnsi="Times New Roman" w:cs="Times New Roman"/>
          <w:sz w:val="24"/>
          <w:szCs w:val="24"/>
        </w:rPr>
      </w:pPr>
    </w:p>
    <w:p w14:paraId="05F8D8ED" w14:textId="77777777" w:rsidR="004D362E" w:rsidRPr="00FA3709" w:rsidRDefault="004D362E" w:rsidP="00BB0795">
      <w:pPr>
        <w:jc w:val="center"/>
        <w:rPr>
          <w:rFonts w:ascii="Times New Roman" w:hAnsi="Times New Roman" w:cs="Times New Roman"/>
          <w:b/>
          <w:bCs/>
          <w:sz w:val="24"/>
          <w:szCs w:val="24"/>
        </w:rPr>
      </w:pPr>
      <w:r w:rsidRPr="00647F69">
        <w:rPr>
          <w:rFonts w:ascii="Arial" w:hAnsi="Arial" w:cs="Arial"/>
          <w:b/>
          <w:bCs/>
          <w:sz w:val="28"/>
          <w:szCs w:val="28"/>
        </w:rPr>
        <w:t>Москва 201</w:t>
      </w:r>
      <w:r w:rsidR="00456138">
        <w:rPr>
          <w:rFonts w:ascii="Arial" w:hAnsi="Arial" w:cs="Arial"/>
          <w:b/>
          <w:bCs/>
          <w:sz w:val="28"/>
          <w:szCs w:val="28"/>
        </w:rPr>
        <w:t>7</w:t>
      </w:r>
      <w:r w:rsidRPr="00E83FE2">
        <w:rPr>
          <w:rFonts w:ascii="Times New Roman" w:hAnsi="Times New Roman" w:cs="Times New Roman"/>
          <w:sz w:val="24"/>
          <w:szCs w:val="24"/>
        </w:rPr>
        <w:br w:type="page"/>
      </w:r>
      <w:bookmarkStart w:id="0" w:name="bookmark0"/>
      <w:r w:rsidRPr="00FA3709">
        <w:rPr>
          <w:rFonts w:ascii="Times New Roman" w:hAnsi="Times New Roman" w:cs="Times New Roman"/>
          <w:b/>
          <w:bCs/>
          <w:sz w:val="24"/>
          <w:szCs w:val="24"/>
        </w:rPr>
        <w:lastRenderedPageBreak/>
        <w:t>Предисловие</w:t>
      </w:r>
      <w:bookmarkEnd w:id="0"/>
    </w:p>
    <w:p w14:paraId="36A6C228" w14:textId="77777777" w:rsidR="004D362E" w:rsidRDefault="004D362E" w:rsidP="009109B8">
      <w:pPr>
        <w:pStyle w:val="Style3"/>
        <w:widowControl/>
        <w:spacing w:before="125" w:line="240" w:lineRule="auto"/>
        <w:ind w:firstLine="567"/>
        <w:jc w:val="left"/>
        <w:rPr>
          <w:rStyle w:val="FontStyle13"/>
          <w:rFonts w:ascii="Times New Roman" w:hAnsi="Times New Roman" w:cs="Times New Roman"/>
          <w:b/>
          <w:bCs/>
          <w:sz w:val="24"/>
          <w:szCs w:val="24"/>
        </w:rPr>
      </w:pPr>
      <w:r w:rsidRPr="00FA3709">
        <w:rPr>
          <w:rStyle w:val="FontStyle13"/>
          <w:rFonts w:ascii="Times New Roman" w:hAnsi="Times New Roman" w:cs="Times New Roman"/>
          <w:b/>
          <w:bCs/>
          <w:sz w:val="24"/>
          <w:szCs w:val="24"/>
        </w:rPr>
        <w:t>Сведения о своде правил</w:t>
      </w:r>
    </w:p>
    <w:p w14:paraId="36734C01" w14:textId="77777777" w:rsidR="004D362E" w:rsidRPr="00FA3709" w:rsidRDefault="004D362E" w:rsidP="009109B8">
      <w:pPr>
        <w:pStyle w:val="Style3"/>
        <w:widowControl/>
        <w:spacing w:line="360" w:lineRule="auto"/>
        <w:ind w:firstLine="567"/>
        <w:jc w:val="left"/>
        <w:rPr>
          <w:rStyle w:val="FontStyle13"/>
          <w:rFonts w:ascii="Times New Roman" w:hAnsi="Times New Roman" w:cs="Times New Roman"/>
          <w:b/>
          <w:bCs/>
          <w:sz w:val="24"/>
          <w:szCs w:val="24"/>
        </w:rPr>
      </w:pPr>
    </w:p>
    <w:p w14:paraId="0037832E" w14:textId="77777777" w:rsidR="004D362E" w:rsidRDefault="004D362E" w:rsidP="009109B8">
      <w:pPr>
        <w:pStyle w:val="11"/>
        <w:widowControl w:val="0"/>
        <w:tabs>
          <w:tab w:val="left" w:pos="1470"/>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1 </w:t>
      </w:r>
      <w:r w:rsidRPr="00FA3709">
        <w:rPr>
          <w:rFonts w:ascii="Times New Roman" w:hAnsi="Times New Roman" w:cs="Times New Roman"/>
          <w:sz w:val="24"/>
          <w:szCs w:val="24"/>
        </w:rPr>
        <w:t xml:space="preserve">ИСПОЛНИТЕЛЬ </w:t>
      </w:r>
      <w:r w:rsidR="00FA2063">
        <w:rPr>
          <w:rFonts w:ascii="Times New Roman" w:hAnsi="Times New Roman" w:cs="Times New Roman"/>
          <w:sz w:val="24"/>
          <w:szCs w:val="24"/>
        </w:rPr>
        <w:t xml:space="preserve">– </w:t>
      </w:r>
      <w:r w:rsidRPr="00FA3709">
        <w:rPr>
          <w:rFonts w:ascii="Times New Roman" w:hAnsi="Times New Roman" w:cs="Times New Roman"/>
          <w:sz w:val="24"/>
          <w:szCs w:val="24"/>
        </w:rPr>
        <w:t>Акционерное общество «Центральный научно-исследовательский и проектно-экспериментальный институт промышленных зданий и сооружений» (АО «</w:t>
      </w:r>
      <w:proofErr w:type="spellStart"/>
      <w:r w:rsidRPr="00FA3709">
        <w:rPr>
          <w:rFonts w:ascii="Times New Roman" w:hAnsi="Times New Roman" w:cs="Times New Roman"/>
          <w:sz w:val="24"/>
          <w:szCs w:val="24"/>
        </w:rPr>
        <w:t>ЦНИИПромзданий</w:t>
      </w:r>
      <w:proofErr w:type="spellEnd"/>
      <w:r w:rsidRPr="00FA3709">
        <w:rPr>
          <w:rFonts w:ascii="Times New Roman" w:hAnsi="Times New Roman" w:cs="Times New Roman"/>
          <w:sz w:val="24"/>
          <w:szCs w:val="24"/>
        </w:rPr>
        <w:t>»)</w:t>
      </w:r>
    </w:p>
    <w:p w14:paraId="6CB033C1" w14:textId="77777777" w:rsidR="004D362E" w:rsidRPr="00FA3709" w:rsidRDefault="004D362E" w:rsidP="009109B8">
      <w:pPr>
        <w:pStyle w:val="11"/>
        <w:widowControl w:val="0"/>
        <w:tabs>
          <w:tab w:val="left" w:pos="1470"/>
        </w:tabs>
        <w:spacing w:after="0" w:line="360" w:lineRule="auto"/>
        <w:ind w:left="0" w:firstLine="567"/>
        <w:jc w:val="both"/>
        <w:rPr>
          <w:rFonts w:ascii="Times New Roman" w:hAnsi="Times New Roman" w:cs="Times New Roman"/>
          <w:sz w:val="24"/>
          <w:szCs w:val="24"/>
        </w:rPr>
      </w:pPr>
    </w:p>
    <w:p w14:paraId="3EBE6E39" w14:textId="77777777" w:rsidR="004D362E" w:rsidRDefault="004D362E" w:rsidP="009109B8">
      <w:pPr>
        <w:pStyle w:val="11"/>
        <w:widowControl w:val="0"/>
        <w:tabs>
          <w:tab w:val="left" w:pos="1470"/>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2</w:t>
      </w:r>
      <w:r w:rsidRPr="00FA3709">
        <w:rPr>
          <w:rFonts w:ascii="Times New Roman" w:hAnsi="Times New Roman" w:cs="Times New Roman"/>
          <w:sz w:val="24"/>
          <w:szCs w:val="24"/>
        </w:rPr>
        <w:t xml:space="preserve"> ВНЕСЕН Техническим комитетом по стандартизации ТК 465 «Строительство»</w:t>
      </w:r>
    </w:p>
    <w:p w14:paraId="2A97535B" w14:textId="77777777" w:rsidR="004D362E" w:rsidRPr="00FA3709" w:rsidRDefault="004D362E" w:rsidP="009109B8">
      <w:pPr>
        <w:pStyle w:val="11"/>
        <w:ind w:left="0" w:firstLine="567"/>
        <w:rPr>
          <w:rFonts w:ascii="Times New Roman" w:hAnsi="Times New Roman" w:cs="Times New Roman"/>
          <w:sz w:val="24"/>
          <w:szCs w:val="24"/>
        </w:rPr>
      </w:pPr>
    </w:p>
    <w:p w14:paraId="0A658AF3" w14:textId="77777777" w:rsidR="004D362E" w:rsidRPr="00264D02" w:rsidRDefault="004D362E" w:rsidP="009109B8">
      <w:pPr>
        <w:pStyle w:val="11"/>
        <w:widowControl w:val="0"/>
        <w:tabs>
          <w:tab w:val="left" w:pos="1470"/>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3 </w:t>
      </w:r>
      <w:r w:rsidRPr="00264D02">
        <w:rPr>
          <w:rFonts w:ascii="Times New Roman" w:hAnsi="Times New Roman" w:cs="Times New Roman"/>
          <w:sz w:val="24"/>
          <w:szCs w:val="24"/>
        </w:rPr>
        <w:t xml:space="preserve">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w:t>
      </w:r>
    </w:p>
    <w:p w14:paraId="74904B4A" w14:textId="77777777" w:rsidR="004D362E" w:rsidRDefault="004D362E" w:rsidP="009109B8">
      <w:pPr>
        <w:pStyle w:val="1f0"/>
        <w:shd w:val="clear" w:color="auto" w:fill="auto"/>
        <w:spacing w:line="221" w:lineRule="exact"/>
        <w:ind w:firstLine="567"/>
        <w:jc w:val="left"/>
      </w:pPr>
    </w:p>
    <w:p w14:paraId="5EA54CDE" w14:textId="77777777" w:rsidR="004D362E" w:rsidRDefault="004D362E" w:rsidP="009109B8">
      <w:pPr>
        <w:pStyle w:val="11"/>
        <w:widowControl w:val="0"/>
        <w:tabs>
          <w:tab w:val="left" w:pos="1470"/>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4</w:t>
      </w:r>
      <w:r w:rsidRPr="00FE56F2">
        <w:rPr>
          <w:rFonts w:ascii="Times New Roman" w:hAnsi="Times New Roman" w:cs="Times New Roman"/>
          <w:sz w:val="24"/>
          <w:szCs w:val="24"/>
        </w:rPr>
        <w:t xml:space="preserve"> УТВЕРЖДЕН приказом Министерства строительства и жилищно-коммунального хозяйства Российской Федерации от </w:t>
      </w:r>
      <w:r w:rsidR="00EB26BA">
        <w:rPr>
          <w:rFonts w:ascii="Times New Roman" w:hAnsi="Times New Roman" w:cs="Times New Roman"/>
          <w:sz w:val="24"/>
          <w:szCs w:val="24"/>
        </w:rPr>
        <w:t>25 октября 2017 г.</w:t>
      </w:r>
      <w:r w:rsidRPr="00FE56F2">
        <w:rPr>
          <w:rFonts w:ascii="Times New Roman" w:hAnsi="Times New Roman" w:cs="Times New Roman"/>
          <w:sz w:val="24"/>
          <w:szCs w:val="24"/>
        </w:rPr>
        <w:t xml:space="preserve"> № </w:t>
      </w:r>
      <w:r w:rsidR="00EB26BA">
        <w:rPr>
          <w:rFonts w:ascii="Times New Roman" w:hAnsi="Times New Roman" w:cs="Times New Roman"/>
          <w:sz w:val="24"/>
          <w:szCs w:val="24"/>
        </w:rPr>
        <w:t>1480/</w:t>
      </w:r>
      <w:proofErr w:type="spellStart"/>
      <w:r w:rsidR="00EB26BA">
        <w:rPr>
          <w:rFonts w:ascii="Times New Roman" w:hAnsi="Times New Roman" w:cs="Times New Roman"/>
          <w:sz w:val="24"/>
          <w:szCs w:val="24"/>
        </w:rPr>
        <w:t>пр</w:t>
      </w:r>
      <w:proofErr w:type="spellEnd"/>
      <w:r w:rsidRPr="00FE56F2">
        <w:rPr>
          <w:rFonts w:ascii="Times New Roman" w:hAnsi="Times New Roman" w:cs="Times New Roman"/>
          <w:sz w:val="24"/>
          <w:szCs w:val="24"/>
        </w:rPr>
        <w:t xml:space="preserve"> и введен в действие с </w:t>
      </w:r>
      <w:r w:rsidR="00EB26BA">
        <w:rPr>
          <w:rFonts w:ascii="Times New Roman" w:hAnsi="Times New Roman" w:cs="Times New Roman"/>
          <w:sz w:val="24"/>
          <w:szCs w:val="24"/>
        </w:rPr>
        <w:t xml:space="preserve">       26 апреля 2018 г.</w:t>
      </w:r>
    </w:p>
    <w:p w14:paraId="0682CB93" w14:textId="77777777" w:rsidR="004D362E" w:rsidRPr="00FE56F2" w:rsidRDefault="004D362E" w:rsidP="009109B8">
      <w:pPr>
        <w:pStyle w:val="11"/>
        <w:ind w:left="0" w:firstLine="567"/>
        <w:rPr>
          <w:rFonts w:ascii="Times New Roman" w:hAnsi="Times New Roman" w:cs="Times New Roman"/>
          <w:sz w:val="24"/>
          <w:szCs w:val="24"/>
        </w:rPr>
      </w:pPr>
    </w:p>
    <w:p w14:paraId="62C88198" w14:textId="77777777" w:rsidR="004D362E" w:rsidRDefault="004D362E" w:rsidP="009109B8">
      <w:pPr>
        <w:pStyle w:val="11"/>
        <w:widowControl w:val="0"/>
        <w:tabs>
          <w:tab w:val="left" w:pos="1470"/>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5</w:t>
      </w:r>
      <w:r w:rsidRPr="00FE56F2">
        <w:rPr>
          <w:rFonts w:ascii="Times New Roman" w:hAnsi="Times New Roman" w:cs="Times New Roman"/>
          <w:sz w:val="24"/>
          <w:szCs w:val="24"/>
        </w:rPr>
        <w:t xml:space="preserve"> ЗАРЕГИСТРИРОВАН Федеральным агентством по техническому регулированию и метрологии (Росстандарт)</w:t>
      </w:r>
    </w:p>
    <w:p w14:paraId="41209117" w14:textId="77777777" w:rsidR="004D362E" w:rsidRPr="00FE56F2" w:rsidRDefault="004D362E" w:rsidP="009109B8">
      <w:pPr>
        <w:pStyle w:val="11"/>
        <w:ind w:left="0" w:firstLine="567"/>
        <w:rPr>
          <w:rFonts w:ascii="Times New Roman" w:hAnsi="Times New Roman" w:cs="Times New Roman"/>
          <w:sz w:val="24"/>
          <w:szCs w:val="24"/>
        </w:rPr>
      </w:pPr>
    </w:p>
    <w:p w14:paraId="196AF646" w14:textId="77777777" w:rsidR="004D362E" w:rsidRDefault="004D362E" w:rsidP="009109B8">
      <w:pPr>
        <w:pStyle w:val="11"/>
        <w:widowControl w:val="0"/>
        <w:tabs>
          <w:tab w:val="left" w:pos="1470"/>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6</w:t>
      </w:r>
      <w:r w:rsidRPr="00FE56F2">
        <w:rPr>
          <w:rFonts w:ascii="Times New Roman" w:hAnsi="Times New Roman" w:cs="Times New Roman"/>
          <w:sz w:val="24"/>
          <w:szCs w:val="24"/>
        </w:rPr>
        <w:t xml:space="preserve"> ВВЕДЕН ВПЕРВЫЕ</w:t>
      </w:r>
    </w:p>
    <w:p w14:paraId="3776A9E1" w14:textId="77777777" w:rsidR="004D362E" w:rsidRDefault="004D362E" w:rsidP="009109B8">
      <w:pPr>
        <w:pStyle w:val="11"/>
        <w:ind w:left="0" w:firstLine="567"/>
        <w:rPr>
          <w:rFonts w:ascii="Times New Roman" w:hAnsi="Times New Roman" w:cs="Times New Roman"/>
          <w:sz w:val="24"/>
          <w:szCs w:val="24"/>
        </w:rPr>
      </w:pPr>
    </w:p>
    <w:p w14:paraId="5E5FFD65" w14:textId="77777777" w:rsidR="004D362E" w:rsidRPr="00FE56F2" w:rsidRDefault="004D362E" w:rsidP="009109B8">
      <w:pPr>
        <w:pStyle w:val="11"/>
        <w:ind w:left="0" w:firstLine="567"/>
        <w:rPr>
          <w:rFonts w:ascii="Times New Roman" w:hAnsi="Times New Roman" w:cs="Times New Roman"/>
          <w:sz w:val="24"/>
          <w:szCs w:val="24"/>
        </w:rPr>
      </w:pPr>
    </w:p>
    <w:p w14:paraId="2388F1AC" w14:textId="77777777" w:rsidR="004D362E" w:rsidRPr="00FE56F2" w:rsidRDefault="004D362E" w:rsidP="009109B8">
      <w:pPr>
        <w:pStyle w:val="11"/>
        <w:widowControl w:val="0"/>
        <w:tabs>
          <w:tab w:val="left" w:pos="1470"/>
        </w:tabs>
        <w:spacing w:after="0" w:line="360" w:lineRule="auto"/>
        <w:ind w:left="0" w:firstLine="567"/>
        <w:jc w:val="both"/>
        <w:rPr>
          <w:rFonts w:ascii="Times New Roman" w:hAnsi="Times New Roman" w:cs="Times New Roman"/>
          <w:sz w:val="24"/>
          <w:szCs w:val="24"/>
        </w:rPr>
      </w:pPr>
    </w:p>
    <w:p w14:paraId="57AC0F20" w14:textId="77777777" w:rsidR="004D362E" w:rsidRPr="00935624" w:rsidRDefault="004D362E" w:rsidP="009109B8">
      <w:pPr>
        <w:tabs>
          <w:tab w:val="left" w:pos="562"/>
        </w:tabs>
        <w:autoSpaceDE w:val="0"/>
        <w:autoSpaceDN w:val="0"/>
        <w:adjustRightInd w:val="0"/>
        <w:spacing w:line="240" w:lineRule="auto"/>
        <w:ind w:firstLine="567"/>
        <w:jc w:val="both"/>
        <w:rPr>
          <w:rFonts w:ascii="Times New Roman" w:hAnsi="Times New Roman" w:cs="Times New Roman"/>
          <w:i/>
          <w:iCs/>
          <w:sz w:val="20"/>
          <w:szCs w:val="20"/>
          <w:lang w:eastAsia="ru-RU"/>
        </w:rPr>
      </w:pPr>
      <w:r w:rsidRPr="00FE56F2">
        <w:rPr>
          <w:rFonts w:ascii="Times New Roman" w:hAnsi="Times New Roman" w:cs="Times New Roman"/>
          <w:i/>
          <w:iCs/>
          <w:sz w:val="20"/>
          <w:szCs w:val="20"/>
          <w:lang w:eastAsia="ru-RU"/>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w:t>
      </w:r>
      <w:r w:rsidRPr="00935624">
        <w:rPr>
          <w:rFonts w:ascii="Times New Roman" w:hAnsi="Times New Roman" w:cs="Times New Roman"/>
          <w:i/>
          <w:iCs/>
          <w:sz w:val="20"/>
          <w:szCs w:val="20"/>
          <w:lang w:eastAsia="ru-RU"/>
        </w:rPr>
        <w:t>также в информационной системе общего пользования</w:t>
      </w:r>
      <w:r w:rsidR="00FA2063" w:rsidRPr="00935624">
        <w:rPr>
          <w:rFonts w:ascii="Times New Roman" w:hAnsi="Times New Roman" w:cs="Times New Roman"/>
          <w:sz w:val="20"/>
          <w:szCs w:val="20"/>
        </w:rPr>
        <w:t xml:space="preserve"> –</w:t>
      </w:r>
      <w:r w:rsidRPr="00935624">
        <w:rPr>
          <w:rFonts w:ascii="Times New Roman" w:hAnsi="Times New Roman" w:cs="Times New Roman"/>
          <w:sz w:val="20"/>
          <w:szCs w:val="20"/>
        </w:rPr>
        <w:t xml:space="preserve"> </w:t>
      </w:r>
      <w:r w:rsidRPr="00935624">
        <w:rPr>
          <w:rFonts w:ascii="Times New Roman" w:hAnsi="Times New Roman" w:cs="Times New Roman"/>
          <w:i/>
          <w:iCs/>
          <w:sz w:val="20"/>
          <w:szCs w:val="20"/>
          <w:lang w:eastAsia="ru-RU"/>
        </w:rPr>
        <w:t>на официальном сайте разработчика (Минстрой России) в сети Интернет</w:t>
      </w:r>
    </w:p>
    <w:p w14:paraId="7ECD2EF0" w14:textId="77777777" w:rsidR="004D362E" w:rsidRPr="00935624" w:rsidRDefault="004D362E" w:rsidP="009109B8">
      <w:pPr>
        <w:tabs>
          <w:tab w:val="left" w:pos="562"/>
        </w:tabs>
        <w:autoSpaceDE w:val="0"/>
        <w:autoSpaceDN w:val="0"/>
        <w:adjustRightInd w:val="0"/>
        <w:spacing w:line="240" w:lineRule="auto"/>
        <w:ind w:firstLine="567"/>
        <w:jc w:val="right"/>
        <w:rPr>
          <w:rFonts w:ascii="Times New Roman" w:hAnsi="Times New Roman" w:cs="Times New Roman"/>
          <w:iCs/>
          <w:sz w:val="20"/>
          <w:szCs w:val="20"/>
          <w:lang w:eastAsia="ru-RU"/>
        </w:rPr>
      </w:pPr>
      <w:r w:rsidRPr="00935624">
        <w:rPr>
          <w:rFonts w:ascii="Times New Roman" w:hAnsi="Times New Roman" w:cs="Times New Roman"/>
          <w:iCs/>
          <w:sz w:val="20"/>
          <w:szCs w:val="20"/>
          <w:lang w:eastAsia="ru-RU"/>
        </w:rPr>
        <w:t>© Минстрой Росси</w:t>
      </w:r>
      <w:r w:rsidR="00A524B9" w:rsidRPr="00935624">
        <w:rPr>
          <w:rFonts w:ascii="Times New Roman" w:hAnsi="Times New Roman" w:cs="Times New Roman"/>
          <w:iCs/>
          <w:sz w:val="20"/>
          <w:szCs w:val="20"/>
          <w:lang w:eastAsia="ru-RU"/>
        </w:rPr>
        <w:t>и, 2017</w:t>
      </w:r>
    </w:p>
    <w:p w14:paraId="208EB81B" w14:textId="77777777" w:rsidR="004D362E" w:rsidRPr="00935624" w:rsidRDefault="004D362E" w:rsidP="009109B8">
      <w:pPr>
        <w:pStyle w:val="42"/>
        <w:shd w:val="clear" w:color="auto" w:fill="auto"/>
        <w:spacing w:line="178" w:lineRule="exact"/>
        <w:ind w:firstLine="567"/>
        <w:jc w:val="left"/>
      </w:pPr>
    </w:p>
    <w:p w14:paraId="1E39B4A9" w14:textId="77777777" w:rsidR="004D362E" w:rsidRPr="00935624" w:rsidRDefault="004D362E" w:rsidP="00A602DA">
      <w:pPr>
        <w:pStyle w:val="42"/>
        <w:shd w:val="clear" w:color="auto" w:fill="auto"/>
        <w:spacing w:line="178" w:lineRule="exact"/>
        <w:jc w:val="left"/>
      </w:pPr>
    </w:p>
    <w:p w14:paraId="26D46A7F" w14:textId="77777777" w:rsidR="004D362E" w:rsidRPr="00935624" w:rsidRDefault="004D362E" w:rsidP="009109B8">
      <w:pPr>
        <w:pStyle w:val="42"/>
        <w:shd w:val="clear" w:color="auto" w:fill="auto"/>
        <w:spacing w:line="178" w:lineRule="exact"/>
        <w:ind w:firstLine="567"/>
        <w:jc w:val="left"/>
      </w:pPr>
    </w:p>
    <w:p w14:paraId="3E065F55" w14:textId="77777777" w:rsidR="004D362E" w:rsidRPr="00935624" w:rsidRDefault="004D362E" w:rsidP="009109B8">
      <w:pPr>
        <w:pStyle w:val="42"/>
        <w:shd w:val="clear" w:color="auto" w:fill="auto"/>
        <w:spacing w:line="178" w:lineRule="exact"/>
        <w:ind w:firstLine="567"/>
        <w:jc w:val="left"/>
      </w:pPr>
    </w:p>
    <w:p w14:paraId="15840783" w14:textId="77777777" w:rsidR="004D362E" w:rsidRPr="00935624" w:rsidRDefault="004D362E" w:rsidP="009109B8">
      <w:pPr>
        <w:pStyle w:val="42"/>
        <w:shd w:val="clear" w:color="auto" w:fill="auto"/>
        <w:spacing w:line="178" w:lineRule="exact"/>
        <w:ind w:firstLine="567"/>
        <w:jc w:val="left"/>
      </w:pPr>
    </w:p>
    <w:p w14:paraId="0520F8F2" w14:textId="77777777" w:rsidR="004D362E" w:rsidRPr="00935624" w:rsidRDefault="004D362E" w:rsidP="009109B8">
      <w:pPr>
        <w:pStyle w:val="42"/>
        <w:shd w:val="clear" w:color="auto" w:fill="auto"/>
        <w:spacing w:line="178" w:lineRule="exact"/>
        <w:ind w:firstLine="567"/>
        <w:jc w:val="left"/>
      </w:pPr>
    </w:p>
    <w:p w14:paraId="5CFB12E9" w14:textId="5C4575FA" w:rsidR="00DB7A21" w:rsidRDefault="004D362E" w:rsidP="009109B8">
      <w:pPr>
        <w:tabs>
          <w:tab w:val="left" w:pos="562"/>
        </w:tabs>
        <w:autoSpaceDE w:val="0"/>
        <w:autoSpaceDN w:val="0"/>
        <w:adjustRightInd w:val="0"/>
        <w:spacing w:line="240" w:lineRule="auto"/>
        <w:ind w:firstLine="567"/>
        <w:jc w:val="both"/>
        <w:rPr>
          <w:rFonts w:ascii="Times New Roman" w:hAnsi="Times New Roman" w:cs="Times New Roman"/>
          <w:iCs/>
          <w:sz w:val="20"/>
          <w:szCs w:val="20"/>
          <w:lang w:eastAsia="ru-RU"/>
        </w:rPr>
      </w:pPr>
      <w:r w:rsidRPr="00935624">
        <w:rPr>
          <w:rFonts w:ascii="Times New Roman" w:hAnsi="Times New Roman" w:cs="Times New Roman"/>
          <w:iCs/>
          <w:sz w:val="20"/>
          <w:szCs w:val="20"/>
          <w:lang w:eastAsia="ru-RU"/>
        </w:rPr>
        <w:t xml:space="preserve">Настоящий нормативный документ не </w:t>
      </w:r>
      <w:r w:rsidR="00991E2B" w:rsidRPr="00935624">
        <w:rPr>
          <w:rFonts w:ascii="Times New Roman" w:hAnsi="Times New Roman" w:cs="Times New Roman"/>
          <w:b/>
          <w:iCs/>
          <w:sz w:val="20"/>
          <w:szCs w:val="20"/>
          <w:lang w:eastAsia="ru-RU"/>
        </w:rPr>
        <w:t>может</w:t>
      </w:r>
      <w:r w:rsidRPr="00935624">
        <w:rPr>
          <w:rFonts w:ascii="Times New Roman" w:hAnsi="Times New Roman" w:cs="Times New Roman"/>
          <w:iCs/>
          <w:sz w:val="20"/>
          <w:szCs w:val="20"/>
          <w:lang w:eastAsia="ru-RU"/>
        </w:rPr>
        <w:t xml:space="preserve"> быть полностью или частично воспроизведен, тиражирован и распространен в качестве официального издания на территории</w:t>
      </w:r>
      <w:r w:rsidRPr="00FE56F2">
        <w:rPr>
          <w:rFonts w:ascii="Times New Roman" w:hAnsi="Times New Roman" w:cs="Times New Roman"/>
          <w:iCs/>
          <w:sz w:val="20"/>
          <w:szCs w:val="20"/>
          <w:lang w:eastAsia="ru-RU"/>
        </w:rPr>
        <w:t xml:space="preserve"> Российской Федерации без разрешения Минстроя</w:t>
      </w:r>
      <w:r w:rsidR="00DB7A21">
        <w:rPr>
          <w:rFonts w:ascii="Times New Roman" w:hAnsi="Times New Roman" w:cs="Times New Roman"/>
          <w:iCs/>
          <w:sz w:val="20"/>
          <w:szCs w:val="20"/>
          <w:lang w:eastAsia="ru-RU"/>
        </w:rPr>
        <w:t xml:space="preserve"> </w:t>
      </w:r>
      <w:r w:rsidRPr="00FE56F2">
        <w:rPr>
          <w:rFonts w:ascii="Times New Roman" w:hAnsi="Times New Roman" w:cs="Times New Roman"/>
          <w:iCs/>
          <w:sz w:val="20"/>
          <w:szCs w:val="20"/>
          <w:lang w:eastAsia="ru-RU"/>
        </w:rPr>
        <w:t>России</w:t>
      </w:r>
    </w:p>
    <w:p w14:paraId="27115AEC" w14:textId="77777777" w:rsidR="004D362E" w:rsidRPr="00453C37" w:rsidRDefault="004D362E" w:rsidP="009109B8">
      <w:pPr>
        <w:tabs>
          <w:tab w:val="left" w:pos="562"/>
        </w:tabs>
        <w:autoSpaceDE w:val="0"/>
        <w:autoSpaceDN w:val="0"/>
        <w:adjustRightInd w:val="0"/>
        <w:spacing w:line="240" w:lineRule="auto"/>
        <w:ind w:firstLine="567"/>
        <w:jc w:val="both"/>
        <w:rPr>
          <w:rFonts w:ascii="Times New Roman" w:hAnsi="Times New Roman" w:cs="Times New Roman"/>
          <w:i/>
          <w:iCs/>
          <w:color w:val="2D2D2D"/>
          <w:spacing w:val="2"/>
          <w:sz w:val="20"/>
          <w:szCs w:val="20"/>
          <w:lang w:eastAsia="ru-RU"/>
        </w:rPr>
      </w:pPr>
      <w:r w:rsidRPr="00453C37">
        <w:rPr>
          <w:rFonts w:ascii="Times New Roman" w:hAnsi="Times New Roman" w:cs="Times New Roman"/>
          <w:i/>
          <w:iCs/>
          <w:color w:val="2D2D2D"/>
          <w:spacing w:val="2"/>
          <w:sz w:val="20"/>
          <w:szCs w:val="20"/>
          <w:lang w:eastAsia="ru-RU"/>
        </w:rPr>
        <w:br w:type="page"/>
      </w:r>
    </w:p>
    <w:p w14:paraId="5FD9E740" w14:textId="77777777" w:rsidR="004D362E" w:rsidRPr="00F809EA" w:rsidRDefault="004D362E" w:rsidP="00E66530">
      <w:pPr>
        <w:jc w:val="center"/>
        <w:rPr>
          <w:rFonts w:ascii="Times New Roman" w:hAnsi="Times New Roman" w:cs="Times New Roman"/>
          <w:b/>
          <w:bCs/>
          <w:spacing w:val="2"/>
          <w:sz w:val="28"/>
          <w:szCs w:val="28"/>
        </w:rPr>
      </w:pPr>
      <w:r>
        <w:rPr>
          <w:rFonts w:ascii="Times New Roman" w:hAnsi="Times New Roman" w:cs="Times New Roman"/>
          <w:b/>
          <w:bCs/>
          <w:spacing w:val="2"/>
          <w:sz w:val="28"/>
          <w:szCs w:val="28"/>
        </w:rPr>
        <w:lastRenderedPageBreak/>
        <w:t>Содержание</w:t>
      </w:r>
    </w:p>
    <w:tbl>
      <w:tblPr>
        <w:tblW w:w="8647" w:type="dxa"/>
        <w:tblLayout w:type="fixed"/>
        <w:tblLook w:val="00A0" w:firstRow="1" w:lastRow="0" w:firstColumn="1" w:lastColumn="0" w:noHBand="0" w:noVBand="0"/>
      </w:tblPr>
      <w:tblGrid>
        <w:gridCol w:w="2268"/>
        <w:gridCol w:w="6379"/>
      </w:tblGrid>
      <w:tr w:rsidR="004849B5" w:rsidRPr="002C201A" w14:paraId="4284A5AE" w14:textId="77777777" w:rsidTr="004849B5">
        <w:trPr>
          <w:trHeight w:val="510"/>
        </w:trPr>
        <w:tc>
          <w:tcPr>
            <w:tcW w:w="8647" w:type="dxa"/>
            <w:gridSpan w:val="2"/>
          </w:tcPr>
          <w:p w14:paraId="45896215" w14:textId="77777777" w:rsidR="004849B5" w:rsidRPr="0040785D" w:rsidRDefault="004849B5" w:rsidP="0040785D">
            <w:pPr>
              <w:widowControl w:val="0"/>
              <w:tabs>
                <w:tab w:val="left" w:pos="0"/>
              </w:tabs>
              <w:autoSpaceDE w:val="0"/>
              <w:autoSpaceDN w:val="0"/>
              <w:adjustRightInd w:val="0"/>
              <w:spacing w:after="0" w:line="360" w:lineRule="auto"/>
              <w:rPr>
                <w:rFonts w:ascii="Times New Roman" w:hAnsi="Times New Roman" w:cs="Times New Roman"/>
                <w:sz w:val="28"/>
                <w:szCs w:val="28"/>
                <w:lang w:val="en-US"/>
              </w:rPr>
            </w:pPr>
          </w:p>
        </w:tc>
      </w:tr>
      <w:tr w:rsidR="004849B5" w:rsidRPr="002C201A" w14:paraId="049C1046" w14:textId="77777777" w:rsidTr="004849B5">
        <w:trPr>
          <w:trHeight w:val="510"/>
        </w:trPr>
        <w:tc>
          <w:tcPr>
            <w:tcW w:w="8647" w:type="dxa"/>
            <w:gridSpan w:val="2"/>
          </w:tcPr>
          <w:p w14:paraId="75D4ED2F" w14:textId="77777777" w:rsidR="004849B5" w:rsidRPr="002C201A" w:rsidRDefault="004849B5" w:rsidP="003E4D47">
            <w:pPr>
              <w:widowControl w:val="0"/>
              <w:numPr>
                <w:ilvl w:val="0"/>
                <w:numId w:val="1"/>
              </w:numPr>
              <w:tabs>
                <w:tab w:val="left" w:pos="0"/>
              </w:tabs>
              <w:autoSpaceDE w:val="0"/>
              <w:autoSpaceDN w:val="0"/>
              <w:adjustRightInd w:val="0"/>
              <w:spacing w:after="0" w:line="360" w:lineRule="auto"/>
              <w:ind w:left="0" w:firstLine="0"/>
              <w:rPr>
                <w:rFonts w:ascii="Times New Roman" w:hAnsi="Times New Roman" w:cs="Times New Roman"/>
                <w:sz w:val="28"/>
                <w:szCs w:val="28"/>
                <w:lang w:val="en-US"/>
              </w:rPr>
            </w:pPr>
            <w:r w:rsidRPr="002C201A">
              <w:rPr>
                <w:rFonts w:ascii="Times New Roman" w:hAnsi="Times New Roman" w:cs="Times New Roman"/>
                <w:sz w:val="28"/>
                <w:szCs w:val="28"/>
              </w:rPr>
              <w:t>Область применения…</w:t>
            </w:r>
            <w:r>
              <w:rPr>
                <w:rFonts w:ascii="Times New Roman" w:hAnsi="Times New Roman" w:cs="Times New Roman"/>
                <w:sz w:val="28"/>
                <w:szCs w:val="28"/>
              </w:rPr>
              <w:t>…...</w:t>
            </w:r>
            <w:r w:rsidRPr="002C201A">
              <w:rPr>
                <w:rFonts w:ascii="Times New Roman" w:hAnsi="Times New Roman" w:cs="Times New Roman"/>
                <w:sz w:val="28"/>
                <w:szCs w:val="28"/>
              </w:rPr>
              <w:t>…………………………………</w:t>
            </w:r>
            <w:proofErr w:type="gramStart"/>
            <w:r w:rsidRPr="002C201A">
              <w:rPr>
                <w:rFonts w:ascii="Times New Roman" w:hAnsi="Times New Roman" w:cs="Times New Roman"/>
                <w:sz w:val="28"/>
                <w:szCs w:val="28"/>
              </w:rPr>
              <w:t>…….</w:t>
            </w:r>
            <w:proofErr w:type="gramEnd"/>
            <w:r w:rsidRPr="002C201A">
              <w:rPr>
                <w:rFonts w:ascii="Times New Roman" w:hAnsi="Times New Roman" w:cs="Times New Roman"/>
                <w:sz w:val="28"/>
                <w:szCs w:val="28"/>
              </w:rPr>
              <w:t>.</w:t>
            </w:r>
          </w:p>
        </w:tc>
      </w:tr>
      <w:tr w:rsidR="004849B5" w:rsidRPr="002C201A" w14:paraId="2BBE02D0" w14:textId="77777777" w:rsidTr="004849B5">
        <w:trPr>
          <w:trHeight w:val="510"/>
        </w:trPr>
        <w:tc>
          <w:tcPr>
            <w:tcW w:w="8647" w:type="dxa"/>
            <w:gridSpan w:val="2"/>
          </w:tcPr>
          <w:p w14:paraId="72290BFE" w14:textId="77777777" w:rsidR="004849B5" w:rsidRPr="002C201A" w:rsidRDefault="004849B5" w:rsidP="003E4D47">
            <w:pPr>
              <w:pStyle w:val="11"/>
              <w:numPr>
                <w:ilvl w:val="0"/>
                <w:numId w:val="1"/>
              </w:numPr>
              <w:tabs>
                <w:tab w:val="left" w:pos="0"/>
              </w:tabs>
              <w:spacing w:after="0" w:line="360" w:lineRule="auto"/>
              <w:ind w:left="0" w:firstLine="0"/>
              <w:rPr>
                <w:rFonts w:ascii="Times New Roman" w:hAnsi="Times New Roman" w:cs="Times New Roman"/>
                <w:sz w:val="28"/>
                <w:szCs w:val="28"/>
              </w:rPr>
            </w:pPr>
            <w:r w:rsidRPr="002C201A">
              <w:rPr>
                <w:rFonts w:ascii="Times New Roman" w:hAnsi="Times New Roman" w:cs="Times New Roman"/>
                <w:sz w:val="28"/>
                <w:szCs w:val="28"/>
              </w:rPr>
              <w:t>Нормативные ссылки….....................................................................</w:t>
            </w:r>
          </w:p>
        </w:tc>
      </w:tr>
      <w:tr w:rsidR="004849B5" w:rsidRPr="002C201A" w14:paraId="210B9DE2" w14:textId="77777777" w:rsidTr="004849B5">
        <w:trPr>
          <w:trHeight w:val="510"/>
        </w:trPr>
        <w:tc>
          <w:tcPr>
            <w:tcW w:w="8647" w:type="dxa"/>
            <w:gridSpan w:val="2"/>
          </w:tcPr>
          <w:p w14:paraId="337EC300" w14:textId="77777777" w:rsidR="004849B5" w:rsidRPr="002C201A" w:rsidRDefault="004849B5" w:rsidP="003E4D47">
            <w:pPr>
              <w:pStyle w:val="11"/>
              <w:numPr>
                <w:ilvl w:val="0"/>
                <w:numId w:val="1"/>
              </w:numPr>
              <w:tabs>
                <w:tab w:val="left" w:pos="0"/>
              </w:tabs>
              <w:spacing w:after="0" w:line="360" w:lineRule="auto"/>
              <w:ind w:left="0" w:firstLine="0"/>
              <w:rPr>
                <w:rFonts w:ascii="Times New Roman" w:hAnsi="Times New Roman" w:cs="Times New Roman"/>
                <w:sz w:val="28"/>
                <w:szCs w:val="28"/>
              </w:rPr>
            </w:pPr>
            <w:r w:rsidRPr="002C201A">
              <w:rPr>
                <w:rFonts w:ascii="Times New Roman" w:hAnsi="Times New Roman" w:cs="Times New Roman"/>
                <w:sz w:val="28"/>
                <w:szCs w:val="28"/>
              </w:rPr>
              <w:t>Термины и определения…………</w:t>
            </w:r>
            <w:r>
              <w:rPr>
                <w:rFonts w:ascii="Times New Roman" w:hAnsi="Times New Roman" w:cs="Times New Roman"/>
                <w:sz w:val="28"/>
                <w:szCs w:val="28"/>
              </w:rPr>
              <w:t>...</w:t>
            </w:r>
            <w:r w:rsidRPr="002C201A">
              <w:rPr>
                <w:rFonts w:ascii="Times New Roman" w:hAnsi="Times New Roman" w:cs="Times New Roman"/>
                <w:sz w:val="28"/>
                <w:szCs w:val="28"/>
              </w:rPr>
              <w:t>…………………………</w:t>
            </w:r>
            <w:proofErr w:type="gramStart"/>
            <w:r w:rsidRPr="002C201A">
              <w:rPr>
                <w:rFonts w:ascii="Times New Roman" w:hAnsi="Times New Roman" w:cs="Times New Roman"/>
                <w:sz w:val="28"/>
                <w:szCs w:val="28"/>
              </w:rPr>
              <w:t>…….</w:t>
            </w:r>
            <w:proofErr w:type="gramEnd"/>
          </w:p>
        </w:tc>
      </w:tr>
      <w:tr w:rsidR="004849B5" w:rsidRPr="002C201A" w14:paraId="11637A59" w14:textId="77777777" w:rsidTr="004849B5">
        <w:trPr>
          <w:trHeight w:val="510"/>
        </w:trPr>
        <w:tc>
          <w:tcPr>
            <w:tcW w:w="8647" w:type="dxa"/>
            <w:gridSpan w:val="2"/>
          </w:tcPr>
          <w:p w14:paraId="55B4BA7F" w14:textId="77777777" w:rsidR="004849B5" w:rsidRPr="002C201A" w:rsidRDefault="004849B5" w:rsidP="003E4D47">
            <w:pPr>
              <w:widowControl w:val="0"/>
              <w:numPr>
                <w:ilvl w:val="0"/>
                <w:numId w:val="1"/>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К</w:t>
            </w:r>
            <w:r w:rsidRPr="0015454D">
              <w:rPr>
                <w:rFonts w:ascii="Times New Roman" w:hAnsi="Times New Roman" w:cs="Times New Roman"/>
                <w:sz w:val="28"/>
                <w:szCs w:val="28"/>
              </w:rPr>
              <w:t xml:space="preserve">лассификация большепролетных зданий и </w:t>
            </w:r>
            <w:proofErr w:type="gramStart"/>
            <w:r w:rsidRPr="0015454D">
              <w:rPr>
                <w:rFonts w:ascii="Times New Roman" w:hAnsi="Times New Roman" w:cs="Times New Roman"/>
                <w:sz w:val="28"/>
                <w:szCs w:val="28"/>
              </w:rPr>
              <w:t>сооружений</w:t>
            </w:r>
            <w:r>
              <w:rPr>
                <w:rFonts w:ascii="Times New Roman" w:hAnsi="Times New Roman" w:cs="Times New Roman"/>
                <w:sz w:val="28"/>
                <w:szCs w:val="28"/>
              </w:rPr>
              <w:t>.</w:t>
            </w:r>
            <w:r w:rsidRPr="002C201A">
              <w:rPr>
                <w:rFonts w:ascii="Times New Roman" w:hAnsi="Times New Roman" w:cs="Times New Roman"/>
                <w:sz w:val="28"/>
                <w:szCs w:val="28"/>
              </w:rPr>
              <w:t>…</w:t>
            </w:r>
            <w:proofErr w:type="gramEnd"/>
            <w:r w:rsidRPr="002C201A">
              <w:rPr>
                <w:rFonts w:ascii="Times New Roman" w:hAnsi="Times New Roman" w:cs="Times New Roman"/>
                <w:sz w:val="28"/>
                <w:szCs w:val="28"/>
              </w:rPr>
              <w:t>……</w:t>
            </w:r>
          </w:p>
        </w:tc>
      </w:tr>
      <w:tr w:rsidR="004849B5" w:rsidRPr="002C201A" w14:paraId="707156DE" w14:textId="77777777" w:rsidTr="004849B5">
        <w:trPr>
          <w:trHeight w:val="510"/>
        </w:trPr>
        <w:tc>
          <w:tcPr>
            <w:tcW w:w="8647" w:type="dxa"/>
            <w:gridSpan w:val="2"/>
          </w:tcPr>
          <w:p w14:paraId="30596480" w14:textId="77777777" w:rsidR="004849B5" w:rsidRPr="002C201A" w:rsidRDefault="004849B5" w:rsidP="003E4D47">
            <w:pPr>
              <w:pStyle w:val="11"/>
              <w:widowControl w:val="0"/>
              <w:numPr>
                <w:ilvl w:val="0"/>
                <w:numId w:val="1"/>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О</w:t>
            </w:r>
            <w:r w:rsidRPr="0015454D">
              <w:rPr>
                <w:rFonts w:ascii="Times New Roman" w:hAnsi="Times New Roman" w:cs="Times New Roman"/>
                <w:sz w:val="28"/>
                <w:szCs w:val="28"/>
              </w:rPr>
              <w:t>рганизация служб эксплуатации</w:t>
            </w:r>
            <w:r>
              <w:rPr>
                <w:rFonts w:ascii="Times New Roman" w:hAnsi="Times New Roman" w:cs="Times New Roman"/>
                <w:sz w:val="28"/>
                <w:szCs w:val="28"/>
              </w:rPr>
              <w:t>…</w:t>
            </w:r>
            <w:r w:rsidRPr="002C201A">
              <w:rPr>
                <w:rFonts w:ascii="Times New Roman" w:hAnsi="Times New Roman" w:cs="Times New Roman"/>
                <w:sz w:val="28"/>
                <w:szCs w:val="28"/>
              </w:rPr>
              <w:t>………………………………</w:t>
            </w:r>
          </w:p>
        </w:tc>
      </w:tr>
      <w:tr w:rsidR="004849B5" w:rsidRPr="002C201A" w14:paraId="75D7163C" w14:textId="77777777" w:rsidTr="004849B5">
        <w:trPr>
          <w:trHeight w:val="510"/>
        </w:trPr>
        <w:tc>
          <w:tcPr>
            <w:tcW w:w="8647" w:type="dxa"/>
            <w:gridSpan w:val="2"/>
          </w:tcPr>
          <w:p w14:paraId="471E70B8" w14:textId="77777777" w:rsidR="004849B5" w:rsidRPr="002C201A" w:rsidRDefault="004849B5" w:rsidP="003E4D47">
            <w:pPr>
              <w:pStyle w:val="11"/>
              <w:widowControl w:val="0"/>
              <w:numPr>
                <w:ilvl w:val="0"/>
                <w:numId w:val="1"/>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 xml:space="preserve">Надзор за строительными </w:t>
            </w:r>
            <w:proofErr w:type="gramStart"/>
            <w:r>
              <w:rPr>
                <w:rFonts w:ascii="Times New Roman" w:hAnsi="Times New Roman" w:cs="Times New Roman"/>
                <w:sz w:val="28"/>
                <w:szCs w:val="28"/>
              </w:rPr>
              <w:t>конструкциями..</w:t>
            </w:r>
            <w:proofErr w:type="gramEnd"/>
            <w:r w:rsidRPr="002C201A">
              <w:rPr>
                <w:rFonts w:ascii="Times New Roman" w:hAnsi="Times New Roman" w:cs="Times New Roman"/>
                <w:sz w:val="28"/>
                <w:szCs w:val="28"/>
              </w:rPr>
              <w:t>………………………</w:t>
            </w:r>
          </w:p>
        </w:tc>
      </w:tr>
      <w:tr w:rsidR="004849B5" w:rsidRPr="002C201A" w14:paraId="71D0B2AD" w14:textId="77777777" w:rsidTr="004849B5">
        <w:trPr>
          <w:trHeight w:val="510"/>
        </w:trPr>
        <w:tc>
          <w:tcPr>
            <w:tcW w:w="8647" w:type="dxa"/>
            <w:gridSpan w:val="2"/>
          </w:tcPr>
          <w:p w14:paraId="577D025E" w14:textId="77777777" w:rsidR="004849B5" w:rsidRPr="002C201A" w:rsidRDefault="004849B5" w:rsidP="003E4D47">
            <w:pPr>
              <w:pStyle w:val="11"/>
              <w:widowControl w:val="0"/>
              <w:numPr>
                <w:ilvl w:val="0"/>
                <w:numId w:val="1"/>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Текущее обслуживание и р</w:t>
            </w:r>
            <w:r w:rsidRPr="0015454D">
              <w:rPr>
                <w:rFonts w:ascii="Times New Roman" w:hAnsi="Times New Roman" w:cs="Times New Roman"/>
                <w:sz w:val="28"/>
                <w:szCs w:val="28"/>
              </w:rPr>
              <w:t>емонтно-восстановительные работы</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Pr="002C201A">
              <w:rPr>
                <w:rFonts w:ascii="Times New Roman" w:hAnsi="Times New Roman" w:cs="Times New Roman"/>
                <w:sz w:val="28"/>
                <w:szCs w:val="28"/>
              </w:rPr>
              <w:t>…………..</w:t>
            </w:r>
          </w:p>
        </w:tc>
      </w:tr>
      <w:tr w:rsidR="004849B5" w:rsidRPr="002C201A" w14:paraId="7CD4C8FB" w14:textId="77777777" w:rsidTr="004849B5">
        <w:trPr>
          <w:trHeight w:val="510"/>
        </w:trPr>
        <w:tc>
          <w:tcPr>
            <w:tcW w:w="8647" w:type="dxa"/>
            <w:gridSpan w:val="2"/>
          </w:tcPr>
          <w:p w14:paraId="6E639194" w14:textId="77777777" w:rsidR="004849B5" w:rsidRDefault="004849B5" w:rsidP="003E4D47">
            <w:pPr>
              <w:pStyle w:val="11"/>
              <w:widowControl w:val="0"/>
              <w:numPr>
                <w:ilvl w:val="0"/>
                <w:numId w:val="1"/>
              </w:numPr>
              <w:tabs>
                <w:tab w:val="left" w:pos="0"/>
              </w:tabs>
              <w:autoSpaceDE w:val="0"/>
              <w:autoSpaceDN w:val="0"/>
              <w:adjustRightInd w:val="0"/>
              <w:spacing w:after="0" w:line="360" w:lineRule="auto"/>
              <w:ind w:left="0" w:firstLine="0"/>
              <w:rPr>
                <w:rFonts w:ascii="Times New Roman" w:hAnsi="Times New Roman" w:cs="Times New Roman"/>
                <w:sz w:val="28"/>
                <w:szCs w:val="28"/>
              </w:rPr>
            </w:pPr>
            <w:r>
              <w:rPr>
                <w:rFonts w:ascii="Times New Roman" w:hAnsi="Times New Roman" w:cs="Times New Roman"/>
                <w:sz w:val="28"/>
                <w:szCs w:val="28"/>
              </w:rPr>
              <w:t>П</w:t>
            </w:r>
            <w:r w:rsidRPr="0015454D">
              <w:rPr>
                <w:rFonts w:ascii="Times New Roman" w:hAnsi="Times New Roman" w:cs="Times New Roman"/>
                <w:sz w:val="28"/>
                <w:szCs w:val="28"/>
              </w:rPr>
              <w:t>ожарная безопасность при эксплуатации зданий и сооружений с большепролетными конструкциями</w:t>
            </w:r>
            <w:r>
              <w:rPr>
                <w:rFonts w:ascii="Times New Roman" w:hAnsi="Times New Roman" w:cs="Times New Roman"/>
                <w:sz w:val="28"/>
                <w:szCs w:val="28"/>
              </w:rPr>
              <w:t>……………………………………</w:t>
            </w:r>
          </w:p>
        </w:tc>
      </w:tr>
      <w:tr w:rsidR="004849B5" w:rsidRPr="002C201A" w14:paraId="028D5B8C" w14:textId="77777777" w:rsidTr="004849B5">
        <w:trPr>
          <w:trHeight w:val="510"/>
        </w:trPr>
        <w:tc>
          <w:tcPr>
            <w:tcW w:w="2268" w:type="dxa"/>
          </w:tcPr>
          <w:p w14:paraId="0A2F4CE2" w14:textId="77777777" w:rsidR="004849B5" w:rsidRPr="002C201A" w:rsidRDefault="004849B5" w:rsidP="00CD6CE0">
            <w:pPr>
              <w:pStyle w:val="11"/>
              <w:widowControl w:val="0"/>
              <w:tabs>
                <w:tab w:val="left" w:pos="0"/>
              </w:tabs>
              <w:autoSpaceDE w:val="0"/>
              <w:autoSpaceDN w:val="0"/>
              <w:adjustRightInd w:val="0"/>
              <w:spacing w:line="360" w:lineRule="auto"/>
              <w:ind w:left="0"/>
              <w:rPr>
                <w:rFonts w:ascii="Times New Roman" w:hAnsi="Times New Roman" w:cs="Times New Roman"/>
                <w:sz w:val="28"/>
                <w:szCs w:val="28"/>
              </w:rPr>
            </w:pPr>
            <w:r w:rsidRPr="002C201A">
              <w:rPr>
                <w:rFonts w:ascii="Times New Roman" w:hAnsi="Times New Roman" w:cs="Times New Roman"/>
                <w:sz w:val="28"/>
                <w:szCs w:val="28"/>
              </w:rPr>
              <w:t>Приложение А</w:t>
            </w:r>
          </w:p>
        </w:tc>
        <w:tc>
          <w:tcPr>
            <w:tcW w:w="6379" w:type="dxa"/>
          </w:tcPr>
          <w:p w14:paraId="53A52BC7" w14:textId="77777777" w:rsidR="004849B5" w:rsidRPr="002C201A" w:rsidRDefault="004849B5" w:rsidP="001D2AC6">
            <w:pPr>
              <w:pStyle w:val="11"/>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sidRPr="00BC5169">
              <w:rPr>
                <w:rFonts w:ascii="Times New Roman" w:hAnsi="Times New Roman" w:cs="Times New Roman"/>
                <w:sz w:val="28"/>
                <w:szCs w:val="28"/>
              </w:rPr>
              <w:t>Основные параметры</w:t>
            </w:r>
            <w:r>
              <w:rPr>
                <w:rFonts w:ascii="Times New Roman" w:hAnsi="Times New Roman" w:cs="Times New Roman"/>
                <w:sz w:val="28"/>
                <w:szCs w:val="28"/>
              </w:rPr>
              <w:t xml:space="preserve">, </w:t>
            </w:r>
            <w:r w:rsidRPr="00BC5169">
              <w:rPr>
                <w:rFonts w:ascii="Times New Roman" w:hAnsi="Times New Roman" w:cs="Times New Roman"/>
                <w:sz w:val="28"/>
                <w:szCs w:val="28"/>
              </w:rPr>
              <w:t xml:space="preserve">контролируемые при осуществлении </w:t>
            </w:r>
            <w:r>
              <w:rPr>
                <w:rFonts w:ascii="Times New Roman" w:hAnsi="Times New Roman" w:cs="Times New Roman"/>
                <w:sz w:val="28"/>
                <w:szCs w:val="28"/>
              </w:rPr>
              <w:t>работ по надзору за техническим</w:t>
            </w:r>
            <w:r w:rsidRPr="00BC5169">
              <w:rPr>
                <w:rFonts w:ascii="Times New Roman" w:hAnsi="Times New Roman" w:cs="Times New Roman"/>
                <w:sz w:val="28"/>
                <w:szCs w:val="28"/>
              </w:rPr>
              <w:t xml:space="preserve"> состояни</w:t>
            </w:r>
            <w:r>
              <w:rPr>
                <w:rFonts w:ascii="Times New Roman" w:hAnsi="Times New Roman" w:cs="Times New Roman"/>
                <w:sz w:val="28"/>
                <w:szCs w:val="28"/>
              </w:rPr>
              <w:t>ем</w:t>
            </w:r>
            <w:r w:rsidRPr="00BC5169">
              <w:rPr>
                <w:rFonts w:ascii="Times New Roman" w:hAnsi="Times New Roman" w:cs="Times New Roman"/>
                <w:sz w:val="28"/>
                <w:szCs w:val="28"/>
              </w:rPr>
              <w:t xml:space="preserve"> строительных конструкций</w:t>
            </w:r>
            <w:proofErr w:type="gramStart"/>
            <w:r>
              <w:rPr>
                <w:rFonts w:ascii="Times New Roman" w:hAnsi="Times New Roman" w:cs="Times New Roman"/>
                <w:sz w:val="28"/>
                <w:szCs w:val="28"/>
              </w:rPr>
              <w:t>…....</w:t>
            </w:r>
            <w:proofErr w:type="gramEnd"/>
            <w:r w:rsidRPr="002C201A">
              <w:rPr>
                <w:rFonts w:ascii="Times New Roman" w:hAnsi="Times New Roman" w:cs="Times New Roman"/>
                <w:sz w:val="28"/>
                <w:szCs w:val="28"/>
              </w:rPr>
              <w:t>……</w:t>
            </w:r>
            <w:r>
              <w:rPr>
                <w:rFonts w:ascii="Times New Roman" w:hAnsi="Times New Roman" w:cs="Times New Roman"/>
                <w:sz w:val="28"/>
                <w:szCs w:val="28"/>
              </w:rPr>
              <w:t>...</w:t>
            </w:r>
            <w:r w:rsidRPr="002C201A">
              <w:rPr>
                <w:rFonts w:ascii="Times New Roman" w:hAnsi="Times New Roman" w:cs="Times New Roman"/>
                <w:sz w:val="28"/>
                <w:szCs w:val="28"/>
              </w:rPr>
              <w:t>.</w:t>
            </w:r>
          </w:p>
        </w:tc>
      </w:tr>
      <w:tr w:rsidR="004849B5" w:rsidRPr="002C201A" w14:paraId="1CF0F6AB" w14:textId="77777777" w:rsidTr="004849B5">
        <w:trPr>
          <w:trHeight w:val="510"/>
        </w:trPr>
        <w:tc>
          <w:tcPr>
            <w:tcW w:w="2268" w:type="dxa"/>
          </w:tcPr>
          <w:p w14:paraId="03FDACB4" w14:textId="77777777" w:rsidR="004849B5" w:rsidRDefault="004849B5" w:rsidP="00CD6CE0">
            <w:pPr>
              <w:pStyle w:val="11"/>
              <w:widowControl w:val="0"/>
              <w:tabs>
                <w:tab w:val="left" w:pos="0"/>
              </w:tabs>
              <w:autoSpaceDE w:val="0"/>
              <w:autoSpaceDN w:val="0"/>
              <w:adjustRightInd w:val="0"/>
              <w:spacing w:line="360" w:lineRule="auto"/>
              <w:ind w:left="0"/>
              <w:rPr>
                <w:rFonts w:ascii="Times New Roman" w:hAnsi="Times New Roman" w:cs="Times New Roman"/>
                <w:sz w:val="28"/>
                <w:szCs w:val="28"/>
              </w:rPr>
            </w:pPr>
            <w:r>
              <w:rPr>
                <w:rFonts w:ascii="Times New Roman" w:hAnsi="Times New Roman" w:cs="Times New Roman"/>
                <w:sz w:val="28"/>
                <w:szCs w:val="28"/>
              </w:rPr>
              <w:t>Приложение Б</w:t>
            </w:r>
          </w:p>
        </w:tc>
        <w:tc>
          <w:tcPr>
            <w:tcW w:w="6379" w:type="dxa"/>
          </w:tcPr>
          <w:p w14:paraId="35D73AA1" w14:textId="77777777" w:rsidR="004849B5" w:rsidRPr="009745B2" w:rsidRDefault="004849B5" w:rsidP="001D2AC6">
            <w:pPr>
              <w:pStyle w:val="11"/>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sidRPr="00BC5169">
              <w:rPr>
                <w:rFonts w:ascii="Times New Roman" w:hAnsi="Times New Roman" w:cs="Times New Roman"/>
                <w:sz w:val="28"/>
                <w:szCs w:val="28"/>
              </w:rPr>
              <w:t>Основные контролируемые в процессе обследования параметры технического состояния оснований и строительных конструкций</w:t>
            </w:r>
            <w:r>
              <w:rPr>
                <w:rFonts w:ascii="Times New Roman" w:hAnsi="Times New Roman" w:cs="Times New Roman"/>
                <w:sz w:val="28"/>
                <w:szCs w:val="28"/>
              </w:rPr>
              <w:t>…….......…</w:t>
            </w:r>
          </w:p>
        </w:tc>
      </w:tr>
      <w:tr w:rsidR="004849B5" w:rsidRPr="002C201A" w14:paraId="1ED59CE9" w14:textId="77777777" w:rsidTr="004849B5">
        <w:trPr>
          <w:trHeight w:val="510"/>
        </w:trPr>
        <w:tc>
          <w:tcPr>
            <w:tcW w:w="2268" w:type="dxa"/>
          </w:tcPr>
          <w:p w14:paraId="6333AD8D" w14:textId="77777777" w:rsidR="004849B5" w:rsidRPr="002C201A" w:rsidRDefault="004849B5" w:rsidP="00CD6CE0">
            <w:pPr>
              <w:pStyle w:val="11"/>
              <w:widowControl w:val="0"/>
              <w:tabs>
                <w:tab w:val="left" w:pos="0"/>
              </w:tabs>
              <w:autoSpaceDE w:val="0"/>
              <w:autoSpaceDN w:val="0"/>
              <w:adjustRightInd w:val="0"/>
              <w:spacing w:line="360" w:lineRule="auto"/>
              <w:ind w:left="0"/>
              <w:rPr>
                <w:rFonts w:ascii="Times New Roman" w:hAnsi="Times New Roman" w:cs="Times New Roman"/>
                <w:sz w:val="28"/>
                <w:szCs w:val="28"/>
              </w:rPr>
            </w:pPr>
            <w:r>
              <w:rPr>
                <w:rFonts w:ascii="Times New Roman" w:hAnsi="Times New Roman" w:cs="Times New Roman"/>
                <w:sz w:val="28"/>
                <w:szCs w:val="28"/>
              </w:rPr>
              <w:t>Приложение В</w:t>
            </w:r>
          </w:p>
        </w:tc>
        <w:tc>
          <w:tcPr>
            <w:tcW w:w="6379" w:type="dxa"/>
          </w:tcPr>
          <w:p w14:paraId="5095D33D" w14:textId="77777777" w:rsidR="004849B5" w:rsidRPr="00DA28C6" w:rsidRDefault="004849B5" w:rsidP="001D2AC6">
            <w:pPr>
              <w:pStyle w:val="11"/>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sidRPr="009745B2">
              <w:rPr>
                <w:rFonts w:ascii="Times New Roman" w:hAnsi="Times New Roman" w:cs="Times New Roman"/>
                <w:sz w:val="28"/>
                <w:szCs w:val="28"/>
              </w:rPr>
              <w:t xml:space="preserve">Основные виды и </w:t>
            </w:r>
            <w:r>
              <w:rPr>
                <w:rFonts w:ascii="Times New Roman" w:hAnsi="Times New Roman" w:cs="Times New Roman"/>
                <w:sz w:val="28"/>
                <w:szCs w:val="28"/>
              </w:rPr>
              <w:t>вероятные</w:t>
            </w:r>
            <w:r w:rsidRPr="009745B2">
              <w:rPr>
                <w:rFonts w:ascii="Times New Roman" w:hAnsi="Times New Roman" w:cs="Times New Roman"/>
                <w:sz w:val="28"/>
                <w:szCs w:val="28"/>
              </w:rPr>
              <w:t xml:space="preserve"> причины возникновения дефектов и повреждений </w:t>
            </w:r>
            <w:r>
              <w:rPr>
                <w:rFonts w:ascii="Times New Roman" w:hAnsi="Times New Roman" w:cs="Times New Roman"/>
                <w:sz w:val="28"/>
                <w:szCs w:val="28"/>
              </w:rPr>
              <w:t>наружных стен……………………………………………………</w:t>
            </w:r>
          </w:p>
        </w:tc>
      </w:tr>
      <w:tr w:rsidR="004849B5" w:rsidRPr="002C201A" w14:paraId="740F9EB3" w14:textId="77777777" w:rsidTr="004849B5">
        <w:trPr>
          <w:trHeight w:val="510"/>
        </w:trPr>
        <w:tc>
          <w:tcPr>
            <w:tcW w:w="2268" w:type="dxa"/>
          </w:tcPr>
          <w:p w14:paraId="03F150A5" w14:textId="77777777" w:rsidR="004849B5" w:rsidRPr="002C201A" w:rsidRDefault="004849B5" w:rsidP="00CD6CE0">
            <w:pPr>
              <w:pStyle w:val="11"/>
              <w:widowControl w:val="0"/>
              <w:tabs>
                <w:tab w:val="left" w:pos="0"/>
              </w:tabs>
              <w:autoSpaceDE w:val="0"/>
              <w:autoSpaceDN w:val="0"/>
              <w:adjustRightInd w:val="0"/>
              <w:spacing w:line="360" w:lineRule="auto"/>
              <w:ind w:left="0"/>
              <w:rPr>
                <w:rFonts w:ascii="Times New Roman" w:hAnsi="Times New Roman" w:cs="Times New Roman"/>
                <w:sz w:val="28"/>
                <w:szCs w:val="28"/>
              </w:rPr>
            </w:pPr>
            <w:r w:rsidRPr="002C201A">
              <w:rPr>
                <w:rFonts w:ascii="Times New Roman" w:hAnsi="Times New Roman" w:cs="Times New Roman"/>
                <w:sz w:val="28"/>
                <w:szCs w:val="28"/>
              </w:rPr>
              <w:t xml:space="preserve">Приложение </w:t>
            </w:r>
            <w:r>
              <w:rPr>
                <w:rFonts w:ascii="Times New Roman" w:hAnsi="Times New Roman" w:cs="Times New Roman"/>
                <w:sz w:val="28"/>
                <w:szCs w:val="28"/>
              </w:rPr>
              <w:t>Г</w:t>
            </w:r>
          </w:p>
        </w:tc>
        <w:tc>
          <w:tcPr>
            <w:tcW w:w="6379" w:type="dxa"/>
          </w:tcPr>
          <w:p w14:paraId="5BAF6DAE" w14:textId="77777777" w:rsidR="004849B5" w:rsidRPr="009745B2" w:rsidRDefault="004849B5" w:rsidP="001D2AC6">
            <w:pPr>
              <w:pStyle w:val="11"/>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sidRPr="009745B2">
              <w:rPr>
                <w:rFonts w:ascii="Times New Roman" w:hAnsi="Times New Roman" w:cs="Times New Roman"/>
                <w:sz w:val="28"/>
                <w:szCs w:val="28"/>
              </w:rPr>
              <w:t xml:space="preserve">Основные виды и </w:t>
            </w:r>
            <w:r>
              <w:rPr>
                <w:rFonts w:ascii="Times New Roman" w:hAnsi="Times New Roman" w:cs="Times New Roman"/>
                <w:sz w:val="28"/>
                <w:szCs w:val="28"/>
              </w:rPr>
              <w:t>вероятные</w:t>
            </w:r>
            <w:r w:rsidRPr="009745B2">
              <w:rPr>
                <w:rFonts w:ascii="Times New Roman" w:hAnsi="Times New Roman" w:cs="Times New Roman"/>
                <w:sz w:val="28"/>
                <w:szCs w:val="28"/>
              </w:rPr>
              <w:t xml:space="preserve"> причины возникновения дефектов и повреждений </w:t>
            </w:r>
            <w:r>
              <w:rPr>
                <w:rFonts w:ascii="Times New Roman" w:hAnsi="Times New Roman" w:cs="Times New Roman"/>
                <w:sz w:val="28"/>
                <w:szCs w:val="28"/>
              </w:rPr>
              <w:t>перекрытий…………………………………………...</w:t>
            </w:r>
          </w:p>
        </w:tc>
      </w:tr>
      <w:tr w:rsidR="004849B5" w:rsidRPr="002C201A" w14:paraId="1101F470" w14:textId="77777777" w:rsidTr="004849B5">
        <w:trPr>
          <w:trHeight w:val="510"/>
        </w:trPr>
        <w:tc>
          <w:tcPr>
            <w:tcW w:w="2268" w:type="dxa"/>
          </w:tcPr>
          <w:p w14:paraId="164827D9" w14:textId="77777777" w:rsidR="004849B5" w:rsidRPr="002C201A" w:rsidRDefault="004849B5" w:rsidP="00B355A6">
            <w:pPr>
              <w:pStyle w:val="11"/>
              <w:widowControl w:val="0"/>
              <w:tabs>
                <w:tab w:val="left" w:pos="0"/>
              </w:tabs>
              <w:autoSpaceDE w:val="0"/>
              <w:autoSpaceDN w:val="0"/>
              <w:adjustRightInd w:val="0"/>
              <w:spacing w:line="360" w:lineRule="auto"/>
              <w:ind w:left="0"/>
              <w:rPr>
                <w:rFonts w:ascii="Times New Roman" w:hAnsi="Times New Roman" w:cs="Times New Roman"/>
                <w:sz w:val="28"/>
                <w:szCs w:val="28"/>
              </w:rPr>
            </w:pPr>
            <w:r w:rsidRPr="002C201A">
              <w:rPr>
                <w:rFonts w:ascii="Times New Roman" w:hAnsi="Times New Roman" w:cs="Times New Roman"/>
                <w:sz w:val="28"/>
                <w:szCs w:val="28"/>
              </w:rPr>
              <w:t xml:space="preserve">Приложение </w:t>
            </w:r>
            <w:r>
              <w:rPr>
                <w:rFonts w:ascii="Times New Roman" w:hAnsi="Times New Roman" w:cs="Times New Roman"/>
                <w:sz w:val="28"/>
                <w:szCs w:val="28"/>
              </w:rPr>
              <w:t>Д</w:t>
            </w:r>
          </w:p>
        </w:tc>
        <w:tc>
          <w:tcPr>
            <w:tcW w:w="6379" w:type="dxa"/>
          </w:tcPr>
          <w:p w14:paraId="692D7C2F" w14:textId="77777777" w:rsidR="004849B5" w:rsidRPr="002C201A" w:rsidRDefault="004849B5" w:rsidP="001D2AC6">
            <w:pPr>
              <w:pStyle w:val="11"/>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sidRPr="009745B2">
              <w:rPr>
                <w:rFonts w:ascii="Times New Roman" w:hAnsi="Times New Roman" w:cs="Times New Roman"/>
                <w:sz w:val="28"/>
                <w:szCs w:val="28"/>
              </w:rPr>
              <w:t xml:space="preserve">Основные виды и </w:t>
            </w:r>
            <w:r>
              <w:rPr>
                <w:rFonts w:ascii="Times New Roman" w:hAnsi="Times New Roman" w:cs="Times New Roman"/>
                <w:sz w:val="28"/>
                <w:szCs w:val="28"/>
              </w:rPr>
              <w:t>вероятные</w:t>
            </w:r>
            <w:r w:rsidRPr="009745B2">
              <w:rPr>
                <w:rFonts w:ascii="Times New Roman" w:hAnsi="Times New Roman" w:cs="Times New Roman"/>
                <w:sz w:val="28"/>
                <w:szCs w:val="28"/>
              </w:rPr>
              <w:t xml:space="preserve"> причины возникновения дефекто</w:t>
            </w:r>
            <w:r>
              <w:rPr>
                <w:rFonts w:ascii="Times New Roman" w:hAnsi="Times New Roman" w:cs="Times New Roman"/>
                <w:sz w:val="28"/>
                <w:szCs w:val="28"/>
              </w:rPr>
              <w:t>в и повреждений крыш и покрытий…</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Pr="002C201A">
              <w:rPr>
                <w:rFonts w:ascii="Times New Roman" w:hAnsi="Times New Roman" w:cs="Times New Roman"/>
                <w:sz w:val="28"/>
                <w:szCs w:val="28"/>
              </w:rPr>
              <w:t>…………………………</w:t>
            </w:r>
            <w:r>
              <w:rPr>
                <w:rFonts w:ascii="Times New Roman" w:hAnsi="Times New Roman" w:cs="Times New Roman"/>
                <w:sz w:val="28"/>
                <w:szCs w:val="28"/>
              </w:rPr>
              <w:t>…………</w:t>
            </w:r>
            <w:r w:rsidRPr="002C201A">
              <w:rPr>
                <w:rFonts w:ascii="Times New Roman" w:hAnsi="Times New Roman" w:cs="Times New Roman"/>
                <w:sz w:val="28"/>
                <w:szCs w:val="28"/>
              </w:rPr>
              <w:t>.</w:t>
            </w:r>
          </w:p>
        </w:tc>
      </w:tr>
      <w:tr w:rsidR="004849B5" w:rsidRPr="002C201A" w14:paraId="534E79B3" w14:textId="77777777" w:rsidTr="004849B5">
        <w:trPr>
          <w:trHeight w:val="510"/>
        </w:trPr>
        <w:tc>
          <w:tcPr>
            <w:tcW w:w="2268" w:type="dxa"/>
          </w:tcPr>
          <w:p w14:paraId="130B2C9B" w14:textId="77777777" w:rsidR="004849B5" w:rsidRPr="002C201A" w:rsidRDefault="004849B5" w:rsidP="006478CB">
            <w:pPr>
              <w:pStyle w:val="11"/>
              <w:widowControl w:val="0"/>
              <w:tabs>
                <w:tab w:val="left" w:pos="0"/>
              </w:tabs>
              <w:autoSpaceDE w:val="0"/>
              <w:autoSpaceDN w:val="0"/>
              <w:adjustRightInd w:val="0"/>
              <w:spacing w:line="360" w:lineRule="auto"/>
              <w:ind w:left="0"/>
              <w:rPr>
                <w:rFonts w:ascii="Times New Roman" w:hAnsi="Times New Roman" w:cs="Times New Roman"/>
                <w:sz w:val="28"/>
                <w:szCs w:val="28"/>
              </w:rPr>
            </w:pPr>
            <w:r w:rsidRPr="002C201A">
              <w:rPr>
                <w:rFonts w:ascii="Times New Roman" w:hAnsi="Times New Roman" w:cs="Times New Roman"/>
                <w:sz w:val="28"/>
                <w:szCs w:val="28"/>
              </w:rPr>
              <w:lastRenderedPageBreak/>
              <w:t xml:space="preserve">Приложение </w:t>
            </w:r>
            <w:r>
              <w:rPr>
                <w:rFonts w:ascii="Times New Roman" w:hAnsi="Times New Roman" w:cs="Times New Roman"/>
                <w:sz w:val="28"/>
                <w:szCs w:val="28"/>
              </w:rPr>
              <w:t>Е</w:t>
            </w:r>
          </w:p>
        </w:tc>
        <w:tc>
          <w:tcPr>
            <w:tcW w:w="6379" w:type="dxa"/>
          </w:tcPr>
          <w:p w14:paraId="2EBAE777" w14:textId="77777777" w:rsidR="004849B5" w:rsidRPr="002C201A" w:rsidRDefault="004849B5" w:rsidP="000C1EE7">
            <w:pPr>
              <w:pStyle w:val="11"/>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sidRPr="000C1EE7">
              <w:rPr>
                <w:rFonts w:ascii="Times New Roman" w:hAnsi="Times New Roman" w:cs="Times New Roman"/>
                <w:sz w:val="28"/>
                <w:szCs w:val="28"/>
              </w:rPr>
              <w:t>Примерный перечень ремонтно-восстановительных работ</w:t>
            </w:r>
            <w:r>
              <w:rPr>
                <w:rFonts w:ascii="Times New Roman" w:hAnsi="Times New Roman" w:cs="Times New Roman"/>
                <w:sz w:val="28"/>
                <w:szCs w:val="28"/>
              </w:rPr>
              <w:t>, производимых в рамках</w:t>
            </w:r>
            <w:r w:rsidRPr="000C1EE7">
              <w:rPr>
                <w:rFonts w:ascii="Times New Roman" w:hAnsi="Times New Roman" w:cs="Times New Roman"/>
                <w:sz w:val="28"/>
                <w:szCs w:val="28"/>
              </w:rPr>
              <w:t xml:space="preserve"> планово</w:t>
            </w:r>
            <w:r>
              <w:rPr>
                <w:rFonts w:ascii="Times New Roman" w:hAnsi="Times New Roman" w:cs="Times New Roman"/>
                <w:sz w:val="28"/>
                <w:szCs w:val="28"/>
              </w:rPr>
              <w:t>го</w:t>
            </w:r>
            <w:r w:rsidRPr="000C1EE7">
              <w:rPr>
                <w:rFonts w:ascii="Times New Roman" w:hAnsi="Times New Roman" w:cs="Times New Roman"/>
                <w:sz w:val="28"/>
                <w:szCs w:val="28"/>
              </w:rPr>
              <w:t xml:space="preserve"> текуще</w:t>
            </w:r>
            <w:r>
              <w:rPr>
                <w:rFonts w:ascii="Times New Roman" w:hAnsi="Times New Roman" w:cs="Times New Roman"/>
                <w:sz w:val="28"/>
                <w:szCs w:val="28"/>
              </w:rPr>
              <w:t>го</w:t>
            </w:r>
            <w:r w:rsidRPr="000C1EE7">
              <w:rPr>
                <w:rFonts w:ascii="Times New Roman" w:hAnsi="Times New Roman" w:cs="Times New Roman"/>
                <w:sz w:val="28"/>
                <w:szCs w:val="28"/>
              </w:rPr>
              <w:t xml:space="preserve"> ремонт</w:t>
            </w:r>
            <w:r>
              <w:rPr>
                <w:rFonts w:ascii="Times New Roman" w:hAnsi="Times New Roman" w:cs="Times New Roman"/>
                <w:sz w:val="28"/>
                <w:szCs w:val="28"/>
              </w:rPr>
              <w:t>а…</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Pr="002C201A">
              <w:rPr>
                <w:rFonts w:ascii="Times New Roman" w:hAnsi="Times New Roman" w:cs="Times New Roman"/>
                <w:sz w:val="28"/>
                <w:szCs w:val="28"/>
              </w:rPr>
              <w:t>…………</w:t>
            </w:r>
            <w:r>
              <w:rPr>
                <w:rFonts w:ascii="Times New Roman" w:hAnsi="Times New Roman" w:cs="Times New Roman"/>
                <w:sz w:val="28"/>
                <w:szCs w:val="28"/>
              </w:rPr>
              <w:t>...…</w:t>
            </w:r>
            <w:r w:rsidRPr="002C201A">
              <w:rPr>
                <w:rFonts w:ascii="Times New Roman" w:hAnsi="Times New Roman" w:cs="Times New Roman"/>
                <w:sz w:val="28"/>
                <w:szCs w:val="28"/>
              </w:rPr>
              <w:t>.</w:t>
            </w:r>
          </w:p>
        </w:tc>
      </w:tr>
      <w:tr w:rsidR="004849B5" w:rsidRPr="002C201A" w14:paraId="7CE61E3D" w14:textId="77777777" w:rsidTr="004849B5">
        <w:trPr>
          <w:trHeight w:val="510"/>
        </w:trPr>
        <w:tc>
          <w:tcPr>
            <w:tcW w:w="8647" w:type="dxa"/>
            <w:gridSpan w:val="2"/>
          </w:tcPr>
          <w:p w14:paraId="049FAE15" w14:textId="77777777" w:rsidR="004849B5" w:rsidRPr="007A72BA" w:rsidRDefault="004849B5" w:rsidP="00EF73DD">
            <w:pPr>
              <w:pStyle w:val="11"/>
              <w:widowControl w:val="0"/>
              <w:tabs>
                <w:tab w:val="left" w:pos="0"/>
              </w:tabs>
              <w:autoSpaceDE w:val="0"/>
              <w:autoSpaceDN w:val="0"/>
              <w:adjustRightInd w:val="0"/>
              <w:spacing w:after="0" w:line="360" w:lineRule="auto"/>
              <w:ind w:left="0"/>
              <w:rPr>
                <w:rFonts w:ascii="Times New Roman" w:hAnsi="Times New Roman" w:cs="Times New Roman"/>
                <w:sz w:val="28"/>
                <w:szCs w:val="28"/>
              </w:rPr>
            </w:pPr>
            <w:r>
              <w:rPr>
                <w:rFonts w:ascii="Times New Roman" w:hAnsi="Times New Roman" w:cs="Times New Roman"/>
                <w:sz w:val="28"/>
                <w:szCs w:val="28"/>
              </w:rPr>
              <w:t>Библиография……………………………………………………………...</w:t>
            </w:r>
          </w:p>
        </w:tc>
      </w:tr>
    </w:tbl>
    <w:p w14:paraId="2322F65C" w14:textId="77777777" w:rsidR="004D362E" w:rsidRDefault="004D362E" w:rsidP="00221852">
      <w:pPr>
        <w:rPr>
          <w:sz w:val="28"/>
          <w:szCs w:val="28"/>
        </w:rPr>
      </w:pPr>
      <w:bookmarkStart w:id="1" w:name="_Toc426974744"/>
      <w:bookmarkStart w:id="2" w:name="_Toc442955865"/>
      <w:bookmarkStart w:id="3" w:name="_Toc452998899"/>
    </w:p>
    <w:p w14:paraId="0F51E5FE" w14:textId="77777777" w:rsidR="004D362E" w:rsidRDefault="004D362E" w:rsidP="008A1497">
      <w:pPr>
        <w:pStyle w:val="1"/>
        <w:spacing w:line="360" w:lineRule="auto"/>
        <w:jc w:val="center"/>
        <w:rPr>
          <w:rFonts w:ascii="Times New Roman" w:hAnsi="Times New Roman"/>
          <w:b/>
          <w:bCs/>
          <w:color w:val="auto"/>
        </w:rPr>
      </w:pPr>
    </w:p>
    <w:p w14:paraId="53F0E816" w14:textId="77777777" w:rsidR="004D362E" w:rsidRDefault="004D362E" w:rsidP="00D17E7F">
      <w:pPr>
        <w:rPr>
          <w:sz w:val="28"/>
          <w:szCs w:val="28"/>
        </w:rPr>
      </w:pPr>
      <w:r>
        <w:br w:type="page"/>
      </w:r>
    </w:p>
    <w:p w14:paraId="5C047147" w14:textId="77777777" w:rsidR="004D362E" w:rsidRPr="0061590F" w:rsidRDefault="004D362E" w:rsidP="008A1497">
      <w:pPr>
        <w:pStyle w:val="1"/>
        <w:spacing w:line="360" w:lineRule="auto"/>
        <w:jc w:val="center"/>
        <w:rPr>
          <w:rFonts w:ascii="Times New Roman" w:hAnsi="Times New Roman"/>
          <w:b/>
          <w:bCs/>
          <w:color w:val="auto"/>
        </w:rPr>
      </w:pPr>
      <w:r w:rsidRPr="0061590F">
        <w:rPr>
          <w:rFonts w:ascii="Times New Roman" w:hAnsi="Times New Roman"/>
          <w:b/>
          <w:bCs/>
          <w:color w:val="auto"/>
        </w:rPr>
        <w:lastRenderedPageBreak/>
        <w:t>Введение</w:t>
      </w:r>
      <w:bookmarkEnd w:id="1"/>
      <w:bookmarkEnd w:id="2"/>
      <w:bookmarkEnd w:id="3"/>
    </w:p>
    <w:p w14:paraId="317A901A" w14:textId="77777777" w:rsidR="004D362E" w:rsidRPr="007B1077" w:rsidRDefault="004D362E" w:rsidP="0061590F">
      <w:pPr>
        <w:spacing w:line="360" w:lineRule="auto"/>
        <w:rPr>
          <w:rFonts w:cs="Times New Roman"/>
        </w:rPr>
      </w:pPr>
    </w:p>
    <w:p w14:paraId="45F71115" w14:textId="77777777" w:rsidR="004D362E" w:rsidRPr="0036681D" w:rsidRDefault="004D362E" w:rsidP="009109B8">
      <w:pPr>
        <w:pStyle w:val="ac"/>
        <w:spacing w:before="0" w:beforeAutospacing="0" w:after="0" w:afterAutospacing="0" w:line="360" w:lineRule="auto"/>
        <w:ind w:firstLine="709"/>
        <w:jc w:val="both"/>
        <w:rPr>
          <w:sz w:val="28"/>
          <w:szCs w:val="28"/>
        </w:rPr>
      </w:pPr>
      <w:r w:rsidRPr="007B1077">
        <w:rPr>
          <w:sz w:val="28"/>
          <w:szCs w:val="28"/>
        </w:rPr>
        <w:t xml:space="preserve">Настоящий свод правил разработан в соответствии с Федеральным законом </w:t>
      </w:r>
      <w:r>
        <w:rPr>
          <w:sz w:val="28"/>
          <w:szCs w:val="28"/>
        </w:rPr>
        <w:t>от 30 декабря 2009 г. № 384-ФЗ «</w:t>
      </w:r>
      <w:r w:rsidRPr="007B1077">
        <w:rPr>
          <w:sz w:val="28"/>
          <w:szCs w:val="28"/>
        </w:rPr>
        <w:t>Технический регламент о б</w:t>
      </w:r>
      <w:r>
        <w:rPr>
          <w:sz w:val="28"/>
          <w:szCs w:val="28"/>
        </w:rPr>
        <w:t>езопасности зданий и сооружений»</w:t>
      </w:r>
      <w:r w:rsidRPr="007B1077">
        <w:rPr>
          <w:sz w:val="28"/>
          <w:szCs w:val="28"/>
        </w:rPr>
        <w:t xml:space="preserve"> и с учетом поло</w:t>
      </w:r>
      <w:r w:rsidR="00A524B9">
        <w:rPr>
          <w:sz w:val="28"/>
          <w:szCs w:val="28"/>
        </w:rPr>
        <w:t xml:space="preserve">жений Федерального закона от 28 ноября </w:t>
      </w:r>
      <w:r w:rsidRPr="007B1077">
        <w:rPr>
          <w:sz w:val="28"/>
          <w:szCs w:val="28"/>
        </w:rPr>
        <w:t>2011</w:t>
      </w:r>
      <w:r w:rsidR="004849B5">
        <w:rPr>
          <w:sz w:val="28"/>
          <w:szCs w:val="28"/>
        </w:rPr>
        <w:t xml:space="preserve"> </w:t>
      </w:r>
      <w:r>
        <w:rPr>
          <w:sz w:val="28"/>
          <w:szCs w:val="28"/>
        </w:rPr>
        <w:t xml:space="preserve">г. </w:t>
      </w:r>
      <w:r w:rsidRPr="0036681D">
        <w:rPr>
          <w:sz w:val="28"/>
          <w:szCs w:val="28"/>
        </w:rPr>
        <w:t>№ 337</w:t>
      </w:r>
      <w:r>
        <w:rPr>
          <w:sz w:val="28"/>
          <w:szCs w:val="28"/>
        </w:rPr>
        <w:noBreakHyphen/>
      </w:r>
      <w:r w:rsidRPr="0036681D">
        <w:rPr>
          <w:sz w:val="28"/>
          <w:szCs w:val="28"/>
        </w:rPr>
        <w:t>ФЗ «О внесении изменений в градостроительный кодекс Российской Федерации и отдельные законодательные акты Российской Федерации» в части требований к безопасной эксплуатации объекта капитального строительства.</w:t>
      </w:r>
    </w:p>
    <w:p w14:paraId="32573217" w14:textId="77777777" w:rsidR="001252C7" w:rsidRPr="001252C7" w:rsidRDefault="001252C7" w:rsidP="001252C7">
      <w:pPr>
        <w:widowControl w:val="0"/>
        <w:spacing w:after="0" w:line="360" w:lineRule="auto"/>
        <w:ind w:right="-1" w:firstLine="709"/>
        <w:contextualSpacing/>
        <w:jc w:val="both"/>
        <w:rPr>
          <w:rFonts w:ascii="Times New Roman" w:hAnsi="Times New Roman" w:cs="Times New Roman"/>
          <w:sz w:val="28"/>
          <w:szCs w:val="28"/>
        </w:rPr>
      </w:pPr>
      <w:r w:rsidRPr="001252C7">
        <w:rPr>
          <w:rFonts w:ascii="Times New Roman" w:hAnsi="Times New Roman" w:cs="Times New Roman"/>
          <w:sz w:val="28"/>
          <w:szCs w:val="28"/>
        </w:rPr>
        <w:t>Работа выполнена АО «</w:t>
      </w:r>
      <w:proofErr w:type="spellStart"/>
      <w:r w:rsidRPr="001252C7">
        <w:rPr>
          <w:rFonts w:ascii="Times New Roman" w:hAnsi="Times New Roman" w:cs="Times New Roman"/>
          <w:sz w:val="28"/>
          <w:szCs w:val="28"/>
        </w:rPr>
        <w:t>ЦНИИПромзданий</w:t>
      </w:r>
      <w:proofErr w:type="spellEnd"/>
      <w:r w:rsidRPr="001252C7">
        <w:rPr>
          <w:rFonts w:ascii="Times New Roman" w:hAnsi="Times New Roman" w:cs="Times New Roman"/>
          <w:sz w:val="28"/>
          <w:szCs w:val="28"/>
        </w:rPr>
        <w:t>» –</w:t>
      </w:r>
      <w:r w:rsidR="00546E36">
        <w:rPr>
          <w:rFonts w:ascii="Times New Roman" w:hAnsi="Times New Roman" w:cs="Times New Roman"/>
          <w:sz w:val="28"/>
          <w:szCs w:val="28"/>
        </w:rPr>
        <w:t xml:space="preserve"> </w:t>
      </w:r>
      <w:r w:rsidR="00A524B9">
        <w:rPr>
          <w:rFonts w:ascii="Times New Roman" w:hAnsi="Times New Roman" w:cs="Times New Roman"/>
          <w:sz w:val="28"/>
          <w:szCs w:val="28"/>
        </w:rPr>
        <w:t xml:space="preserve">д-р техн. наук </w:t>
      </w:r>
      <w:r w:rsidRPr="00A524B9">
        <w:rPr>
          <w:rFonts w:ascii="Times New Roman" w:hAnsi="Times New Roman" w:cs="Times New Roman"/>
          <w:i/>
          <w:sz w:val="28"/>
          <w:szCs w:val="28"/>
        </w:rPr>
        <w:t>В.В. </w:t>
      </w:r>
      <w:proofErr w:type="spellStart"/>
      <w:r w:rsidRPr="00A524B9">
        <w:rPr>
          <w:rFonts w:ascii="Times New Roman" w:hAnsi="Times New Roman" w:cs="Times New Roman"/>
          <w:i/>
          <w:sz w:val="28"/>
          <w:szCs w:val="28"/>
        </w:rPr>
        <w:t>Гранев</w:t>
      </w:r>
      <w:proofErr w:type="spellEnd"/>
      <w:r w:rsidRPr="001252C7">
        <w:rPr>
          <w:rFonts w:ascii="Times New Roman" w:hAnsi="Times New Roman" w:cs="Times New Roman"/>
          <w:sz w:val="28"/>
          <w:szCs w:val="28"/>
        </w:rPr>
        <w:t xml:space="preserve">. </w:t>
      </w:r>
    </w:p>
    <w:p w14:paraId="56295F91" w14:textId="77777777" w:rsidR="00B505BB" w:rsidRDefault="001252C7" w:rsidP="001252C7">
      <w:pPr>
        <w:pStyle w:val="ac"/>
        <w:spacing w:before="0" w:beforeAutospacing="0" w:after="0" w:afterAutospacing="0" w:line="360" w:lineRule="auto"/>
        <w:ind w:firstLine="709"/>
        <w:jc w:val="both"/>
        <w:rPr>
          <w:i/>
          <w:sz w:val="28"/>
          <w:szCs w:val="28"/>
        </w:rPr>
      </w:pPr>
      <w:r w:rsidRPr="001252C7">
        <w:rPr>
          <w:sz w:val="28"/>
          <w:szCs w:val="28"/>
          <w:lang w:eastAsia="en-US"/>
        </w:rPr>
        <w:t>Авторский коллектив:</w:t>
      </w:r>
      <w:r>
        <w:rPr>
          <w:sz w:val="28"/>
          <w:szCs w:val="28"/>
        </w:rPr>
        <w:t xml:space="preserve"> </w:t>
      </w:r>
      <w:r w:rsidR="00A524B9">
        <w:rPr>
          <w:sz w:val="28"/>
          <w:szCs w:val="28"/>
        </w:rPr>
        <w:t>д-р техн. наук</w:t>
      </w:r>
      <w:r w:rsidR="00A524B9" w:rsidRPr="007B1077">
        <w:rPr>
          <w:sz w:val="28"/>
          <w:szCs w:val="28"/>
        </w:rPr>
        <w:t xml:space="preserve"> </w:t>
      </w:r>
      <w:r w:rsidR="00A524B9" w:rsidRPr="00A524B9">
        <w:rPr>
          <w:i/>
          <w:sz w:val="28"/>
          <w:szCs w:val="28"/>
        </w:rPr>
        <w:t>А.Н.</w:t>
      </w:r>
      <w:r w:rsidR="00A524B9">
        <w:rPr>
          <w:i/>
          <w:sz w:val="28"/>
          <w:szCs w:val="28"/>
        </w:rPr>
        <w:t xml:space="preserve"> </w:t>
      </w:r>
      <w:r w:rsidR="004D362E" w:rsidRPr="00A524B9">
        <w:rPr>
          <w:i/>
          <w:sz w:val="28"/>
          <w:szCs w:val="28"/>
        </w:rPr>
        <w:t>Мамин</w:t>
      </w:r>
      <w:r w:rsidR="004D362E">
        <w:rPr>
          <w:sz w:val="28"/>
          <w:szCs w:val="28"/>
        </w:rPr>
        <w:t xml:space="preserve">, </w:t>
      </w:r>
      <w:r w:rsidR="00A524B9">
        <w:rPr>
          <w:sz w:val="28"/>
          <w:szCs w:val="28"/>
        </w:rPr>
        <w:t>д-р техн. наук</w:t>
      </w:r>
      <w:r w:rsidR="00A524B9" w:rsidRPr="007B1077">
        <w:rPr>
          <w:sz w:val="28"/>
          <w:szCs w:val="28"/>
        </w:rPr>
        <w:t xml:space="preserve"> </w:t>
      </w:r>
      <w:r w:rsidR="00FA2063">
        <w:rPr>
          <w:sz w:val="28"/>
          <w:szCs w:val="28"/>
        </w:rPr>
        <w:t xml:space="preserve">             </w:t>
      </w:r>
      <w:r w:rsidR="00A524B9" w:rsidRPr="00A524B9">
        <w:rPr>
          <w:i/>
          <w:sz w:val="28"/>
          <w:szCs w:val="28"/>
        </w:rPr>
        <w:t>Э.Н.</w:t>
      </w:r>
      <w:r w:rsidR="00A524B9">
        <w:rPr>
          <w:i/>
          <w:sz w:val="28"/>
          <w:szCs w:val="28"/>
        </w:rPr>
        <w:t xml:space="preserve"> </w:t>
      </w:r>
      <w:proofErr w:type="spellStart"/>
      <w:r w:rsidR="004D362E" w:rsidRPr="00A524B9">
        <w:rPr>
          <w:i/>
          <w:sz w:val="28"/>
          <w:szCs w:val="28"/>
        </w:rPr>
        <w:t>Кодыш</w:t>
      </w:r>
      <w:proofErr w:type="spellEnd"/>
      <w:r w:rsidR="004D362E">
        <w:rPr>
          <w:sz w:val="28"/>
          <w:szCs w:val="28"/>
        </w:rPr>
        <w:t xml:space="preserve">, </w:t>
      </w:r>
      <w:bookmarkStart w:id="4" w:name="_Hlk495395466"/>
      <w:r w:rsidR="00A524B9">
        <w:rPr>
          <w:sz w:val="28"/>
          <w:szCs w:val="28"/>
        </w:rPr>
        <w:t xml:space="preserve">канд. техн. наук </w:t>
      </w:r>
      <w:bookmarkEnd w:id="4"/>
      <w:r w:rsidR="00A524B9" w:rsidRPr="00A524B9">
        <w:rPr>
          <w:i/>
          <w:sz w:val="28"/>
          <w:szCs w:val="28"/>
        </w:rPr>
        <w:t>С.М.</w:t>
      </w:r>
      <w:r w:rsidR="00A524B9">
        <w:rPr>
          <w:i/>
          <w:sz w:val="28"/>
          <w:szCs w:val="28"/>
        </w:rPr>
        <w:t xml:space="preserve"> </w:t>
      </w:r>
      <w:proofErr w:type="spellStart"/>
      <w:r w:rsidR="00914436" w:rsidRPr="00A524B9">
        <w:rPr>
          <w:i/>
          <w:sz w:val="28"/>
          <w:szCs w:val="28"/>
        </w:rPr>
        <w:t>Гликин</w:t>
      </w:r>
      <w:proofErr w:type="spellEnd"/>
      <w:r w:rsidR="00914436">
        <w:rPr>
          <w:sz w:val="28"/>
          <w:szCs w:val="28"/>
        </w:rPr>
        <w:t xml:space="preserve">, </w:t>
      </w:r>
      <w:r w:rsidR="00A524B9">
        <w:rPr>
          <w:sz w:val="28"/>
          <w:szCs w:val="28"/>
        </w:rPr>
        <w:t xml:space="preserve">канд. техн. наук </w:t>
      </w:r>
      <w:r w:rsidR="00A524B9" w:rsidRPr="00A524B9">
        <w:rPr>
          <w:i/>
          <w:sz w:val="28"/>
          <w:szCs w:val="28"/>
        </w:rPr>
        <w:t>Д.А.</w:t>
      </w:r>
      <w:r w:rsidR="00A524B9">
        <w:rPr>
          <w:i/>
          <w:sz w:val="28"/>
          <w:szCs w:val="28"/>
        </w:rPr>
        <w:t xml:space="preserve"> </w:t>
      </w:r>
      <w:r w:rsidR="004D362E" w:rsidRPr="00A524B9">
        <w:rPr>
          <w:i/>
          <w:sz w:val="28"/>
          <w:szCs w:val="28"/>
        </w:rPr>
        <w:t>Лысов</w:t>
      </w:r>
      <w:r w:rsidR="004D362E">
        <w:rPr>
          <w:sz w:val="28"/>
          <w:szCs w:val="28"/>
        </w:rPr>
        <w:t xml:space="preserve">, </w:t>
      </w:r>
      <w:r w:rsidR="00A524B9">
        <w:rPr>
          <w:sz w:val="28"/>
          <w:szCs w:val="28"/>
        </w:rPr>
        <w:t xml:space="preserve">канд. техн. наук </w:t>
      </w:r>
      <w:r w:rsidR="00A524B9" w:rsidRPr="00A524B9">
        <w:rPr>
          <w:i/>
          <w:sz w:val="28"/>
          <w:szCs w:val="28"/>
        </w:rPr>
        <w:t>В.В.</w:t>
      </w:r>
      <w:r w:rsidR="00A524B9">
        <w:rPr>
          <w:i/>
          <w:sz w:val="28"/>
          <w:szCs w:val="28"/>
        </w:rPr>
        <w:t xml:space="preserve"> </w:t>
      </w:r>
      <w:r w:rsidRPr="00A524B9">
        <w:rPr>
          <w:i/>
          <w:sz w:val="28"/>
          <w:szCs w:val="28"/>
        </w:rPr>
        <w:t>Бобров</w:t>
      </w:r>
      <w:r>
        <w:rPr>
          <w:sz w:val="28"/>
          <w:szCs w:val="28"/>
        </w:rPr>
        <w:t xml:space="preserve">, </w:t>
      </w:r>
      <w:r w:rsidR="00A524B9" w:rsidRPr="00A524B9">
        <w:rPr>
          <w:i/>
          <w:sz w:val="28"/>
          <w:szCs w:val="28"/>
        </w:rPr>
        <w:t>В.И.</w:t>
      </w:r>
      <w:r w:rsidR="00A524B9">
        <w:rPr>
          <w:i/>
          <w:sz w:val="28"/>
          <w:szCs w:val="28"/>
        </w:rPr>
        <w:t xml:space="preserve"> </w:t>
      </w:r>
      <w:proofErr w:type="spellStart"/>
      <w:r w:rsidR="004D362E" w:rsidRPr="00A524B9">
        <w:rPr>
          <w:i/>
          <w:sz w:val="28"/>
          <w:szCs w:val="28"/>
        </w:rPr>
        <w:t>Булыкин</w:t>
      </w:r>
      <w:proofErr w:type="spellEnd"/>
      <w:r w:rsidR="00DB7A21">
        <w:rPr>
          <w:sz w:val="28"/>
          <w:szCs w:val="28"/>
        </w:rPr>
        <w:t xml:space="preserve">, </w:t>
      </w:r>
      <w:r w:rsidR="00A524B9" w:rsidRPr="00A524B9">
        <w:rPr>
          <w:i/>
          <w:sz w:val="28"/>
          <w:szCs w:val="28"/>
        </w:rPr>
        <w:t>А.С.</w:t>
      </w:r>
      <w:r w:rsidR="00A524B9">
        <w:rPr>
          <w:i/>
          <w:sz w:val="28"/>
          <w:szCs w:val="28"/>
        </w:rPr>
        <w:t xml:space="preserve"> </w:t>
      </w:r>
      <w:r w:rsidR="004D362E" w:rsidRPr="00A524B9">
        <w:rPr>
          <w:i/>
          <w:sz w:val="28"/>
          <w:szCs w:val="28"/>
        </w:rPr>
        <w:t>Денисов</w:t>
      </w:r>
      <w:r w:rsidR="00A524B9">
        <w:rPr>
          <w:i/>
          <w:sz w:val="28"/>
          <w:szCs w:val="28"/>
        </w:rPr>
        <w:t>.</w:t>
      </w:r>
    </w:p>
    <w:p w14:paraId="0C4414E5" w14:textId="77777777" w:rsidR="004D362E" w:rsidRDefault="004D362E" w:rsidP="001252C7">
      <w:pPr>
        <w:pStyle w:val="ac"/>
        <w:spacing w:before="0" w:beforeAutospacing="0" w:after="0" w:afterAutospacing="0" w:line="360" w:lineRule="auto"/>
        <w:ind w:firstLine="709"/>
        <w:jc w:val="both"/>
        <w:rPr>
          <w:i/>
          <w:sz w:val="28"/>
          <w:szCs w:val="28"/>
        </w:rPr>
      </w:pPr>
      <w:r w:rsidRPr="00A524B9">
        <w:rPr>
          <w:i/>
          <w:sz w:val="28"/>
          <w:szCs w:val="28"/>
        </w:rPr>
        <w:t> </w:t>
      </w:r>
    </w:p>
    <w:p w14:paraId="2AE25927" w14:textId="77777777" w:rsidR="00B505BB" w:rsidRDefault="00B505BB" w:rsidP="001252C7">
      <w:pPr>
        <w:pStyle w:val="ac"/>
        <w:spacing w:before="0" w:beforeAutospacing="0" w:after="0" w:afterAutospacing="0" w:line="360" w:lineRule="auto"/>
        <w:ind w:firstLine="709"/>
        <w:jc w:val="both"/>
        <w:rPr>
          <w:i/>
          <w:sz w:val="28"/>
          <w:szCs w:val="28"/>
        </w:rPr>
        <w:sectPr w:rsidR="00B505BB" w:rsidSect="00B505BB">
          <w:headerReference w:type="even" r:id="rId8"/>
          <w:headerReference w:type="default" r:id="rId9"/>
          <w:footerReference w:type="even" r:id="rId10"/>
          <w:footerReference w:type="default" r:id="rId11"/>
          <w:pgSz w:w="11906" w:h="16838"/>
          <w:pgMar w:top="1276" w:right="709" w:bottom="1758" w:left="1418" w:header="709" w:footer="709" w:gutter="0"/>
          <w:pgNumType w:fmt="upperRoman" w:start="1"/>
          <w:cols w:space="708"/>
          <w:titlePg/>
          <w:docGrid w:linePitch="360"/>
        </w:sectPr>
      </w:pPr>
    </w:p>
    <w:p w14:paraId="4882FD57" w14:textId="77777777" w:rsidR="004D362E" w:rsidRPr="00272564" w:rsidRDefault="004D362E" w:rsidP="00D977A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СВОД ПРА</w:t>
      </w:r>
      <w:r w:rsidRPr="00272564">
        <w:rPr>
          <w:rFonts w:ascii="Times New Roman" w:hAnsi="Times New Roman" w:cs="Times New Roman"/>
          <w:b/>
          <w:bCs/>
          <w:sz w:val="28"/>
          <w:szCs w:val="28"/>
        </w:rPr>
        <w:t>ВИЛ</w:t>
      </w:r>
    </w:p>
    <w:p w14:paraId="643DDA14" w14:textId="77777777" w:rsidR="004D362E" w:rsidRPr="00272564" w:rsidRDefault="004D362E" w:rsidP="00D977A9">
      <w:pPr>
        <w:spacing w:line="240" w:lineRule="auto"/>
        <w:jc w:val="center"/>
        <w:rPr>
          <w:rFonts w:ascii="Times New Roman" w:hAnsi="Times New Roman" w:cs="Times New Roman"/>
          <w:b/>
          <w:bCs/>
          <w:sz w:val="10"/>
          <w:szCs w:val="10"/>
        </w:rPr>
      </w:pPr>
      <w:r w:rsidRPr="00272564">
        <w:rPr>
          <w:rFonts w:ascii="Times New Roman" w:hAnsi="Times New Roman" w:cs="Times New Roman"/>
          <w:b/>
          <w:bCs/>
          <w:sz w:val="10"/>
          <w:szCs w:val="10"/>
        </w:rPr>
        <w:t>_________________________________________________________________</w:t>
      </w:r>
      <w:r>
        <w:rPr>
          <w:rFonts w:ascii="Times New Roman" w:hAnsi="Times New Roman" w:cs="Times New Roman"/>
          <w:b/>
          <w:bCs/>
          <w:sz w:val="10"/>
          <w:szCs w:val="10"/>
        </w:rPr>
        <w:t>__________________________________________________________________________________________________________________________</w:t>
      </w:r>
    </w:p>
    <w:p w14:paraId="33E42B8D" w14:textId="77777777" w:rsidR="004D362E" w:rsidRPr="009B1869" w:rsidRDefault="00052294" w:rsidP="00D977A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КОНСТРУКЦИИ БОЛЬШЕПРОЛЕ</w:t>
      </w:r>
      <w:r w:rsidR="004D362E">
        <w:rPr>
          <w:rFonts w:ascii="Times New Roman" w:hAnsi="Times New Roman" w:cs="Times New Roman"/>
          <w:b/>
          <w:bCs/>
          <w:sz w:val="28"/>
          <w:szCs w:val="28"/>
        </w:rPr>
        <w:t>ТНЫХ ЗДАНИЙ И СООРУЖЕНИЙ ПРАВИЛА</w:t>
      </w:r>
      <w:r>
        <w:rPr>
          <w:rFonts w:ascii="Times New Roman" w:hAnsi="Times New Roman" w:cs="Times New Roman"/>
          <w:b/>
          <w:bCs/>
          <w:sz w:val="28"/>
          <w:szCs w:val="28"/>
        </w:rPr>
        <w:t xml:space="preserve"> </w:t>
      </w:r>
      <w:r w:rsidR="004D362E">
        <w:rPr>
          <w:rFonts w:ascii="Times New Roman" w:hAnsi="Times New Roman" w:cs="Times New Roman"/>
          <w:b/>
          <w:bCs/>
          <w:sz w:val="28"/>
          <w:szCs w:val="28"/>
        </w:rPr>
        <w:t>ЭКСПЛУАТАЦИИ</w:t>
      </w:r>
    </w:p>
    <w:p w14:paraId="5367847B" w14:textId="77777777" w:rsidR="004D362E" w:rsidRPr="00264D02" w:rsidRDefault="004D362E" w:rsidP="00FA2063">
      <w:pPr>
        <w:pBdr>
          <w:bottom w:val="single" w:sz="4" w:space="1" w:color="auto"/>
        </w:pBdr>
        <w:spacing w:line="360" w:lineRule="auto"/>
        <w:jc w:val="center"/>
        <w:rPr>
          <w:rFonts w:ascii="Times New Roman" w:hAnsi="Times New Roman" w:cs="Times New Roman"/>
          <w:sz w:val="28"/>
          <w:szCs w:val="28"/>
          <w:lang w:val="en-US"/>
        </w:rPr>
      </w:pPr>
      <w:r w:rsidRPr="00DE19F6">
        <w:rPr>
          <w:rFonts w:ascii="Times New Roman" w:hAnsi="Times New Roman" w:cs="Times New Roman"/>
          <w:sz w:val="28"/>
          <w:szCs w:val="28"/>
          <w:lang w:val="en-US"/>
        </w:rPr>
        <w:t>Construction of long-span buildings and structures.</w:t>
      </w:r>
      <w:r w:rsidR="00584777" w:rsidRPr="00584777">
        <w:rPr>
          <w:rFonts w:ascii="Times New Roman" w:hAnsi="Times New Roman" w:cs="Times New Roman"/>
          <w:sz w:val="28"/>
          <w:szCs w:val="28"/>
          <w:lang w:val="en-US"/>
        </w:rPr>
        <w:t xml:space="preserve"> </w:t>
      </w:r>
      <w:r w:rsidRPr="007B1077">
        <w:rPr>
          <w:rFonts w:ascii="Times New Roman" w:hAnsi="Times New Roman" w:cs="Times New Roman"/>
          <w:sz w:val="28"/>
          <w:szCs w:val="28"/>
          <w:lang w:val="en-US"/>
        </w:rPr>
        <w:t>Operating rules</w:t>
      </w:r>
    </w:p>
    <w:p w14:paraId="45524EBB" w14:textId="77777777" w:rsidR="004D362E" w:rsidRPr="00264D02" w:rsidRDefault="004D362E" w:rsidP="00D977A9">
      <w:pPr>
        <w:spacing w:line="360" w:lineRule="auto"/>
        <w:jc w:val="right"/>
        <w:rPr>
          <w:rFonts w:ascii="Times New Roman" w:hAnsi="Times New Roman" w:cs="Times New Roman"/>
          <w:sz w:val="28"/>
          <w:szCs w:val="28"/>
          <w:lang w:val="en-US" w:eastAsia="ru-RU"/>
        </w:rPr>
      </w:pPr>
      <w:r w:rsidRPr="00264D02">
        <w:rPr>
          <w:rFonts w:ascii="Times New Roman" w:hAnsi="Times New Roman" w:cs="Times New Roman"/>
          <w:sz w:val="28"/>
          <w:szCs w:val="28"/>
          <w:lang w:eastAsia="ru-RU"/>
        </w:rPr>
        <w:t>Дата</w:t>
      </w:r>
      <w:r w:rsidR="00584777">
        <w:rPr>
          <w:rFonts w:ascii="Times New Roman" w:hAnsi="Times New Roman" w:cs="Times New Roman"/>
          <w:sz w:val="28"/>
          <w:szCs w:val="28"/>
          <w:lang w:eastAsia="ru-RU"/>
        </w:rPr>
        <w:t xml:space="preserve"> </w:t>
      </w:r>
      <w:r w:rsidRPr="00264D02">
        <w:rPr>
          <w:rFonts w:ascii="Times New Roman" w:hAnsi="Times New Roman" w:cs="Times New Roman"/>
          <w:sz w:val="28"/>
          <w:szCs w:val="28"/>
          <w:lang w:eastAsia="ru-RU"/>
        </w:rPr>
        <w:t>введения</w:t>
      </w:r>
      <w:r w:rsidR="00052294">
        <w:rPr>
          <w:rFonts w:ascii="Times New Roman" w:hAnsi="Times New Roman" w:cs="Times New Roman"/>
          <w:sz w:val="28"/>
          <w:szCs w:val="28"/>
          <w:lang w:val="en-US" w:eastAsia="ru-RU"/>
        </w:rPr>
        <w:t xml:space="preserve"> 201</w:t>
      </w:r>
      <w:r w:rsidR="00EB26BA">
        <w:rPr>
          <w:rFonts w:ascii="Times New Roman" w:hAnsi="Times New Roman" w:cs="Times New Roman"/>
          <w:sz w:val="28"/>
          <w:szCs w:val="28"/>
          <w:lang w:eastAsia="ru-RU"/>
        </w:rPr>
        <w:t>8</w:t>
      </w:r>
      <w:r w:rsidRPr="00264D02">
        <w:rPr>
          <w:rFonts w:ascii="Times New Roman" w:hAnsi="Times New Roman" w:cs="Times New Roman"/>
          <w:sz w:val="28"/>
          <w:szCs w:val="28"/>
          <w:lang w:val="en-US" w:eastAsia="ru-RU"/>
        </w:rPr>
        <w:t>–</w:t>
      </w:r>
      <w:r w:rsidR="00EB26BA">
        <w:rPr>
          <w:rFonts w:ascii="Times New Roman" w:hAnsi="Times New Roman" w:cs="Times New Roman"/>
          <w:sz w:val="28"/>
          <w:szCs w:val="28"/>
          <w:lang w:eastAsia="ru-RU"/>
        </w:rPr>
        <w:t>04</w:t>
      </w:r>
      <w:r w:rsidRPr="00264D02">
        <w:rPr>
          <w:rFonts w:ascii="Times New Roman" w:hAnsi="Times New Roman" w:cs="Times New Roman"/>
          <w:sz w:val="28"/>
          <w:szCs w:val="28"/>
          <w:lang w:val="en-US" w:eastAsia="ru-RU"/>
        </w:rPr>
        <w:t>–</w:t>
      </w:r>
      <w:r w:rsidR="00EB26BA">
        <w:rPr>
          <w:rFonts w:ascii="Times New Roman" w:hAnsi="Times New Roman" w:cs="Times New Roman"/>
          <w:sz w:val="28"/>
          <w:szCs w:val="28"/>
          <w:lang w:eastAsia="ru-RU"/>
        </w:rPr>
        <w:t>26</w:t>
      </w:r>
    </w:p>
    <w:p w14:paraId="01A332EE" w14:textId="77777777" w:rsidR="004D362E" w:rsidRPr="007B1077" w:rsidRDefault="004D362E" w:rsidP="00531319">
      <w:pPr>
        <w:pStyle w:val="ac"/>
        <w:spacing w:before="0" w:beforeAutospacing="0" w:after="0" w:afterAutospacing="0" w:line="360" w:lineRule="auto"/>
        <w:ind w:firstLine="426"/>
        <w:jc w:val="both"/>
        <w:rPr>
          <w:sz w:val="28"/>
          <w:szCs w:val="28"/>
          <w:lang w:val="en-US"/>
        </w:rPr>
      </w:pPr>
    </w:p>
    <w:p w14:paraId="6CE58383" w14:textId="77777777" w:rsidR="004D362E" w:rsidRDefault="004D362E" w:rsidP="005C7745">
      <w:pPr>
        <w:pStyle w:val="11"/>
        <w:numPr>
          <w:ilvl w:val="0"/>
          <w:numId w:val="7"/>
        </w:numPr>
        <w:rPr>
          <w:rFonts w:ascii="Times New Roman" w:hAnsi="Times New Roman" w:cs="Times New Roman"/>
          <w:b/>
          <w:bCs/>
          <w:sz w:val="28"/>
          <w:szCs w:val="28"/>
        </w:rPr>
      </w:pPr>
      <w:bookmarkStart w:id="5" w:name="_Toc426974745"/>
      <w:bookmarkStart w:id="6" w:name="_Toc442955866"/>
      <w:bookmarkStart w:id="7" w:name="_Toc452998900"/>
      <w:r w:rsidRPr="00531319">
        <w:rPr>
          <w:rFonts w:ascii="Times New Roman" w:hAnsi="Times New Roman" w:cs="Times New Roman"/>
          <w:b/>
          <w:bCs/>
          <w:sz w:val="28"/>
          <w:szCs w:val="28"/>
        </w:rPr>
        <w:t>Область применения</w:t>
      </w:r>
      <w:bookmarkEnd w:id="5"/>
      <w:bookmarkEnd w:id="6"/>
      <w:bookmarkEnd w:id="7"/>
    </w:p>
    <w:p w14:paraId="3BF33B7E" w14:textId="77777777" w:rsidR="004D362E" w:rsidRDefault="004D362E" w:rsidP="000951B2">
      <w:pPr>
        <w:pStyle w:val="ac"/>
        <w:tabs>
          <w:tab w:val="left" w:pos="0"/>
          <w:tab w:val="left" w:pos="284"/>
        </w:tabs>
        <w:spacing w:before="0" w:beforeAutospacing="0" w:after="0" w:afterAutospacing="0" w:line="360" w:lineRule="auto"/>
        <w:ind w:firstLine="550"/>
        <w:jc w:val="both"/>
        <w:rPr>
          <w:sz w:val="28"/>
          <w:szCs w:val="28"/>
        </w:rPr>
      </w:pPr>
    </w:p>
    <w:p w14:paraId="7D3E1C5F" w14:textId="77777777" w:rsidR="00A602DA" w:rsidRDefault="00A602DA" w:rsidP="00A602DA">
      <w:pPr>
        <w:pStyle w:val="ac"/>
        <w:tabs>
          <w:tab w:val="left" w:pos="0"/>
          <w:tab w:val="left" w:pos="284"/>
        </w:tabs>
        <w:spacing w:before="0" w:beforeAutospacing="0" w:after="0" w:afterAutospacing="0" w:line="360" w:lineRule="auto"/>
        <w:ind w:firstLine="550"/>
        <w:jc w:val="both"/>
        <w:rPr>
          <w:sz w:val="28"/>
          <w:szCs w:val="28"/>
        </w:rPr>
      </w:pPr>
      <w:r>
        <w:rPr>
          <w:sz w:val="28"/>
          <w:szCs w:val="28"/>
        </w:rPr>
        <w:t> </w:t>
      </w:r>
      <w:r w:rsidR="004D362E" w:rsidRPr="007B1077">
        <w:rPr>
          <w:sz w:val="28"/>
          <w:szCs w:val="28"/>
        </w:rPr>
        <w:t>Настоящ</w:t>
      </w:r>
      <w:r>
        <w:rPr>
          <w:sz w:val="28"/>
          <w:szCs w:val="28"/>
        </w:rPr>
        <w:t xml:space="preserve">ий свод правил распространяется </w:t>
      </w:r>
      <w:r w:rsidR="004D362E" w:rsidRPr="007B1077">
        <w:rPr>
          <w:sz w:val="28"/>
          <w:szCs w:val="28"/>
        </w:rPr>
        <w:t xml:space="preserve">на эксплуатацию зданий </w:t>
      </w:r>
      <w:r w:rsidR="004D362E">
        <w:rPr>
          <w:sz w:val="28"/>
          <w:szCs w:val="28"/>
        </w:rPr>
        <w:t xml:space="preserve">и </w:t>
      </w:r>
      <w:r w:rsidR="004D362E" w:rsidRPr="007B1077">
        <w:rPr>
          <w:sz w:val="28"/>
          <w:szCs w:val="28"/>
        </w:rPr>
        <w:t>сооружений</w:t>
      </w:r>
      <w:r w:rsidR="004D362E">
        <w:rPr>
          <w:sz w:val="28"/>
          <w:szCs w:val="28"/>
        </w:rPr>
        <w:t xml:space="preserve"> </w:t>
      </w:r>
      <w:r w:rsidR="00915818" w:rsidRPr="007B1077">
        <w:rPr>
          <w:sz w:val="28"/>
          <w:szCs w:val="28"/>
        </w:rPr>
        <w:t>различного функционального назначения</w:t>
      </w:r>
      <w:r w:rsidR="00915818">
        <w:rPr>
          <w:sz w:val="28"/>
          <w:szCs w:val="28"/>
        </w:rPr>
        <w:t xml:space="preserve"> с</w:t>
      </w:r>
      <w:r w:rsidR="00052294">
        <w:rPr>
          <w:sz w:val="28"/>
          <w:szCs w:val="28"/>
        </w:rPr>
        <w:t xml:space="preserve"> большепроле</w:t>
      </w:r>
      <w:r w:rsidR="004D362E">
        <w:rPr>
          <w:sz w:val="28"/>
          <w:szCs w:val="28"/>
        </w:rPr>
        <w:t>тны</w:t>
      </w:r>
      <w:r w:rsidR="00915818">
        <w:rPr>
          <w:sz w:val="28"/>
          <w:szCs w:val="28"/>
        </w:rPr>
        <w:t>ми</w:t>
      </w:r>
      <w:r w:rsidR="004D362E">
        <w:rPr>
          <w:sz w:val="28"/>
          <w:szCs w:val="28"/>
        </w:rPr>
        <w:t xml:space="preserve"> конструкци</w:t>
      </w:r>
      <w:r w:rsidR="002415D2">
        <w:rPr>
          <w:sz w:val="28"/>
          <w:szCs w:val="28"/>
        </w:rPr>
        <w:t>ям</w:t>
      </w:r>
      <w:r w:rsidR="004D362E">
        <w:rPr>
          <w:sz w:val="28"/>
          <w:szCs w:val="28"/>
        </w:rPr>
        <w:t>и</w:t>
      </w:r>
      <w:r>
        <w:rPr>
          <w:sz w:val="28"/>
          <w:szCs w:val="28"/>
        </w:rPr>
        <w:t>.</w:t>
      </w:r>
    </w:p>
    <w:p w14:paraId="52D37347" w14:textId="77777777" w:rsidR="00052294" w:rsidRDefault="00A602DA" w:rsidP="00052294">
      <w:pPr>
        <w:pStyle w:val="ac"/>
        <w:tabs>
          <w:tab w:val="left" w:pos="0"/>
          <w:tab w:val="left" w:pos="284"/>
        </w:tabs>
        <w:spacing w:before="0" w:beforeAutospacing="0" w:after="0" w:afterAutospacing="0" w:line="360" w:lineRule="auto"/>
        <w:ind w:firstLine="550"/>
        <w:jc w:val="both"/>
        <w:rPr>
          <w:sz w:val="28"/>
          <w:szCs w:val="28"/>
        </w:rPr>
      </w:pPr>
      <w:r>
        <w:rPr>
          <w:sz w:val="28"/>
          <w:szCs w:val="28"/>
        </w:rPr>
        <w:t> </w:t>
      </w:r>
      <w:r w:rsidRPr="007B1077">
        <w:rPr>
          <w:sz w:val="28"/>
          <w:szCs w:val="28"/>
        </w:rPr>
        <w:t xml:space="preserve">Настоящий свод правил </w:t>
      </w:r>
      <w:r>
        <w:rPr>
          <w:sz w:val="28"/>
          <w:szCs w:val="28"/>
        </w:rPr>
        <w:t xml:space="preserve">не </w:t>
      </w:r>
      <w:r w:rsidRPr="007B1077">
        <w:rPr>
          <w:sz w:val="28"/>
          <w:szCs w:val="28"/>
        </w:rPr>
        <w:t xml:space="preserve">распространяется на </w:t>
      </w:r>
      <w:r>
        <w:rPr>
          <w:sz w:val="28"/>
          <w:szCs w:val="28"/>
        </w:rPr>
        <w:t>линейные объекты, объекты</w:t>
      </w:r>
      <w:r w:rsidR="00052294">
        <w:rPr>
          <w:sz w:val="28"/>
          <w:szCs w:val="28"/>
        </w:rPr>
        <w:t xml:space="preserve"> культурного наследия, а также на</w:t>
      </w:r>
      <w:r w:rsidR="00052294" w:rsidRPr="00052294">
        <w:rPr>
          <w:sz w:val="28"/>
          <w:szCs w:val="28"/>
        </w:rPr>
        <w:t xml:space="preserve"> </w:t>
      </w:r>
      <w:r w:rsidR="00052294">
        <w:rPr>
          <w:sz w:val="28"/>
          <w:szCs w:val="28"/>
        </w:rPr>
        <w:t>здания и сооружения с трансформируемыми покрытиями.</w:t>
      </w:r>
    </w:p>
    <w:p w14:paraId="14FA53EC" w14:textId="77777777" w:rsidR="00A524B9" w:rsidRPr="007B1077" w:rsidRDefault="00A524B9" w:rsidP="00052294">
      <w:pPr>
        <w:pStyle w:val="ac"/>
        <w:tabs>
          <w:tab w:val="left" w:pos="0"/>
          <w:tab w:val="left" w:pos="284"/>
        </w:tabs>
        <w:spacing w:before="0" w:beforeAutospacing="0" w:after="0" w:afterAutospacing="0" w:line="360" w:lineRule="auto"/>
        <w:ind w:firstLine="550"/>
        <w:jc w:val="both"/>
        <w:rPr>
          <w:sz w:val="28"/>
          <w:szCs w:val="28"/>
        </w:rPr>
      </w:pPr>
    </w:p>
    <w:p w14:paraId="62723224" w14:textId="77777777" w:rsidR="00A524B9" w:rsidRPr="00F47D35" w:rsidRDefault="00A524B9" w:rsidP="00A524B9">
      <w:pPr>
        <w:pStyle w:val="11"/>
        <w:numPr>
          <w:ilvl w:val="0"/>
          <w:numId w:val="7"/>
        </w:numPr>
        <w:rPr>
          <w:rFonts w:ascii="Times New Roman" w:hAnsi="Times New Roman" w:cs="Times New Roman"/>
          <w:b/>
          <w:bCs/>
          <w:sz w:val="28"/>
          <w:szCs w:val="28"/>
        </w:rPr>
      </w:pPr>
      <w:bookmarkStart w:id="8" w:name="_Toc426974746"/>
      <w:bookmarkStart w:id="9" w:name="_Toc442955867"/>
      <w:bookmarkStart w:id="10" w:name="_Toc452998901"/>
      <w:r w:rsidRPr="00F47D35">
        <w:rPr>
          <w:rFonts w:ascii="Times New Roman" w:hAnsi="Times New Roman" w:cs="Times New Roman"/>
          <w:b/>
          <w:bCs/>
          <w:sz w:val="28"/>
          <w:szCs w:val="28"/>
        </w:rPr>
        <w:t>Нормативные ссылки</w:t>
      </w:r>
      <w:bookmarkEnd w:id="8"/>
      <w:bookmarkEnd w:id="9"/>
      <w:bookmarkEnd w:id="10"/>
    </w:p>
    <w:p w14:paraId="51FA6BC3" w14:textId="77777777" w:rsidR="00A524B9" w:rsidRDefault="00A524B9" w:rsidP="00A524B9">
      <w:pPr>
        <w:spacing w:after="0" w:line="360" w:lineRule="auto"/>
        <w:ind w:firstLine="709"/>
        <w:jc w:val="both"/>
        <w:rPr>
          <w:rFonts w:ascii="Times New Roman" w:hAnsi="Times New Roman" w:cs="Times New Roman"/>
          <w:sz w:val="28"/>
          <w:szCs w:val="28"/>
        </w:rPr>
      </w:pPr>
      <w:bookmarkStart w:id="11" w:name="_Ref401568196"/>
    </w:p>
    <w:bookmarkEnd w:id="11"/>
    <w:p w14:paraId="0F050C22" w14:textId="77777777" w:rsidR="00A524B9" w:rsidRPr="00264D02" w:rsidRDefault="00A524B9" w:rsidP="00A524B9">
      <w:pPr>
        <w:widowControl w:val="0"/>
        <w:spacing w:after="0" w:line="360" w:lineRule="auto"/>
        <w:ind w:firstLine="709"/>
        <w:jc w:val="both"/>
        <w:rPr>
          <w:rFonts w:ascii="Times New Roman" w:hAnsi="Times New Roman" w:cs="Times New Roman"/>
          <w:sz w:val="28"/>
          <w:szCs w:val="28"/>
        </w:rPr>
      </w:pPr>
      <w:r w:rsidRPr="00264D02">
        <w:rPr>
          <w:rFonts w:ascii="Times New Roman" w:hAnsi="Times New Roman" w:cs="Times New Roman"/>
          <w:sz w:val="28"/>
          <w:szCs w:val="28"/>
        </w:rPr>
        <w:t xml:space="preserve">В настоящем своде правил использованы </w:t>
      </w:r>
      <w:r w:rsidR="00FA2063" w:rsidRPr="00264D02">
        <w:rPr>
          <w:rFonts w:ascii="Times New Roman" w:hAnsi="Times New Roman" w:cs="Times New Roman"/>
          <w:sz w:val="28"/>
          <w:szCs w:val="28"/>
        </w:rPr>
        <w:t xml:space="preserve">нормативные </w:t>
      </w:r>
      <w:r w:rsidRPr="00264D02">
        <w:rPr>
          <w:rFonts w:ascii="Times New Roman" w:hAnsi="Times New Roman" w:cs="Times New Roman"/>
          <w:sz w:val="28"/>
          <w:szCs w:val="28"/>
        </w:rPr>
        <w:t xml:space="preserve">ссылки на следующие документы: </w:t>
      </w:r>
    </w:p>
    <w:p w14:paraId="4FAF243B" w14:textId="77777777" w:rsidR="00FA2063" w:rsidRDefault="009B1869" w:rsidP="00FA2063">
      <w:pPr>
        <w:widowControl w:val="0"/>
        <w:spacing w:after="0" w:line="360" w:lineRule="auto"/>
        <w:ind w:firstLine="709"/>
        <w:jc w:val="both"/>
        <w:rPr>
          <w:rFonts w:ascii="Times New Roman" w:hAnsi="Times New Roman" w:cs="Times New Roman"/>
          <w:sz w:val="28"/>
          <w:szCs w:val="28"/>
        </w:rPr>
      </w:pPr>
      <w:proofErr w:type="gramStart"/>
      <w:r w:rsidRPr="00E538D7">
        <w:rPr>
          <w:rFonts w:ascii="Times New Roman" w:hAnsi="Times New Roman" w:cs="Times New Roman"/>
          <w:sz w:val="28"/>
          <w:szCs w:val="28"/>
        </w:rPr>
        <w:t>ГОСТ</w:t>
      </w:r>
      <w:r w:rsidR="00FA2063">
        <w:rPr>
          <w:rFonts w:ascii="Times New Roman" w:hAnsi="Times New Roman" w:cs="Times New Roman"/>
          <w:sz w:val="28"/>
          <w:szCs w:val="28"/>
        </w:rPr>
        <w:t>  12.4.026</w:t>
      </w:r>
      <w:proofErr w:type="gramEnd"/>
      <w:r w:rsidR="00FA2063">
        <w:rPr>
          <w:rFonts w:ascii="Times New Roman" w:hAnsi="Times New Roman" w:cs="Times New Roman"/>
          <w:sz w:val="28"/>
          <w:szCs w:val="28"/>
        </w:rPr>
        <w:t>–</w:t>
      </w:r>
      <w:r>
        <w:rPr>
          <w:rFonts w:ascii="Times New Roman" w:hAnsi="Times New Roman" w:cs="Times New Roman"/>
          <w:sz w:val="28"/>
          <w:szCs w:val="28"/>
        </w:rPr>
        <w:t>2015</w:t>
      </w:r>
      <w:r w:rsidRPr="00E538D7">
        <w:rPr>
          <w:rFonts w:ascii="Times New Roman" w:hAnsi="Times New Roman" w:cs="Times New Roman"/>
          <w:sz w:val="28"/>
          <w:szCs w:val="28"/>
        </w:rPr>
        <w:t> Система стандартов безопасности труда. Цвета сигнальные, знаки</w:t>
      </w:r>
      <w:r>
        <w:rPr>
          <w:rFonts w:ascii="Times New Roman" w:hAnsi="Times New Roman" w:cs="Times New Roman"/>
          <w:sz w:val="28"/>
          <w:szCs w:val="28"/>
        </w:rPr>
        <w:t xml:space="preserve"> </w:t>
      </w:r>
      <w:r w:rsidRPr="00E538D7">
        <w:rPr>
          <w:rFonts w:ascii="Times New Roman" w:hAnsi="Times New Roman" w:cs="Times New Roman"/>
          <w:sz w:val="28"/>
          <w:szCs w:val="28"/>
        </w:rPr>
        <w:t>безопасности и разметка</w:t>
      </w:r>
      <w:r>
        <w:rPr>
          <w:rFonts w:ascii="Times New Roman" w:hAnsi="Times New Roman" w:cs="Times New Roman"/>
          <w:sz w:val="28"/>
          <w:szCs w:val="28"/>
        </w:rPr>
        <w:t xml:space="preserve"> </w:t>
      </w:r>
      <w:r w:rsidRPr="00E538D7">
        <w:rPr>
          <w:rFonts w:ascii="Times New Roman" w:hAnsi="Times New Roman" w:cs="Times New Roman"/>
          <w:sz w:val="28"/>
          <w:szCs w:val="28"/>
        </w:rPr>
        <w:t>сигнальная</w:t>
      </w:r>
      <w:r>
        <w:rPr>
          <w:rFonts w:ascii="Times New Roman" w:hAnsi="Times New Roman" w:cs="Times New Roman"/>
          <w:sz w:val="28"/>
          <w:szCs w:val="28"/>
        </w:rPr>
        <w:t xml:space="preserve">. </w:t>
      </w:r>
      <w:r w:rsidRPr="00D25467">
        <w:rPr>
          <w:rFonts w:ascii="Times New Roman" w:hAnsi="Times New Roman" w:cs="Times New Roman"/>
          <w:sz w:val="28"/>
          <w:szCs w:val="28"/>
        </w:rPr>
        <w:t>Назначение и правила применения.</w:t>
      </w:r>
      <w:r>
        <w:rPr>
          <w:rFonts w:ascii="Times New Roman" w:hAnsi="Times New Roman" w:cs="Times New Roman"/>
          <w:sz w:val="28"/>
          <w:szCs w:val="28"/>
        </w:rPr>
        <w:t xml:space="preserve"> </w:t>
      </w:r>
      <w:r w:rsidRPr="00D25467">
        <w:rPr>
          <w:rFonts w:ascii="Times New Roman" w:hAnsi="Times New Roman" w:cs="Times New Roman"/>
          <w:sz w:val="28"/>
          <w:szCs w:val="28"/>
        </w:rPr>
        <w:t>Общие технические требования и характеристики.</w:t>
      </w:r>
      <w:r>
        <w:rPr>
          <w:rFonts w:ascii="Times New Roman" w:hAnsi="Times New Roman" w:cs="Times New Roman"/>
          <w:sz w:val="28"/>
          <w:szCs w:val="28"/>
        </w:rPr>
        <w:t xml:space="preserve"> </w:t>
      </w:r>
      <w:r w:rsidRPr="00D25467">
        <w:rPr>
          <w:rFonts w:ascii="Times New Roman" w:hAnsi="Times New Roman" w:cs="Times New Roman"/>
          <w:sz w:val="28"/>
          <w:szCs w:val="28"/>
        </w:rPr>
        <w:t>Методы испытаний</w:t>
      </w:r>
      <w:r w:rsidR="00FA2063" w:rsidRPr="00FA2063">
        <w:rPr>
          <w:rFonts w:ascii="Times New Roman" w:hAnsi="Times New Roman" w:cs="Times New Roman"/>
          <w:sz w:val="28"/>
          <w:szCs w:val="28"/>
        </w:rPr>
        <w:t xml:space="preserve"> </w:t>
      </w:r>
    </w:p>
    <w:p w14:paraId="0D0DC7E6" w14:textId="77777777" w:rsidR="00FA2063" w:rsidRDefault="00FA2063" w:rsidP="00FA2063">
      <w:pPr>
        <w:widowControl w:val="0"/>
        <w:spacing w:after="0" w:line="360" w:lineRule="auto"/>
        <w:ind w:firstLine="709"/>
        <w:jc w:val="both"/>
        <w:rPr>
          <w:rFonts w:ascii="Times New Roman" w:hAnsi="Times New Roman" w:cs="Times New Roman"/>
          <w:sz w:val="28"/>
          <w:szCs w:val="28"/>
        </w:rPr>
      </w:pPr>
      <w:r w:rsidRPr="00A9184F">
        <w:rPr>
          <w:rFonts w:ascii="Times New Roman" w:hAnsi="Times New Roman" w:cs="Times New Roman"/>
          <w:sz w:val="28"/>
          <w:szCs w:val="28"/>
        </w:rPr>
        <w:t>ГОСТ</w:t>
      </w:r>
      <w:r>
        <w:rPr>
          <w:rFonts w:ascii="Times New Roman" w:hAnsi="Times New Roman" w:cs="Times New Roman"/>
          <w:sz w:val="28"/>
          <w:szCs w:val="28"/>
        </w:rPr>
        <w:t> 27751–2014 </w:t>
      </w:r>
      <w:r w:rsidRPr="00A9184F">
        <w:rPr>
          <w:rFonts w:ascii="Times New Roman" w:hAnsi="Times New Roman" w:cs="Times New Roman"/>
          <w:sz w:val="28"/>
          <w:szCs w:val="28"/>
        </w:rPr>
        <w:t>Надежность строительных конструкций и оснований. Основные положения</w:t>
      </w:r>
    </w:p>
    <w:p w14:paraId="64BA7B93" w14:textId="77777777" w:rsidR="00A602DA" w:rsidRPr="00A602DA" w:rsidRDefault="00A602DA" w:rsidP="00A524B9">
      <w:pPr>
        <w:widowControl w:val="0"/>
        <w:pBdr>
          <w:bottom w:val="single" w:sz="12" w:space="1" w:color="auto"/>
        </w:pBdr>
        <w:spacing w:after="0" w:line="0" w:lineRule="atLeast"/>
        <w:rPr>
          <w:rFonts w:eastAsia="Times New Roman" w:cs="Times New Roman"/>
          <w:sz w:val="28"/>
          <w:szCs w:val="28"/>
        </w:rPr>
      </w:pPr>
    </w:p>
    <w:p w14:paraId="61239902" w14:textId="77777777" w:rsidR="009B1869" w:rsidRDefault="00A602DA" w:rsidP="00FA2063">
      <w:pPr>
        <w:widowControl w:val="0"/>
        <w:spacing w:after="0" w:line="360" w:lineRule="auto"/>
        <w:jc w:val="both"/>
        <w:rPr>
          <w:rFonts w:ascii="Times New Roman" w:eastAsia="Times New Roman" w:hAnsi="Times New Roman" w:cs="Times New Roman"/>
          <w:b/>
        </w:rPr>
      </w:pPr>
      <w:r w:rsidRPr="00A602DA">
        <w:rPr>
          <w:rFonts w:ascii="Times New Roman" w:eastAsia="Times New Roman" w:hAnsi="Times New Roman" w:cs="Times New Roman"/>
          <w:b/>
        </w:rPr>
        <w:t>Издание официальное</w:t>
      </w:r>
    </w:p>
    <w:p w14:paraId="2DB1BD11" w14:textId="77777777" w:rsidR="009B1869" w:rsidRDefault="009B1869" w:rsidP="009B1869">
      <w:pPr>
        <w:widowControl w:val="0"/>
        <w:spacing w:after="0" w:line="360" w:lineRule="auto"/>
        <w:ind w:firstLine="709"/>
        <w:jc w:val="both"/>
        <w:rPr>
          <w:rFonts w:ascii="Times New Roman" w:hAnsi="Times New Roman" w:cs="Times New Roman"/>
          <w:sz w:val="28"/>
          <w:szCs w:val="28"/>
        </w:rPr>
      </w:pPr>
      <w:r w:rsidRPr="00A6059B">
        <w:rPr>
          <w:rFonts w:ascii="Times New Roman" w:hAnsi="Times New Roman" w:cs="Times New Roman"/>
          <w:sz w:val="28"/>
          <w:szCs w:val="28"/>
        </w:rPr>
        <w:lastRenderedPageBreak/>
        <w:t>ГОСТ </w:t>
      </w:r>
      <w:r w:rsidR="00FA2063">
        <w:rPr>
          <w:rFonts w:ascii="Times New Roman" w:hAnsi="Times New Roman" w:cs="Times New Roman"/>
          <w:sz w:val="28"/>
          <w:szCs w:val="28"/>
        </w:rPr>
        <w:t>28130–</w:t>
      </w:r>
      <w:r>
        <w:rPr>
          <w:rFonts w:ascii="Times New Roman" w:hAnsi="Times New Roman" w:cs="Times New Roman"/>
          <w:sz w:val="28"/>
          <w:szCs w:val="28"/>
        </w:rPr>
        <w:t>89 </w:t>
      </w:r>
      <w:r w:rsidRPr="00A6059B">
        <w:rPr>
          <w:rFonts w:ascii="Times New Roman" w:hAnsi="Times New Roman" w:cs="Times New Roman"/>
          <w:sz w:val="28"/>
          <w:szCs w:val="28"/>
        </w:rPr>
        <w:t>Пожарная техника</w:t>
      </w:r>
      <w:r>
        <w:rPr>
          <w:rFonts w:ascii="Times New Roman" w:hAnsi="Times New Roman" w:cs="Times New Roman"/>
          <w:sz w:val="28"/>
          <w:szCs w:val="28"/>
        </w:rPr>
        <w:t>. О</w:t>
      </w:r>
      <w:r w:rsidRPr="00A6059B">
        <w:rPr>
          <w:rFonts w:ascii="Times New Roman" w:hAnsi="Times New Roman" w:cs="Times New Roman"/>
          <w:sz w:val="28"/>
          <w:szCs w:val="28"/>
        </w:rPr>
        <w:t>гнетушители, установки пожаротушения и пожарной сигнализации. Обозначения условные графические</w:t>
      </w:r>
    </w:p>
    <w:p w14:paraId="16AEF8C4" w14:textId="77777777" w:rsidR="004D362E" w:rsidRPr="00A524B9" w:rsidRDefault="00A524B9" w:rsidP="009B1869">
      <w:pPr>
        <w:widowControl w:val="0"/>
        <w:spacing w:after="0" w:line="360" w:lineRule="auto"/>
        <w:ind w:firstLine="709"/>
        <w:jc w:val="both"/>
        <w:rPr>
          <w:rFonts w:ascii="Times New Roman" w:hAnsi="Times New Roman" w:cs="Times New Roman"/>
          <w:sz w:val="28"/>
          <w:szCs w:val="28"/>
        </w:rPr>
      </w:pPr>
      <w:r w:rsidRPr="00A6059B">
        <w:rPr>
          <w:rFonts w:ascii="Times New Roman" w:hAnsi="Times New Roman" w:cs="Times New Roman"/>
          <w:sz w:val="28"/>
          <w:szCs w:val="28"/>
        </w:rPr>
        <w:t>ГОСТ 31937</w:t>
      </w:r>
      <w:r w:rsidR="00FA2063">
        <w:rPr>
          <w:rFonts w:ascii="Times New Roman" w:hAnsi="Times New Roman" w:cs="Times New Roman"/>
          <w:sz w:val="28"/>
          <w:szCs w:val="28"/>
        </w:rPr>
        <w:t>–</w:t>
      </w:r>
      <w:r w:rsidRPr="00A6059B">
        <w:rPr>
          <w:rFonts w:ascii="Times New Roman" w:hAnsi="Times New Roman" w:cs="Times New Roman"/>
          <w:sz w:val="28"/>
          <w:szCs w:val="28"/>
        </w:rPr>
        <w:t>2011 Здания и сооружения. Правила обследования и мониторинга технического состояния</w:t>
      </w:r>
    </w:p>
    <w:p w14:paraId="518A2489" w14:textId="77777777" w:rsidR="004D362E" w:rsidRPr="003614F3" w:rsidRDefault="004D362E" w:rsidP="009109B8">
      <w:pPr>
        <w:widowControl w:val="0"/>
        <w:spacing w:after="0" w:line="360" w:lineRule="auto"/>
        <w:ind w:firstLine="709"/>
        <w:jc w:val="both"/>
        <w:rPr>
          <w:rFonts w:ascii="Times New Roman" w:hAnsi="Times New Roman" w:cs="Times New Roman"/>
          <w:sz w:val="28"/>
          <w:szCs w:val="28"/>
        </w:rPr>
      </w:pPr>
      <w:r w:rsidRPr="003614F3">
        <w:rPr>
          <w:rFonts w:ascii="Times New Roman" w:hAnsi="Times New Roman" w:cs="Times New Roman"/>
          <w:sz w:val="28"/>
          <w:szCs w:val="28"/>
        </w:rPr>
        <w:t>ГОСТ</w:t>
      </w:r>
      <w:r w:rsidR="00FA2063">
        <w:rPr>
          <w:rFonts w:ascii="Times New Roman" w:hAnsi="Times New Roman" w:cs="Times New Roman"/>
          <w:sz w:val="28"/>
          <w:szCs w:val="28"/>
        </w:rPr>
        <w:t> 32019–</w:t>
      </w:r>
      <w:r>
        <w:rPr>
          <w:rFonts w:ascii="Times New Roman" w:hAnsi="Times New Roman" w:cs="Times New Roman"/>
          <w:sz w:val="28"/>
          <w:szCs w:val="28"/>
        </w:rPr>
        <w:t>2012 </w:t>
      </w:r>
      <w:r w:rsidRPr="003614F3">
        <w:rPr>
          <w:rFonts w:ascii="Times New Roman" w:hAnsi="Times New Roman" w:cs="Times New Roman"/>
          <w:sz w:val="28"/>
          <w:szCs w:val="28"/>
        </w:rPr>
        <w:t>Мониторинг технического состояния уникальных зданий и сооружений. Правила проектирования и установки стационарных систем (станций) мониторинга</w:t>
      </w:r>
    </w:p>
    <w:p w14:paraId="3BA8717D" w14:textId="77777777" w:rsidR="004D362E" w:rsidRDefault="00C1346D" w:rsidP="009109B8">
      <w:pPr>
        <w:widowControl w:val="0"/>
        <w:spacing w:after="0" w:line="360" w:lineRule="auto"/>
        <w:ind w:firstLine="709"/>
        <w:jc w:val="both"/>
        <w:rPr>
          <w:rFonts w:ascii="Times New Roman" w:hAnsi="Times New Roman" w:cs="Times New Roman"/>
          <w:sz w:val="28"/>
          <w:szCs w:val="28"/>
        </w:rPr>
      </w:pPr>
      <w:hyperlink r:id="rId12" w:history="1">
        <w:r w:rsidR="004D362E" w:rsidRPr="005F3B37">
          <w:rPr>
            <w:rFonts w:ascii="Times New Roman" w:hAnsi="Times New Roman" w:cs="Times New Roman"/>
            <w:sz w:val="28"/>
            <w:szCs w:val="28"/>
          </w:rPr>
          <w:t>ГОСТ</w:t>
        </w:r>
        <w:r w:rsidR="004D362E">
          <w:rPr>
            <w:rFonts w:ascii="Times New Roman" w:hAnsi="Times New Roman" w:cs="Times New Roman"/>
            <w:sz w:val="28"/>
            <w:szCs w:val="28"/>
          </w:rPr>
          <w:t> </w:t>
        </w:r>
        <w:r w:rsidR="004D362E" w:rsidRPr="005F3B37">
          <w:rPr>
            <w:rFonts w:ascii="Times New Roman" w:hAnsi="Times New Roman" w:cs="Times New Roman"/>
            <w:sz w:val="28"/>
            <w:szCs w:val="28"/>
          </w:rPr>
          <w:t>Р</w:t>
        </w:r>
        <w:r w:rsidR="004D362E">
          <w:rPr>
            <w:rFonts w:ascii="Times New Roman" w:hAnsi="Times New Roman" w:cs="Times New Roman"/>
            <w:sz w:val="28"/>
            <w:szCs w:val="28"/>
          </w:rPr>
          <w:t> </w:t>
        </w:r>
        <w:r w:rsidR="00FA2063">
          <w:rPr>
            <w:rFonts w:ascii="Times New Roman" w:hAnsi="Times New Roman" w:cs="Times New Roman"/>
            <w:sz w:val="28"/>
            <w:szCs w:val="28"/>
          </w:rPr>
          <w:t>12.2.143–</w:t>
        </w:r>
        <w:r w:rsidR="004D362E" w:rsidRPr="005F3B37">
          <w:rPr>
            <w:rFonts w:ascii="Times New Roman" w:hAnsi="Times New Roman" w:cs="Times New Roman"/>
            <w:sz w:val="28"/>
            <w:szCs w:val="28"/>
          </w:rPr>
          <w:t>2009</w:t>
        </w:r>
      </w:hyperlink>
      <w:r w:rsidR="004D362E" w:rsidRPr="005F3B37">
        <w:rPr>
          <w:rFonts w:ascii="Times New Roman" w:hAnsi="Times New Roman" w:cs="Times New Roman"/>
          <w:sz w:val="28"/>
          <w:szCs w:val="28"/>
        </w:rPr>
        <w:t> Система стандартов безопасности труда. Системы фотолюминесцентные эвакуационные. Требования и методы контроля</w:t>
      </w:r>
    </w:p>
    <w:p w14:paraId="48169A75" w14:textId="77777777" w:rsidR="00645997" w:rsidRPr="00645997" w:rsidRDefault="00A8006B" w:rsidP="00645997">
      <w:pPr>
        <w:widowControl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ГОСТ </w:t>
      </w:r>
      <w:r w:rsidR="00645997" w:rsidRPr="00645997">
        <w:rPr>
          <w:rFonts w:ascii="Times New Roman" w:hAnsi="Times New Roman" w:cs="Times New Roman"/>
          <w:sz w:val="28"/>
          <w:szCs w:val="28"/>
        </w:rPr>
        <w:t>Р</w:t>
      </w:r>
      <w:r>
        <w:rPr>
          <w:rFonts w:ascii="Times New Roman" w:hAnsi="Times New Roman" w:cs="Times New Roman"/>
          <w:sz w:val="28"/>
          <w:szCs w:val="28"/>
        </w:rPr>
        <w:t> </w:t>
      </w:r>
      <w:r w:rsidR="00FA2063">
        <w:rPr>
          <w:rFonts w:ascii="Times New Roman" w:hAnsi="Times New Roman" w:cs="Times New Roman"/>
          <w:sz w:val="28"/>
          <w:szCs w:val="28"/>
        </w:rPr>
        <w:t>54869–</w:t>
      </w:r>
      <w:r w:rsidR="00645997" w:rsidRPr="00645997">
        <w:rPr>
          <w:rFonts w:ascii="Times New Roman" w:hAnsi="Times New Roman" w:cs="Times New Roman"/>
          <w:sz w:val="28"/>
          <w:szCs w:val="28"/>
        </w:rPr>
        <w:t>2011 Проектный менеджмент. Требования к управлению проектом</w:t>
      </w:r>
    </w:p>
    <w:p w14:paraId="26305060" w14:textId="77777777" w:rsidR="00645997" w:rsidRPr="00645997" w:rsidRDefault="00645997" w:rsidP="00645997">
      <w:pPr>
        <w:widowControl w:val="0"/>
        <w:spacing w:after="0" w:line="360" w:lineRule="auto"/>
        <w:ind w:firstLine="709"/>
        <w:jc w:val="both"/>
        <w:rPr>
          <w:rFonts w:ascii="Times New Roman" w:hAnsi="Times New Roman" w:cs="Times New Roman"/>
          <w:sz w:val="28"/>
          <w:szCs w:val="28"/>
        </w:rPr>
      </w:pPr>
      <w:r w:rsidRPr="00645997">
        <w:rPr>
          <w:rFonts w:ascii="Times New Roman" w:hAnsi="Times New Roman" w:cs="Times New Roman"/>
          <w:sz w:val="28"/>
          <w:szCs w:val="28"/>
        </w:rPr>
        <w:t>ГОСТ</w:t>
      </w:r>
      <w:r w:rsidR="00A8006B">
        <w:rPr>
          <w:rFonts w:ascii="Times New Roman" w:hAnsi="Times New Roman" w:cs="Times New Roman"/>
          <w:sz w:val="28"/>
          <w:szCs w:val="28"/>
        </w:rPr>
        <w:t> </w:t>
      </w:r>
      <w:r w:rsidRPr="00645997">
        <w:rPr>
          <w:rFonts w:ascii="Times New Roman" w:hAnsi="Times New Roman" w:cs="Times New Roman"/>
          <w:sz w:val="28"/>
          <w:szCs w:val="28"/>
        </w:rPr>
        <w:t>Р</w:t>
      </w:r>
      <w:r w:rsidR="00A8006B">
        <w:rPr>
          <w:rFonts w:ascii="Times New Roman" w:hAnsi="Times New Roman" w:cs="Times New Roman"/>
          <w:sz w:val="28"/>
          <w:szCs w:val="28"/>
        </w:rPr>
        <w:t> </w:t>
      </w:r>
      <w:r w:rsidR="00FA2063">
        <w:rPr>
          <w:rFonts w:ascii="Times New Roman" w:hAnsi="Times New Roman" w:cs="Times New Roman"/>
          <w:sz w:val="28"/>
          <w:szCs w:val="28"/>
        </w:rPr>
        <w:t>ИСО 21500–</w:t>
      </w:r>
      <w:r w:rsidRPr="00645997">
        <w:rPr>
          <w:rFonts w:ascii="Times New Roman" w:hAnsi="Times New Roman" w:cs="Times New Roman"/>
          <w:sz w:val="28"/>
          <w:szCs w:val="28"/>
        </w:rPr>
        <w:t>2014 Руководство по проектному менеджменту</w:t>
      </w:r>
    </w:p>
    <w:p w14:paraId="26882C7F" w14:textId="77777777" w:rsidR="004D362E" w:rsidRPr="003614F3" w:rsidRDefault="004D362E" w:rsidP="009109B8">
      <w:pPr>
        <w:widowControl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 </w:t>
      </w:r>
      <w:r w:rsidRPr="00731668">
        <w:rPr>
          <w:rFonts w:ascii="Times New Roman" w:hAnsi="Times New Roman" w:cs="Times New Roman"/>
          <w:sz w:val="28"/>
          <w:szCs w:val="28"/>
        </w:rPr>
        <w:t>15.</w:t>
      </w:r>
      <w:r w:rsidR="0034128F">
        <w:rPr>
          <w:rFonts w:ascii="Times New Roman" w:hAnsi="Times New Roman" w:cs="Times New Roman"/>
          <w:sz w:val="28"/>
          <w:szCs w:val="28"/>
        </w:rPr>
        <w:t>13330.2012 </w:t>
      </w:r>
      <w:r w:rsidR="009B1869">
        <w:rPr>
          <w:rFonts w:ascii="Times New Roman" w:hAnsi="Times New Roman" w:cs="Times New Roman"/>
          <w:sz w:val="28"/>
          <w:szCs w:val="28"/>
        </w:rPr>
        <w:t>«</w:t>
      </w:r>
      <w:r w:rsidRPr="00731668">
        <w:rPr>
          <w:rFonts w:ascii="Times New Roman" w:hAnsi="Times New Roman" w:cs="Times New Roman"/>
          <w:sz w:val="28"/>
          <w:szCs w:val="28"/>
        </w:rPr>
        <w:t xml:space="preserve">СНиП </w:t>
      </w:r>
      <w:r w:rsidRPr="003614F3">
        <w:rPr>
          <w:rFonts w:ascii="Times New Roman" w:hAnsi="Times New Roman" w:cs="Times New Roman"/>
          <w:sz w:val="28"/>
          <w:szCs w:val="28"/>
        </w:rPr>
        <w:t>II</w:t>
      </w:r>
      <w:r w:rsidRPr="00731668">
        <w:rPr>
          <w:rFonts w:ascii="Times New Roman" w:hAnsi="Times New Roman" w:cs="Times New Roman"/>
          <w:sz w:val="28"/>
          <w:szCs w:val="28"/>
        </w:rPr>
        <w:t>-22-81* Каме</w:t>
      </w:r>
      <w:r w:rsidR="0034128F">
        <w:rPr>
          <w:rFonts w:ascii="Times New Roman" w:hAnsi="Times New Roman" w:cs="Times New Roman"/>
          <w:sz w:val="28"/>
          <w:szCs w:val="28"/>
        </w:rPr>
        <w:t>нные и армокаменные конструкции</w:t>
      </w:r>
      <w:r w:rsidR="009B1869">
        <w:rPr>
          <w:rFonts w:ascii="Times New Roman" w:hAnsi="Times New Roman" w:cs="Times New Roman"/>
          <w:sz w:val="28"/>
          <w:szCs w:val="28"/>
        </w:rPr>
        <w:t>» (с изменениями</w:t>
      </w:r>
      <w:r w:rsidR="0034128F">
        <w:rPr>
          <w:rFonts w:ascii="Times New Roman" w:hAnsi="Times New Roman" w:cs="Times New Roman"/>
          <w:sz w:val="28"/>
          <w:szCs w:val="28"/>
        </w:rPr>
        <w:t xml:space="preserve"> №</w:t>
      </w:r>
      <w:r w:rsidR="009B1869">
        <w:rPr>
          <w:rFonts w:ascii="Times New Roman" w:hAnsi="Times New Roman" w:cs="Times New Roman"/>
          <w:sz w:val="28"/>
          <w:szCs w:val="28"/>
        </w:rPr>
        <w:t xml:space="preserve"> </w:t>
      </w:r>
      <w:r w:rsidR="0034128F">
        <w:rPr>
          <w:rFonts w:ascii="Times New Roman" w:hAnsi="Times New Roman" w:cs="Times New Roman"/>
          <w:sz w:val="28"/>
          <w:szCs w:val="28"/>
        </w:rPr>
        <w:t>1, №</w:t>
      </w:r>
      <w:r w:rsidR="009B1869">
        <w:rPr>
          <w:rFonts w:ascii="Times New Roman" w:hAnsi="Times New Roman" w:cs="Times New Roman"/>
          <w:sz w:val="28"/>
          <w:szCs w:val="28"/>
        </w:rPr>
        <w:t xml:space="preserve"> </w:t>
      </w:r>
      <w:r w:rsidR="0034128F">
        <w:rPr>
          <w:rFonts w:ascii="Times New Roman" w:hAnsi="Times New Roman" w:cs="Times New Roman"/>
          <w:sz w:val="28"/>
          <w:szCs w:val="28"/>
        </w:rPr>
        <w:t>2)</w:t>
      </w:r>
    </w:p>
    <w:p w14:paraId="511FD1C3" w14:textId="77777777" w:rsidR="004D362E" w:rsidRPr="003614F3" w:rsidRDefault="004D362E" w:rsidP="009109B8">
      <w:pPr>
        <w:widowControl w:val="0"/>
        <w:spacing w:after="0" w:line="360" w:lineRule="auto"/>
        <w:ind w:firstLine="709"/>
        <w:jc w:val="both"/>
        <w:rPr>
          <w:rFonts w:ascii="Times New Roman" w:hAnsi="Times New Roman" w:cs="Times New Roman"/>
          <w:sz w:val="28"/>
          <w:szCs w:val="28"/>
        </w:rPr>
      </w:pPr>
      <w:r w:rsidRPr="003614F3">
        <w:rPr>
          <w:rFonts w:ascii="Times New Roman" w:hAnsi="Times New Roman" w:cs="Times New Roman"/>
          <w:sz w:val="28"/>
          <w:szCs w:val="28"/>
        </w:rPr>
        <w:t>СП</w:t>
      </w:r>
      <w:r>
        <w:rPr>
          <w:rFonts w:ascii="Times New Roman" w:hAnsi="Times New Roman" w:cs="Times New Roman"/>
          <w:sz w:val="28"/>
          <w:szCs w:val="28"/>
        </w:rPr>
        <w:t> </w:t>
      </w:r>
      <w:r w:rsidR="009B1869">
        <w:rPr>
          <w:rFonts w:ascii="Times New Roman" w:hAnsi="Times New Roman" w:cs="Times New Roman"/>
          <w:sz w:val="28"/>
          <w:szCs w:val="28"/>
        </w:rPr>
        <w:t>16.13330.2011 «</w:t>
      </w:r>
      <w:r w:rsidRPr="003614F3">
        <w:rPr>
          <w:rFonts w:ascii="Times New Roman" w:hAnsi="Times New Roman" w:cs="Times New Roman"/>
          <w:sz w:val="28"/>
          <w:szCs w:val="28"/>
        </w:rPr>
        <w:t>СНиП</w:t>
      </w:r>
      <w:r w:rsidR="006A550E">
        <w:rPr>
          <w:rFonts w:ascii="Times New Roman" w:hAnsi="Times New Roman" w:cs="Times New Roman"/>
          <w:sz w:val="28"/>
          <w:szCs w:val="28"/>
        </w:rPr>
        <w:t xml:space="preserve"> II-23-81* Стальные конструкции</w:t>
      </w:r>
      <w:r w:rsidR="009B1869">
        <w:rPr>
          <w:rFonts w:ascii="Times New Roman" w:hAnsi="Times New Roman" w:cs="Times New Roman"/>
          <w:sz w:val="28"/>
          <w:szCs w:val="28"/>
        </w:rPr>
        <w:t>»</w:t>
      </w:r>
    </w:p>
    <w:p w14:paraId="4CBF0692" w14:textId="77777777" w:rsidR="004D362E" w:rsidRPr="003C2A5F" w:rsidRDefault="00C1346D" w:rsidP="009109B8">
      <w:pPr>
        <w:widowControl w:val="0"/>
        <w:spacing w:after="0" w:line="360" w:lineRule="auto"/>
        <w:ind w:firstLine="709"/>
        <w:jc w:val="both"/>
        <w:rPr>
          <w:rFonts w:ascii="Times New Roman" w:hAnsi="Times New Roman" w:cs="Times New Roman"/>
          <w:sz w:val="28"/>
          <w:szCs w:val="28"/>
        </w:rPr>
      </w:pPr>
      <w:hyperlink r:id="rId13" w:history="1">
        <w:r w:rsidR="004D362E" w:rsidRPr="00DA28C6">
          <w:rPr>
            <w:rFonts w:ascii="Times New Roman" w:hAnsi="Times New Roman" w:cs="Times New Roman"/>
            <w:sz w:val="28"/>
            <w:szCs w:val="28"/>
          </w:rPr>
          <w:t>СП</w:t>
        </w:r>
        <w:r w:rsidR="004D362E">
          <w:rPr>
            <w:rFonts w:ascii="Times New Roman" w:hAnsi="Times New Roman" w:cs="Times New Roman"/>
            <w:sz w:val="28"/>
            <w:szCs w:val="28"/>
          </w:rPr>
          <w:t> </w:t>
        </w:r>
        <w:r w:rsidR="004D362E" w:rsidRPr="00DA28C6">
          <w:rPr>
            <w:rFonts w:ascii="Times New Roman" w:hAnsi="Times New Roman" w:cs="Times New Roman"/>
            <w:sz w:val="28"/>
            <w:szCs w:val="28"/>
          </w:rPr>
          <w:t>17.13330.2011</w:t>
        </w:r>
      </w:hyperlink>
      <w:r w:rsidR="004D362E">
        <w:t> </w:t>
      </w:r>
      <w:r w:rsidR="009B1869">
        <w:rPr>
          <w:rFonts w:ascii="Times New Roman" w:hAnsi="Times New Roman" w:cs="Times New Roman"/>
          <w:sz w:val="28"/>
          <w:szCs w:val="28"/>
        </w:rPr>
        <w:t>«</w:t>
      </w:r>
      <w:r w:rsidR="004D362E" w:rsidRPr="003C2A5F">
        <w:rPr>
          <w:rFonts w:ascii="Times New Roman" w:hAnsi="Times New Roman" w:cs="Times New Roman"/>
          <w:sz w:val="28"/>
          <w:szCs w:val="28"/>
        </w:rPr>
        <w:t>СНиП</w:t>
      </w:r>
      <w:r w:rsidR="004D362E">
        <w:rPr>
          <w:rFonts w:ascii="Times New Roman" w:hAnsi="Times New Roman" w:cs="Times New Roman"/>
          <w:sz w:val="28"/>
          <w:szCs w:val="28"/>
        </w:rPr>
        <w:t> </w:t>
      </w:r>
      <w:r w:rsidR="004D362E" w:rsidRPr="003C2A5F">
        <w:rPr>
          <w:rFonts w:ascii="Times New Roman" w:hAnsi="Times New Roman" w:cs="Times New Roman"/>
          <w:sz w:val="28"/>
          <w:szCs w:val="28"/>
        </w:rPr>
        <w:t>II-26-76</w:t>
      </w:r>
      <w:r w:rsidR="004D362E">
        <w:rPr>
          <w:rFonts w:ascii="Times New Roman" w:hAnsi="Times New Roman" w:cs="Times New Roman"/>
          <w:sz w:val="28"/>
          <w:szCs w:val="28"/>
        </w:rPr>
        <w:t xml:space="preserve"> К</w:t>
      </w:r>
      <w:r w:rsidR="004D362E" w:rsidRPr="003C2A5F">
        <w:rPr>
          <w:rFonts w:ascii="Times New Roman" w:hAnsi="Times New Roman" w:cs="Times New Roman"/>
          <w:sz w:val="28"/>
          <w:szCs w:val="28"/>
        </w:rPr>
        <w:t>ровли</w:t>
      </w:r>
      <w:r w:rsidR="009B1869">
        <w:rPr>
          <w:rFonts w:ascii="Times New Roman" w:hAnsi="Times New Roman" w:cs="Times New Roman"/>
          <w:sz w:val="28"/>
          <w:szCs w:val="28"/>
        </w:rPr>
        <w:t>»</w:t>
      </w:r>
    </w:p>
    <w:p w14:paraId="576BFBFC" w14:textId="77777777" w:rsidR="004D362E" w:rsidRPr="00731668" w:rsidRDefault="004D362E" w:rsidP="009109B8">
      <w:pPr>
        <w:widowControl w:val="0"/>
        <w:spacing w:after="0" w:line="360" w:lineRule="auto"/>
        <w:ind w:firstLine="709"/>
        <w:jc w:val="both"/>
        <w:rPr>
          <w:rFonts w:ascii="Times New Roman" w:hAnsi="Times New Roman" w:cs="Times New Roman"/>
          <w:sz w:val="28"/>
          <w:szCs w:val="28"/>
        </w:rPr>
      </w:pPr>
      <w:r w:rsidRPr="00731668">
        <w:rPr>
          <w:rFonts w:ascii="Times New Roman" w:hAnsi="Times New Roman" w:cs="Times New Roman"/>
          <w:sz w:val="28"/>
          <w:szCs w:val="28"/>
        </w:rPr>
        <w:t>СП</w:t>
      </w:r>
      <w:r>
        <w:rPr>
          <w:rFonts w:ascii="Times New Roman" w:hAnsi="Times New Roman" w:cs="Times New Roman"/>
          <w:sz w:val="28"/>
          <w:szCs w:val="28"/>
        </w:rPr>
        <w:t> </w:t>
      </w:r>
      <w:r w:rsidR="009B1869">
        <w:rPr>
          <w:rFonts w:ascii="Times New Roman" w:hAnsi="Times New Roman" w:cs="Times New Roman"/>
          <w:sz w:val="28"/>
          <w:szCs w:val="28"/>
        </w:rPr>
        <w:t>20.13330.2011 «</w:t>
      </w:r>
      <w:r w:rsidRPr="00731668">
        <w:rPr>
          <w:rFonts w:ascii="Times New Roman" w:hAnsi="Times New Roman" w:cs="Times New Roman"/>
          <w:sz w:val="28"/>
          <w:szCs w:val="28"/>
        </w:rPr>
        <w:t>СНиП</w:t>
      </w:r>
      <w:r>
        <w:rPr>
          <w:rFonts w:ascii="Times New Roman" w:hAnsi="Times New Roman" w:cs="Times New Roman"/>
          <w:sz w:val="28"/>
          <w:szCs w:val="28"/>
        </w:rPr>
        <w:t> </w:t>
      </w:r>
      <w:r w:rsidRPr="00731668">
        <w:rPr>
          <w:rFonts w:ascii="Times New Roman" w:hAnsi="Times New Roman" w:cs="Times New Roman"/>
          <w:sz w:val="28"/>
          <w:szCs w:val="28"/>
        </w:rPr>
        <w:t>2.0</w:t>
      </w:r>
      <w:r w:rsidR="006A550E">
        <w:rPr>
          <w:rFonts w:ascii="Times New Roman" w:hAnsi="Times New Roman" w:cs="Times New Roman"/>
          <w:sz w:val="28"/>
          <w:szCs w:val="28"/>
        </w:rPr>
        <w:t>1.07-85* Нагрузки и воздействия</w:t>
      </w:r>
      <w:r w:rsidR="009B1869">
        <w:rPr>
          <w:rFonts w:ascii="Times New Roman" w:hAnsi="Times New Roman" w:cs="Times New Roman"/>
          <w:sz w:val="28"/>
          <w:szCs w:val="28"/>
        </w:rPr>
        <w:t>»</w:t>
      </w:r>
    </w:p>
    <w:p w14:paraId="64AED06E" w14:textId="77777777" w:rsidR="004D362E" w:rsidRPr="00F47D35" w:rsidRDefault="004D362E" w:rsidP="009109B8">
      <w:pPr>
        <w:widowControl w:val="0"/>
        <w:spacing w:after="0" w:line="360" w:lineRule="auto"/>
        <w:ind w:firstLine="709"/>
        <w:jc w:val="both"/>
        <w:rPr>
          <w:rFonts w:ascii="Times New Roman" w:hAnsi="Times New Roman" w:cs="Times New Roman"/>
          <w:sz w:val="28"/>
          <w:szCs w:val="28"/>
        </w:rPr>
      </w:pPr>
      <w:r w:rsidRPr="00F47D35">
        <w:rPr>
          <w:rFonts w:ascii="Times New Roman" w:hAnsi="Times New Roman" w:cs="Times New Roman"/>
          <w:sz w:val="28"/>
          <w:szCs w:val="28"/>
        </w:rPr>
        <w:t>СП</w:t>
      </w:r>
      <w:r>
        <w:rPr>
          <w:rFonts w:ascii="Times New Roman" w:hAnsi="Times New Roman" w:cs="Times New Roman"/>
          <w:sz w:val="28"/>
          <w:szCs w:val="28"/>
        </w:rPr>
        <w:t> </w:t>
      </w:r>
      <w:r w:rsidR="009B1869">
        <w:rPr>
          <w:rFonts w:ascii="Times New Roman" w:hAnsi="Times New Roman" w:cs="Times New Roman"/>
          <w:sz w:val="28"/>
          <w:szCs w:val="28"/>
        </w:rPr>
        <w:t>22.13330.2011 «</w:t>
      </w:r>
      <w:r w:rsidRPr="00F47D35">
        <w:rPr>
          <w:rFonts w:ascii="Times New Roman" w:hAnsi="Times New Roman" w:cs="Times New Roman"/>
          <w:sz w:val="28"/>
          <w:szCs w:val="28"/>
        </w:rPr>
        <w:t>СНиП</w:t>
      </w:r>
      <w:r>
        <w:rPr>
          <w:rFonts w:ascii="Times New Roman" w:hAnsi="Times New Roman" w:cs="Times New Roman"/>
          <w:sz w:val="28"/>
          <w:szCs w:val="28"/>
        </w:rPr>
        <w:t> </w:t>
      </w:r>
      <w:r w:rsidRPr="00F47D35">
        <w:rPr>
          <w:rFonts w:ascii="Times New Roman" w:hAnsi="Times New Roman" w:cs="Times New Roman"/>
          <w:sz w:val="28"/>
          <w:szCs w:val="28"/>
        </w:rPr>
        <w:t>2.02.01-83</w:t>
      </w:r>
      <w:r w:rsidR="006A550E">
        <w:rPr>
          <w:rFonts w:ascii="Times New Roman" w:hAnsi="Times New Roman" w:cs="Times New Roman"/>
          <w:sz w:val="28"/>
          <w:szCs w:val="28"/>
        </w:rPr>
        <w:t>* Основания зданий и сооружений</w:t>
      </w:r>
      <w:r w:rsidR="009B1869">
        <w:rPr>
          <w:rFonts w:ascii="Times New Roman" w:hAnsi="Times New Roman" w:cs="Times New Roman"/>
          <w:sz w:val="28"/>
          <w:szCs w:val="28"/>
        </w:rPr>
        <w:t>»</w:t>
      </w:r>
    </w:p>
    <w:p w14:paraId="217EFCA8" w14:textId="77777777" w:rsidR="004D362E" w:rsidRPr="00F47D35" w:rsidRDefault="004D362E" w:rsidP="009109B8">
      <w:pPr>
        <w:widowControl w:val="0"/>
        <w:spacing w:after="0" w:line="360" w:lineRule="auto"/>
        <w:ind w:firstLine="709"/>
        <w:jc w:val="both"/>
        <w:rPr>
          <w:rFonts w:ascii="Times New Roman" w:hAnsi="Times New Roman" w:cs="Times New Roman"/>
          <w:sz w:val="28"/>
          <w:szCs w:val="28"/>
        </w:rPr>
      </w:pPr>
      <w:r w:rsidRPr="00F47D35">
        <w:rPr>
          <w:rFonts w:ascii="Times New Roman" w:hAnsi="Times New Roman" w:cs="Times New Roman"/>
          <w:sz w:val="28"/>
          <w:szCs w:val="28"/>
        </w:rPr>
        <w:t>СП</w:t>
      </w:r>
      <w:r>
        <w:rPr>
          <w:rFonts w:ascii="Times New Roman" w:hAnsi="Times New Roman" w:cs="Times New Roman"/>
          <w:sz w:val="28"/>
          <w:szCs w:val="28"/>
        </w:rPr>
        <w:t> </w:t>
      </w:r>
      <w:r w:rsidR="009B1869">
        <w:rPr>
          <w:rFonts w:ascii="Times New Roman" w:hAnsi="Times New Roman" w:cs="Times New Roman"/>
          <w:sz w:val="28"/>
          <w:szCs w:val="28"/>
        </w:rPr>
        <w:t>28.13330.2012 «</w:t>
      </w:r>
      <w:r w:rsidRPr="00F47D35">
        <w:rPr>
          <w:rFonts w:ascii="Times New Roman" w:hAnsi="Times New Roman" w:cs="Times New Roman"/>
          <w:sz w:val="28"/>
          <w:szCs w:val="28"/>
        </w:rPr>
        <w:t>СНиП</w:t>
      </w:r>
      <w:r>
        <w:rPr>
          <w:rFonts w:ascii="Times New Roman" w:hAnsi="Times New Roman" w:cs="Times New Roman"/>
          <w:sz w:val="28"/>
          <w:szCs w:val="28"/>
        </w:rPr>
        <w:t> </w:t>
      </w:r>
      <w:r w:rsidRPr="00F47D35">
        <w:rPr>
          <w:rFonts w:ascii="Times New Roman" w:hAnsi="Times New Roman" w:cs="Times New Roman"/>
          <w:sz w:val="28"/>
          <w:szCs w:val="28"/>
        </w:rPr>
        <w:t>2.03.11-85 Защита строи</w:t>
      </w:r>
      <w:r w:rsidR="006A550E">
        <w:rPr>
          <w:rFonts w:ascii="Times New Roman" w:hAnsi="Times New Roman" w:cs="Times New Roman"/>
          <w:sz w:val="28"/>
          <w:szCs w:val="28"/>
        </w:rPr>
        <w:t>тельных конструкций от коррозии</w:t>
      </w:r>
      <w:r w:rsidR="009B1869">
        <w:rPr>
          <w:rFonts w:ascii="Times New Roman" w:hAnsi="Times New Roman" w:cs="Times New Roman"/>
          <w:sz w:val="28"/>
          <w:szCs w:val="28"/>
        </w:rPr>
        <w:t>»</w:t>
      </w:r>
      <w:r w:rsidR="006A550E">
        <w:rPr>
          <w:rFonts w:ascii="Times New Roman" w:hAnsi="Times New Roman" w:cs="Times New Roman"/>
          <w:sz w:val="28"/>
          <w:szCs w:val="28"/>
        </w:rPr>
        <w:t xml:space="preserve"> (с </w:t>
      </w:r>
      <w:r w:rsidR="009B1869">
        <w:rPr>
          <w:rFonts w:ascii="Times New Roman" w:hAnsi="Times New Roman" w:cs="Times New Roman"/>
          <w:sz w:val="28"/>
          <w:szCs w:val="28"/>
        </w:rPr>
        <w:t>изменениями</w:t>
      </w:r>
      <w:r w:rsidR="006A550E">
        <w:rPr>
          <w:rFonts w:ascii="Times New Roman" w:hAnsi="Times New Roman" w:cs="Times New Roman"/>
          <w:sz w:val="28"/>
          <w:szCs w:val="28"/>
        </w:rPr>
        <w:t xml:space="preserve"> №</w:t>
      </w:r>
      <w:r w:rsidR="009B1869">
        <w:rPr>
          <w:rFonts w:ascii="Times New Roman" w:hAnsi="Times New Roman" w:cs="Times New Roman"/>
          <w:sz w:val="28"/>
          <w:szCs w:val="28"/>
        </w:rPr>
        <w:t xml:space="preserve"> </w:t>
      </w:r>
      <w:r w:rsidR="006A550E">
        <w:rPr>
          <w:rFonts w:ascii="Times New Roman" w:hAnsi="Times New Roman" w:cs="Times New Roman"/>
          <w:sz w:val="28"/>
          <w:szCs w:val="28"/>
        </w:rPr>
        <w:t>1, №</w:t>
      </w:r>
      <w:r w:rsidR="009B1869">
        <w:rPr>
          <w:rFonts w:ascii="Times New Roman" w:hAnsi="Times New Roman" w:cs="Times New Roman"/>
          <w:sz w:val="28"/>
          <w:szCs w:val="28"/>
        </w:rPr>
        <w:t xml:space="preserve"> </w:t>
      </w:r>
      <w:r w:rsidR="006A550E">
        <w:rPr>
          <w:rFonts w:ascii="Times New Roman" w:hAnsi="Times New Roman" w:cs="Times New Roman"/>
          <w:sz w:val="28"/>
          <w:szCs w:val="28"/>
        </w:rPr>
        <w:t>2)</w:t>
      </w:r>
    </w:p>
    <w:p w14:paraId="1FAF73B4" w14:textId="77777777" w:rsidR="004D362E" w:rsidRPr="008728DE" w:rsidRDefault="004D362E" w:rsidP="009109B8">
      <w:pPr>
        <w:widowControl w:val="0"/>
        <w:spacing w:after="0" w:line="360" w:lineRule="auto"/>
        <w:ind w:firstLine="709"/>
        <w:jc w:val="both"/>
        <w:rPr>
          <w:rFonts w:ascii="Times New Roman" w:hAnsi="Times New Roman" w:cs="Times New Roman"/>
          <w:sz w:val="28"/>
          <w:szCs w:val="28"/>
        </w:rPr>
      </w:pPr>
      <w:r w:rsidRPr="00386AAF">
        <w:rPr>
          <w:rFonts w:ascii="Times New Roman" w:hAnsi="Times New Roman" w:cs="Times New Roman"/>
          <w:sz w:val="28"/>
          <w:szCs w:val="28"/>
        </w:rPr>
        <w:t>СП</w:t>
      </w:r>
      <w:r>
        <w:rPr>
          <w:rFonts w:ascii="Times New Roman" w:hAnsi="Times New Roman" w:cs="Times New Roman"/>
          <w:sz w:val="28"/>
          <w:szCs w:val="28"/>
        </w:rPr>
        <w:t> </w:t>
      </w:r>
      <w:r w:rsidRPr="00386AAF">
        <w:rPr>
          <w:rFonts w:ascii="Times New Roman" w:hAnsi="Times New Roman" w:cs="Times New Roman"/>
          <w:sz w:val="28"/>
          <w:szCs w:val="28"/>
        </w:rPr>
        <w:t>44.13330.2011</w:t>
      </w:r>
      <w:r w:rsidR="006A550E">
        <w:rPr>
          <w:rFonts w:ascii="Times New Roman" w:hAnsi="Times New Roman" w:cs="Times New Roman"/>
          <w:sz w:val="28"/>
          <w:szCs w:val="28"/>
        </w:rPr>
        <w:t xml:space="preserve"> </w:t>
      </w:r>
      <w:r w:rsidR="009B1869">
        <w:rPr>
          <w:rFonts w:ascii="Times New Roman" w:hAnsi="Times New Roman" w:cs="Times New Roman"/>
          <w:sz w:val="28"/>
          <w:szCs w:val="28"/>
        </w:rPr>
        <w:t>«</w:t>
      </w:r>
      <w:r w:rsidRPr="00386AAF">
        <w:rPr>
          <w:rFonts w:ascii="Times New Roman" w:hAnsi="Times New Roman" w:cs="Times New Roman"/>
          <w:sz w:val="28"/>
          <w:szCs w:val="28"/>
        </w:rPr>
        <w:t>СНиП</w:t>
      </w:r>
      <w:r>
        <w:rPr>
          <w:rFonts w:ascii="Times New Roman" w:hAnsi="Times New Roman" w:cs="Times New Roman"/>
          <w:sz w:val="28"/>
          <w:szCs w:val="28"/>
        </w:rPr>
        <w:t> </w:t>
      </w:r>
      <w:r w:rsidRPr="00386AAF">
        <w:rPr>
          <w:rFonts w:ascii="Times New Roman" w:hAnsi="Times New Roman" w:cs="Times New Roman"/>
          <w:sz w:val="28"/>
          <w:szCs w:val="28"/>
        </w:rPr>
        <w:t>2.09.04-87</w:t>
      </w:r>
      <w:r w:rsidR="006A550E">
        <w:rPr>
          <w:rFonts w:ascii="Times New Roman" w:hAnsi="Times New Roman" w:cs="Times New Roman"/>
          <w:sz w:val="28"/>
          <w:szCs w:val="28"/>
        </w:rPr>
        <w:t>*</w:t>
      </w:r>
      <w:r w:rsidR="009B1869">
        <w:rPr>
          <w:rFonts w:ascii="Times New Roman" w:hAnsi="Times New Roman" w:cs="Times New Roman"/>
          <w:sz w:val="28"/>
          <w:szCs w:val="28"/>
        </w:rPr>
        <w:t xml:space="preserve"> </w:t>
      </w:r>
      <w:r w:rsidRPr="00EB6D60">
        <w:rPr>
          <w:rFonts w:ascii="Times New Roman" w:hAnsi="Times New Roman" w:cs="Times New Roman"/>
          <w:sz w:val="28"/>
          <w:szCs w:val="28"/>
        </w:rPr>
        <w:t>Административные и бытовые здания</w:t>
      </w:r>
      <w:r w:rsidR="009B1869">
        <w:rPr>
          <w:rFonts w:ascii="Times New Roman" w:hAnsi="Times New Roman" w:cs="Times New Roman"/>
          <w:sz w:val="28"/>
          <w:szCs w:val="28"/>
        </w:rPr>
        <w:t>» (с изменением</w:t>
      </w:r>
      <w:r w:rsidR="006A550E">
        <w:rPr>
          <w:rFonts w:ascii="Times New Roman" w:hAnsi="Times New Roman" w:cs="Times New Roman"/>
          <w:sz w:val="28"/>
          <w:szCs w:val="28"/>
        </w:rPr>
        <w:t xml:space="preserve"> №</w:t>
      </w:r>
      <w:r w:rsidR="009B1869">
        <w:rPr>
          <w:rFonts w:ascii="Times New Roman" w:hAnsi="Times New Roman" w:cs="Times New Roman"/>
          <w:sz w:val="28"/>
          <w:szCs w:val="28"/>
        </w:rPr>
        <w:t xml:space="preserve"> </w:t>
      </w:r>
      <w:r w:rsidR="006A550E">
        <w:rPr>
          <w:rFonts w:ascii="Times New Roman" w:hAnsi="Times New Roman" w:cs="Times New Roman"/>
          <w:sz w:val="28"/>
          <w:szCs w:val="28"/>
        </w:rPr>
        <w:t>1)</w:t>
      </w:r>
    </w:p>
    <w:p w14:paraId="28F67C7C" w14:textId="77777777" w:rsidR="004D362E" w:rsidRPr="00F47D35" w:rsidRDefault="004D362E" w:rsidP="009109B8">
      <w:pPr>
        <w:widowControl w:val="0"/>
        <w:spacing w:after="0" w:line="360" w:lineRule="auto"/>
        <w:ind w:firstLine="709"/>
        <w:jc w:val="both"/>
        <w:rPr>
          <w:rFonts w:ascii="Times New Roman" w:hAnsi="Times New Roman" w:cs="Times New Roman"/>
          <w:sz w:val="28"/>
          <w:szCs w:val="28"/>
        </w:rPr>
      </w:pPr>
      <w:r w:rsidRPr="00F47D35">
        <w:rPr>
          <w:rFonts w:ascii="Times New Roman" w:hAnsi="Times New Roman" w:cs="Times New Roman"/>
          <w:sz w:val="28"/>
          <w:szCs w:val="28"/>
        </w:rPr>
        <w:t>СП</w:t>
      </w:r>
      <w:r>
        <w:rPr>
          <w:rFonts w:ascii="Times New Roman" w:hAnsi="Times New Roman" w:cs="Times New Roman"/>
          <w:sz w:val="28"/>
          <w:szCs w:val="28"/>
        </w:rPr>
        <w:t> </w:t>
      </w:r>
      <w:r w:rsidR="006A550E">
        <w:rPr>
          <w:rFonts w:ascii="Times New Roman" w:hAnsi="Times New Roman" w:cs="Times New Roman"/>
          <w:sz w:val="28"/>
          <w:szCs w:val="28"/>
        </w:rPr>
        <w:t>45.13330.2012 </w:t>
      </w:r>
      <w:r w:rsidR="009B1869">
        <w:rPr>
          <w:rFonts w:ascii="Times New Roman" w:hAnsi="Times New Roman" w:cs="Times New Roman"/>
          <w:sz w:val="28"/>
          <w:szCs w:val="28"/>
        </w:rPr>
        <w:t>«</w:t>
      </w:r>
      <w:r w:rsidRPr="00F47D35">
        <w:rPr>
          <w:rFonts w:ascii="Times New Roman" w:hAnsi="Times New Roman" w:cs="Times New Roman"/>
          <w:sz w:val="28"/>
          <w:szCs w:val="28"/>
        </w:rPr>
        <w:t>СНиП</w:t>
      </w:r>
      <w:r>
        <w:rPr>
          <w:rFonts w:ascii="Times New Roman" w:hAnsi="Times New Roman" w:cs="Times New Roman"/>
          <w:sz w:val="28"/>
          <w:szCs w:val="28"/>
        </w:rPr>
        <w:t> </w:t>
      </w:r>
      <w:r w:rsidRPr="00F47D35">
        <w:rPr>
          <w:rFonts w:ascii="Times New Roman" w:hAnsi="Times New Roman" w:cs="Times New Roman"/>
          <w:sz w:val="28"/>
          <w:szCs w:val="28"/>
        </w:rPr>
        <w:t>3.02.01-87 Земляные соо</w:t>
      </w:r>
      <w:r w:rsidR="006A550E">
        <w:rPr>
          <w:rFonts w:ascii="Times New Roman" w:hAnsi="Times New Roman" w:cs="Times New Roman"/>
          <w:sz w:val="28"/>
          <w:szCs w:val="28"/>
        </w:rPr>
        <w:t>ружения, основания и фундаменты</w:t>
      </w:r>
      <w:r w:rsidR="009B1869">
        <w:rPr>
          <w:rFonts w:ascii="Times New Roman" w:hAnsi="Times New Roman" w:cs="Times New Roman"/>
          <w:sz w:val="28"/>
          <w:szCs w:val="28"/>
        </w:rPr>
        <w:t>»</w:t>
      </w:r>
    </w:p>
    <w:p w14:paraId="13126E73" w14:textId="77777777" w:rsidR="004D362E" w:rsidRDefault="004D362E" w:rsidP="009109B8">
      <w:pPr>
        <w:widowControl w:val="0"/>
        <w:spacing w:after="0" w:line="360" w:lineRule="auto"/>
        <w:ind w:firstLine="709"/>
        <w:jc w:val="both"/>
        <w:rPr>
          <w:rFonts w:ascii="Times New Roman" w:hAnsi="Times New Roman" w:cs="Times New Roman"/>
          <w:sz w:val="28"/>
          <w:szCs w:val="28"/>
        </w:rPr>
      </w:pPr>
      <w:r w:rsidRPr="007E0F4D">
        <w:rPr>
          <w:rFonts w:ascii="Times New Roman" w:hAnsi="Times New Roman" w:cs="Times New Roman"/>
          <w:sz w:val="28"/>
          <w:szCs w:val="28"/>
        </w:rPr>
        <w:t>СП</w:t>
      </w:r>
      <w:r w:rsidR="006A550E">
        <w:rPr>
          <w:rFonts w:ascii="Times New Roman" w:hAnsi="Times New Roman" w:cs="Times New Roman"/>
          <w:sz w:val="28"/>
          <w:szCs w:val="28"/>
        </w:rPr>
        <w:t> 50.13330.2012 </w:t>
      </w:r>
      <w:r w:rsidR="009B1869">
        <w:rPr>
          <w:rFonts w:ascii="Times New Roman" w:hAnsi="Times New Roman" w:cs="Times New Roman"/>
          <w:sz w:val="28"/>
          <w:szCs w:val="28"/>
        </w:rPr>
        <w:t>«</w:t>
      </w:r>
      <w:r>
        <w:rPr>
          <w:rFonts w:ascii="Times New Roman" w:hAnsi="Times New Roman" w:cs="Times New Roman"/>
          <w:sz w:val="28"/>
          <w:szCs w:val="28"/>
        </w:rPr>
        <w:t>СНиП </w:t>
      </w:r>
      <w:r w:rsidRPr="007E0F4D">
        <w:rPr>
          <w:rFonts w:ascii="Times New Roman" w:hAnsi="Times New Roman" w:cs="Times New Roman"/>
          <w:sz w:val="28"/>
          <w:szCs w:val="28"/>
        </w:rPr>
        <w:t>23</w:t>
      </w:r>
      <w:r w:rsidR="006A550E">
        <w:rPr>
          <w:rFonts w:ascii="Times New Roman" w:hAnsi="Times New Roman" w:cs="Times New Roman"/>
          <w:sz w:val="28"/>
          <w:szCs w:val="28"/>
        </w:rPr>
        <w:t>-02-2003 Тепловая защита зданий</w:t>
      </w:r>
      <w:r w:rsidR="009B1869">
        <w:rPr>
          <w:rFonts w:ascii="Times New Roman" w:hAnsi="Times New Roman" w:cs="Times New Roman"/>
          <w:sz w:val="28"/>
          <w:szCs w:val="28"/>
        </w:rPr>
        <w:t>»</w:t>
      </w:r>
    </w:p>
    <w:p w14:paraId="4523FD9B" w14:textId="77777777" w:rsidR="004D362E" w:rsidRPr="008728DE" w:rsidRDefault="004D362E" w:rsidP="009109B8">
      <w:pPr>
        <w:widowControl w:val="0"/>
        <w:spacing w:after="0" w:line="360" w:lineRule="auto"/>
        <w:ind w:firstLine="709"/>
        <w:jc w:val="both"/>
        <w:rPr>
          <w:rFonts w:ascii="Times New Roman" w:hAnsi="Times New Roman" w:cs="Times New Roman"/>
          <w:sz w:val="28"/>
          <w:szCs w:val="28"/>
        </w:rPr>
      </w:pPr>
      <w:r w:rsidRPr="008D7326">
        <w:rPr>
          <w:rFonts w:ascii="Times New Roman" w:hAnsi="Times New Roman" w:cs="Times New Roman"/>
          <w:sz w:val="28"/>
          <w:szCs w:val="28"/>
        </w:rPr>
        <w:t>СП</w:t>
      </w:r>
      <w:r>
        <w:rPr>
          <w:rFonts w:ascii="Times New Roman" w:hAnsi="Times New Roman" w:cs="Times New Roman"/>
          <w:sz w:val="28"/>
          <w:szCs w:val="28"/>
        </w:rPr>
        <w:t> </w:t>
      </w:r>
      <w:r w:rsidRPr="008D7326">
        <w:rPr>
          <w:rFonts w:ascii="Times New Roman" w:hAnsi="Times New Roman" w:cs="Times New Roman"/>
          <w:sz w:val="28"/>
          <w:szCs w:val="28"/>
        </w:rPr>
        <w:t>60.13330.2012</w:t>
      </w:r>
      <w:r>
        <w:rPr>
          <w:rFonts w:ascii="Times New Roman" w:hAnsi="Times New Roman" w:cs="Times New Roman"/>
          <w:sz w:val="28"/>
          <w:szCs w:val="28"/>
        </w:rPr>
        <w:t> </w:t>
      </w:r>
      <w:r w:rsidR="00FA2063">
        <w:rPr>
          <w:rFonts w:ascii="Times New Roman" w:hAnsi="Times New Roman" w:cs="Times New Roman"/>
          <w:sz w:val="28"/>
          <w:szCs w:val="28"/>
        </w:rPr>
        <w:t>«</w:t>
      </w:r>
      <w:r w:rsidRPr="008728DE">
        <w:rPr>
          <w:rFonts w:ascii="Times New Roman" w:hAnsi="Times New Roman" w:cs="Times New Roman"/>
          <w:sz w:val="28"/>
          <w:szCs w:val="28"/>
        </w:rPr>
        <w:t>СНиП</w:t>
      </w:r>
      <w:r>
        <w:rPr>
          <w:rFonts w:ascii="Times New Roman" w:hAnsi="Times New Roman" w:cs="Times New Roman"/>
          <w:sz w:val="28"/>
          <w:szCs w:val="28"/>
        </w:rPr>
        <w:t> 41-01-2003 </w:t>
      </w:r>
      <w:r w:rsidRPr="008728DE">
        <w:rPr>
          <w:rFonts w:ascii="Times New Roman" w:hAnsi="Times New Roman" w:cs="Times New Roman"/>
          <w:sz w:val="28"/>
          <w:szCs w:val="28"/>
        </w:rPr>
        <w:t>Отопление, вентиля</w:t>
      </w:r>
      <w:r w:rsidR="006A550E">
        <w:rPr>
          <w:rFonts w:ascii="Times New Roman" w:hAnsi="Times New Roman" w:cs="Times New Roman"/>
          <w:sz w:val="28"/>
          <w:szCs w:val="28"/>
        </w:rPr>
        <w:t>ция и кондиционирование воздуха</w:t>
      </w:r>
      <w:r w:rsidR="00FA2063">
        <w:rPr>
          <w:rFonts w:ascii="Times New Roman" w:hAnsi="Times New Roman" w:cs="Times New Roman"/>
          <w:sz w:val="28"/>
          <w:szCs w:val="28"/>
        </w:rPr>
        <w:t>»</w:t>
      </w:r>
    </w:p>
    <w:p w14:paraId="10C4F642" w14:textId="77777777" w:rsidR="004D362E" w:rsidRPr="00F47D35" w:rsidRDefault="006A550E" w:rsidP="009109B8">
      <w:pPr>
        <w:widowControl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 63.13330.2012 </w:t>
      </w:r>
      <w:r w:rsidR="009B1869">
        <w:rPr>
          <w:rFonts w:ascii="Times New Roman" w:hAnsi="Times New Roman" w:cs="Times New Roman"/>
          <w:sz w:val="28"/>
          <w:szCs w:val="28"/>
        </w:rPr>
        <w:t>«</w:t>
      </w:r>
      <w:r w:rsidR="004D362E" w:rsidRPr="008D7326">
        <w:rPr>
          <w:rFonts w:ascii="Times New Roman" w:hAnsi="Times New Roman" w:cs="Times New Roman"/>
          <w:sz w:val="28"/>
          <w:szCs w:val="28"/>
        </w:rPr>
        <w:t>СНиП </w:t>
      </w:r>
      <w:r w:rsidR="004D362E">
        <w:rPr>
          <w:rFonts w:ascii="Times New Roman" w:hAnsi="Times New Roman" w:cs="Times New Roman"/>
          <w:sz w:val="28"/>
          <w:szCs w:val="28"/>
        </w:rPr>
        <w:t>52-01-2003 </w:t>
      </w:r>
      <w:r w:rsidR="004D362E" w:rsidRPr="008D7326">
        <w:rPr>
          <w:rFonts w:ascii="Times New Roman" w:hAnsi="Times New Roman" w:cs="Times New Roman"/>
          <w:sz w:val="28"/>
          <w:szCs w:val="28"/>
        </w:rPr>
        <w:t xml:space="preserve">Бетонные и железобетонные </w:t>
      </w:r>
      <w:r>
        <w:rPr>
          <w:rFonts w:ascii="Times New Roman" w:hAnsi="Times New Roman" w:cs="Times New Roman"/>
          <w:sz w:val="28"/>
          <w:szCs w:val="28"/>
        </w:rPr>
        <w:lastRenderedPageBreak/>
        <w:t>конструкции. Основные положения</w:t>
      </w:r>
      <w:r w:rsidR="009B1869">
        <w:rPr>
          <w:rFonts w:ascii="Times New Roman" w:hAnsi="Times New Roman" w:cs="Times New Roman"/>
          <w:sz w:val="28"/>
          <w:szCs w:val="28"/>
        </w:rPr>
        <w:t>»</w:t>
      </w:r>
      <w:r>
        <w:rPr>
          <w:rFonts w:ascii="Times New Roman" w:hAnsi="Times New Roman" w:cs="Times New Roman"/>
          <w:sz w:val="28"/>
          <w:szCs w:val="28"/>
        </w:rPr>
        <w:t xml:space="preserve"> (с </w:t>
      </w:r>
      <w:r w:rsidR="009B1869">
        <w:rPr>
          <w:rFonts w:ascii="Times New Roman" w:hAnsi="Times New Roman" w:cs="Times New Roman"/>
          <w:sz w:val="28"/>
          <w:szCs w:val="28"/>
        </w:rPr>
        <w:t>изменениями</w:t>
      </w:r>
      <w:r>
        <w:rPr>
          <w:rFonts w:ascii="Times New Roman" w:hAnsi="Times New Roman" w:cs="Times New Roman"/>
          <w:sz w:val="28"/>
          <w:szCs w:val="28"/>
        </w:rPr>
        <w:t xml:space="preserve"> №</w:t>
      </w:r>
      <w:r w:rsidR="009B1869">
        <w:rPr>
          <w:rFonts w:ascii="Times New Roman" w:hAnsi="Times New Roman" w:cs="Times New Roman"/>
          <w:sz w:val="28"/>
          <w:szCs w:val="28"/>
        </w:rPr>
        <w:t xml:space="preserve"> </w:t>
      </w:r>
      <w:r>
        <w:rPr>
          <w:rFonts w:ascii="Times New Roman" w:hAnsi="Times New Roman" w:cs="Times New Roman"/>
          <w:sz w:val="28"/>
          <w:szCs w:val="28"/>
        </w:rPr>
        <w:t>1, №</w:t>
      </w:r>
      <w:r w:rsidR="009B1869">
        <w:rPr>
          <w:rFonts w:ascii="Times New Roman" w:hAnsi="Times New Roman" w:cs="Times New Roman"/>
          <w:sz w:val="28"/>
          <w:szCs w:val="28"/>
        </w:rPr>
        <w:t xml:space="preserve"> </w:t>
      </w:r>
      <w:r>
        <w:rPr>
          <w:rFonts w:ascii="Times New Roman" w:hAnsi="Times New Roman" w:cs="Times New Roman"/>
          <w:sz w:val="28"/>
          <w:szCs w:val="28"/>
        </w:rPr>
        <w:t>2)</w:t>
      </w:r>
    </w:p>
    <w:p w14:paraId="6F27F85F" w14:textId="77777777" w:rsidR="004D362E" w:rsidRPr="00731668" w:rsidRDefault="004D362E" w:rsidP="009109B8">
      <w:pPr>
        <w:widowControl w:val="0"/>
        <w:spacing w:after="0" w:line="360" w:lineRule="auto"/>
        <w:ind w:firstLine="709"/>
        <w:jc w:val="both"/>
        <w:rPr>
          <w:rFonts w:ascii="Times New Roman" w:hAnsi="Times New Roman" w:cs="Times New Roman"/>
          <w:sz w:val="28"/>
          <w:szCs w:val="28"/>
        </w:rPr>
      </w:pPr>
      <w:r w:rsidRPr="00731668">
        <w:rPr>
          <w:rFonts w:ascii="Times New Roman" w:hAnsi="Times New Roman" w:cs="Times New Roman"/>
          <w:sz w:val="28"/>
          <w:szCs w:val="28"/>
        </w:rPr>
        <w:t>СП</w:t>
      </w:r>
      <w:r>
        <w:rPr>
          <w:rFonts w:ascii="Times New Roman" w:hAnsi="Times New Roman" w:cs="Times New Roman"/>
          <w:sz w:val="28"/>
          <w:szCs w:val="28"/>
        </w:rPr>
        <w:t> </w:t>
      </w:r>
      <w:r w:rsidR="006A550E">
        <w:rPr>
          <w:rFonts w:ascii="Times New Roman" w:hAnsi="Times New Roman" w:cs="Times New Roman"/>
          <w:sz w:val="28"/>
          <w:szCs w:val="28"/>
        </w:rPr>
        <w:t>64.13330.2011 </w:t>
      </w:r>
      <w:r w:rsidR="009B1869">
        <w:rPr>
          <w:rFonts w:ascii="Times New Roman" w:hAnsi="Times New Roman" w:cs="Times New Roman"/>
          <w:sz w:val="28"/>
          <w:szCs w:val="28"/>
        </w:rPr>
        <w:t>«</w:t>
      </w:r>
      <w:r w:rsidRPr="00731668">
        <w:rPr>
          <w:rFonts w:ascii="Times New Roman" w:hAnsi="Times New Roman" w:cs="Times New Roman"/>
          <w:sz w:val="28"/>
          <w:szCs w:val="28"/>
        </w:rPr>
        <w:t xml:space="preserve">СНиП </w:t>
      </w:r>
      <w:r w:rsidR="006A550E">
        <w:rPr>
          <w:rFonts w:ascii="Times New Roman" w:hAnsi="Times New Roman" w:cs="Times New Roman"/>
          <w:sz w:val="28"/>
          <w:szCs w:val="28"/>
        </w:rPr>
        <w:t>II-25-80 Деревянные конструкции</w:t>
      </w:r>
      <w:r w:rsidR="009B1869">
        <w:rPr>
          <w:rFonts w:ascii="Times New Roman" w:hAnsi="Times New Roman" w:cs="Times New Roman"/>
          <w:sz w:val="28"/>
          <w:szCs w:val="28"/>
        </w:rPr>
        <w:t>»</w:t>
      </w:r>
    </w:p>
    <w:p w14:paraId="6B704FC4" w14:textId="77777777" w:rsidR="004D362E" w:rsidRDefault="004D362E" w:rsidP="009109B8">
      <w:pPr>
        <w:widowControl w:val="0"/>
        <w:spacing w:after="0" w:line="360" w:lineRule="auto"/>
        <w:ind w:firstLine="709"/>
        <w:jc w:val="both"/>
        <w:rPr>
          <w:rFonts w:ascii="Times New Roman" w:hAnsi="Times New Roman" w:cs="Times New Roman"/>
          <w:sz w:val="28"/>
          <w:szCs w:val="28"/>
        </w:rPr>
      </w:pPr>
      <w:r w:rsidRPr="00731668">
        <w:rPr>
          <w:rFonts w:ascii="Times New Roman" w:hAnsi="Times New Roman" w:cs="Times New Roman"/>
          <w:sz w:val="28"/>
          <w:szCs w:val="28"/>
        </w:rPr>
        <w:t>СП</w:t>
      </w:r>
      <w:r>
        <w:rPr>
          <w:rFonts w:ascii="Times New Roman" w:hAnsi="Times New Roman" w:cs="Times New Roman"/>
          <w:sz w:val="28"/>
          <w:szCs w:val="28"/>
        </w:rPr>
        <w:t> </w:t>
      </w:r>
      <w:r w:rsidR="006A550E">
        <w:rPr>
          <w:rFonts w:ascii="Times New Roman" w:hAnsi="Times New Roman" w:cs="Times New Roman"/>
          <w:sz w:val="28"/>
          <w:szCs w:val="28"/>
        </w:rPr>
        <w:t>70.13330.2012 </w:t>
      </w:r>
      <w:r w:rsidR="009B1869">
        <w:rPr>
          <w:rFonts w:ascii="Times New Roman" w:hAnsi="Times New Roman" w:cs="Times New Roman"/>
          <w:sz w:val="28"/>
          <w:szCs w:val="28"/>
        </w:rPr>
        <w:t>«</w:t>
      </w:r>
      <w:r w:rsidRPr="00731668">
        <w:rPr>
          <w:rFonts w:ascii="Times New Roman" w:hAnsi="Times New Roman" w:cs="Times New Roman"/>
          <w:sz w:val="28"/>
          <w:szCs w:val="28"/>
        </w:rPr>
        <w:t>СНиП 3.03.01-87 Несущие и ограждающие конструкци</w:t>
      </w:r>
      <w:r w:rsidR="006A550E">
        <w:rPr>
          <w:rFonts w:ascii="Times New Roman" w:hAnsi="Times New Roman" w:cs="Times New Roman"/>
          <w:sz w:val="28"/>
          <w:szCs w:val="28"/>
        </w:rPr>
        <w:t>и</w:t>
      </w:r>
      <w:r w:rsidR="009B1869">
        <w:rPr>
          <w:rFonts w:ascii="Times New Roman" w:hAnsi="Times New Roman" w:cs="Times New Roman"/>
          <w:sz w:val="28"/>
          <w:szCs w:val="28"/>
        </w:rPr>
        <w:t xml:space="preserve">» </w:t>
      </w:r>
      <w:r w:rsidR="006A550E">
        <w:rPr>
          <w:rFonts w:ascii="Times New Roman" w:hAnsi="Times New Roman" w:cs="Times New Roman"/>
          <w:sz w:val="28"/>
          <w:szCs w:val="28"/>
        </w:rPr>
        <w:t xml:space="preserve">(с </w:t>
      </w:r>
      <w:r w:rsidR="009B1869">
        <w:rPr>
          <w:rFonts w:ascii="Times New Roman" w:hAnsi="Times New Roman" w:cs="Times New Roman"/>
          <w:sz w:val="28"/>
          <w:szCs w:val="28"/>
        </w:rPr>
        <w:t>изменением</w:t>
      </w:r>
      <w:r w:rsidR="006A550E">
        <w:rPr>
          <w:rFonts w:ascii="Times New Roman" w:hAnsi="Times New Roman" w:cs="Times New Roman"/>
          <w:sz w:val="28"/>
          <w:szCs w:val="28"/>
        </w:rPr>
        <w:t xml:space="preserve"> №</w:t>
      </w:r>
      <w:r w:rsidR="009B1869">
        <w:rPr>
          <w:rFonts w:ascii="Times New Roman" w:hAnsi="Times New Roman" w:cs="Times New Roman"/>
          <w:sz w:val="28"/>
          <w:szCs w:val="28"/>
        </w:rPr>
        <w:t xml:space="preserve"> </w:t>
      </w:r>
      <w:r w:rsidR="006A550E">
        <w:rPr>
          <w:rFonts w:ascii="Times New Roman" w:hAnsi="Times New Roman" w:cs="Times New Roman"/>
          <w:sz w:val="28"/>
          <w:szCs w:val="28"/>
        </w:rPr>
        <w:t>1)</w:t>
      </w:r>
    </w:p>
    <w:p w14:paraId="4EB10AC3" w14:textId="77777777" w:rsidR="004D362E" w:rsidRPr="003614F3" w:rsidRDefault="004D362E" w:rsidP="009109B8">
      <w:pPr>
        <w:widowControl w:val="0"/>
        <w:spacing w:after="0" w:line="360" w:lineRule="auto"/>
        <w:ind w:firstLine="709"/>
        <w:jc w:val="both"/>
        <w:rPr>
          <w:rFonts w:ascii="Times New Roman" w:hAnsi="Times New Roman" w:cs="Times New Roman"/>
          <w:sz w:val="28"/>
          <w:szCs w:val="28"/>
        </w:rPr>
      </w:pPr>
      <w:r w:rsidRPr="003614F3">
        <w:rPr>
          <w:rFonts w:ascii="Times New Roman" w:hAnsi="Times New Roman" w:cs="Times New Roman"/>
          <w:sz w:val="28"/>
          <w:szCs w:val="28"/>
        </w:rPr>
        <w:t>СП</w:t>
      </w:r>
      <w:r>
        <w:rPr>
          <w:rFonts w:ascii="Times New Roman" w:hAnsi="Times New Roman" w:cs="Times New Roman"/>
          <w:sz w:val="28"/>
          <w:szCs w:val="28"/>
        </w:rPr>
        <w:t> </w:t>
      </w:r>
      <w:r w:rsidRPr="003614F3">
        <w:rPr>
          <w:rFonts w:ascii="Times New Roman" w:hAnsi="Times New Roman" w:cs="Times New Roman"/>
          <w:sz w:val="28"/>
          <w:szCs w:val="28"/>
        </w:rPr>
        <w:t>71.13330.2011</w:t>
      </w:r>
      <w:r>
        <w:rPr>
          <w:rFonts w:ascii="Times New Roman" w:hAnsi="Times New Roman" w:cs="Times New Roman"/>
          <w:sz w:val="28"/>
          <w:szCs w:val="28"/>
        </w:rPr>
        <w:t> </w:t>
      </w:r>
      <w:r w:rsidR="009B1869">
        <w:rPr>
          <w:rFonts w:ascii="Times New Roman" w:hAnsi="Times New Roman" w:cs="Times New Roman"/>
          <w:sz w:val="28"/>
          <w:szCs w:val="28"/>
        </w:rPr>
        <w:t>«</w:t>
      </w:r>
      <w:r w:rsidRPr="003614F3">
        <w:rPr>
          <w:rFonts w:ascii="Times New Roman" w:hAnsi="Times New Roman" w:cs="Times New Roman"/>
          <w:sz w:val="28"/>
          <w:szCs w:val="28"/>
        </w:rPr>
        <w:t>СНиП</w:t>
      </w:r>
      <w:r>
        <w:rPr>
          <w:rFonts w:ascii="Times New Roman" w:hAnsi="Times New Roman" w:cs="Times New Roman"/>
          <w:sz w:val="28"/>
          <w:szCs w:val="28"/>
        </w:rPr>
        <w:t> 3.04.01-87 </w:t>
      </w:r>
      <w:r w:rsidRPr="003614F3">
        <w:rPr>
          <w:rFonts w:ascii="Times New Roman" w:hAnsi="Times New Roman" w:cs="Times New Roman"/>
          <w:sz w:val="28"/>
          <w:szCs w:val="28"/>
        </w:rPr>
        <w:t>Изоляционные и отделочные покрытия</w:t>
      </w:r>
      <w:r w:rsidR="009B1869">
        <w:rPr>
          <w:rFonts w:ascii="Times New Roman" w:hAnsi="Times New Roman" w:cs="Times New Roman"/>
          <w:sz w:val="28"/>
          <w:szCs w:val="28"/>
        </w:rPr>
        <w:t>»</w:t>
      </w:r>
    </w:p>
    <w:p w14:paraId="78F6BEB7" w14:textId="77777777" w:rsidR="004D362E" w:rsidRDefault="004D362E" w:rsidP="009109B8">
      <w:pPr>
        <w:widowControl w:val="0"/>
        <w:spacing w:after="0" w:line="360" w:lineRule="auto"/>
        <w:ind w:firstLine="709"/>
        <w:jc w:val="both"/>
        <w:rPr>
          <w:rFonts w:ascii="Times New Roman" w:hAnsi="Times New Roman" w:cs="Times New Roman"/>
          <w:sz w:val="28"/>
          <w:szCs w:val="28"/>
        </w:rPr>
      </w:pPr>
      <w:r w:rsidRPr="008728DE">
        <w:rPr>
          <w:rFonts w:ascii="Times New Roman" w:hAnsi="Times New Roman" w:cs="Times New Roman"/>
          <w:sz w:val="28"/>
          <w:szCs w:val="28"/>
        </w:rPr>
        <w:t>СП</w:t>
      </w:r>
      <w:r>
        <w:rPr>
          <w:rFonts w:ascii="Times New Roman" w:hAnsi="Times New Roman" w:cs="Times New Roman"/>
          <w:sz w:val="28"/>
          <w:szCs w:val="28"/>
        </w:rPr>
        <w:t> </w:t>
      </w:r>
      <w:r w:rsidR="006A550E">
        <w:rPr>
          <w:rFonts w:ascii="Times New Roman" w:hAnsi="Times New Roman" w:cs="Times New Roman"/>
          <w:sz w:val="28"/>
          <w:szCs w:val="28"/>
        </w:rPr>
        <w:t>118.13330.2012 </w:t>
      </w:r>
      <w:r w:rsidR="009B1869">
        <w:rPr>
          <w:rFonts w:ascii="Times New Roman" w:hAnsi="Times New Roman" w:cs="Times New Roman"/>
          <w:sz w:val="28"/>
          <w:szCs w:val="28"/>
        </w:rPr>
        <w:t>«</w:t>
      </w:r>
      <w:r w:rsidRPr="008728DE">
        <w:rPr>
          <w:rFonts w:ascii="Times New Roman" w:hAnsi="Times New Roman" w:cs="Times New Roman"/>
          <w:sz w:val="28"/>
          <w:szCs w:val="28"/>
        </w:rPr>
        <w:t>СНиП</w:t>
      </w:r>
      <w:r>
        <w:rPr>
          <w:rFonts w:ascii="Times New Roman" w:hAnsi="Times New Roman" w:cs="Times New Roman"/>
          <w:sz w:val="28"/>
          <w:szCs w:val="28"/>
        </w:rPr>
        <w:t> 31-06-2009 </w:t>
      </w:r>
      <w:r w:rsidRPr="008728DE">
        <w:rPr>
          <w:rFonts w:ascii="Times New Roman" w:hAnsi="Times New Roman" w:cs="Times New Roman"/>
          <w:sz w:val="28"/>
          <w:szCs w:val="28"/>
        </w:rPr>
        <w:t>О</w:t>
      </w:r>
      <w:r w:rsidR="006A550E">
        <w:rPr>
          <w:rFonts w:ascii="Times New Roman" w:hAnsi="Times New Roman" w:cs="Times New Roman"/>
          <w:sz w:val="28"/>
          <w:szCs w:val="28"/>
        </w:rPr>
        <w:t>бщественные здания и сооружения</w:t>
      </w:r>
      <w:r w:rsidR="009B1869">
        <w:rPr>
          <w:rFonts w:ascii="Times New Roman" w:hAnsi="Times New Roman" w:cs="Times New Roman"/>
          <w:sz w:val="28"/>
          <w:szCs w:val="28"/>
        </w:rPr>
        <w:t xml:space="preserve">» </w:t>
      </w:r>
      <w:r w:rsidR="006A550E">
        <w:rPr>
          <w:rFonts w:ascii="Times New Roman" w:hAnsi="Times New Roman" w:cs="Times New Roman"/>
          <w:sz w:val="28"/>
          <w:szCs w:val="28"/>
        </w:rPr>
        <w:t xml:space="preserve">(с </w:t>
      </w:r>
      <w:r w:rsidR="009B1869">
        <w:rPr>
          <w:rFonts w:ascii="Times New Roman" w:hAnsi="Times New Roman" w:cs="Times New Roman"/>
          <w:sz w:val="28"/>
          <w:szCs w:val="28"/>
        </w:rPr>
        <w:t>изменениями</w:t>
      </w:r>
      <w:r w:rsidR="006A550E">
        <w:rPr>
          <w:rFonts w:ascii="Times New Roman" w:hAnsi="Times New Roman" w:cs="Times New Roman"/>
          <w:sz w:val="28"/>
          <w:szCs w:val="28"/>
        </w:rPr>
        <w:t xml:space="preserve"> №</w:t>
      </w:r>
      <w:r w:rsidR="009B1869">
        <w:rPr>
          <w:rFonts w:ascii="Times New Roman" w:hAnsi="Times New Roman" w:cs="Times New Roman"/>
          <w:sz w:val="28"/>
          <w:szCs w:val="28"/>
        </w:rPr>
        <w:t xml:space="preserve"> </w:t>
      </w:r>
      <w:r w:rsidR="006A550E">
        <w:rPr>
          <w:rFonts w:ascii="Times New Roman" w:hAnsi="Times New Roman" w:cs="Times New Roman"/>
          <w:sz w:val="28"/>
          <w:szCs w:val="28"/>
        </w:rPr>
        <w:t>1, №</w:t>
      </w:r>
      <w:r w:rsidR="009B1869">
        <w:rPr>
          <w:rFonts w:ascii="Times New Roman" w:hAnsi="Times New Roman" w:cs="Times New Roman"/>
          <w:sz w:val="28"/>
          <w:szCs w:val="28"/>
        </w:rPr>
        <w:t xml:space="preserve"> </w:t>
      </w:r>
      <w:r w:rsidR="006A550E">
        <w:rPr>
          <w:rFonts w:ascii="Times New Roman" w:hAnsi="Times New Roman" w:cs="Times New Roman"/>
          <w:sz w:val="28"/>
          <w:szCs w:val="28"/>
        </w:rPr>
        <w:t>2)</w:t>
      </w:r>
    </w:p>
    <w:p w14:paraId="2CFF778E" w14:textId="77777777" w:rsidR="004D362E" w:rsidRPr="00935624" w:rsidRDefault="004D362E" w:rsidP="007077B4">
      <w:pPr>
        <w:widowControl w:val="0"/>
        <w:spacing w:after="0" w:line="360" w:lineRule="auto"/>
        <w:ind w:firstLine="709"/>
        <w:jc w:val="both"/>
        <w:rPr>
          <w:rFonts w:ascii="Times New Roman" w:hAnsi="Times New Roman" w:cs="Times New Roman"/>
          <w:sz w:val="28"/>
          <w:szCs w:val="28"/>
        </w:rPr>
      </w:pPr>
      <w:r>
        <w:rPr>
          <w:rFonts w:ascii="Times New Roman" w:hAnsi="Times New Roman" w:cs="Times New Roman"/>
          <w:bCs/>
          <w:sz w:val="28"/>
          <w:szCs w:val="28"/>
        </w:rPr>
        <w:t>СП 255.</w:t>
      </w:r>
      <w:r w:rsidRPr="00935624">
        <w:rPr>
          <w:rFonts w:ascii="Times New Roman" w:hAnsi="Times New Roman" w:cs="Times New Roman"/>
          <w:bCs/>
          <w:sz w:val="28"/>
          <w:szCs w:val="28"/>
        </w:rPr>
        <w:t>1325800.2016 Здания и сооружения. Правила эксплуатации. Основные положения</w:t>
      </w:r>
    </w:p>
    <w:p w14:paraId="5F9A4CD7" w14:textId="77777777" w:rsidR="004D362E" w:rsidRPr="00935624" w:rsidRDefault="004D362E" w:rsidP="005F3B37">
      <w:pPr>
        <w:spacing w:after="0" w:line="360" w:lineRule="auto"/>
        <w:jc w:val="both"/>
        <w:rPr>
          <w:rFonts w:ascii="Times New Roman" w:hAnsi="Times New Roman" w:cs="Times New Roman"/>
          <w:sz w:val="28"/>
          <w:szCs w:val="28"/>
        </w:rPr>
      </w:pPr>
    </w:p>
    <w:p w14:paraId="3D82AE2B" w14:textId="2F91C0E2" w:rsidR="00FA6AD8" w:rsidRPr="00801F74" w:rsidRDefault="00FA6AD8" w:rsidP="00FA6AD8">
      <w:pPr>
        <w:pStyle w:val="1"/>
        <w:keepNext w:val="0"/>
        <w:spacing w:before="360" w:line="240" w:lineRule="auto"/>
        <w:ind w:firstLine="567"/>
        <w:jc w:val="both"/>
        <w:rPr>
          <w:rFonts w:ascii="Times New Roman" w:hAnsi="Times New Roman"/>
          <w:b/>
          <w:sz w:val="20"/>
          <w:shd w:val="clear" w:color="auto" w:fill="FFFFFF"/>
        </w:rPr>
      </w:pPr>
      <w:r w:rsidRPr="00935624">
        <w:rPr>
          <w:rFonts w:ascii="Times New Roman" w:hAnsi="Times New Roman"/>
          <w:spacing w:val="40"/>
          <w:sz w:val="20"/>
          <w:shd w:val="clear" w:color="auto" w:fill="FFFFFF"/>
        </w:rPr>
        <w:t>Примечание</w:t>
      </w:r>
      <w:r w:rsidRPr="00935624">
        <w:rPr>
          <w:rStyle w:val="apple-converted-space"/>
          <w:sz w:val="20"/>
          <w:shd w:val="clear" w:color="auto" w:fill="FFFFFF"/>
        </w:rPr>
        <w:t xml:space="preserve"> </w:t>
      </w:r>
      <w:r w:rsidRPr="00935624">
        <w:rPr>
          <w:rFonts w:ascii="Times New Roman" w:hAnsi="Times New Roman"/>
          <w:sz w:val="20"/>
          <w:shd w:val="clear" w:color="auto" w:fill="FFFFFF"/>
        </w:rPr>
        <w:t xml:space="preserve">– При пользовании настоящим сводом правил </w:t>
      </w:r>
      <w:r w:rsidR="00991E2B" w:rsidRPr="00935624">
        <w:rPr>
          <w:rFonts w:ascii="Times New Roman" w:hAnsi="Times New Roman"/>
          <w:b/>
          <w:sz w:val="20"/>
          <w:shd w:val="clear" w:color="auto" w:fill="FFFFFF"/>
        </w:rPr>
        <w:t>целесообразн</w:t>
      </w:r>
      <w:r w:rsidRPr="00935624">
        <w:rPr>
          <w:rFonts w:ascii="Times New Roman" w:hAnsi="Times New Roman"/>
          <w:sz w:val="20"/>
          <w:shd w:val="clear" w:color="auto" w:fill="FFFFFF"/>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991E2B" w:rsidRPr="00935624">
        <w:rPr>
          <w:rFonts w:ascii="Times New Roman" w:hAnsi="Times New Roman"/>
          <w:b/>
          <w:sz w:val="20"/>
          <w:shd w:val="clear" w:color="auto" w:fill="FFFFFF"/>
        </w:rPr>
        <w:t>рекоменд</w:t>
      </w:r>
      <w:r w:rsidRPr="00935624">
        <w:rPr>
          <w:rFonts w:ascii="Times New Roman" w:hAnsi="Times New Roman"/>
          <w:sz w:val="20"/>
          <w:shd w:val="clear" w:color="auto" w:fill="FFFFFF"/>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991E2B" w:rsidRPr="00935624">
        <w:rPr>
          <w:rFonts w:ascii="Times New Roman" w:hAnsi="Times New Roman"/>
          <w:b/>
          <w:sz w:val="20"/>
          <w:shd w:val="clear" w:color="auto" w:fill="FFFFFF"/>
        </w:rPr>
        <w:t>рекоменд</w:t>
      </w:r>
      <w:r w:rsidRPr="00935624">
        <w:rPr>
          <w:rFonts w:ascii="Times New Roman" w:hAnsi="Times New Roman"/>
          <w:sz w:val="20"/>
          <w:shd w:val="clear" w:color="auto" w:fill="FFFFFF"/>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991E2B" w:rsidRPr="00935624">
        <w:rPr>
          <w:rFonts w:ascii="Times New Roman" w:hAnsi="Times New Roman"/>
          <w:b/>
          <w:sz w:val="20"/>
          <w:shd w:val="clear" w:color="auto" w:fill="FFFFFF"/>
        </w:rPr>
        <w:t>рекоменд</w:t>
      </w:r>
      <w:r w:rsidRPr="00935624">
        <w:rPr>
          <w:rFonts w:ascii="Times New Roman" w:hAnsi="Times New Roman"/>
          <w:sz w:val="20"/>
          <w:shd w:val="clear" w:color="auto" w:fill="FFFFFF"/>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991E2B" w:rsidRPr="00935624">
        <w:rPr>
          <w:rFonts w:ascii="Times New Roman" w:hAnsi="Times New Roman"/>
          <w:b/>
          <w:sz w:val="20"/>
          <w:shd w:val="clear" w:color="auto" w:fill="FFFFFF"/>
        </w:rPr>
        <w:t>рекоменд</w:t>
      </w:r>
      <w:r w:rsidRPr="00935624">
        <w:rPr>
          <w:rFonts w:ascii="Times New Roman" w:hAnsi="Times New Roman"/>
          <w:sz w:val="20"/>
          <w:shd w:val="clear" w:color="auto" w:fill="FFFFFF"/>
        </w:rPr>
        <w:t xml:space="preserve">уется применять в части, не затрагивающей эту ссылку. Сведения о действии сводов правил </w:t>
      </w:r>
      <w:r w:rsidR="00991E2B" w:rsidRPr="00935624">
        <w:rPr>
          <w:rFonts w:ascii="Times New Roman" w:hAnsi="Times New Roman"/>
          <w:b/>
          <w:sz w:val="20"/>
          <w:shd w:val="clear" w:color="auto" w:fill="FFFFFF"/>
        </w:rPr>
        <w:t>целесообразн</w:t>
      </w:r>
      <w:r w:rsidRPr="00935624">
        <w:rPr>
          <w:rFonts w:ascii="Times New Roman" w:hAnsi="Times New Roman"/>
          <w:sz w:val="20"/>
          <w:shd w:val="clear" w:color="auto" w:fill="FFFFFF"/>
        </w:rPr>
        <w:t>о проверить</w:t>
      </w:r>
      <w:r w:rsidRPr="00801F74">
        <w:rPr>
          <w:rFonts w:ascii="Times New Roman" w:hAnsi="Times New Roman"/>
          <w:sz w:val="20"/>
          <w:shd w:val="clear" w:color="auto" w:fill="FFFFFF"/>
        </w:rPr>
        <w:t xml:space="preserve"> в Федеральном информационном фонде стандартов.</w:t>
      </w:r>
    </w:p>
    <w:p w14:paraId="59608E32" w14:textId="77777777" w:rsidR="004D362E" w:rsidRPr="00FA6AD8" w:rsidRDefault="004D362E" w:rsidP="005F3B37">
      <w:pPr>
        <w:jc w:val="center"/>
        <w:rPr>
          <w:rFonts w:ascii="Times New Roman" w:hAnsi="Times New Roman" w:cs="Times New Roman"/>
          <w:b/>
          <w:bCs/>
          <w:sz w:val="28"/>
          <w:szCs w:val="28"/>
          <w:lang w:val="x-none"/>
        </w:rPr>
      </w:pPr>
    </w:p>
    <w:p w14:paraId="683C078D" w14:textId="77777777" w:rsidR="004D362E" w:rsidRPr="002B4897" w:rsidRDefault="004D362E" w:rsidP="009B1869">
      <w:pPr>
        <w:pStyle w:val="11"/>
        <w:numPr>
          <w:ilvl w:val="0"/>
          <w:numId w:val="7"/>
        </w:numPr>
        <w:rPr>
          <w:rFonts w:ascii="Times New Roman" w:hAnsi="Times New Roman" w:cs="Times New Roman"/>
          <w:b/>
          <w:bCs/>
          <w:sz w:val="28"/>
          <w:szCs w:val="28"/>
        </w:rPr>
      </w:pPr>
      <w:r w:rsidRPr="002B4897">
        <w:rPr>
          <w:rFonts w:ascii="Times New Roman" w:hAnsi="Times New Roman" w:cs="Times New Roman"/>
          <w:b/>
          <w:bCs/>
          <w:sz w:val="28"/>
          <w:szCs w:val="28"/>
        </w:rPr>
        <w:t>Термины и определения</w:t>
      </w:r>
    </w:p>
    <w:p w14:paraId="61FAA1EF" w14:textId="77777777" w:rsidR="004D362E" w:rsidRDefault="004D362E" w:rsidP="009B2B32">
      <w:pPr>
        <w:jc w:val="both"/>
        <w:rPr>
          <w:rFonts w:ascii="Times New Roman" w:hAnsi="Times New Roman" w:cs="Times New Roman"/>
          <w:sz w:val="28"/>
          <w:szCs w:val="28"/>
        </w:rPr>
      </w:pPr>
    </w:p>
    <w:p w14:paraId="67233560" w14:textId="77777777" w:rsidR="004D362E" w:rsidRPr="002B4897" w:rsidRDefault="004D362E" w:rsidP="009109B8">
      <w:pPr>
        <w:spacing w:after="0" w:line="360" w:lineRule="auto"/>
        <w:ind w:firstLine="709"/>
        <w:jc w:val="both"/>
        <w:rPr>
          <w:rFonts w:ascii="Times New Roman" w:hAnsi="Times New Roman" w:cs="Times New Roman"/>
          <w:sz w:val="28"/>
          <w:szCs w:val="28"/>
        </w:rPr>
      </w:pPr>
      <w:r w:rsidRPr="002B4897">
        <w:rPr>
          <w:rFonts w:ascii="Times New Roman" w:hAnsi="Times New Roman" w:cs="Times New Roman"/>
          <w:sz w:val="28"/>
          <w:szCs w:val="28"/>
        </w:rPr>
        <w:t>В настоящем своде правил применены следующие термины с</w:t>
      </w:r>
      <w:r w:rsidR="00FA2063">
        <w:rPr>
          <w:rFonts w:ascii="Times New Roman" w:hAnsi="Times New Roman" w:cs="Times New Roman"/>
          <w:sz w:val="28"/>
          <w:szCs w:val="28"/>
        </w:rPr>
        <w:t xml:space="preserve"> соответствующими определениями:</w:t>
      </w:r>
    </w:p>
    <w:p w14:paraId="4CC37EC3" w14:textId="77777777" w:rsidR="004D362E" w:rsidRDefault="00082571"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3.1</w:t>
      </w:r>
      <w:r>
        <w:rPr>
          <w:rFonts w:ascii="Times New Roman" w:hAnsi="Times New Roman" w:cs="Times New Roman"/>
          <w:b/>
          <w:bCs/>
          <w:sz w:val="28"/>
          <w:szCs w:val="28"/>
        </w:rPr>
        <w:t xml:space="preserve"> большепроле</w:t>
      </w:r>
      <w:r w:rsidR="004D362E" w:rsidRPr="003614F3">
        <w:rPr>
          <w:rFonts w:ascii="Times New Roman" w:hAnsi="Times New Roman" w:cs="Times New Roman"/>
          <w:b/>
          <w:bCs/>
          <w:sz w:val="28"/>
          <w:szCs w:val="28"/>
        </w:rPr>
        <w:t>тная конструкция:</w:t>
      </w:r>
      <w:r w:rsidR="00584777">
        <w:rPr>
          <w:rFonts w:ascii="Times New Roman" w:hAnsi="Times New Roman" w:cs="Times New Roman"/>
          <w:b/>
          <w:bCs/>
          <w:sz w:val="28"/>
          <w:szCs w:val="28"/>
        </w:rPr>
        <w:t xml:space="preserve"> </w:t>
      </w:r>
      <w:r w:rsidR="004D362E">
        <w:rPr>
          <w:rFonts w:ascii="Times New Roman" w:hAnsi="Times New Roman" w:cs="Times New Roman"/>
          <w:sz w:val="28"/>
          <w:szCs w:val="28"/>
          <w:lang w:val="en-US"/>
        </w:rPr>
        <w:t>C</w:t>
      </w:r>
      <w:proofErr w:type="spellStart"/>
      <w:r>
        <w:rPr>
          <w:rFonts w:ascii="Times New Roman" w:hAnsi="Times New Roman" w:cs="Times New Roman"/>
          <w:sz w:val="28"/>
          <w:szCs w:val="28"/>
        </w:rPr>
        <w:t>троительная</w:t>
      </w:r>
      <w:proofErr w:type="spellEnd"/>
      <w:r>
        <w:rPr>
          <w:rFonts w:ascii="Times New Roman" w:hAnsi="Times New Roman" w:cs="Times New Roman"/>
          <w:sz w:val="28"/>
          <w:szCs w:val="28"/>
        </w:rPr>
        <w:t xml:space="preserve"> конструкция с проле</w:t>
      </w:r>
      <w:r w:rsidR="004D362E">
        <w:rPr>
          <w:rFonts w:ascii="Times New Roman" w:hAnsi="Times New Roman" w:cs="Times New Roman"/>
          <w:sz w:val="28"/>
          <w:szCs w:val="28"/>
        </w:rPr>
        <w:t xml:space="preserve">том 18 и </w:t>
      </w:r>
      <w:r w:rsidR="00915818">
        <w:rPr>
          <w:rFonts w:ascii="Times New Roman" w:hAnsi="Times New Roman" w:cs="Times New Roman"/>
          <w:sz w:val="28"/>
          <w:szCs w:val="28"/>
        </w:rPr>
        <w:t>более метров – для гражданских,</w:t>
      </w:r>
      <w:r w:rsidR="004D362E">
        <w:rPr>
          <w:rFonts w:ascii="Times New Roman" w:hAnsi="Times New Roman" w:cs="Times New Roman"/>
          <w:sz w:val="28"/>
          <w:szCs w:val="28"/>
        </w:rPr>
        <w:t xml:space="preserve"> 30 и более метров – для промышленных зданий и сооружений или с консолью 9 и более метров</w:t>
      </w:r>
      <w:r>
        <w:rPr>
          <w:rFonts w:ascii="Times New Roman" w:hAnsi="Times New Roman" w:cs="Times New Roman"/>
          <w:sz w:val="28"/>
          <w:szCs w:val="28"/>
        </w:rPr>
        <w:t>.</w:t>
      </w:r>
    </w:p>
    <w:p w14:paraId="02E2E559" w14:textId="77777777" w:rsidR="004D362E" w:rsidRDefault="00082571"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lastRenderedPageBreak/>
        <w:t>3.2</w:t>
      </w:r>
      <w:r>
        <w:rPr>
          <w:rFonts w:ascii="Times New Roman" w:hAnsi="Times New Roman" w:cs="Times New Roman"/>
          <w:b/>
          <w:bCs/>
          <w:sz w:val="28"/>
          <w:szCs w:val="28"/>
        </w:rPr>
        <w:t xml:space="preserve"> большепроле</w:t>
      </w:r>
      <w:r w:rsidR="004D362E" w:rsidRPr="003710D0">
        <w:rPr>
          <w:rFonts w:ascii="Times New Roman" w:hAnsi="Times New Roman" w:cs="Times New Roman"/>
          <w:b/>
          <w:bCs/>
          <w:sz w:val="28"/>
          <w:szCs w:val="28"/>
        </w:rPr>
        <w:t>тное здание или сооружение</w:t>
      </w:r>
      <w:r w:rsidR="004D362E" w:rsidRPr="003614F3">
        <w:rPr>
          <w:rFonts w:ascii="Times New Roman" w:hAnsi="Times New Roman" w:cs="Times New Roman"/>
          <w:sz w:val="28"/>
          <w:szCs w:val="28"/>
        </w:rPr>
        <w:t>: Здание или сооружение, конструктивное решение которого включает хотя бы одну большепрол</w:t>
      </w:r>
      <w:r w:rsidR="00F600A1">
        <w:rPr>
          <w:rFonts w:ascii="Times New Roman" w:hAnsi="Times New Roman" w:cs="Times New Roman"/>
          <w:sz w:val="28"/>
          <w:szCs w:val="28"/>
        </w:rPr>
        <w:t>е</w:t>
      </w:r>
      <w:r w:rsidR="004D362E" w:rsidRPr="003614F3">
        <w:rPr>
          <w:rFonts w:ascii="Times New Roman" w:hAnsi="Times New Roman" w:cs="Times New Roman"/>
          <w:sz w:val="28"/>
          <w:szCs w:val="28"/>
        </w:rPr>
        <w:t>тную конструкцию</w:t>
      </w:r>
      <w:r>
        <w:rPr>
          <w:rFonts w:ascii="Times New Roman" w:hAnsi="Times New Roman" w:cs="Times New Roman"/>
          <w:sz w:val="28"/>
          <w:szCs w:val="28"/>
        </w:rPr>
        <w:t>.</w:t>
      </w:r>
    </w:p>
    <w:p w14:paraId="55852707" w14:textId="77777777" w:rsidR="004D362E" w:rsidRPr="003614F3" w:rsidRDefault="00082571" w:rsidP="009109B8">
      <w:pPr>
        <w:spacing w:after="0" w:line="360" w:lineRule="auto"/>
        <w:ind w:firstLine="709"/>
        <w:jc w:val="both"/>
        <w:rPr>
          <w:rFonts w:ascii="Times New Roman" w:hAnsi="Times New Roman" w:cs="Times New Roman"/>
          <w:b/>
          <w:bCs/>
          <w:sz w:val="28"/>
          <w:szCs w:val="28"/>
        </w:rPr>
      </w:pPr>
      <w:r w:rsidRPr="009B1869">
        <w:rPr>
          <w:rFonts w:ascii="Times New Roman" w:hAnsi="Times New Roman" w:cs="Times New Roman"/>
          <w:bCs/>
          <w:sz w:val="28"/>
          <w:szCs w:val="28"/>
        </w:rPr>
        <w:t>3.3</w:t>
      </w:r>
      <w:r>
        <w:rPr>
          <w:rFonts w:ascii="Times New Roman" w:hAnsi="Times New Roman" w:cs="Times New Roman"/>
          <w:b/>
          <w:bCs/>
          <w:sz w:val="28"/>
          <w:szCs w:val="28"/>
        </w:rPr>
        <w:t xml:space="preserve"> большепроле</w:t>
      </w:r>
      <w:r w:rsidR="004D362E" w:rsidRPr="00644576">
        <w:rPr>
          <w:rFonts w:ascii="Times New Roman" w:hAnsi="Times New Roman" w:cs="Times New Roman"/>
          <w:b/>
          <w:bCs/>
          <w:sz w:val="28"/>
          <w:szCs w:val="28"/>
        </w:rPr>
        <w:t>тное здание или сооружение с массовым пребыванием людей</w:t>
      </w:r>
      <w:r w:rsidR="004D362E" w:rsidRPr="00924546">
        <w:rPr>
          <w:rFonts w:ascii="Times New Roman" w:hAnsi="Times New Roman" w:cs="Times New Roman"/>
          <w:b/>
          <w:sz w:val="28"/>
          <w:szCs w:val="28"/>
        </w:rPr>
        <w:t>:</w:t>
      </w:r>
      <w:r w:rsidR="004D362E">
        <w:rPr>
          <w:rFonts w:ascii="Times New Roman" w:hAnsi="Times New Roman" w:cs="Times New Roman"/>
          <w:sz w:val="28"/>
          <w:szCs w:val="28"/>
        </w:rPr>
        <w:t xml:space="preserve"> Б</w:t>
      </w:r>
      <w:r w:rsidR="004D362E" w:rsidRPr="00644576">
        <w:rPr>
          <w:rFonts w:ascii="Times New Roman" w:hAnsi="Times New Roman" w:cs="Times New Roman"/>
          <w:sz w:val="28"/>
          <w:szCs w:val="28"/>
        </w:rPr>
        <w:t xml:space="preserve">ольшепролетное здание или сооружение, </w:t>
      </w:r>
      <w:r w:rsidR="00143A6A">
        <w:rPr>
          <w:rFonts w:ascii="Times New Roman" w:hAnsi="Times New Roman" w:cs="Times New Roman"/>
          <w:bCs/>
          <w:sz w:val="28"/>
          <w:szCs w:val="28"/>
        </w:rPr>
        <w:t>проектом которого предусмотрено наличие хотя бы одного помещения, с возможность</w:t>
      </w:r>
      <w:r>
        <w:rPr>
          <w:rFonts w:ascii="Times New Roman" w:hAnsi="Times New Roman" w:cs="Times New Roman"/>
          <w:bCs/>
          <w:sz w:val="28"/>
          <w:szCs w:val="28"/>
        </w:rPr>
        <w:t>ю одновременного пребывания в не</w:t>
      </w:r>
      <w:r w:rsidR="00143A6A">
        <w:rPr>
          <w:rFonts w:ascii="Times New Roman" w:hAnsi="Times New Roman" w:cs="Times New Roman"/>
          <w:bCs/>
          <w:sz w:val="28"/>
          <w:szCs w:val="28"/>
        </w:rPr>
        <w:t xml:space="preserve">м </w:t>
      </w:r>
      <w:r w:rsidR="004D362E" w:rsidRPr="00644576">
        <w:rPr>
          <w:rFonts w:ascii="Times New Roman" w:hAnsi="Times New Roman" w:cs="Times New Roman"/>
          <w:bCs/>
          <w:sz w:val="28"/>
          <w:szCs w:val="28"/>
        </w:rPr>
        <w:t>на п</w:t>
      </w:r>
      <w:r w:rsidR="00143A6A">
        <w:rPr>
          <w:rFonts w:ascii="Times New Roman" w:hAnsi="Times New Roman" w:cs="Times New Roman"/>
          <w:bCs/>
          <w:sz w:val="28"/>
          <w:szCs w:val="28"/>
        </w:rPr>
        <w:t>остоянной или временной основе 5</w:t>
      </w:r>
      <w:r w:rsidR="004D362E" w:rsidRPr="00644576">
        <w:rPr>
          <w:rFonts w:ascii="Times New Roman" w:hAnsi="Times New Roman" w:cs="Times New Roman"/>
          <w:bCs/>
          <w:sz w:val="28"/>
          <w:szCs w:val="28"/>
        </w:rPr>
        <w:t>0 и более человек</w:t>
      </w:r>
      <w:r>
        <w:rPr>
          <w:rFonts w:ascii="Times New Roman" w:hAnsi="Times New Roman" w:cs="Times New Roman"/>
          <w:bCs/>
          <w:sz w:val="28"/>
          <w:szCs w:val="28"/>
        </w:rPr>
        <w:t>.</w:t>
      </w:r>
    </w:p>
    <w:p w14:paraId="70370B03" w14:textId="77777777" w:rsidR="004D362E" w:rsidRPr="003614F3" w:rsidRDefault="00082571"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3.4</w:t>
      </w:r>
      <w:r>
        <w:rPr>
          <w:rFonts w:ascii="Times New Roman" w:hAnsi="Times New Roman" w:cs="Times New Roman"/>
          <w:b/>
          <w:bCs/>
          <w:sz w:val="28"/>
          <w:szCs w:val="28"/>
        </w:rPr>
        <w:t xml:space="preserve"> </w:t>
      </w:r>
      <w:r w:rsidR="004D362E" w:rsidRPr="002B4897">
        <w:rPr>
          <w:rFonts w:ascii="Times New Roman" w:hAnsi="Times New Roman" w:cs="Times New Roman"/>
          <w:b/>
          <w:bCs/>
          <w:sz w:val="28"/>
          <w:szCs w:val="28"/>
        </w:rPr>
        <w:t>балка</w:t>
      </w:r>
      <w:r w:rsidR="004D362E">
        <w:rPr>
          <w:rFonts w:ascii="Times New Roman" w:hAnsi="Times New Roman" w:cs="Times New Roman"/>
          <w:b/>
          <w:bCs/>
          <w:sz w:val="28"/>
          <w:szCs w:val="28"/>
        </w:rPr>
        <w:t>:</w:t>
      </w:r>
      <w:r w:rsidR="001E0094">
        <w:rPr>
          <w:rFonts w:ascii="Times New Roman" w:hAnsi="Times New Roman" w:cs="Times New Roman"/>
          <w:b/>
          <w:bCs/>
          <w:sz w:val="28"/>
          <w:szCs w:val="28"/>
        </w:rPr>
        <w:t xml:space="preserve"> </w:t>
      </w:r>
      <w:r w:rsidR="001B08AD">
        <w:rPr>
          <w:rFonts w:ascii="Times New Roman" w:hAnsi="Times New Roman" w:cs="Times New Roman"/>
          <w:sz w:val="28"/>
          <w:szCs w:val="28"/>
        </w:rPr>
        <w:t>Г</w:t>
      </w:r>
      <w:r w:rsidR="001B08AD" w:rsidRPr="001B08AD">
        <w:rPr>
          <w:rFonts w:ascii="Times New Roman" w:hAnsi="Times New Roman" w:cs="Times New Roman"/>
          <w:sz w:val="28"/>
          <w:szCs w:val="28"/>
        </w:rPr>
        <w:t xml:space="preserve">оризонтальная несущая </w:t>
      </w:r>
      <w:r w:rsidR="001B08AD">
        <w:rPr>
          <w:rFonts w:ascii="Times New Roman" w:hAnsi="Times New Roman" w:cs="Times New Roman"/>
          <w:sz w:val="28"/>
          <w:szCs w:val="28"/>
        </w:rPr>
        <w:t>конструкция зданий и сооружений,</w:t>
      </w:r>
      <w:r w:rsidR="001B08AD" w:rsidRPr="001B08AD">
        <w:rPr>
          <w:rFonts w:ascii="Times New Roman" w:hAnsi="Times New Roman" w:cs="Times New Roman"/>
          <w:sz w:val="28"/>
          <w:szCs w:val="28"/>
        </w:rPr>
        <w:t xml:space="preserve"> имеющая призматическую форму</w:t>
      </w:r>
      <w:r w:rsidR="004D362E" w:rsidRPr="003614F3">
        <w:rPr>
          <w:rFonts w:ascii="Times New Roman" w:hAnsi="Times New Roman" w:cs="Times New Roman"/>
          <w:sz w:val="28"/>
          <w:szCs w:val="28"/>
        </w:rPr>
        <w:t xml:space="preserve">, </w:t>
      </w:r>
      <w:r w:rsidR="004D362E">
        <w:rPr>
          <w:rFonts w:ascii="Times New Roman" w:hAnsi="Times New Roman" w:cs="Times New Roman"/>
          <w:sz w:val="28"/>
          <w:szCs w:val="28"/>
        </w:rPr>
        <w:t>одно из измерений</w:t>
      </w:r>
      <w:r w:rsidR="004D362E" w:rsidRPr="003614F3">
        <w:rPr>
          <w:rFonts w:ascii="Times New Roman" w:hAnsi="Times New Roman" w:cs="Times New Roman"/>
          <w:sz w:val="28"/>
          <w:szCs w:val="28"/>
        </w:rPr>
        <w:t xml:space="preserve"> которой</w:t>
      </w:r>
      <w:r w:rsidR="004D362E">
        <w:rPr>
          <w:rFonts w:ascii="Times New Roman" w:hAnsi="Times New Roman" w:cs="Times New Roman"/>
          <w:sz w:val="28"/>
          <w:szCs w:val="28"/>
        </w:rPr>
        <w:t xml:space="preserve"> (длина)</w:t>
      </w:r>
      <w:r w:rsidR="004D362E" w:rsidRPr="003614F3">
        <w:rPr>
          <w:rFonts w:ascii="Times New Roman" w:hAnsi="Times New Roman" w:cs="Times New Roman"/>
          <w:sz w:val="28"/>
          <w:szCs w:val="28"/>
        </w:rPr>
        <w:t xml:space="preserve"> существенно больше двух других измерений</w:t>
      </w:r>
      <w:r>
        <w:rPr>
          <w:rFonts w:ascii="Times New Roman" w:hAnsi="Times New Roman" w:cs="Times New Roman"/>
          <w:sz w:val="28"/>
          <w:szCs w:val="28"/>
        </w:rPr>
        <w:t>.</w:t>
      </w:r>
    </w:p>
    <w:p w14:paraId="0AAE7046" w14:textId="77777777" w:rsidR="004D362E" w:rsidRPr="003614F3" w:rsidRDefault="00082571"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3.5</w:t>
      </w:r>
      <w:r>
        <w:rPr>
          <w:rFonts w:ascii="Times New Roman" w:hAnsi="Times New Roman" w:cs="Times New Roman"/>
          <w:b/>
          <w:bCs/>
          <w:sz w:val="28"/>
          <w:szCs w:val="28"/>
        </w:rPr>
        <w:t xml:space="preserve"> </w:t>
      </w:r>
      <w:r w:rsidR="004D362E" w:rsidRPr="00AD6438">
        <w:rPr>
          <w:rFonts w:ascii="Times New Roman" w:hAnsi="Times New Roman" w:cs="Times New Roman"/>
          <w:b/>
          <w:bCs/>
          <w:sz w:val="28"/>
          <w:szCs w:val="28"/>
        </w:rPr>
        <w:t>ферма</w:t>
      </w:r>
      <w:r w:rsidR="004D362E">
        <w:rPr>
          <w:rFonts w:ascii="Times New Roman" w:hAnsi="Times New Roman" w:cs="Times New Roman"/>
          <w:b/>
          <w:bCs/>
          <w:sz w:val="28"/>
          <w:szCs w:val="28"/>
        </w:rPr>
        <w:t>:</w:t>
      </w:r>
      <w:r w:rsidR="00584777">
        <w:rPr>
          <w:rFonts w:ascii="Times New Roman" w:hAnsi="Times New Roman" w:cs="Times New Roman"/>
          <w:b/>
          <w:bCs/>
          <w:sz w:val="28"/>
          <w:szCs w:val="28"/>
        </w:rPr>
        <w:t xml:space="preserve"> </w:t>
      </w:r>
      <w:r w:rsidR="004D362E">
        <w:rPr>
          <w:rFonts w:ascii="Times New Roman" w:hAnsi="Times New Roman" w:cs="Times New Roman"/>
          <w:sz w:val="28"/>
          <w:szCs w:val="28"/>
        </w:rPr>
        <w:t>Н</w:t>
      </w:r>
      <w:r w:rsidR="004D362E" w:rsidRPr="003614F3">
        <w:rPr>
          <w:rFonts w:ascii="Times New Roman" w:hAnsi="Times New Roman" w:cs="Times New Roman"/>
          <w:sz w:val="28"/>
          <w:szCs w:val="28"/>
        </w:rPr>
        <w:t>есущая конструкция, состоящая из стержней, расположе</w:t>
      </w:r>
      <w:r>
        <w:rPr>
          <w:rFonts w:ascii="Times New Roman" w:hAnsi="Times New Roman" w:cs="Times New Roman"/>
          <w:sz w:val="28"/>
          <w:szCs w:val="28"/>
        </w:rPr>
        <w:t>нных в одной плоскости и соедине</w:t>
      </w:r>
      <w:r w:rsidR="004D362E" w:rsidRPr="003614F3">
        <w:rPr>
          <w:rFonts w:ascii="Times New Roman" w:hAnsi="Times New Roman" w:cs="Times New Roman"/>
          <w:sz w:val="28"/>
          <w:szCs w:val="28"/>
        </w:rPr>
        <w:t>нных между собой в узлах таким образом, что они образуют</w:t>
      </w:r>
      <w:r>
        <w:rPr>
          <w:rFonts w:ascii="Times New Roman" w:hAnsi="Times New Roman" w:cs="Times New Roman"/>
          <w:sz w:val="28"/>
          <w:szCs w:val="28"/>
        </w:rPr>
        <w:t xml:space="preserve"> геометрически неизменяемую реше</w:t>
      </w:r>
      <w:r w:rsidR="004D362E" w:rsidRPr="003614F3">
        <w:rPr>
          <w:rFonts w:ascii="Times New Roman" w:hAnsi="Times New Roman" w:cs="Times New Roman"/>
          <w:sz w:val="28"/>
          <w:szCs w:val="28"/>
        </w:rPr>
        <w:t>тчатую систему</w:t>
      </w:r>
      <w:r>
        <w:rPr>
          <w:rFonts w:ascii="Times New Roman" w:hAnsi="Times New Roman" w:cs="Times New Roman"/>
          <w:sz w:val="28"/>
          <w:szCs w:val="28"/>
        </w:rPr>
        <w:t>.</w:t>
      </w:r>
    </w:p>
    <w:p w14:paraId="6115DC68" w14:textId="77777777" w:rsidR="004D362E" w:rsidRDefault="00082571"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3.6</w:t>
      </w:r>
      <w:r>
        <w:rPr>
          <w:rFonts w:ascii="Times New Roman" w:hAnsi="Times New Roman" w:cs="Times New Roman"/>
          <w:b/>
          <w:bCs/>
          <w:sz w:val="28"/>
          <w:szCs w:val="28"/>
        </w:rPr>
        <w:t xml:space="preserve"> </w:t>
      </w:r>
      <w:r w:rsidR="004D362E" w:rsidRPr="00AD6438">
        <w:rPr>
          <w:rFonts w:ascii="Times New Roman" w:hAnsi="Times New Roman" w:cs="Times New Roman"/>
          <w:b/>
          <w:bCs/>
          <w:sz w:val="28"/>
          <w:szCs w:val="28"/>
        </w:rPr>
        <w:t>рама</w:t>
      </w:r>
      <w:r w:rsidR="004D362E" w:rsidRPr="009B1869">
        <w:rPr>
          <w:rFonts w:ascii="Times New Roman" w:hAnsi="Times New Roman" w:cs="Times New Roman"/>
          <w:b/>
          <w:bCs/>
          <w:sz w:val="28"/>
          <w:szCs w:val="28"/>
        </w:rPr>
        <w:t>: </w:t>
      </w:r>
      <w:r w:rsidR="004D362E" w:rsidRPr="009B1869">
        <w:rPr>
          <w:rFonts w:ascii="Times New Roman" w:hAnsi="Times New Roman" w:cs="Times New Roman"/>
          <w:sz w:val="28"/>
          <w:szCs w:val="28"/>
        </w:rPr>
        <w:t>Плоская стержневая конструкция, состоящая из вертикальных элементов (стоек) и горизонтальных (ригелей), ж</w:t>
      </w:r>
      <w:r w:rsidR="00F600A1">
        <w:rPr>
          <w:rFonts w:ascii="Times New Roman" w:hAnsi="Times New Roman" w:cs="Times New Roman"/>
          <w:sz w:val="28"/>
          <w:szCs w:val="28"/>
        </w:rPr>
        <w:t>е</w:t>
      </w:r>
      <w:r w:rsidR="004D362E" w:rsidRPr="009B1869">
        <w:rPr>
          <w:rFonts w:ascii="Times New Roman" w:hAnsi="Times New Roman" w:cs="Times New Roman"/>
          <w:sz w:val="28"/>
          <w:szCs w:val="28"/>
        </w:rPr>
        <w:t>стко соедин</w:t>
      </w:r>
      <w:r w:rsidR="00F600A1">
        <w:rPr>
          <w:rFonts w:ascii="Times New Roman" w:hAnsi="Times New Roman" w:cs="Times New Roman"/>
          <w:sz w:val="28"/>
          <w:szCs w:val="28"/>
        </w:rPr>
        <w:t>е</w:t>
      </w:r>
      <w:r w:rsidR="004D362E" w:rsidRPr="009B1869">
        <w:rPr>
          <w:rFonts w:ascii="Times New Roman" w:hAnsi="Times New Roman" w:cs="Times New Roman"/>
          <w:sz w:val="28"/>
          <w:szCs w:val="28"/>
        </w:rPr>
        <w:t>нных между собой во</w:t>
      </w:r>
      <w:r w:rsidR="00BF1501" w:rsidRPr="009B1869">
        <w:rPr>
          <w:rFonts w:ascii="Times New Roman" w:hAnsi="Times New Roman" w:cs="Times New Roman"/>
          <w:sz w:val="28"/>
          <w:szCs w:val="28"/>
        </w:rPr>
        <w:t xml:space="preserve"> </w:t>
      </w:r>
      <w:r w:rsidR="004D362E" w:rsidRPr="009B1869">
        <w:rPr>
          <w:rFonts w:ascii="Times New Roman" w:hAnsi="Times New Roman" w:cs="Times New Roman"/>
          <w:sz w:val="28"/>
          <w:szCs w:val="28"/>
        </w:rPr>
        <w:t>всех</w:t>
      </w:r>
      <w:r w:rsidR="00BF1501" w:rsidRPr="009B1869">
        <w:rPr>
          <w:rFonts w:ascii="Times New Roman" w:hAnsi="Times New Roman" w:cs="Times New Roman"/>
          <w:sz w:val="28"/>
          <w:szCs w:val="28"/>
        </w:rPr>
        <w:t xml:space="preserve"> </w:t>
      </w:r>
      <w:r w:rsidR="004D362E" w:rsidRPr="009B1869">
        <w:rPr>
          <w:rFonts w:ascii="Times New Roman" w:hAnsi="Times New Roman" w:cs="Times New Roman"/>
          <w:sz w:val="28"/>
          <w:szCs w:val="28"/>
        </w:rPr>
        <w:t>или</w:t>
      </w:r>
      <w:r w:rsidR="00BF1501" w:rsidRPr="009B1869">
        <w:rPr>
          <w:rFonts w:ascii="Times New Roman" w:hAnsi="Times New Roman" w:cs="Times New Roman"/>
          <w:sz w:val="28"/>
          <w:szCs w:val="28"/>
        </w:rPr>
        <w:t xml:space="preserve"> </w:t>
      </w:r>
      <w:r w:rsidR="004D362E" w:rsidRPr="009B1869">
        <w:rPr>
          <w:rFonts w:ascii="Times New Roman" w:hAnsi="Times New Roman" w:cs="Times New Roman"/>
          <w:sz w:val="28"/>
          <w:szCs w:val="28"/>
        </w:rPr>
        <w:t>некоторых узлах</w:t>
      </w:r>
      <w:r>
        <w:rPr>
          <w:rFonts w:ascii="Times New Roman" w:hAnsi="Times New Roman" w:cs="Times New Roman"/>
          <w:sz w:val="28"/>
          <w:szCs w:val="28"/>
        </w:rPr>
        <w:t>.</w:t>
      </w:r>
    </w:p>
    <w:p w14:paraId="1EB57DB7" w14:textId="77777777" w:rsidR="004D362E" w:rsidRPr="00CE43F3" w:rsidRDefault="004A0516"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3.7</w:t>
      </w:r>
      <w:r>
        <w:rPr>
          <w:rFonts w:ascii="Times New Roman" w:hAnsi="Times New Roman" w:cs="Times New Roman"/>
          <w:b/>
          <w:bCs/>
          <w:sz w:val="28"/>
          <w:szCs w:val="28"/>
        </w:rPr>
        <w:t xml:space="preserve"> </w:t>
      </w:r>
      <w:r w:rsidR="004D362E" w:rsidRPr="008E4AFC">
        <w:rPr>
          <w:rFonts w:ascii="Times New Roman" w:hAnsi="Times New Roman" w:cs="Times New Roman"/>
          <w:b/>
          <w:bCs/>
          <w:sz w:val="28"/>
          <w:szCs w:val="28"/>
        </w:rPr>
        <w:t>арка</w:t>
      </w:r>
      <w:r w:rsidR="004D362E">
        <w:rPr>
          <w:rFonts w:ascii="Times New Roman" w:hAnsi="Times New Roman" w:cs="Times New Roman"/>
          <w:b/>
          <w:bCs/>
          <w:sz w:val="28"/>
          <w:szCs w:val="28"/>
        </w:rPr>
        <w:t>: </w:t>
      </w:r>
      <w:r w:rsidR="004D362E" w:rsidRPr="009B1869">
        <w:rPr>
          <w:rFonts w:ascii="Times New Roman" w:hAnsi="Times New Roman" w:cs="Times New Roman"/>
          <w:sz w:val="28"/>
          <w:szCs w:val="28"/>
        </w:rPr>
        <w:t>Криволинейн</w:t>
      </w:r>
      <w:r w:rsidR="00915818" w:rsidRPr="009B1869">
        <w:rPr>
          <w:rFonts w:ascii="Times New Roman" w:hAnsi="Times New Roman" w:cs="Times New Roman"/>
          <w:sz w:val="28"/>
          <w:szCs w:val="28"/>
        </w:rPr>
        <w:t>ая</w:t>
      </w:r>
      <w:r w:rsidR="004D362E" w:rsidRPr="009B1869">
        <w:rPr>
          <w:rFonts w:ascii="Times New Roman" w:hAnsi="Times New Roman" w:cs="Times New Roman"/>
          <w:sz w:val="28"/>
          <w:szCs w:val="28"/>
        </w:rPr>
        <w:t xml:space="preserve"> </w:t>
      </w:r>
      <w:r w:rsidR="00915818" w:rsidRPr="009B1869">
        <w:rPr>
          <w:rFonts w:ascii="Times New Roman" w:hAnsi="Times New Roman" w:cs="Times New Roman"/>
          <w:sz w:val="28"/>
          <w:szCs w:val="28"/>
        </w:rPr>
        <w:t xml:space="preserve">конструкция, </w:t>
      </w:r>
      <w:r w:rsidR="004D362E" w:rsidRPr="009B1869">
        <w:rPr>
          <w:rFonts w:ascii="Times New Roman" w:hAnsi="Times New Roman" w:cs="Times New Roman"/>
          <w:sz w:val="28"/>
          <w:szCs w:val="28"/>
        </w:rPr>
        <w:t>перекры</w:t>
      </w:r>
      <w:r w:rsidR="00915818" w:rsidRPr="009B1869">
        <w:rPr>
          <w:rFonts w:ascii="Times New Roman" w:hAnsi="Times New Roman" w:cs="Times New Roman"/>
          <w:sz w:val="28"/>
          <w:szCs w:val="28"/>
        </w:rPr>
        <w:t>вающая</w:t>
      </w:r>
      <w:r w:rsidR="004D362E" w:rsidRPr="009B1869">
        <w:rPr>
          <w:rFonts w:ascii="Times New Roman" w:hAnsi="Times New Roman" w:cs="Times New Roman"/>
          <w:sz w:val="28"/>
          <w:szCs w:val="28"/>
        </w:rPr>
        <w:t xml:space="preserve"> пространств</w:t>
      </w:r>
      <w:r w:rsidR="00915818" w:rsidRPr="009B1869">
        <w:rPr>
          <w:rFonts w:ascii="Times New Roman" w:hAnsi="Times New Roman" w:cs="Times New Roman"/>
          <w:sz w:val="28"/>
          <w:szCs w:val="28"/>
        </w:rPr>
        <w:t>о</w:t>
      </w:r>
      <w:r w:rsidR="004D362E" w:rsidRPr="009B1869">
        <w:rPr>
          <w:rFonts w:ascii="Times New Roman" w:hAnsi="Times New Roman" w:cs="Times New Roman"/>
          <w:sz w:val="28"/>
          <w:szCs w:val="28"/>
        </w:rPr>
        <w:t xml:space="preserve"> между двумя опорами</w:t>
      </w:r>
      <w:r>
        <w:rPr>
          <w:rFonts w:ascii="Times New Roman" w:hAnsi="Times New Roman" w:cs="Times New Roman"/>
          <w:sz w:val="28"/>
          <w:szCs w:val="28"/>
        </w:rPr>
        <w:t>.</w:t>
      </w:r>
    </w:p>
    <w:p w14:paraId="33A49997" w14:textId="77777777" w:rsidR="004D362E" w:rsidRDefault="004A0516"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3.8</w:t>
      </w:r>
      <w:r>
        <w:rPr>
          <w:rFonts w:ascii="Times New Roman" w:hAnsi="Times New Roman" w:cs="Times New Roman"/>
          <w:b/>
          <w:bCs/>
          <w:sz w:val="28"/>
          <w:szCs w:val="28"/>
        </w:rPr>
        <w:t xml:space="preserve"> </w:t>
      </w:r>
      <w:r w:rsidR="004D362E">
        <w:rPr>
          <w:rFonts w:ascii="Times New Roman" w:hAnsi="Times New Roman" w:cs="Times New Roman"/>
          <w:b/>
          <w:bCs/>
          <w:sz w:val="28"/>
          <w:szCs w:val="28"/>
        </w:rPr>
        <w:t>складка: </w:t>
      </w:r>
      <w:r w:rsidR="004D362E" w:rsidRPr="00F56461">
        <w:rPr>
          <w:rFonts w:ascii="Times New Roman" w:hAnsi="Times New Roman" w:cs="Times New Roman"/>
          <w:sz w:val="28"/>
          <w:szCs w:val="28"/>
        </w:rPr>
        <w:t>Элемент</w:t>
      </w:r>
      <w:r w:rsidR="004D362E">
        <w:rPr>
          <w:rFonts w:ascii="Times New Roman" w:hAnsi="Times New Roman" w:cs="Times New Roman"/>
          <w:sz w:val="28"/>
          <w:szCs w:val="28"/>
        </w:rPr>
        <w:t xml:space="preserve"> покрытия, </w:t>
      </w:r>
      <w:r w:rsidR="004D362E" w:rsidRPr="00CE43F3">
        <w:rPr>
          <w:rFonts w:ascii="Times New Roman" w:hAnsi="Times New Roman" w:cs="Times New Roman"/>
          <w:sz w:val="28"/>
          <w:szCs w:val="28"/>
        </w:rPr>
        <w:t>образованн</w:t>
      </w:r>
      <w:r w:rsidR="004D362E">
        <w:rPr>
          <w:rFonts w:ascii="Times New Roman" w:hAnsi="Times New Roman" w:cs="Times New Roman"/>
          <w:sz w:val="28"/>
          <w:szCs w:val="28"/>
        </w:rPr>
        <w:t>ый</w:t>
      </w:r>
      <w:r w:rsidR="00BF1501">
        <w:rPr>
          <w:rFonts w:ascii="Times New Roman" w:hAnsi="Times New Roman" w:cs="Times New Roman"/>
          <w:sz w:val="28"/>
          <w:szCs w:val="28"/>
        </w:rPr>
        <w:t xml:space="preserve"> </w:t>
      </w:r>
      <w:r w:rsidR="004D362E" w:rsidRPr="00F56461">
        <w:rPr>
          <w:rFonts w:ascii="Times New Roman" w:hAnsi="Times New Roman" w:cs="Times New Roman"/>
          <w:sz w:val="28"/>
          <w:szCs w:val="28"/>
        </w:rPr>
        <w:t>жестко соединенны</w:t>
      </w:r>
      <w:r w:rsidR="004D362E">
        <w:rPr>
          <w:rFonts w:ascii="Times New Roman" w:hAnsi="Times New Roman" w:cs="Times New Roman"/>
          <w:sz w:val="28"/>
          <w:szCs w:val="28"/>
        </w:rPr>
        <w:t xml:space="preserve">ми </w:t>
      </w:r>
      <w:hyperlink r:id="rId14" w:history="1">
        <w:r w:rsidR="004D362E" w:rsidRPr="00F56461">
          <w:rPr>
            <w:rFonts w:ascii="Times New Roman" w:hAnsi="Times New Roman" w:cs="Times New Roman"/>
            <w:sz w:val="28"/>
            <w:szCs w:val="28"/>
          </w:rPr>
          <w:t>под</w:t>
        </w:r>
      </w:hyperlink>
      <w:r w:rsidR="00BF1501">
        <w:t xml:space="preserve"> </w:t>
      </w:r>
      <w:r w:rsidR="004D362E" w:rsidRPr="00F56461">
        <w:rPr>
          <w:rFonts w:ascii="Times New Roman" w:hAnsi="Times New Roman" w:cs="Times New Roman"/>
          <w:sz w:val="28"/>
          <w:szCs w:val="28"/>
        </w:rPr>
        <w:t>некоторыми углами плоски</w:t>
      </w:r>
      <w:r w:rsidR="004D362E">
        <w:rPr>
          <w:rFonts w:ascii="Times New Roman" w:hAnsi="Times New Roman" w:cs="Times New Roman"/>
          <w:sz w:val="28"/>
          <w:szCs w:val="28"/>
        </w:rPr>
        <w:t>ми</w:t>
      </w:r>
      <w:r w:rsidR="004D362E" w:rsidRPr="00F56461">
        <w:rPr>
          <w:rFonts w:ascii="Times New Roman" w:hAnsi="Times New Roman" w:cs="Times New Roman"/>
          <w:sz w:val="28"/>
          <w:szCs w:val="28"/>
        </w:rPr>
        <w:t xml:space="preserve"> плит</w:t>
      </w:r>
      <w:r w:rsidR="004D362E">
        <w:rPr>
          <w:rFonts w:ascii="Times New Roman" w:hAnsi="Times New Roman" w:cs="Times New Roman"/>
          <w:sz w:val="28"/>
          <w:szCs w:val="28"/>
        </w:rPr>
        <w:t>ами</w:t>
      </w:r>
      <w:r>
        <w:rPr>
          <w:rFonts w:ascii="Times New Roman" w:hAnsi="Times New Roman" w:cs="Times New Roman"/>
          <w:sz w:val="28"/>
          <w:szCs w:val="28"/>
        </w:rPr>
        <w:t>.</w:t>
      </w:r>
    </w:p>
    <w:p w14:paraId="4CA513F7" w14:textId="77777777" w:rsidR="004D362E" w:rsidRDefault="004A0516"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3.9</w:t>
      </w:r>
      <w:r>
        <w:rPr>
          <w:rFonts w:ascii="Times New Roman" w:hAnsi="Times New Roman" w:cs="Times New Roman"/>
          <w:b/>
          <w:bCs/>
          <w:sz w:val="28"/>
          <w:szCs w:val="28"/>
        </w:rPr>
        <w:t xml:space="preserve"> </w:t>
      </w:r>
      <w:r w:rsidR="004D362E" w:rsidRPr="00F56461">
        <w:rPr>
          <w:rFonts w:ascii="Times New Roman" w:hAnsi="Times New Roman" w:cs="Times New Roman"/>
          <w:b/>
          <w:bCs/>
          <w:sz w:val="28"/>
          <w:szCs w:val="28"/>
        </w:rPr>
        <w:t>складчатое покрытие:</w:t>
      </w:r>
      <w:r w:rsidR="004D362E">
        <w:rPr>
          <w:rFonts w:ascii="Times New Roman" w:hAnsi="Times New Roman" w:cs="Times New Roman"/>
          <w:sz w:val="28"/>
          <w:szCs w:val="28"/>
        </w:rPr>
        <w:t> </w:t>
      </w:r>
      <w:r w:rsidR="004D362E" w:rsidRPr="00CE43F3">
        <w:rPr>
          <w:rFonts w:ascii="Times New Roman" w:hAnsi="Times New Roman" w:cs="Times New Roman"/>
          <w:sz w:val="28"/>
          <w:szCs w:val="28"/>
        </w:rPr>
        <w:t>Пространственное покрытие, состоя</w:t>
      </w:r>
      <w:r w:rsidR="004D362E">
        <w:rPr>
          <w:rFonts w:ascii="Times New Roman" w:hAnsi="Times New Roman" w:cs="Times New Roman"/>
          <w:sz w:val="28"/>
          <w:szCs w:val="28"/>
        </w:rPr>
        <w:t>щее</w:t>
      </w:r>
      <w:r w:rsidR="004D362E" w:rsidRPr="00CE43F3">
        <w:rPr>
          <w:rFonts w:ascii="Times New Roman" w:hAnsi="Times New Roman" w:cs="Times New Roman"/>
          <w:sz w:val="28"/>
          <w:szCs w:val="28"/>
        </w:rPr>
        <w:t xml:space="preserve"> из ряда повторяющихся в определенном порядке </w:t>
      </w:r>
      <w:r w:rsidR="004D362E">
        <w:rPr>
          <w:rFonts w:ascii="Times New Roman" w:hAnsi="Times New Roman" w:cs="Times New Roman"/>
          <w:sz w:val="28"/>
          <w:szCs w:val="28"/>
        </w:rPr>
        <w:t>складок</w:t>
      </w:r>
      <w:r w:rsidR="004D362E" w:rsidRPr="00CE43F3">
        <w:rPr>
          <w:rFonts w:ascii="Times New Roman" w:hAnsi="Times New Roman" w:cs="Times New Roman"/>
          <w:sz w:val="28"/>
          <w:szCs w:val="28"/>
        </w:rPr>
        <w:t>, опирающихся по краям и в пролете на диафрагмы жесткости</w:t>
      </w:r>
      <w:r w:rsidR="006D2A70">
        <w:rPr>
          <w:rFonts w:ascii="Times New Roman" w:hAnsi="Times New Roman" w:cs="Times New Roman"/>
          <w:sz w:val="28"/>
          <w:szCs w:val="28"/>
        </w:rPr>
        <w:t>.</w:t>
      </w:r>
    </w:p>
    <w:p w14:paraId="73FBC9F6" w14:textId="77777777" w:rsidR="004D362E" w:rsidRPr="00CE43F3" w:rsidRDefault="006D2A70"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3.10</w:t>
      </w:r>
      <w:r>
        <w:rPr>
          <w:rFonts w:ascii="Times New Roman" w:hAnsi="Times New Roman" w:cs="Times New Roman"/>
          <w:b/>
          <w:bCs/>
          <w:sz w:val="28"/>
          <w:szCs w:val="28"/>
        </w:rPr>
        <w:t xml:space="preserve"> </w:t>
      </w:r>
      <w:r w:rsidR="004D362E">
        <w:rPr>
          <w:rFonts w:ascii="Times New Roman" w:hAnsi="Times New Roman" w:cs="Times New Roman"/>
          <w:b/>
          <w:bCs/>
          <w:sz w:val="28"/>
          <w:szCs w:val="28"/>
        </w:rPr>
        <w:t>оболочка: </w:t>
      </w:r>
      <w:r w:rsidR="004D362E" w:rsidRPr="009B1869">
        <w:rPr>
          <w:rFonts w:ascii="Times New Roman" w:hAnsi="Times New Roman" w:cs="Times New Roman"/>
          <w:sz w:val="28"/>
          <w:szCs w:val="28"/>
        </w:rPr>
        <w:t>Пространственное покрытие, ограниченное двумя криволинейными поверхностями, расстояние между которыми (толщина оболочки)</w:t>
      </w:r>
      <w:r w:rsidR="009364D5" w:rsidRPr="009B1869">
        <w:rPr>
          <w:rFonts w:ascii="Times New Roman" w:hAnsi="Times New Roman" w:cs="Times New Roman"/>
          <w:sz w:val="28"/>
          <w:szCs w:val="28"/>
        </w:rPr>
        <w:t xml:space="preserve"> </w:t>
      </w:r>
      <w:r w:rsidR="004D362E" w:rsidRPr="009B1869">
        <w:rPr>
          <w:rFonts w:ascii="Times New Roman" w:hAnsi="Times New Roman" w:cs="Times New Roman"/>
          <w:sz w:val="28"/>
          <w:szCs w:val="28"/>
        </w:rPr>
        <w:t>мало по сравнению с остальными размерами конструкции</w:t>
      </w:r>
      <w:r>
        <w:rPr>
          <w:rFonts w:ascii="Times New Roman" w:hAnsi="Times New Roman" w:cs="Times New Roman"/>
          <w:sz w:val="28"/>
          <w:szCs w:val="28"/>
        </w:rPr>
        <w:t>.</w:t>
      </w:r>
    </w:p>
    <w:p w14:paraId="1D7FDD67" w14:textId="77777777" w:rsidR="004D362E" w:rsidRPr="00CE43F3" w:rsidRDefault="006D2A70"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lastRenderedPageBreak/>
        <w:t>3.11</w:t>
      </w:r>
      <w:r>
        <w:rPr>
          <w:rFonts w:ascii="Times New Roman" w:hAnsi="Times New Roman" w:cs="Times New Roman"/>
          <w:b/>
          <w:bCs/>
          <w:sz w:val="28"/>
          <w:szCs w:val="28"/>
        </w:rPr>
        <w:t xml:space="preserve"> </w:t>
      </w:r>
      <w:r w:rsidR="004D362E" w:rsidRPr="00D504E5">
        <w:rPr>
          <w:rFonts w:ascii="Times New Roman" w:hAnsi="Times New Roman" w:cs="Times New Roman"/>
          <w:b/>
          <w:bCs/>
          <w:sz w:val="28"/>
          <w:szCs w:val="28"/>
        </w:rPr>
        <w:t>свод</w:t>
      </w:r>
      <w:r w:rsidR="004D362E">
        <w:rPr>
          <w:rFonts w:ascii="Times New Roman" w:hAnsi="Times New Roman" w:cs="Times New Roman"/>
          <w:b/>
          <w:bCs/>
          <w:sz w:val="28"/>
          <w:szCs w:val="28"/>
        </w:rPr>
        <w:t>: </w:t>
      </w:r>
      <w:r w:rsidR="004D362E" w:rsidRPr="00CE43F3">
        <w:rPr>
          <w:rFonts w:ascii="Times New Roman" w:hAnsi="Times New Roman" w:cs="Times New Roman"/>
          <w:sz w:val="28"/>
          <w:szCs w:val="28"/>
        </w:rPr>
        <w:t>Пространственное покрытие</w:t>
      </w:r>
      <w:r w:rsidR="004D362E">
        <w:rPr>
          <w:rFonts w:ascii="Times New Roman" w:hAnsi="Times New Roman" w:cs="Times New Roman"/>
          <w:sz w:val="28"/>
          <w:szCs w:val="28"/>
        </w:rPr>
        <w:t>,</w:t>
      </w:r>
      <w:r w:rsidR="00BF1501">
        <w:rPr>
          <w:rFonts w:ascii="Times New Roman" w:hAnsi="Times New Roman" w:cs="Times New Roman"/>
          <w:sz w:val="28"/>
          <w:szCs w:val="28"/>
        </w:rPr>
        <w:t xml:space="preserve"> </w:t>
      </w:r>
      <w:r w:rsidR="004D362E">
        <w:rPr>
          <w:rFonts w:ascii="Times New Roman" w:hAnsi="Times New Roman" w:cs="Times New Roman"/>
          <w:sz w:val="28"/>
          <w:szCs w:val="28"/>
        </w:rPr>
        <w:t xml:space="preserve">имеющее </w:t>
      </w:r>
      <w:r w:rsidR="004D362E" w:rsidRPr="00480A8B">
        <w:rPr>
          <w:rFonts w:ascii="Times New Roman" w:hAnsi="Times New Roman" w:cs="Times New Roman"/>
          <w:sz w:val="28"/>
          <w:szCs w:val="28"/>
        </w:rPr>
        <w:t>геометрическую</w:t>
      </w:r>
      <w:r w:rsidR="00BF1501">
        <w:rPr>
          <w:rFonts w:ascii="Times New Roman" w:hAnsi="Times New Roman" w:cs="Times New Roman"/>
          <w:sz w:val="28"/>
          <w:szCs w:val="28"/>
        </w:rPr>
        <w:t xml:space="preserve"> </w:t>
      </w:r>
      <w:r w:rsidR="004D362E" w:rsidRPr="00480A8B">
        <w:rPr>
          <w:rFonts w:ascii="Times New Roman" w:hAnsi="Times New Roman" w:cs="Times New Roman"/>
          <w:sz w:val="28"/>
          <w:szCs w:val="28"/>
        </w:rPr>
        <w:t>форму,</w:t>
      </w:r>
      <w:r w:rsidR="00BF1501">
        <w:rPr>
          <w:rFonts w:ascii="Times New Roman" w:hAnsi="Times New Roman" w:cs="Times New Roman"/>
          <w:sz w:val="28"/>
          <w:szCs w:val="28"/>
        </w:rPr>
        <w:t xml:space="preserve"> </w:t>
      </w:r>
      <w:r w:rsidR="004D362E" w:rsidRPr="00480A8B">
        <w:rPr>
          <w:rFonts w:ascii="Times New Roman" w:hAnsi="Times New Roman" w:cs="Times New Roman"/>
          <w:sz w:val="28"/>
          <w:szCs w:val="28"/>
        </w:rPr>
        <w:t>образованную</w:t>
      </w:r>
      <w:r w:rsidR="00BF1501">
        <w:rPr>
          <w:rFonts w:ascii="Times New Roman" w:hAnsi="Times New Roman" w:cs="Times New Roman"/>
          <w:sz w:val="28"/>
          <w:szCs w:val="28"/>
        </w:rPr>
        <w:t xml:space="preserve"> </w:t>
      </w:r>
      <w:r w:rsidR="004D362E" w:rsidRPr="00480A8B">
        <w:rPr>
          <w:rFonts w:ascii="Times New Roman" w:hAnsi="Times New Roman" w:cs="Times New Roman"/>
          <w:sz w:val="28"/>
          <w:szCs w:val="28"/>
        </w:rPr>
        <w:t>выпуклой</w:t>
      </w:r>
      <w:r w:rsidR="00BF1501">
        <w:rPr>
          <w:rFonts w:ascii="Times New Roman" w:hAnsi="Times New Roman" w:cs="Times New Roman"/>
          <w:sz w:val="28"/>
          <w:szCs w:val="28"/>
        </w:rPr>
        <w:t xml:space="preserve"> </w:t>
      </w:r>
      <w:r w:rsidR="004D362E" w:rsidRPr="00480A8B">
        <w:rPr>
          <w:rFonts w:ascii="Times New Roman" w:hAnsi="Times New Roman" w:cs="Times New Roman"/>
          <w:sz w:val="28"/>
          <w:szCs w:val="28"/>
        </w:rPr>
        <w:t>криволинейной</w:t>
      </w:r>
      <w:r w:rsidR="00BF1501">
        <w:rPr>
          <w:rFonts w:ascii="Times New Roman" w:hAnsi="Times New Roman" w:cs="Times New Roman"/>
          <w:sz w:val="28"/>
          <w:szCs w:val="28"/>
        </w:rPr>
        <w:t xml:space="preserve"> </w:t>
      </w:r>
      <w:r w:rsidR="004D362E" w:rsidRPr="00480A8B">
        <w:rPr>
          <w:rFonts w:ascii="Times New Roman" w:hAnsi="Times New Roman" w:cs="Times New Roman"/>
          <w:sz w:val="28"/>
          <w:szCs w:val="28"/>
        </w:rPr>
        <w:t>поверхностью</w:t>
      </w:r>
      <w:r>
        <w:rPr>
          <w:rFonts w:ascii="Times New Roman" w:hAnsi="Times New Roman" w:cs="Times New Roman"/>
          <w:sz w:val="28"/>
          <w:szCs w:val="28"/>
        </w:rPr>
        <w:t>.</w:t>
      </w:r>
    </w:p>
    <w:p w14:paraId="4D5D75C9" w14:textId="77777777" w:rsidR="004D362E" w:rsidRPr="00CE43F3" w:rsidRDefault="006D2A70"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3.12</w:t>
      </w:r>
      <w:r>
        <w:rPr>
          <w:rFonts w:ascii="Times New Roman" w:hAnsi="Times New Roman" w:cs="Times New Roman"/>
          <w:b/>
          <w:bCs/>
          <w:sz w:val="28"/>
          <w:szCs w:val="28"/>
        </w:rPr>
        <w:t xml:space="preserve"> </w:t>
      </w:r>
      <w:r w:rsidR="004D362E" w:rsidRPr="003614F3">
        <w:rPr>
          <w:rFonts w:ascii="Times New Roman" w:hAnsi="Times New Roman" w:cs="Times New Roman"/>
          <w:b/>
          <w:bCs/>
          <w:sz w:val="28"/>
          <w:szCs w:val="28"/>
        </w:rPr>
        <w:t xml:space="preserve">купол: </w:t>
      </w:r>
      <w:r w:rsidR="004D362E" w:rsidRPr="00CE43F3">
        <w:rPr>
          <w:rFonts w:ascii="Times New Roman" w:hAnsi="Times New Roman" w:cs="Times New Roman"/>
          <w:sz w:val="28"/>
          <w:szCs w:val="28"/>
        </w:rPr>
        <w:t>Пространственное покрытие, образованное поверхностью вращения или близкое по форме</w:t>
      </w:r>
      <w:r w:rsidR="004D362E">
        <w:rPr>
          <w:rFonts w:ascii="Times New Roman" w:hAnsi="Times New Roman" w:cs="Times New Roman"/>
          <w:sz w:val="28"/>
          <w:szCs w:val="28"/>
        </w:rPr>
        <w:t xml:space="preserve"> к такой поверхности</w:t>
      </w:r>
      <w:r>
        <w:rPr>
          <w:rFonts w:ascii="Times New Roman" w:hAnsi="Times New Roman" w:cs="Times New Roman"/>
          <w:sz w:val="28"/>
          <w:szCs w:val="28"/>
        </w:rPr>
        <w:t>.</w:t>
      </w:r>
    </w:p>
    <w:p w14:paraId="157C70CC" w14:textId="77777777" w:rsidR="004D362E" w:rsidRPr="00CE43F3" w:rsidRDefault="006D2A70"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3.13</w:t>
      </w:r>
      <w:r>
        <w:rPr>
          <w:rFonts w:ascii="Times New Roman" w:hAnsi="Times New Roman" w:cs="Times New Roman"/>
          <w:b/>
          <w:bCs/>
          <w:sz w:val="28"/>
          <w:szCs w:val="28"/>
        </w:rPr>
        <w:t xml:space="preserve"> </w:t>
      </w:r>
      <w:r w:rsidR="004D362E">
        <w:rPr>
          <w:rFonts w:ascii="Times New Roman" w:hAnsi="Times New Roman" w:cs="Times New Roman"/>
          <w:b/>
          <w:bCs/>
          <w:sz w:val="28"/>
          <w:szCs w:val="28"/>
        </w:rPr>
        <w:t xml:space="preserve">пространственные </w:t>
      </w:r>
      <w:r w:rsidR="004D362E" w:rsidRPr="003614F3">
        <w:rPr>
          <w:rFonts w:ascii="Times New Roman" w:hAnsi="Times New Roman" w:cs="Times New Roman"/>
          <w:b/>
          <w:bCs/>
          <w:sz w:val="28"/>
          <w:szCs w:val="28"/>
        </w:rPr>
        <w:t xml:space="preserve">стержневые конструкции: </w:t>
      </w:r>
      <w:r w:rsidR="004D362E" w:rsidRPr="00CE43F3">
        <w:rPr>
          <w:rFonts w:ascii="Times New Roman" w:hAnsi="Times New Roman" w:cs="Times New Roman"/>
          <w:sz w:val="28"/>
          <w:szCs w:val="28"/>
        </w:rPr>
        <w:t>Конструкции</w:t>
      </w:r>
      <w:r w:rsidR="001B08AD">
        <w:rPr>
          <w:rFonts w:ascii="Times New Roman" w:hAnsi="Times New Roman" w:cs="Times New Roman"/>
          <w:sz w:val="28"/>
          <w:szCs w:val="28"/>
        </w:rPr>
        <w:t>,</w:t>
      </w:r>
      <w:r w:rsidR="004D362E" w:rsidRPr="00CE43F3">
        <w:rPr>
          <w:rFonts w:ascii="Times New Roman" w:hAnsi="Times New Roman" w:cs="Times New Roman"/>
          <w:sz w:val="28"/>
          <w:szCs w:val="28"/>
        </w:rPr>
        <w:t xml:space="preserve"> </w:t>
      </w:r>
      <w:r w:rsidR="001B08AD">
        <w:rPr>
          <w:rFonts w:ascii="Times New Roman" w:hAnsi="Times New Roman" w:cs="Times New Roman"/>
          <w:sz w:val="28"/>
          <w:szCs w:val="28"/>
        </w:rPr>
        <w:t xml:space="preserve">состоящие </w:t>
      </w:r>
      <w:r w:rsidR="004D362E" w:rsidRPr="00CE43F3">
        <w:rPr>
          <w:rFonts w:ascii="Times New Roman" w:hAnsi="Times New Roman" w:cs="Times New Roman"/>
          <w:sz w:val="28"/>
          <w:szCs w:val="28"/>
        </w:rPr>
        <w:t xml:space="preserve">из находящихся в разных плоскостях и </w:t>
      </w:r>
      <w:r w:rsidR="004D362E" w:rsidRPr="001B08AD">
        <w:rPr>
          <w:rFonts w:ascii="Times New Roman" w:hAnsi="Times New Roman" w:cs="Times New Roman"/>
          <w:sz w:val="28"/>
          <w:szCs w:val="28"/>
        </w:rPr>
        <w:t xml:space="preserve">пересекающихся </w:t>
      </w:r>
      <w:r w:rsidR="001873F7" w:rsidRPr="001B08AD">
        <w:rPr>
          <w:rFonts w:ascii="Times New Roman" w:hAnsi="Times New Roman" w:cs="Times New Roman"/>
          <w:sz w:val="28"/>
          <w:szCs w:val="28"/>
        </w:rPr>
        <w:t>стержневых элементов</w:t>
      </w:r>
      <w:r>
        <w:rPr>
          <w:rFonts w:ascii="Times New Roman" w:hAnsi="Times New Roman" w:cs="Times New Roman"/>
          <w:sz w:val="28"/>
          <w:szCs w:val="28"/>
        </w:rPr>
        <w:t>.</w:t>
      </w:r>
    </w:p>
    <w:p w14:paraId="61FFEE3E" w14:textId="77777777" w:rsidR="004D362E" w:rsidRPr="00CE43F3" w:rsidRDefault="006D2A70"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3.14</w:t>
      </w:r>
      <w:r>
        <w:rPr>
          <w:rFonts w:ascii="Times New Roman" w:hAnsi="Times New Roman" w:cs="Times New Roman"/>
          <w:b/>
          <w:bCs/>
          <w:sz w:val="28"/>
          <w:szCs w:val="28"/>
        </w:rPr>
        <w:t xml:space="preserve"> </w:t>
      </w:r>
      <w:r w:rsidR="004D362E" w:rsidRPr="003614F3">
        <w:rPr>
          <w:rFonts w:ascii="Times New Roman" w:hAnsi="Times New Roman" w:cs="Times New Roman"/>
          <w:b/>
          <w:bCs/>
          <w:sz w:val="28"/>
          <w:szCs w:val="28"/>
        </w:rPr>
        <w:t xml:space="preserve">вантовые конструкции: </w:t>
      </w:r>
      <w:r w:rsidR="004D362E" w:rsidRPr="00CE43F3">
        <w:rPr>
          <w:rFonts w:ascii="Times New Roman" w:hAnsi="Times New Roman" w:cs="Times New Roman"/>
          <w:sz w:val="28"/>
          <w:szCs w:val="28"/>
        </w:rPr>
        <w:t>Висячие покрытия, основанные на сочетании работы жестких опор и растяжении тросов, стержней</w:t>
      </w:r>
      <w:r>
        <w:rPr>
          <w:rFonts w:ascii="Times New Roman" w:hAnsi="Times New Roman" w:cs="Times New Roman"/>
          <w:sz w:val="28"/>
          <w:szCs w:val="28"/>
        </w:rPr>
        <w:t>.</w:t>
      </w:r>
    </w:p>
    <w:p w14:paraId="326399D7" w14:textId="77777777" w:rsidR="009B1869" w:rsidRDefault="006D2A70" w:rsidP="009109B8">
      <w:pPr>
        <w:spacing w:after="0" w:line="360" w:lineRule="auto"/>
        <w:ind w:firstLine="709"/>
        <w:jc w:val="both"/>
        <w:rPr>
          <w:rFonts w:ascii="Times New Roman" w:hAnsi="Times New Roman" w:cs="Times New Roman"/>
          <w:b/>
          <w:bCs/>
          <w:sz w:val="28"/>
          <w:szCs w:val="28"/>
        </w:rPr>
      </w:pPr>
      <w:r w:rsidRPr="009B1869">
        <w:rPr>
          <w:rFonts w:ascii="Times New Roman" w:hAnsi="Times New Roman" w:cs="Times New Roman"/>
          <w:bCs/>
          <w:sz w:val="28"/>
          <w:szCs w:val="28"/>
        </w:rPr>
        <w:t>3.15</w:t>
      </w:r>
      <w:r>
        <w:rPr>
          <w:rFonts w:ascii="Times New Roman" w:hAnsi="Times New Roman" w:cs="Times New Roman"/>
          <w:b/>
          <w:bCs/>
          <w:sz w:val="28"/>
          <w:szCs w:val="28"/>
        </w:rPr>
        <w:t xml:space="preserve"> </w:t>
      </w:r>
    </w:p>
    <w:tbl>
      <w:tblPr>
        <w:tblW w:w="9924"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4"/>
      </w:tblGrid>
      <w:tr w:rsidR="009B1869" w14:paraId="677583A8" w14:textId="77777777" w:rsidTr="00FA2063">
        <w:trPr>
          <w:trHeight w:val="2100"/>
        </w:trPr>
        <w:tc>
          <w:tcPr>
            <w:tcW w:w="9924" w:type="dxa"/>
          </w:tcPr>
          <w:p w14:paraId="3211945D" w14:textId="77777777" w:rsidR="009B1869" w:rsidRDefault="009B1869" w:rsidP="00FA2063">
            <w:pPr>
              <w:spacing w:after="0" w:line="360" w:lineRule="auto"/>
              <w:ind w:left="30" w:firstLine="822"/>
              <w:jc w:val="both"/>
              <w:rPr>
                <w:rFonts w:ascii="Times New Roman" w:hAnsi="Times New Roman" w:cs="Times New Roman"/>
                <w:b/>
                <w:bCs/>
                <w:sz w:val="28"/>
                <w:szCs w:val="28"/>
              </w:rPr>
            </w:pPr>
            <w:r w:rsidRPr="003614F3">
              <w:rPr>
                <w:rFonts w:ascii="Times New Roman" w:hAnsi="Times New Roman" w:cs="Times New Roman"/>
                <w:b/>
                <w:bCs/>
                <w:sz w:val="28"/>
                <w:szCs w:val="28"/>
              </w:rPr>
              <w:t xml:space="preserve">специализированная организация: </w:t>
            </w:r>
            <w:r w:rsidRPr="00CE43F3">
              <w:rPr>
                <w:rFonts w:ascii="Times New Roman" w:hAnsi="Times New Roman" w:cs="Times New Roman"/>
                <w:sz w:val="28"/>
                <w:szCs w:val="28"/>
              </w:rPr>
              <w:t xml:space="preserve">Физическое или юридическое лицо, уполномоченное действующим законодательством на проведение работ по обследованиям и мониторингу зданий </w:t>
            </w:r>
            <w:r>
              <w:rPr>
                <w:rFonts w:ascii="Times New Roman" w:hAnsi="Times New Roman" w:cs="Times New Roman"/>
                <w:sz w:val="28"/>
                <w:szCs w:val="28"/>
              </w:rPr>
              <w:t xml:space="preserve">и </w:t>
            </w:r>
            <w:r w:rsidRPr="00CE43F3">
              <w:rPr>
                <w:rFonts w:ascii="Times New Roman" w:hAnsi="Times New Roman" w:cs="Times New Roman"/>
                <w:sz w:val="28"/>
                <w:szCs w:val="28"/>
              </w:rPr>
              <w:t xml:space="preserve">сооружений (в соответствии с </w:t>
            </w:r>
            <w:r>
              <w:rPr>
                <w:rFonts w:ascii="Times New Roman" w:hAnsi="Times New Roman" w:cs="Times New Roman"/>
                <w:sz w:val="28"/>
                <w:szCs w:val="28"/>
              </w:rPr>
              <w:t>[</w:t>
            </w:r>
            <w:r w:rsidRPr="00CE43F3">
              <w:rPr>
                <w:rFonts w:ascii="Times New Roman" w:hAnsi="Times New Roman" w:cs="Times New Roman"/>
                <w:sz w:val="28"/>
                <w:szCs w:val="28"/>
              </w:rPr>
              <w:t>ГОСТ 31937</w:t>
            </w:r>
            <w:r>
              <w:rPr>
                <w:rFonts w:ascii="Times New Roman" w:hAnsi="Times New Roman" w:cs="Times New Roman"/>
                <w:sz w:val="28"/>
                <w:szCs w:val="28"/>
              </w:rPr>
              <w:t>–2011, пункт 3.5]</w:t>
            </w:r>
          </w:p>
        </w:tc>
      </w:tr>
    </w:tbl>
    <w:p w14:paraId="2248B600" w14:textId="77777777" w:rsidR="004D362E" w:rsidRPr="00CE43F3" w:rsidRDefault="00D40A2F" w:rsidP="009109B8">
      <w:pPr>
        <w:spacing w:after="0" w:line="360" w:lineRule="auto"/>
        <w:ind w:firstLine="709"/>
        <w:jc w:val="both"/>
        <w:rPr>
          <w:rFonts w:ascii="Times New Roman" w:hAnsi="Times New Roman" w:cs="Times New Roman"/>
          <w:sz w:val="28"/>
          <w:szCs w:val="28"/>
        </w:rPr>
      </w:pPr>
      <w:r w:rsidRPr="009B1869">
        <w:rPr>
          <w:rFonts w:ascii="Times New Roman" w:hAnsi="Times New Roman" w:cs="Times New Roman"/>
          <w:bCs/>
          <w:sz w:val="28"/>
          <w:szCs w:val="28"/>
        </w:rPr>
        <w:t>3.16</w:t>
      </w:r>
      <w:r>
        <w:rPr>
          <w:rFonts w:ascii="Times New Roman" w:hAnsi="Times New Roman" w:cs="Times New Roman"/>
          <w:b/>
          <w:bCs/>
          <w:sz w:val="28"/>
          <w:szCs w:val="28"/>
        </w:rPr>
        <w:t xml:space="preserve"> </w:t>
      </w:r>
      <w:r w:rsidR="004D362E" w:rsidRPr="003614F3">
        <w:rPr>
          <w:rFonts w:ascii="Times New Roman" w:hAnsi="Times New Roman" w:cs="Times New Roman"/>
          <w:b/>
          <w:bCs/>
          <w:sz w:val="28"/>
          <w:szCs w:val="28"/>
        </w:rPr>
        <w:t>план эвакуации:</w:t>
      </w:r>
      <w:r w:rsidR="00BF1501">
        <w:rPr>
          <w:rFonts w:ascii="Times New Roman" w:hAnsi="Times New Roman" w:cs="Times New Roman"/>
          <w:b/>
          <w:bCs/>
          <w:sz w:val="28"/>
          <w:szCs w:val="28"/>
        </w:rPr>
        <w:t xml:space="preserve"> </w:t>
      </w:r>
      <w:r w:rsidR="004D362E" w:rsidRPr="00CE43F3">
        <w:rPr>
          <w:rFonts w:ascii="Times New Roman" w:hAnsi="Times New Roman" w:cs="Times New Roman"/>
          <w:sz w:val="28"/>
          <w:szCs w:val="28"/>
        </w:rPr>
        <w:t>План (схема)</w:t>
      </w:r>
      <w:r w:rsidR="004D362E">
        <w:rPr>
          <w:rFonts w:ascii="Times New Roman" w:hAnsi="Times New Roman" w:cs="Times New Roman"/>
          <w:sz w:val="28"/>
          <w:szCs w:val="28"/>
        </w:rPr>
        <w:t xml:space="preserve"> здания</w:t>
      </w:r>
      <w:r w:rsidR="004D362E" w:rsidRPr="00CE43F3">
        <w:rPr>
          <w:rFonts w:ascii="Times New Roman" w:hAnsi="Times New Roman" w:cs="Times New Roman"/>
          <w:sz w:val="28"/>
          <w:szCs w:val="28"/>
        </w:rPr>
        <w:t xml:space="preserve">, </w:t>
      </w:r>
      <w:r w:rsidR="004D362E">
        <w:rPr>
          <w:rFonts w:ascii="Times New Roman" w:hAnsi="Times New Roman" w:cs="Times New Roman"/>
          <w:sz w:val="28"/>
          <w:szCs w:val="28"/>
        </w:rPr>
        <w:t>на</w:t>
      </w:r>
      <w:r w:rsidR="004D362E" w:rsidRPr="00CE43F3">
        <w:rPr>
          <w:rFonts w:ascii="Times New Roman" w:hAnsi="Times New Roman" w:cs="Times New Roman"/>
          <w:sz w:val="28"/>
          <w:szCs w:val="28"/>
        </w:rPr>
        <w:t xml:space="preserve"> котором указаны пути эвакуации, эвакуационные и аварийные выходы, установлены правила поведения людей, порядок и последовательность действий в условиях чрезвычайной ситуации.</w:t>
      </w:r>
    </w:p>
    <w:p w14:paraId="5A7ADC0A" w14:textId="77777777" w:rsidR="004D362E" w:rsidRPr="00C9644A" w:rsidRDefault="004D362E" w:rsidP="009B2B32">
      <w:pPr>
        <w:jc w:val="both"/>
        <w:rPr>
          <w:rFonts w:ascii="Times New Roman CYR" w:hAnsi="Times New Roman CYR" w:cs="Times New Roman CYR"/>
          <w:sz w:val="28"/>
          <w:szCs w:val="28"/>
        </w:rPr>
      </w:pPr>
    </w:p>
    <w:p w14:paraId="365854C2" w14:textId="77777777" w:rsidR="004D362E" w:rsidRDefault="004D362E" w:rsidP="009B1869">
      <w:pPr>
        <w:pStyle w:val="11"/>
        <w:numPr>
          <w:ilvl w:val="0"/>
          <w:numId w:val="7"/>
        </w:numPr>
        <w:rPr>
          <w:rFonts w:ascii="Times New Roman" w:hAnsi="Times New Roman" w:cs="Times New Roman"/>
          <w:b/>
          <w:bCs/>
          <w:sz w:val="28"/>
          <w:szCs w:val="28"/>
        </w:rPr>
      </w:pPr>
      <w:r w:rsidRPr="00F04429">
        <w:rPr>
          <w:rFonts w:ascii="Times New Roman" w:hAnsi="Times New Roman" w:cs="Times New Roman"/>
          <w:b/>
          <w:bCs/>
          <w:sz w:val="28"/>
          <w:szCs w:val="28"/>
        </w:rPr>
        <w:t>Классификация боль</w:t>
      </w:r>
      <w:r w:rsidR="00FA2063">
        <w:rPr>
          <w:rFonts w:ascii="Times New Roman" w:hAnsi="Times New Roman" w:cs="Times New Roman"/>
          <w:b/>
          <w:bCs/>
          <w:sz w:val="28"/>
          <w:szCs w:val="28"/>
        </w:rPr>
        <w:t>шепролетных зданий и сооружений</w:t>
      </w:r>
    </w:p>
    <w:p w14:paraId="75B86A3E" w14:textId="77777777" w:rsidR="004D362E" w:rsidRDefault="004D362E" w:rsidP="003C2A5F">
      <w:pPr>
        <w:pStyle w:val="11"/>
        <w:ind w:left="360"/>
        <w:rPr>
          <w:rFonts w:ascii="Times New Roman" w:hAnsi="Times New Roman" w:cs="Times New Roman"/>
          <w:b/>
          <w:bCs/>
          <w:sz w:val="28"/>
          <w:szCs w:val="28"/>
        </w:rPr>
      </w:pPr>
    </w:p>
    <w:p w14:paraId="3ED0CF93" w14:textId="77777777" w:rsidR="004D362E" w:rsidRDefault="00D40A2F" w:rsidP="00A524B9">
      <w:pPr>
        <w:pStyle w:val="11"/>
        <w:numPr>
          <w:ilvl w:val="1"/>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Гражданские большепроле</w:t>
      </w:r>
      <w:r w:rsidR="004D362E">
        <w:rPr>
          <w:rFonts w:ascii="Times New Roman" w:hAnsi="Times New Roman" w:cs="Times New Roman"/>
          <w:sz w:val="28"/>
          <w:szCs w:val="28"/>
        </w:rPr>
        <w:t>тные здания и сооружения</w:t>
      </w:r>
      <w:r w:rsidR="00BF1501">
        <w:rPr>
          <w:rFonts w:ascii="Times New Roman" w:hAnsi="Times New Roman" w:cs="Times New Roman"/>
          <w:sz w:val="28"/>
          <w:szCs w:val="28"/>
        </w:rPr>
        <w:t xml:space="preserve"> </w:t>
      </w:r>
      <w:r w:rsidR="004D362E">
        <w:rPr>
          <w:rFonts w:ascii="Times New Roman" w:hAnsi="Times New Roman" w:cs="Times New Roman"/>
          <w:sz w:val="28"/>
          <w:szCs w:val="28"/>
        </w:rPr>
        <w:t xml:space="preserve">по </w:t>
      </w:r>
      <w:r w:rsidR="004D362E" w:rsidRPr="00161FAF">
        <w:rPr>
          <w:rFonts w:ascii="Times New Roman" w:hAnsi="Times New Roman" w:cs="Times New Roman"/>
          <w:sz w:val="28"/>
          <w:szCs w:val="28"/>
        </w:rPr>
        <w:t>функциональному назначению</w:t>
      </w:r>
      <w:r w:rsidR="004D362E">
        <w:rPr>
          <w:rFonts w:ascii="Times New Roman" w:hAnsi="Times New Roman" w:cs="Times New Roman"/>
          <w:sz w:val="28"/>
          <w:szCs w:val="28"/>
        </w:rPr>
        <w:t xml:space="preserve"> и </w:t>
      </w:r>
      <w:r w:rsidR="004D362E" w:rsidRPr="003F0527">
        <w:rPr>
          <w:rFonts w:ascii="Times New Roman" w:hAnsi="Times New Roman" w:cs="Times New Roman"/>
          <w:sz w:val="28"/>
          <w:szCs w:val="28"/>
        </w:rPr>
        <w:t xml:space="preserve">эксплуатационным условиям </w:t>
      </w:r>
      <w:r>
        <w:rPr>
          <w:rFonts w:ascii="Times New Roman" w:hAnsi="Times New Roman" w:cs="Times New Roman"/>
          <w:sz w:val="28"/>
          <w:szCs w:val="28"/>
        </w:rPr>
        <w:t>подразделяют</w:t>
      </w:r>
      <w:r w:rsidR="004D362E">
        <w:rPr>
          <w:rFonts w:ascii="Times New Roman" w:hAnsi="Times New Roman" w:cs="Times New Roman"/>
          <w:sz w:val="28"/>
          <w:szCs w:val="28"/>
        </w:rPr>
        <w:t>:</w:t>
      </w:r>
    </w:p>
    <w:p w14:paraId="6BB80866" w14:textId="77777777" w:rsidR="004D362E" w:rsidRPr="008A0FC6" w:rsidRDefault="009B1869"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н</w:t>
      </w:r>
      <w:r w:rsidR="00D40A2F">
        <w:rPr>
          <w:rFonts w:ascii="Times New Roman" w:hAnsi="Times New Roman" w:cs="Times New Roman"/>
          <w:sz w:val="28"/>
          <w:szCs w:val="28"/>
        </w:rPr>
        <w:t xml:space="preserve">а </w:t>
      </w:r>
      <w:r w:rsidR="004D362E" w:rsidRPr="008A0FC6">
        <w:rPr>
          <w:rFonts w:ascii="Times New Roman" w:hAnsi="Times New Roman" w:cs="Times New Roman"/>
          <w:sz w:val="28"/>
          <w:szCs w:val="28"/>
        </w:rPr>
        <w:t>административные;</w:t>
      </w:r>
    </w:p>
    <w:p w14:paraId="0E2734A2"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8A0FC6">
        <w:rPr>
          <w:rFonts w:ascii="Times New Roman" w:hAnsi="Times New Roman" w:cs="Times New Roman"/>
          <w:sz w:val="28"/>
          <w:szCs w:val="28"/>
        </w:rPr>
        <w:t>общественные;</w:t>
      </w:r>
    </w:p>
    <w:p w14:paraId="111ADCD5"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8A0FC6">
        <w:rPr>
          <w:rFonts w:ascii="Times New Roman" w:hAnsi="Times New Roman" w:cs="Times New Roman"/>
          <w:sz w:val="28"/>
          <w:szCs w:val="28"/>
        </w:rPr>
        <w:t>торговые комплексы;</w:t>
      </w:r>
    </w:p>
    <w:p w14:paraId="4E9690C6" w14:textId="77777777" w:rsidR="004D362E" w:rsidRPr="008A0FC6"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зрелищные здания;</w:t>
      </w:r>
    </w:p>
    <w:p w14:paraId="013CDB05"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спортивные здания и сооружения;</w:t>
      </w:r>
    </w:p>
    <w:p w14:paraId="16AAEF30"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lastRenderedPageBreak/>
        <w:t>рынки;</w:t>
      </w:r>
    </w:p>
    <w:p w14:paraId="36A6C9E6"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8A0FC6">
        <w:rPr>
          <w:rFonts w:ascii="Times New Roman" w:hAnsi="Times New Roman" w:cs="Times New Roman"/>
          <w:sz w:val="28"/>
          <w:szCs w:val="28"/>
        </w:rPr>
        <w:t>здания со специальными требованиями к температурн</w:t>
      </w:r>
      <w:r>
        <w:rPr>
          <w:rFonts w:ascii="Times New Roman" w:hAnsi="Times New Roman" w:cs="Times New Roman"/>
          <w:sz w:val="28"/>
          <w:szCs w:val="28"/>
        </w:rPr>
        <w:t>о-влажностному режиму</w:t>
      </w:r>
      <w:r w:rsidR="006236EB" w:rsidRPr="006236EB">
        <w:rPr>
          <w:rFonts w:ascii="Times New Roman" w:hAnsi="Times New Roman" w:cs="Times New Roman"/>
          <w:sz w:val="28"/>
          <w:szCs w:val="28"/>
        </w:rPr>
        <w:t xml:space="preserve"> </w:t>
      </w:r>
      <w:r w:rsidR="006236EB">
        <w:rPr>
          <w:rFonts w:ascii="Times New Roman" w:hAnsi="Times New Roman" w:cs="Times New Roman"/>
          <w:sz w:val="28"/>
          <w:szCs w:val="28"/>
        </w:rPr>
        <w:t>помещений</w:t>
      </w:r>
      <w:r w:rsidRPr="00AF67E2">
        <w:rPr>
          <w:rFonts w:ascii="Times New Roman" w:hAnsi="Times New Roman" w:cs="Times New Roman"/>
          <w:sz w:val="28"/>
          <w:szCs w:val="28"/>
        </w:rPr>
        <w:t>;</w:t>
      </w:r>
    </w:p>
    <w:p w14:paraId="379C4A25" w14:textId="77777777" w:rsidR="004D362E" w:rsidRPr="008A0FC6"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многофункциональные здания.</w:t>
      </w:r>
    </w:p>
    <w:p w14:paraId="01D5377A" w14:textId="77777777" w:rsidR="004D362E" w:rsidRPr="003F0527" w:rsidRDefault="004D362E" w:rsidP="00A524B9">
      <w:pPr>
        <w:pStyle w:val="11"/>
        <w:numPr>
          <w:ilvl w:val="1"/>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w:t>
      </w:r>
      <w:r w:rsidR="00822B90">
        <w:rPr>
          <w:rFonts w:ascii="Times New Roman" w:hAnsi="Times New Roman" w:cs="Times New Roman"/>
          <w:sz w:val="28"/>
          <w:szCs w:val="28"/>
        </w:rPr>
        <w:t>ольшепроле</w:t>
      </w:r>
      <w:r w:rsidRPr="003F0527">
        <w:rPr>
          <w:rFonts w:ascii="Times New Roman" w:hAnsi="Times New Roman" w:cs="Times New Roman"/>
          <w:sz w:val="28"/>
          <w:szCs w:val="28"/>
        </w:rPr>
        <w:t xml:space="preserve">тные здания и сооружения </w:t>
      </w:r>
      <w:r>
        <w:rPr>
          <w:rFonts w:ascii="Times New Roman" w:hAnsi="Times New Roman" w:cs="Times New Roman"/>
          <w:sz w:val="28"/>
          <w:szCs w:val="28"/>
        </w:rPr>
        <w:t>п</w:t>
      </w:r>
      <w:r w:rsidRPr="003F0527">
        <w:rPr>
          <w:rFonts w:ascii="Times New Roman" w:hAnsi="Times New Roman" w:cs="Times New Roman"/>
          <w:sz w:val="28"/>
          <w:szCs w:val="28"/>
        </w:rPr>
        <w:t>ромышленны</w:t>
      </w:r>
      <w:r>
        <w:rPr>
          <w:rFonts w:ascii="Times New Roman" w:hAnsi="Times New Roman" w:cs="Times New Roman"/>
          <w:sz w:val="28"/>
          <w:szCs w:val="28"/>
        </w:rPr>
        <w:t>х предприятий</w:t>
      </w:r>
      <w:r w:rsidRPr="003F0527">
        <w:rPr>
          <w:rFonts w:ascii="Times New Roman" w:hAnsi="Times New Roman" w:cs="Times New Roman"/>
          <w:sz w:val="28"/>
          <w:szCs w:val="28"/>
        </w:rPr>
        <w:t xml:space="preserve"> по функциональному назначению</w:t>
      </w:r>
      <w:r w:rsidR="00BF1501">
        <w:rPr>
          <w:rFonts w:ascii="Times New Roman" w:hAnsi="Times New Roman" w:cs="Times New Roman"/>
          <w:sz w:val="28"/>
          <w:szCs w:val="28"/>
        </w:rPr>
        <w:t xml:space="preserve"> </w:t>
      </w:r>
      <w:r w:rsidR="00FA2063">
        <w:rPr>
          <w:rFonts w:ascii="Times New Roman" w:hAnsi="Times New Roman" w:cs="Times New Roman"/>
          <w:sz w:val="28"/>
          <w:szCs w:val="28"/>
        </w:rPr>
        <w:t>подразделяют</w:t>
      </w:r>
      <w:r w:rsidRPr="003F0527">
        <w:rPr>
          <w:rFonts w:ascii="Times New Roman" w:hAnsi="Times New Roman" w:cs="Times New Roman"/>
          <w:sz w:val="28"/>
          <w:szCs w:val="28"/>
        </w:rPr>
        <w:t>:</w:t>
      </w:r>
    </w:p>
    <w:p w14:paraId="6BBDE21D" w14:textId="77777777" w:rsidR="004D362E" w:rsidRDefault="00FA2063"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 xml:space="preserve">на </w:t>
      </w:r>
      <w:r w:rsidR="004D362E" w:rsidRPr="007B1077">
        <w:rPr>
          <w:rFonts w:ascii="Times New Roman" w:hAnsi="Times New Roman" w:cs="Times New Roman"/>
          <w:sz w:val="28"/>
          <w:szCs w:val="28"/>
        </w:rPr>
        <w:t>одноэтажные здания</w:t>
      </w:r>
      <w:r w:rsidR="004D362E">
        <w:rPr>
          <w:rFonts w:ascii="Times New Roman" w:hAnsi="Times New Roman" w:cs="Times New Roman"/>
          <w:sz w:val="28"/>
          <w:szCs w:val="28"/>
        </w:rPr>
        <w:t xml:space="preserve"> и сооружения</w:t>
      </w:r>
      <w:r w:rsidR="004D362E" w:rsidRPr="007B1077">
        <w:rPr>
          <w:rFonts w:ascii="Times New Roman" w:hAnsi="Times New Roman" w:cs="Times New Roman"/>
          <w:sz w:val="28"/>
          <w:szCs w:val="28"/>
        </w:rPr>
        <w:t xml:space="preserve"> производственного назначения;</w:t>
      </w:r>
    </w:p>
    <w:p w14:paraId="6E98657A" w14:textId="77777777" w:rsidR="004D362E" w:rsidRPr="007B1077"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 xml:space="preserve">многоэтажные </w:t>
      </w:r>
      <w:r w:rsidRPr="007B1077">
        <w:rPr>
          <w:rFonts w:ascii="Times New Roman" w:hAnsi="Times New Roman" w:cs="Times New Roman"/>
          <w:sz w:val="28"/>
          <w:szCs w:val="28"/>
        </w:rPr>
        <w:t>здания</w:t>
      </w:r>
      <w:r>
        <w:rPr>
          <w:rFonts w:ascii="Times New Roman" w:hAnsi="Times New Roman" w:cs="Times New Roman"/>
          <w:sz w:val="28"/>
          <w:szCs w:val="28"/>
        </w:rPr>
        <w:t xml:space="preserve"> и сооружения</w:t>
      </w:r>
      <w:r w:rsidRPr="007B1077">
        <w:rPr>
          <w:rFonts w:ascii="Times New Roman" w:hAnsi="Times New Roman" w:cs="Times New Roman"/>
          <w:sz w:val="28"/>
          <w:szCs w:val="28"/>
        </w:rPr>
        <w:t xml:space="preserve"> производственного назначения;</w:t>
      </w:r>
    </w:p>
    <w:p w14:paraId="6779DC4C"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7B1077">
        <w:rPr>
          <w:rFonts w:ascii="Times New Roman" w:hAnsi="Times New Roman" w:cs="Times New Roman"/>
          <w:sz w:val="28"/>
          <w:szCs w:val="28"/>
        </w:rPr>
        <w:t xml:space="preserve">здания </w:t>
      </w:r>
      <w:r>
        <w:rPr>
          <w:rFonts w:ascii="Times New Roman" w:hAnsi="Times New Roman" w:cs="Times New Roman"/>
          <w:sz w:val="28"/>
          <w:szCs w:val="28"/>
        </w:rPr>
        <w:t xml:space="preserve">и сооружения </w:t>
      </w:r>
      <w:r w:rsidRPr="007B1077">
        <w:rPr>
          <w:rFonts w:ascii="Times New Roman" w:hAnsi="Times New Roman" w:cs="Times New Roman"/>
          <w:sz w:val="28"/>
          <w:szCs w:val="28"/>
        </w:rPr>
        <w:t>складского назначения</w:t>
      </w:r>
      <w:r>
        <w:rPr>
          <w:rFonts w:ascii="Times New Roman" w:hAnsi="Times New Roman" w:cs="Times New Roman"/>
          <w:sz w:val="28"/>
          <w:szCs w:val="28"/>
        </w:rPr>
        <w:t>.</w:t>
      </w:r>
    </w:p>
    <w:p w14:paraId="49054DDD" w14:textId="77777777" w:rsidR="004D362E" w:rsidRPr="00DC16D6" w:rsidRDefault="004D362E" w:rsidP="00A524B9">
      <w:pPr>
        <w:pStyle w:val="11"/>
        <w:numPr>
          <w:ilvl w:val="1"/>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 эксплуатационным условиям б</w:t>
      </w:r>
      <w:r w:rsidR="00822B90">
        <w:rPr>
          <w:rFonts w:ascii="Times New Roman" w:hAnsi="Times New Roman" w:cs="Times New Roman"/>
          <w:sz w:val="28"/>
          <w:szCs w:val="28"/>
        </w:rPr>
        <w:t>ольшепроле</w:t>
      </w:r>
      <w:r w:rsidRPr="003F0527">
        <w:rPr>
          <w:rFonts w:ascii="Times New Roman" w:hAnsi="Times New Roman" w:cs="Times New Roman"/>
          <w:sz w:val="28"/>
          <w:szCs w:val="28"/>
        </w:rPr>
        <w:t xml:space="preserve">тные здания и сооружения </w:t>
      </w:r>
      <w:r>
        <w:rPr>
          <w:rFonts w:ascii="Times New Roman" w:hAnsi="Times New Roman" w:cs="Times New Roman"/>
          <w:sz w:val="28"/>
          <w:szCs w:val="28"/>
        </w:rPr>
        <w:t>п</w:t>
      </w:r>
      <w:r w:rsidRPr="003F0527">
        <w:rPr>
          <w:rFonts w:ascii="Times New Roman" w:hAnsi="Times New Roman" w:cs="Times New Roman"/>
          <w:sz w:val="28"/>
          <w:szCs w:val="28"/>
        </w:rPr>
        <w:t>ромышленны</w:t>
      </w:r>
      <w:r>
        <w:rPr>
          <w:rFonts w:ascii="Times New Roman" w:hAnsi="Times New Roman" w:cs="Times New Roman"/>
          <w:sz w:val="28"/>
          <w:szCs w:val="28"/>
        </w:rPr>
        <w:t>х предприятий</w:t>
      </w:r>
      <w:r w:rsidR="00FA2063">
        <w:rPr>
          <w:rFonts w:ascii="Times New Roman" w:hAnsi="Times New Roman" w:cs="Times New Roman"/>
          <w:sz w:val="28"/>
          <w:szCs w:val="28"/>
        </w:rPr>
        <w:t xml:space="preserve"> подразделяют</w:t>
      </w:r>
      <w:r w:rsidRPr="003F0527">
        <w:rPr>
          <w:rFonts w:ascii="Times New Roman" w:hAnsi="Times New Roman" w:cs="Times New Roman"/>
          <w:sz w:val="28"/>
          <w:szCs w:val="28"/>
        </w:rPr>
        <w:t>:</w:t>
      </w:r>
    </w:p>
    <w:p w14:paraId="6B88F398" w14:textId="77777777" w:rsidR="004D362E" w:rsidRDefault="00FA2063"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 xml:space="preserve">на </w:t>
      </w:r>
      <w:r w:rsidR="004D362E">
        <w:rPr>
          <w:rFonts w:ascii="Times New Roman" w:hAnsi="Times New Roman" w:cs="Times New Roman"/>
          <w:sz w:val="28"/>
          <w:szCs w:val="28"/>
        </w:rPr>
        <w:t xml:space="preserve">здания и сооружения с </w:t>
      </w:r>
      <w:r w:rsidR="000837E2">
        <w:rPr>
          <w:rFonts w:ascii="Times New Roman" w:hAnsi="Times New Roman" w:cs="Times New Roman"/>
          <w:sz w:val="28"/>
          <w:szCs w:val="28"/>
        </w:rPr>
        <w:t xml:space="preserve">агрессивной средой </w:t>
      </w:r>
      <w:r w:rsidR="004D362E">
        <w:rPr>
          <w:rFonts w:ascii="Times New Roman" w:hAnsi="Times New Roman" w:cs="Times New Roman"/>
          <w:sz w:val="28"/>
          <w:szCs w:val="28"/>
        </w:rPr>
        <w:t>помещени</w:t>
      </w:r>
      <w:r w:rsidR="000837E2">
        <w:rPr>
          <w:rFonts w:ascii="Times New Roman" w:hAnsi="Times New Roman" w:cs="Times New Roman"/>
          <w:sz w:val="28"/>
          <w:szCs w:val="28"/>
        </w:rPr>
        <w:t>й</w:t>
      </w:r>
      <w:r w:rsidR="004D362E">
        <w:rPr>
          <w:rFonts w:ascii="Times New Roman" w:hAnsi="Times New Roman" w:cs="Times New Roman"/>
          <w:sz w:val="28"/>
          <w:szCs w:val="28"/>
        </w:rPr>
        <w:t>;</w:t>
      </w:r>
    </w:p>
    <w:p w14:paraId="7FF60607"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здания и сооружения с повышенной температурой</w:t>
      </w:r>
      <w:r w:rsidR="000837E2">
        <w:rPr>
          <w:rFonts w:ascii="Times New Roman" w:hAnsi="Times New Roman" w:cs="Times New Roman"/>
          <w:sz w:val="28"/>
          <w:szCs w:val="28"/>
        </w:rPr>
        <w:t xml:space="preserve"> помещений</w:t>
      </w:r>
      <w:r w:rsidRPr="00E56678">
        <w:rPr>
          <w:rFonts w:ascii="Times New Roman" w:hAnsi="Times New Roman" w:cs="Times New Roman"/>
          <w:sz w:val="28"/>
          <w:szCs w:val="28"/>
        </w:rPr>
        <w:t>;</w:t>
      </w:r>
    </w:p>
    <w:p w14:paraId="1C522578"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здания и сооружения с пониженной температурой</w:t>
      </w:r>
      <w:r w:rsidR="000837E2">
        <w:rPr>
          <w:rFonts w:ascii="Times New Roman" w:hAnsi="Times New Roman" w:cs="Times New Roman"/>
          <w:sz w:val="28"/>
          <w:szCs w:val="28"/>
        </w:rPr>
        <w:t xml:space="preserve"> помещений</w:t>
      </w:r>
      <w:r>
        <w:rPr>
          <w:rFonts w:ascii="Times New Roman" w:hAnsi="Times New Roman" w:cs="Times New Roman"/>
          <w:sz w:val="28"/>
          <w:szCs w:val="28"/>
        </w:rPr>
        <w:t>;</w:t>
      </w:r>
    </w:p>
    <w:p w14:paraId="167427DD" w14:textId="77777777" w:rsidR="004D362E" w:rsidRPr="007B1077"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здания и сооружения с повышенной влажностью</w:t>
      </w:r>
      <w:r w:rsidR="000837E2">
        <w:rPr>
          <w:rFonts w:ascii="Times New Roman" w:hAnsi="Times New Roman" w:cs="Times New Roman"/>
          <w:sz w:val="28"/>
          <w:szCs w:val="28"/>
        </w:rPr>
        <w:t xml:space="preserve"> помещений</w:t>
      </w:r>
      <w:r w:rsidRPr="007B1077">
        <w:rPr>
          <w:rFonts w:ascii="Times New Roman" w:hAnsi="Times New Roman" w:cs="Times New Roman"/>
          <w:sz w:val="28"/>
          <w:szCs w:val="28"/>
        </w:rPr>
        <w:t>.</w:t>
      </w:r>
    </w:p>
    <w:p w14:paraId="012A16C4" w14:textId="77777777" w:rsidR="004D362E" w:rsidRPr="00CE43F3" w:rsidRDefault="004D362E" w:rsidP="00A524B9">
      <w:pPr>
        <w:pStyle w:val="11"/>
        <w:numPr>
          <w:ilvl w:val="1"/>
          <w:numId w:val="7"/>
        </w:numPr>
        <w:spacing w:after="0" w:line="360" w:lineRule="auto"/>
        <w:ind w:left="0" w:firstLine="709"/>
        <w:jc w:val="both"/>
        <w:rPr>
          <w:rFonts w:ascii="Times New Roman" w:hAnsi="Times New Roman" w:cs="Times New Roman"/>
          <w:sz w:val="28"/>
          <w:szCs w:val="28"/>
        </w:rPr>
      </w:pPr>
      <w:r w:rsidRPr="00CE43F3">
        <w:rPr>
          <w:rFonts w:ascii="Times New Roman" w:hAnsi="Times New Roman" w:cs="Times New Roman"/>
          <w:sz w:val="28"/>
          <w:szCs w:val="28"/>
        </w:rPr>
        <w:t>По констру</w:t>
      </w:r>
      <w:r w:rsidR="00822B90">
        <w:rPr>
          <w:rFonts w:ascii="Times New Roman" w:hAnsi="Times New Roman" w:cs="Times New Roman"/>
          <w:sz w:val="28"/>
          <w:szCs w:val="28"/>
        </w:rPr>
        <w:t>ктивным особенностям большепроле</w:t>
      </w:r>
      <w:r w:rsidRPr="00CE43F3">
        <w:rPr>
          <w:rFonts w:ascii="Times New Roman" w:hAnsi="Times New Roman" w:cs="Times New Roman"/>
          <w:sz w:val="28"/>
          <w:szCs w:val="28"/>
        </w:rPr>
        <w:t xml:space="preserve">тные здания и сооружения классифицируют </w:t>
      </w:r>
      <w:r>
        <w:rPr>
          <w:rFonts w:ascii="Times New Roman" w:hAnsi="Times New Roman" w:cs="Times New Roman"/>
          <w:sz w:val="28"/>
          <w:szCs w:val="28"/>
        </w:rPr>
        <w:t>по</w:t>
      </w:r>
      <w:r w:rsidRPr="00CE43F3">
        <w:rPr>
          <w:rFonts w:ascii="Times New Roman" w:hAnsi="Times New Roman" w:cs="Times New Roman"/>
          <w:sz w:val="28"/>
          <w:szCs w:val="28"/>
        </w:rPr>
        <w:t xml:space="preserve"> тип</w:t>
      </w:r>
      <w:r>
        <w:rPr>
          <w:rFonts w:ascii="Times New Roman" w:hAnsi="Times New Roman" w:cs="Times New Roman"/>
          <w:sz w:val="28"/>
          <w:szCs w:val="28"/>
        </w:rPr>
        <w:t>а</w:t>
      </w:r>
      <w:r w:rsidR="00822B90">
        <w:rPr>
          <w:rFonts w:ascii="Times New Roman" w:hAnsi="Times New Roman" w:cs="Times New Roman"/>
          <w:sz w:val="28"/>
          <w:szCs w:val="28"/>
        </w:rPr>
        <w:t>м большепроле</w:t>
      </w:r>
      <w:r w:rsidRPr="00CE43F3">
        <w:rPr>
          <w:rFonts w:ascii="Times New Roman" w:hAnsi="Times New Roman" w:cs="Times New Roman"/>
          <w:sz w:val="28"/>
          <w:szCs w:val="28"/>
        </w:rPr>
        <w:t>тных конструкций, в основном, покрытий.</w:t>
      </w:r>
    </w:p>
    <w:p w14:paraId="46B809A3" w14:textId="20F5A8C7" w:rsidR="004D362E" w:rsidRPr="00CE43F3" w:rsidRDefault="004D362E" w:rsidP="00A524B9">
      <w:pPr>
        <w:pStyle w:val="11"/>
        <w:numPr>
          <w:ilvl w:val="1"/>
          <w:numId w:val="7"/>
        </w:numPr>
        <w:spacing w:after="0" w:line="360" w:lineRule="auto"/>
        <w:ind w:left="0" w:firstLine="709"/>
        <w:jc w:val="both"/>
        <w:rPr>
          <w:rFonts w:ascii="Times New Roman" w:hAnsi="Times New Roman" w:cs="Times New Roman"/>
          <w:sz w:val="28"/>
          <w:szCs w:val="28"/>
        </w:rPr>
      </w:pPr>
      <w:r w:rsidRPr="00CE43F3">
        <w:rPr>
          <w:rFonts w:ascii="Times New Roman" w:hAnsi="Times New Roman" w:cs="Times New Roman"/>
          <w:sz w:val="28"/>
          <w:szCs w:val="28"/>
        </w:rPr>
        <w:t xml:space="preserve">Большепролетные конструкции </w:t>
      </w:r>
      <w:r>
        <w:rPr>
          <w:rFonts w:ascii="Times New Roman" w:hAnsi="Times New Roman" w:cs="Times New Roman"/>
          <w:sz w:val="28"/>
          <w:szCs w:val="28"/>
        </w:rPr>
        <w:t>по количе</w:t>
      </w:r>
      <w:r w:rsidR="000837E2">
        <w:rPr>
          <w:rFonts w:ascii="Times New Roman" w:hAnsi="Times New Roman" w:cs="Times New Roman"/>
          <w:sz w:val="28"/>
          <w:szCs w:val="28"/>
        </w:rPr>
        <w:t xml:space="preserve">ству плоскостей, в которых </w:t>
      </w:r>
      <w:r w:rsidR="000837E2" w:rsidRPr="00935624">
        <w:rPr>
          <w:rFonts w:ascii="Times New Roman" w:hAnsi="Times New Roman" w:cs="Times New Roman"/>
          <w:sz w:val="28"/>
          <w:szCs w:val="28"/>
        </w:rPr>
        <w:t xml:space="preserve">они </w:t>
      </w:r>
      <w:r w:rsidRPr="00935624">
        <w:rPr>
          <w:rFonts w:ascii="Times New Roman" w:hAnsi="Times New Roman" w:cs="Times New Roman"/>
          <w:sz w:val="28"/>
          <w:szCs w:val="28"/>
        </w:rPr>
        <w:t>вос</w:t>
      </w:r>
      <w:r w:rsidR="00991E2B" w:rsidRPr="00935624">
        <w:rPr>
          <w:rFonts w:ascii="Times New Roman" w:hAnsi="Times New Roman" w:cs="Times New Roman"/>
          <w:b/>
          <w:sz w:val="28"/>
          <w:szCs w:val="28"/>
        </w:rPr>
        <w:t>принима</w:t>
      </w:r>
      <w:r w:rsidRPr="00935624">
        <w:rPr>
          <w:rFonts w:ascii="Times New Roman" w:hAnsi="Times New Roman" w:cs="Times New Roman"/>
          <w:sz w:val="28"/>
          <w:szCs w:val="28"/>
        </w:rPr>
        <w:t>ют нагрузки</w:t>
      </w:r>
      <w:r>
        <w:rPr>
          <w:rFonts w:ascii="Times New Roman" w:hAnsi="Times New Roman" w:cs="Times New Roman"/>
          <w:sz w:val="28"/>
          <w:szCs w:val="28"/>
        </w:rPr>
        <w:t xml:space="preserve">, подразделяют на </w:t>
      </w:r>
      <w:r w:rsidRPr="00CE43F3">
        <w:rPr>
          <w:rFonts w:ascii="Times New Roman" w:hAnsi="Times New Roman" w:cs="Times New Roman"/>
          <w:sz w:val="28"/>
          <w:szCs w:val="28"/>
        </w:rPr>
        <w:t>две группы:</w:t>
      </w:r>
    </w:p>
    <w:p w14:paraId="1D56810B" w14:textId="77777777" w:rsidR="004D362E" w:rsidRPr="009109B8"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9109B8">
        <w:rPr>
          <w:rFonts w:ascii="Times New Roman" w:hAnsi="Times New Roman" w:cs="Times New Roman"/>
          <w:sz w:val="28"/>
          <w:szCs w:val="28"/>
        </w:rPr>
        <w:t>плоскостные (балки, фермы, рамы, арки)</w:t>
      </w:r>
      <w:r w:rsidR="00FA2063">
        <w:rPr>
          <w:rFonts w:ascii="Times New Roman" w:hAnsi="Times New Roman" w:cs="Times New Roman"/>
          <w:sz w:val="28"/>
          <w:szCs w:val="28"/>
        </w:rPr>
        <w:t xml:space="preserve"> </w:t>
      </w:r>
      <w:r>
        <w:rPr>
          <w:rFonts w:ascii="Times New Roman" w:hAnsi="Times New Roman" w:cs="Times New Roman"/>
          <w:sz w:val="28"/>
          <w:szCs w:val="28"/>
        </w:rPr>
        <w:t>– осуществляю</w:t>
      </w:r>
      <w:r w:rsidR="00915818">
        <w:rPr>
          <w:rFonts w:ascii="Times New Roman" w:hAnsi="Times New Roman" w:cs="Times New Roman"/>
          <w:sz w:val="28"/>
          <w:szCs w:val="28"/>
        </w:rPr>
        <w:t>щие</w:t>
      </w:r>
      <w:r>
        <w:rPr>
          <w:rFonts w:ascii="Times New Roman" w:hAnsi="Times New Roman" w:cs="Times New Roman"/>
          <w:sz w:val="28"/>
          <w:szCs w:val="28"/>
        </w:rPr>
        <w:t xml:space="preserve"> полезную работу только в вертикальной плоскости</w:t>
      </w:r>
      <w:r w:rsidRPr="009109B8">
        <w:rPr>
          <w:rFonts w:ascii="Times New Roman" w:hAnsi="Times New Roman" w:cs="Times New Roman"/>
          <w:sz w:val="28"/>
          <w:szCs w:val="28"/>
        </w:rPr>
        <w:t>;</w:t>
      </w:r>
    </w:p>
    <w:p w14:paraId="1AA1453C" w14:textId="77777777" w:rsidR="004D362E" w:rsidRPr="009109B8"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9109B8">
        <w:rPr>
          <w:rFonts w:ascii="Times New Roman" w:hAnsi="Times New Roman" w:cs="Times New Roman"/>
          <w:sz w:val="28"/>
          <w:szCs w:val="28"/>
        </w:rPr>
        <w:t xml:space="preserve">пространственные (оболочки, складки, висячие системы, </w:t>
      </w:r>
      <w:r w:rsidR="000837E2">
        <w:rPr>
          <w:rFonts w:ascii="Times New Roman" w:hAnsi="Times New Roman" w:cs="Times New Roman"/>
          <w:sz w:val="28"/>
          <w:szCs w:val="28"/>
        </w:rPr>
        <w:t>пространственные стержневые конструкции</w:t>
      </w:r>
      <w:r w:rsidRPr="009109B8">
        <w:rPr>
          <w:rFonts w:ascii="Times New Roman" w:hAnsi="Times New Roman" w:cs="Times New Roman"/>
          <w:sz w:val="28"/>
          <w:szCs w:val="28"/>
        </w:rPr>
        <w:t xml:space="preserve"> и др.)</w:t>
      </w:r>
      <w:r>
        <w:rPr>
          <w:rFonts w:ascii="Times New Roman" w:hAnsi="Times New Roman" w:cs="Times New Roman"/>
          <w:sz w:val="28"/>
          <w:szCs w:val="28"/>
        </w:rPr>
        <w:t xml:space="preserve"> – работаю</w:t>
      </w:r>
      <w:r w:rsidR="00915818">
        <w:rPr>
          <w:rFonts w:ascii="Times New Roman" w:hAnsi="Times New Roman" w:cs="Times New Roman"/>
          <w:sz w:val="28"/>
          <w:szCs w:val="28"/>
        </w:rPr>
        <w:t>щие</w:t>
      </w:r>
      <w:r>
        <w:rPr>
          <w:rFonts w:ascii="Times New Roman" w:hAnsi="Times New Roman" w:cs="Times New Roman"/>
          <w:sz w:val="28"/>
          <w:szCs w:val="28"/>
        </w:rPr>
        <w:t xml:space="preserve"> в вертикальной и горизонтальной плоскостях</w:t>
      </w:r>
      <w:r w:rsidRPr="009109B8">
        <w:rPr>
          <w:rFonts w:ascii="Times New Roman" w:hAnsi="Times New Roman" w:cs="Times New Roman"/>
          <w:sz w:val="28"/>
          <w:szCs w:val="28"/>
        </w:rPr>
        <w:t>.</w:t>
      </w:r>
    </w:p>
    <w:p w14:paraId="37E9D827" w14:textId="77777777" w:rsidR="004D362E" w:rsidRPr="00CE43F3" w:rsidRDefault="004D362E" w:rsidP="00A524B9">
      <w:pPr>
        <w:pStyle w:val="11"/>
        <w:numPr>
          <w:ilvl w:val="1"/>
          <w:numId w:val="7"/>
        </w:numPr>
        <w:spacing w:after="0" w:line="360" w:lineRule="auto"/>
        <w:ind w:left="0" w:firstLine="709"/>
        <w:jc w:val="both"/>
        <w:rPr>
          <w:rFonts w:ascii="Times New Roman" w:hAnsi="Times New Roman" w:cs="Times New Roman"/>
          <w:sz w:val="28"/>
          <w:szCs w:val="28"/>
        </w:rPr>
      </w:pPr>
      <w:r w:rsidRPr="00CE43F3">
        <w:rPr>
          <w:rFonts w:ascii="Times New Roman" w:hAnsi="Times New Roman" w:cs="Times New Roman"/>
          <w:sz w:val="28"/>
          <w:szCs w:val="28"/>
        </w:rPr>
        <w:t>По применяемому при изготовлении большепрол</w:t>
      </w:r>
      <w:r w:rsidR="00F600A1">
        <w:rPr>
          <w:rFonts w:ascii="Times New Roman" w:hAnsi="Times New Roman" w:cs="Times New Roman"/>
          <w:sz w:val="28"/>
          <w:szCs w:val="28"/>
        </w:rPr>
        <w:t>е</w:t>
      </w:r>
      <w:r w:rsidRPr="00CE43F3">
        <w:rPr>
          <w:rFonts w:ascii="Times New Roman" w:hAnsi="Times New Roman" w:cs="Times New Roman"/>
          <w:sz w:val="28"/>
          <w:szCs w:val="28"/>
        </w:rPr>
        <w:t>тных конструкций</w:t>
      </w:r>
      <w:r w:rsidR="004F3B76">
        <w:rPr>
          <w:rFonts w:ascii="Times New Roman" w:hAnsi="Times New Roman" w:cs="Times New Roman"/>
          <w:sz w:val="28"/>
          <w:szCs w:val="28"/>
        </w:rPr>
        <w:t xml:space="preserve"> материалу их можно разделить</w:t>
      </w:r>
      <w:r w:rsidRPr="00CE43F3">
        <w:rPr>
          <w:rFonts w:ascii="Times New Roman" w:hAnsi="Times New Roman" w:cs="Times New Roman"/>
          <w:sz w:val="28"/>
          <w:szCs w:val="28"/>
        </w:rPr>
        <w:t>:</w:t>
      </w:r>
    </w:p>
    <w:p w14:paraId="21162357" w14:textId="77777777" w:rsidR="004D362E" w:rsidRPr="009109B8" w:rsidRDefault="00A03D61"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н</w:t>
      </w:r>
      <w:r w:rsidR="004F3B76">
        <w:rPr>
          <w:rFonts w:ascii="Times New Roman" w:hAnsi="Times New Roman" w:cs="Times New Roman"/>
          <w:sz w:val="28"/>
          <w:szCs w:val="28"/>
        </w:rPr>
        <w:t xml:space="preserve">а </w:t>
      </w:r>
      <w:r w:rsidR="004D362E" w:rsidRPr="009109B8">
        <w:rPr>
          <w:rFonts w:ascii="Times New Roman" w:hAnsi="Times New Roman" w:cs="Times New Roman"/>
          <w:sz w:val="28"/>
          <w:szCs w:val="28"/>
        </w:rPr>
        <w:t>железобетонные;</w:t>
      </w:r>
    </w:p>
    <w:p w14:paraId="69568BE8" w14:textId="77777777" w:rsidR="004D362E" w:rsidRPr="009109B8"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9109B8">
        <w:rPr>
          <w:rFonts w:ascii="Times New Roman" w:hAnsi="Times New Roman" w:cs="Times New Roman"/>
          <w:sz w:val="28"/>
          <w:szCs w:val="28"/>
        </w:rPr>
        <w:lastRenderedPageBreak/>
        <w:t>металлические;</w:t>
      </w:r>
    </w:p>
    <w:p w14:paraId="3842322D" w14:textId="77777777" w:rsidR="004D362E" w:rsidRPr="009109B8"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9109B8">
        <w:rPr>
          <w:rFonts w:ascii="Times New Roman" w:hAnsi="Times New Roman" w:cs="Times New Roman"/>
          <w:sz w:val="28"/>
          <w:szCs w:val="28"/>
        </w:rPr>
        <w:t>деревянные;</w:t>
      </w:r>
    </w:p>
    <w:p w14:paraId="5E8BBB97" w14:textId="77777777" w:rsidR="004D362E" w:rsidRDefault="004D362E" w:rsidP="003E4D47">
      <w:pPr>
        <w:pStyle w:val="11"/>
        <w:numPr>
          <w:ilvl w:val="0"/>
          <w:numId w:val="9"/>
        </w:numPr>
        <w:spacing w:after="0" w:line="360" w:lineRule="auto"/>
        <w:ind w:left="993" w:hanging="284"/>
        <w:jc w:val="both"/>
        <w:rPr>
          <w:rFonts w:ascii="Times New Roman" w:hAnsi="Times New Roman" w:cs="Times New Roman"/>
          <w:sz w:val="28"/>
          <w:szCs w:val="28"/>
        </w:rPr>
      </w:pPr>
      <w:r w:rsidRPr="009109B8">
        <w:rPr>
          <w:rFonts w:ascii="Times New Roman" w:hAnsi="Times New Roman" w:cs="Times New Roman"/>
          <w:sz w:val="28"/>
          <w:szCs w:val="28"/>
        </w:rPr>
        <w:t>комбинированные</w:t>
      </w:r>
      <w:r>
        <w:rPr>
          <w:rFonts w:ascii="Times New Roman" w:hAnsi="Times New Roman" w:cs="Times New Roman"/>
          <w:sz w:val="28"/>
          <w:szCs w:val="28"/>
        </w:rPr>
        <w:t>;</w:t>
      </w:r>
    </w:p>
    <w:p w14:paraId="31A8887E" w14:textId="77777777" w:rsidR="004D362E" w:rsidRPr="009109B8" w:rsidRDefault="006466FA" w:rsidP="003E4D47">
      <w:pPr>
        <w:pStyle w:val="11"/>
        <w:numPr>
          <w:ilvl w:val="0"/>
          <w:numId w:val="9"/>
        </w:numPr>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 xml:space="preserve">с применением </w:t>
      </w:r>
      <w:r w:rsidR="004D362E">
        <w:rPr>
          <w:rFonts w:ascii="Times New Roman" w:hAnsi="Times New Roman" w:cs="Times New Roman"/>
          <w:sz w:val="28"/>
          <w:szCs w:val="28"/>
        </w:rPr>
        <w:t>материал</w:t>
      </w:r>
      <w:r>
        <w:rPr>
          <w:rFonts w:ascii="Times New Roman" w:hAnsi="Times New Roman" w:cs="Times New Roman"/>
          <w:sz w:val="28"/>
          <w:szCs w:val="28"/>
        </w:rPr>
        <w:t>ов</w:t>
      </w:r>
      <w:r w:rsidR="004D362E">
        <w:rPr>
          <w:rFonts w:ascii="Times New Roman" w:hAnsi="Times New Roman" w:cs="Times New Roman"/>
          <w:sz w:val="28"/>
          <w:szCs w:val="28"/>
        </w:rPr>
        <w:t xml:space="preserve"> дл</w:t>
      </w:r>
      <w:r w:rsidR="00FA2063">
        <w:rPr>
          <w:rFonts w:ascii="Times New Roman" w:hAnsi="Times New Roman" w:cs="Times New Roman"/>
          <w:sz w:val="28"/>
          <w:szCs w:val="28"/>
        </w:rPr>
        <w:t>я тентовых, пневматических и других</w:t>
      </w:r>
      <w:r w:rsidR="004D362E">
        <w:rPr>
          <w:rFonts w:ascii="Times New Roman" w:hAnsi="Times New Roman" w:cs="Times New Roman"/>
          <w:sz w:val="28"/>
          <w:szCs w:val="28"/>
        </w:rPr>
        <w:t xml:space="preserve"> покрытий. </w:t>
      </w:r>
    </w:p>
    <w:p w14:paraId="29890E2F" w14:textId="77777777" w:rsidR="004D362E" w:rsidRPr="00A03D61" w:rsidRDefault="004F3B76" w:rsidP="00A524B9">
      <w:pPr>
        <w:pStyle w:val="11"/>
        <w:numPr>
          <w:ilvl w:val="1"/>
          <w:numId w:val="7"/>
        </w:numPr>
        <w:spacing w:after="0" w:line="360" w:lineRule="auto"/>
        <w:ind w:left="0" w:firstLine="709"/>
        <w:jc w:val="both"/>
        <w:rPr>
          <w:rFonts w:ascii="Times New Roman" w:hAnsi="Times New Roman" w:cs="Times New Roman"/>
          <w:b/>
          <w:sz w:val="28"/>
          <w:szCs w:val="28"/>
        </w:rPr>
      </w:pPr>
      <w:r w:rsidRPr="00A03D61">
        <w:rPr>
          <w:rFonts w:ascii="Times New Roman" w:hAnsi="Times New Roman" w:cs="Times New Roman"/>
          <w:b/>
          <w:sz w:val="28"/>
          <w:szCs w:val="28"/>
        </w:rPr>
        <w:t>Плоскостные большепролетные конструкции</w:t>
      </w:r>
    </w:p>
    <w:p w14:paraId="09F1F4B3" w14:textId="77777777" w:rsidR="004D362E" w:rsidRPr="00A03D61" w:rsidRDefault="004F3B76" w:rsidP="00A524B9">
      <w:pPr>
        <w:pStyle w:val="11"/>
        <w:numPr>
          <w:ilvl w:val="2"/>
          <w:numId w:val="7"/>
        </w:numPr>
        <w:spacing w:after="0" w:line="360" w:lineRule="auto"/>
        <w:ind w:left="0" w:firstLine="709"/>
        <w:jc w:val="both"/>
        <w:rPr>
          <w:rFonts w:ascii="Times New Roman" w:hAnsi="Times New Roman" w:cs="Times New Roman"/>
          <w:b/>
          <w:sz w:val="28"/>
          <w:szCs w:val="28"/>
        </w:rPr>
      </w:pPr>
      <w:r w:rsidRPr="00A03D61">
        <w:rPr>
          <w:rFonts w:ascii="Times New Roman" w:hAnsi="Times New Roman" w:cs="Times New Roman"/>
          <w:b/>
          <w:sz w:val="28"/>
          <w:szCs w:val="28"/>
        </w:rPr>
        <w:t>Балки</w:t>
      </w:r>
    </w:p>
    <w:p w14:paraId="22451F6A" w14:textId="77777777" w:rsidR="004D362E" w:rsidRPr="00324F8B"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sidRPr="00324F8B">
        <w:rPr>
          <w:rFonts w:ascii="Times New Roman" w:hAnsi="Times New Roman" w:cs="Times New Roman"/>
          <w:sz w:val="28"/>
          <w:szCs w:val="28"/>
        </w:rPr>
        <w:t>Балки изготавливают из стальных профилей, железобетона (сборными и монолитными), деревянными (на клею или на гвоздях).</w:t>
      </w:r>
    </w:p>
    <w:p w14:paraId="50D2FBAD" w14:textId="77777777" w:rsidR="004D362E" w:rsidRPr="00324F8B"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sidRPr="00324F8B">
        <w:rPr>
          <w:rFonts w:ascii="Times New Roman" w:hAnsi="Times New Roman" w:cs="Times New Roman"/>
          <w:sz w:val="28"/>
          <w:szCs w:val="28"/>
        </w:rPr>
        <w:t xml:space="preserve">Железобетонные балки </w:t>
      </w:r>
      <w:r w:rsidR="00DB6F6E">
        <w:rPr>
          <w:rFonts w:ascii="Times New Roman" w:hAnsi="Times New Roman" w:cs="Times New Roman"/>
          <w:sz w:val="28"/>
          <w:szCs w:val="28"/>
        </w:rPr>
        <w:t>изготавливают</w:t>
      </w:r>
      <w:r w:rsidRPr="00324F8B">
        <w:rPr>
          <w:rFonts w:ascii="Times New Roman" w:hAnsi="Times New Roman" w:cs="Times New Roman"/>
          <w:sz w:val="28"/>
          <w:szCs w:val="28"/>
        </w:rPr>
        <w:t xml:space="preserve"> монолитными, сборно-монолитными и сборными.</w:t>
      </w:r>
    </w:p>
    <w:p w14:paraId="490DF157" w14:textId="77777777" w:rsidR="004D362E" w:rsidRPr="00324F8B"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 типу соединения элементов, формирующих сечение </w:t>
      </w:r>
      <w:r w:rsidR="006466FA">
        <w:rPr>
          <w:rFonts w:ascii="Times New Roman" w:hAnsi="Times New Roman" w:cs="Times New Roman"/>
          <w:sz w:val="28"/>
          <w:szCs w:val="28"/>
        </w:rPr>
        <w:t xml:space="preserve">деревянных </w:t>
      </w:r>
      <w:r>
        <w:rPr>
          <w:rFonts w:ascii="Times New Roman" w:hAnsi="Times New Roman" w:cs="Times New Roman"/>
          <w:sz w:val="28"/>
          <w:szCs w:val="28"/>
        </w:rPr>
        <w:t>бал</w:t>
      </w:r>
      <w:r w:rsidR="006466FA">
        <w:rPr>
          <w:rFonts w:ascii="Times New Roman" w:hAnsi="Times New Roman" w:cs="Times New Roman"/>
          <w:sz w:val="28"/>
          <w:szCs w:val="28"/>
        </w:rPr>
        <w:t>о</w:t>
      </w:r>
      <w:r>
        <w:rPr>
          <w:rFonts w:ascii="Times New Roman" w:hAnsi="Times New Roman" w:cs="Times New Roman"/>
          <w:sz w:val="28"/>
          <w:szCs w:val="28"/>
        </w:rPr>
        <w:t xml:space="preserve">к, </w:t>
      </w:r>
      <w:r w:rsidR="00DB6F6E">
        <w:rPr>
          <w:rFonts w:ascii="Times New Roman" w:hAnsi="Times New Roman" w:cs="Times New Roman"/>
          <w:sz w:val="28"/>
          <w:szCs w:val="28"/>
        </w:rPr>
        <w:t>их</w:t>
      </w:r>
      <w:r w:rsidR="006466FA">
        <w:rPr>
          <w:rFonts w:ascii="Times New Roman" w:hAnsi="Times New Roman" w:cs="Times New Roman"/>
          <w:sz w:val="28"/>
          <w:szCs w:val="28"/>
        </w:rPr>
        <w:t xml:space="preserve"> </w:t>
      </w:r>
      <w:r w:rsidR="00DB6F6E">
        <w:rPr>
          <w:rFonts w:ascii="Times New Roman" w:hAnsi="Times New Roman" w:cs="Times New Roman"/>
          <w:sz w:val="28"/>
          <w:szCs w:val="28"/>
        </w:rPr>
        <w:t>подразделяют</w:t>
      </w:r>
      <w:r w:rsidRPr="00324F8B">
        <w:rPr>
          <w:rFonts w:ascii="Times New Roman" w:hAnsi="Times New Roman" w:cs="Times New Roman"/>
          <w:sz w:val="28"/>
          <w:szCs w:val="28"/>
        </w:rPr>
        <w:t xml:space="preserve"> на гвоздевые</w:t>
      </w:r>
      <w:r>
        <w:rPr>
          <w:rFonts w:ascii="Times New Roman" w:hAnsi="Times New Roman" w:cs="Times New Roman"/>
          <w:sz w:val="28"/>
          <w:szCs w:val="28"/>
        </w:rPr>
        <w:t>,</w:t>
      </w:r>
      <w:r w:rsidRPr="00324F8B">
        <w:rPr>
          <w:rFonts w:ascii="Times New Roman" w:hAnsi="Times New Roman" w:cs="Times New Roman"/>
          <w:sz w:val="28"/>
          <w:szCs w:val="28"/>
        </w:rPr>
        <w:t xml:space="preserve"> клееные</w:t>
      </w:r>
      <w:r>
        <w:rPr>
          <w:rFonts w:ascii="Times New Roman" w:hAnsi="Times New Roman" w:cs="Times New Roman"/>
          <w:sz w:val="28"/>
          <w:szCs w:val="28"/>
        </w:rPr>
        <w:t xml:space="preserve"> и нагельные</w:t>
      </w:r>
      <w:r w:rsidRPr="00324F8B">
        <w:rPr>
          <w:rFonts w:ascii="Times New Roman" w:hAnsi="Times New Roman" w:cs="Times New Roman"/>
          <w:sz w:val="28"/>
          <w:szCs w:val="28"/>
        </w:rPr>
        <w:t xml:space="preserve">. </w:t>
      </w:r>
    </w:p>
    <w:p w14:paraId="36F07A1C" w14:textId="77777777" w:rsidR="004D362E" w:rsidRPr="00A03D61" w:rsidRDefault="004F3B76" w:rsidP="00A524B9">
      <w:pPr>
        <w:pStyle w:val="11"/>
        <w:numPr>
          <w:ilvl w:val="2"/>
          <w:numId w:val="7"/>
        </w:numPr>
        <w:spacing w:after="0" w:line="360" w:lineRule="auto"/>
        <w:ind w:left="0" w:firstLine="709"/>
        <w:jc w:val="both"/>
        <w:rPr>
          <w:rFonts w:ascii="Times New Roman" w:hAnsi="Times New Roman" w:cs="Times New Roman"/>
          <w:b/>
          <w:sz w:val="28"/>
          <w:szCs w:val="28"/>
        </w:rPr>
      </w:pPr>
      <w:r w:rsidRPr="00A03D61">
        <w:rPr>
          <w:rFonts w:ascii="Times New Roman" w:hAnsi="Times New Roman" w:cs="Times New Roman"/>
          <w:b/>
          <w:sz w:val="28"/>
          <w:szCs w:val="28"/>
        </w:rPr>
        <w:t>Фермы</w:t>
      </w:r>
    </w:p>
    <w:p w14:paraId="42896667" w14:textId="77777777" w:rsidR="004D362E" w:rsidRPr="00324F8B" w:rsidRDefault="001D6A7B" w:rsidP="00A524B9">
      <w:pPr>
        <w:pStyle w:val="11"/>
        <w:numPr>
          <w:ilvl w:val="3"/>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w:t>
      </w:r>
      <w:r w:rsidR="004D362E" w:rsidRPr="00324F8B">
        <w:rPr>
          <w:rFonts w:ascii="Times New Roman" w:hAnsi="Times New Roman" w:cs="Times New Roman"/>
          <w:sz w:val="28"/>
          <w:szCs w:val="28"/>
        </w:rPr>
        <w:t xml:space="preserve">ермы </w:t>
      </w:r>
      <w:r w:rsidR="000837E2">
        <w:rPr>
          <w:rFonts w:ascii="Times New Roman" w:hAnsi="Times New Roman" w:cs="Times New Roman"/>
          <w:sz w:val="28"/>
          <w:szCs w:val="28"/>
        </w:rPr>
        <w:t>бывают</w:t>
      </w:r>
      <w:r w:rsidR="004D362E" w:rsidRPr="00324F8B">
        <w:rPr>
          <w:rFonts w:ascii="Times New Roman" w:hAnsi="Times New Roman" w:cs="Times New Roman"/>
          <w:sz w:val="28"/>
          <w:szCs w:val="28"/>
        </w:rPr>
        <w:t xml:space="preserve"> </w:t>
      </w:r>
      <w:r w:rsidR="004D362E">
        <w:rPr>
          <w:rFonts w:ascii="Times New Roman" w:hAnsi="Times New Roman" w:cs="Times New Roman"/>
          <w:sz w:val="28"/>
          <w:szCs w:val="28"/>
        </w:rPr>
        <w:t>металлическими</w:t>
      </w:r>
      <w:r w:rsidR="004D362E" w:rsidRPr="00324F8B">
        <w:rPr>
          <w:rFonts w:ascii="Times New Roman" w:hAnsi="Times New Roman" w:cs="Times New Roman"/>
          <w:sz w:val="28"/>
          <w:szCs w:val="28"/>
        </w:rPr>
        <w:t>, железобетонными, деревянными, комбинированными.</w:t>
      </w:r>
    </w:p>
    <w:p w14:paraId="2C2A5C47" w14:textId="77777777" w:rsidR="004D362E" w:rsidRPr="00324F8B"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sidRPr="00324F8B">
        <w:rPr>
          <w:rFonts w:ascii="Times New Roman" w:hAnsi="Times New Roman" w:cs="Times New Roman"/>
          <w:sz w:val="28"/>
          <w:szCs w:val="28"/>
        </w:rPr>
        <w:t xml:space="preserve">Железобетонные фермы изготавливают: цельными – </w:t>
      </w:r>
      <w:r w:rsidR="005B1DBD">
        <w:rPr>
          <w:rFonts w:ascii="Times New Roman" w:hAnsi="Times New Roman" w:cs="Times New Roman"/>
          <w:sz w:val="28"/>
          <w:szCs w:val="28"/>
        </w:rPr>
        <w:t>длиной до 30 м</w:t>
      </w:r>
      <w:r w:rsidR="001D6A7B">
        <w:rPr>
          <w:rFonts w:ascii="Times New Roman" w:hAnsi="Times New Roman" w:cs="Times New Roman"/>
          <w:sz w:val="28"/>
          <w:szCs w:val="28"/>
        </w:rPr>
        <w:t xml:space="preserve"> и</w:t>
      </w:r>
      <w:r w:rsidR="00A03D61">
        <w:rPr>
          <w:rFonts w:ascii="Times New Roman" w:hAnsi="Times New Roman" w:cs="Times New Roman"/>
          <w:sz w:val="28"/>
          <w:szCs w:val="28"/>
        </w:rPr>
        <w:t xml:space="preserve"> составными –</w:t>
      </w:r>
      <w:r w:rsidRPr="00324F8B">
        <w:rPr>
          <w:rFonts w:ascii="Times New Roman" w:hAnsi="Times New Roman" w:cs="Times New Roman"/>
          <w:sz w:val="28"/>
          <w:szCs w:val="28"/>
        </w:rPr>
        <w:t xml:space="preserve"> с предварительным напряжением арматуры, при длине более 30 м. </w:t>
      </w:r>
    </w:p>
    <w:p w14:paraId="7022E7FB" w14:textId="77777777" w:rsidR="004D362E" w:rsidRPr="00A03D61" w:rsidRDefault="005B1DBD" w:rsidP="00A524B9">
      <w:pPr>
        <w:pStyle w:val="11"/>
        <w:numPr>
          <w:ilvl w:val="2"/>
          <w:numId w:val="7"/>
        </w:numPr>
        <w:spacing w:after="0" w:line="360" w:lineRule="auto"/>
        <w:ind w:left="0" w:firstLine="709"/>
        <w:jc w:val="both"/>
        <w:rPr>
          <w:rFonts w:ascii="Times New Roman" w:hAnsi="Times New Roman" w:cs="Times New Roman"/>
          <w:b/>
          <w:sz w:val="28"/>
          <w:szCs w:val="28"/>
        </w:rPr>
      </w:pPr>
      <w:r w:rsidRPr="00A03D61">
        <w:rPr>
          <w:rFonts w:ascii="Times New Roman" w:hAnsi="Times New Roman" w:cs="Times New Roman"/>
          <w:b/>
          <w:sz w:val="28"/>
          <w:szCs w:val="28"/>
        </w:rPr>
        <w:t>Рамы</w:t>
      </w:r>
    </w:p>
    <w:p w14:paraId="062A805F" w14:textId="34F7BFDA" w:rsidR="004D362E" w:rsidRPr="00935624" w:rsidRDefault="00A70059" w:rsidP="00A524B9">
      <w:pPr>
        <w:pStyle w:val="11"/>
        <w:numPr>
          <w:ilvl w:val="3"/>
          <w:numId w:val="7"/>
        </w:numPr>
        <w:spacing w:after="0" w:line="360" w:lineRule="auto"/>
        <w:ind w:left="0" w:firstLine="709"/>
        <w:jc w:val="both"/>
        <w:rPr>
          <w:rFonts w:ascii="Times New Roman" w:hAnsi="Times New Roman" w:cs="Times New Roman"/>
          <w:sz w:val="28"/>
          <w:szCs w:val="28"/>
        </w:rPr>
      </w:pPr>
      <w:r w:rsidRPr="00935624">
        <w:rPr>
          <w:rFonts w:ascii="Times New Roman" w:hAnsi="Times New Roman" w:cs="Times New Roman"/>
          <w:sz w:val="28"/>
          <w:szCs w:val="28"/>
        </w:rPr>
        <w:t xml:space="preserve">Рамы </w:t>
      </w:r>
      <w:r w:rsidR="00991E2B" w:rsidRPr="00935624">
        <w:rPr>
          <w:rFonts w:ascii="Times New Roman" w:hAnsi="Times New Roman" w:cs="Times New Roman"/>
          <w:b/>
          <w:sz w:val="28"/>
          <w:szCs w:val="28"/>
        </w:rPr>
        <w:t>могут</w:t>
      </w:r>
      <w:r w:rsidRPr="00935624">
        <w:rPr>
          <w:rFonts w:ascii="Times New Roman" w:hAnsi="Times New Roman" w:cs="Times New Roman"/>
          <w:sz w:val="28"/>
          <w:szCs w:val="28"/>
        </w:rPr>
        <w:t xml:space="preserve"> быть </w:t>
      </w:r>
      <w:r w:rsidR="005B1DBD" w:rsidRPr="00935624">
        <w:rPr>
          <w:rFonts w:ascii="Times New Roman" w:hAnsi="Times New Roman" w:cs="Times New Roman"/>
          <w:sz w:val="28"/>
          <w:szCs w:val="28"/>
        </w:rPr>
        <w:t>однопролетными и многопроле</w:t>
      </w:r>
      <w:r w:rsidR="004D362E" w:rsidRPr="00935624">
        <w:rPr>
          <w:rFonts w:ascii="Times New Roman" w:hAnsi="Times New Roman" w:cs="Times New Roman"/>
          <w:sz w:val="28"/>
          <w:szCs w:val="28"/>
        </w:rPr>
        <w:t>тными; одноэтажными и многоэтажными.</w:t>
      </w:r>
      <w:r w:rsidRPr="00935624">
        <w:rPr>
          <w:rFonts w:ascii="Times New Roman" w:hAnsi="Times New Roman" w:cs="Times New Roman"/>
          <w:sz w:val="28"/>
          <w:szCs w:val="28"/>
        </w:rPr>
        <w:t xml:space="preserve"> Однопролетные </w:t>
      </w:r>
      <w:r w:rsidR="001D6A7B" w:rsidRPr="00935624">
        <w:rPr>
          <w:rFonts w:ascii="Times New Roman" w:hAnsi="Times New Roman" w:cs="Times New Roman"/>
          <w:sz w:val="28"/>
          <w:szCs w:val="28"/>
        </w:rPr>
        <w:t xml:space="preserve">рамы </w:t>
      </w:r>
      <w:r w:rsidR="00991E2B" w:rsidRPr="00935624">
        <w:rPr>
          <w:rFonts w:ascii="Times New Roman" w:hAnsi="Times New Roman" w:cs="Times New Roman"/>
          <w:b/>
          <w:sz w:val="28"/>
          <w:szCs w:val="28"/>
        </w:rPr>
        <w:t>могут</w:t>
      </w:r>
      <w:r w:rsidR="001B08AD" w:rsidRPr="00935624">
        <w:rPr>
          <w:rFonts w:ascii="Times New Roman" w:hAnsi="Times New Roman" w:cs="Times New Roman"/>
          <w:sz w:val="28"/>
          <w:szCs w:val="28"/>
        </w:rPr>
        <w:t xml:space="preserve"> быть </w:t>
      </w:r>
      <w:proofErr w:type="spellStart"/>
      <w:r w:rsidRPr="00935624">
        <w:rPr>
          <w:rFonts w:ascii="Times New Roman" w:hAnsi="Times New Roman" w:cs="Times New Roman"/>
          <w:sz w:val="28"/>
          <w:szCs w:val="28"/>
        </w:rPr>
        <w:t>бесшарнирными</w:t>
      </w:r>
      <w:proofErr w:type="spellEnd"/>
      <w:r w:rsidRPr="00935624">
        <w:rPr>
          <w:rFonts w:ascii="Times New Roman" w:hAnsi="Times New Roman" w:cs="Times New Roman"/>
          <w:sz w:val="28"/>
          <w:szCs w:val="28"/>
        </w:rPr>
        <w:t xml:space="preserve">, </w:t>
      </w:r>
      <w:proofErr w:type="spellStart"/>
      <w:r w:rsidR="005B1DBD" w:rsidRPr="00935624">
        <w:rPr>
          <w:rFonts w:ascii="Times New Roman" w:hAnsi="Times New Roman" w:cs="Times New Roman"/>
          <w:sz w:val="28"/>
          <w:szCs w:val="28"/>
        </w:rPr>
        <w:t>двухшарнирными</w:t>
      </w:r>
      <w:proofErr w:type="spellEnd"/>
      <w:r w:rsidR="005B1DBD" w:rsidRPr="00935624">
        <w:rPr>
          <w:rFonts w:ascii="Times New Roman" w:hAnsi="Times New Roman" w:cs="Times New Roman"/>
          <w:sz w:val="28"/>
          <w:szCs w:val="28"/>
        </w:rPr>
        <w:t xml:space="preserve"> и </w:t>
      </w:r>
      <w:proofErr w:type="spellStart"/>
      <w:r w:rsidR="005B1DBD" w:rsidRPr="00935624">
        <w:rPr>
          <w:rFonts w:ascii="Times New Roman" w:hAnsi="Times New Roman" w:cs="Times New Roman"/>
          <w:sz w:val="28"/>
          <w:szCs w:val="28"/>
        </w:rPr>
        <w:t>тре</w:t>
      </w:r>
      <w:r w:rsidR="0019111D" w:rsidRPr="00935624">
        <w:rPr>
          <w:rFonts w:ascii="Times New Roman" w:hAnsi="Times New Roman" w:cs="Times New Roman"/>
          <w:sz w:val="28"/>
          <w:szCs w:val="28"/>
        </w:rPr>
        <w:t>хшарнирными</w:t>
      </w:r>
      <w:proofErr w:type="spellEnd"/>
      <w:r w:rsidR="0019111D" w:rsidRPr="00935624">
        <w:rPr>
          <w:rFonts w:ascii="Times New Roman" w:hAnsi="Times New Roman" w:cs="Times New Roman"/>
          <w:sz w:val="28"/>
          <w:szCs w:val="28"/>
        </w:rPr>
        <w:t>.</w:t>
      </w:r>
    </w:p>
    <w:p w14:paraId="278B7D7A" w14:textId="3782251F" w:rsidR="004D362E" w:rsidRPr="00935624"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sidRPr="00935624">
        <w:rPr>
          <w:rFonts w:ascii="Times New Roman" w:hAnsi="Times New Roman" w:cs="Times New Roman"/>
          <w:sz w:val="28"/>
          <w:szCs w:val="28"/>
        </w:rPr>
        <w:t xml:space="preserve">Металлические рамы </w:t>
      </w:r>
      <w:r w:rsidR="00991E2B" w:rsidRPr="00935624">
        <w:rPr>
          <w:rFonts w:ascii="Times New Roman" w:hAnsi="Times New Roman" w:cs="Times New Roman"/>
          <w:b/>
          <w:sz w:val="28"/>
          <w:szCs w:val="28"/>
        </w:rPr>
        <w:t>могут</w:t>
      </w:r>
      <w:r w:rsidRPr="00935624">
        <w:rPr>
          <w:rFonts w:ascii="Times New Roman" w:hAnsi="Times New Roman" w:cs="Times New Roman"/>
          <w:sz w:val="28"/>
          <w:szCs w:val="28"/>
        </w:rPr>
        <w:t xml:space="preserve"> быть сплошного или реше</w:t>
      </w:r>
      <w:r w:rsidR="005B1DBD" w:rsidRPr="00935624">
        <w:rPr>
          <w:rFonts w:ascii="Times New Roman" w:hAnsi="Times New Roman" w:cs="Times New Roman"/>
          <w:sz w:val="28"/>
          <w:szCs w:val="28"/>
        </w:rPr>
        <w:t>тчатого сечения. Для большепроле</w:t>
      </w:r>
      <w:r w:rsidRPr="00935624">
        <w:rPr>
          <w:rFonts w:ascii="Times New Roman" w:hAnsi="Times New Roman" w:cs="Times New Roman"/>
          <w:sz w:val="28"/>
          <w:szCs w:val="28"/>
        </w:rPr>
        <w:t xml:space="preserve">тных металлических рам, </w:t>
      </w:r>
      <w:r w:rsidR="00991E2B" w:rsidRPr="00935624">
        <w:rPr>
          <w:rFonts w:ascii="Times New Roman" w:hAnsi="Times New Roman" w:cs="Times New Roman"/>
          <w:b/>
          <w:sz w:val="28"/>
          <w:szCs w:val="28"/>
        </w:rPr>
        <w:t>как правило</w:t>
      </w:r>
      <w:r w:rsidRPr="00935624">
        <w:rPr>
          <w:rFonts w:ascii="Times New Roman" w:hAnsi="Times New Roman" w:cs="Times New Roman"/>
          <w:sz w:val="28"/>
          <w:szCs w:val="28"/>
        </w:rPr>
        <w:t>, применя</w:t>
      </w:r>
      <w:r w:rsidR="00DB6F6E" w:rsidRPr="00935624">
        <w:rPr>
          <w:rFonts w:ascii="Times New Roman" w:hAnsi="Times New Roman" w:cs="Times New Roman"/>
          <w:sz w:val="28"/>
          <w:szCs w:val="28"/>
        </w:rPr>
        <w:t>ю</w:t>
      </w:r>
      <w:r w:rsidRPr="00935624">
        <w:rPr>
          <w:rFonts w:ascii="Times New Roman" w:hAnsi="Times New Roman" w:cs="Times New Roman"/>
          <w:sz w:val="28"/>
          <w:szCs w:val="28"/>
        </w:rPr>
        <w:t xml:space="preserve">т решетчатое сечение. </w:t>
      </w:r>
    </w:p>
    <w:p w14:paraId="2D59774E" w14:textId="4CDD3D1A" w:rsidR="004D362E" w:rsidRPr="00935624"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sidRPr="00935624">
        <w:rPr>
          <w:rFonts w:ascii="Times New Roman" w:hAnsi="Times New Roman" w:cs="Times New Roman"/>
          <w:sz w:val="28"/>
          <w:szCs w:val="28"/>
        </w:rPr>
        <w:lastRenderedPageBreak/>
        <w:t xml:space="preserve">Железобетонные рамы </w:t>
      </w:r>
      <w:r w:rsidR="001D6A7B" w:rsidRPr="00935624">
        <w:rPr>
          <w:rFonts w:ascii="Times New Roman" w:hAnsi="Times New Roman" w:cs="Times New Roman"/>
          <w:sz w:val="28"/>
          <w:szCs w:val="28"/>
        </w:rPr>
        <w:t>выполня</w:t>
      </w:r>
      <w:r w:rsidRPr="00935624">
        <w:rPr>
          <w:rFonts w:ascii="Times New Roman" w:hAnsi="Times New Roman" w:cs="Times New Roman"/>
          <w:sz w:val="28"/>
          <w:szCs w:val="28"/>
        </w:rPr>
        <w:t xml:space="preserve">ют, </w:t>
      </w:r>
      <w:r w:rsidR="00991E2B" w:rsidRPr="00935624">
        <w:rPr>
          <w:rFonts w:ascii="Times New Roman" w:hAnsi="Times New Roman" w:cs="Times New Roman"/>
          <w:b/>
          <w:sz w:val="28"/>
          <w:szCs w:val="28"/>
        </w:rPr>
        <w:t>как правило</w:t>
      </w:r>
      <w:r w:rsidRPr="00935624">
        <w:rPr>
          <w:rFonts w:ascii="Times New Roman" w:hAnsi="Times New Roman" w:cs="Times New Roman"/>
          <w:sz w:val="28"/>
          <w:szCs w:val="28"/>
        </w:rPr>
        <w:t xml:space="preserve">, </w:t>
      </w:r>
      <w:proofErr w:type="spellStart"/>
      <w:r w:rsidRPr="00935624">
        <w:rPr>
          <w:rFonts w:ascii="Times New Roman" w:hAnsi="Times New Roman" w:cs="Times New Roman"/>
          <w:sz w:val="28"/>
          <w:szCs w:val="28"/>
        </w:rPr>
        <w:t>бесшарнирными</w:t>
      </w:r>
      <w:proofErr w:type="spellEnd"/>
      <w:r w:rsidR="001D6A7B" w:rsidRPr="00935624">
        <w:rPr>
          <w:rFonts w:ascii="Times New Roman" w:hAnsi="Times New Roman" w:cs="Times New Roman"/>
          <w:sz w:val="28"/>
          <w:szCs w:val="28"/>
        </w:rPr>
        <w:t>,</w:t>
      </w:r>
      <w:r w:rsidRPr="00935624">
        <w:rPr>
          <w:rFonts w:ascii="Times New Roman" w:hAnsi="Times New Roman" w:cs="Times New Roman"/>
          <w:sz w:val="28"/>
          <w:szCs w:val="28"/>
        </w:rPr>
        <w:t xml:space="preserve"> </w:t>
      </w:r>
      <w:proofErr w:type="spellStart"/>
      <w:r w:rsidRPr="00935624">
        <w:rPr>
          <w:rFonts w:ascii="Times New Roman" w:hAnsi="Times New Roman" w:cs="Times New Roman"/>
          <w:sz w:val="28"/>
          <w:szCs w:val="28"/>
        </w:rPr>
        <w:t>двухшарнирными</w:t>
      </w:r>
      <w:proofErr w:type="spellEnd"/>
      <w:r w:rsidR="000837E2" w:rsidRPr="00935624">
        <w:rPr>
          <w:rFonts w:ascii="Times New Roman" w:hAnsi="Times New Roman" w:cs="Times New Roman"/>
          <w:sz w:val="28"/>
          <w:szCs w:val="28"/>
        </w:rPr>
        <w:t xml:space="preserve"> или</w:t>
      </w:r>
      <w:r w:rsidRPr="00935624">
        <w:rPr>
          <w:rFonts w:ascii="Times New Roman" w:hAnsi="Times New Roman" w:cs="Times New Roman"/>
          <w:sz w:val="28"/>
          <w:szCs w:val="28"/>
        </w:rPr>
        <w:t xml:space="preserve"> </w:t>
      </w:r>
      <w:proofErr w:type="spellStart"/>
      <w:r w:rsidRPr="00935624">
        <w:rPr>
          <w:rFonts w:ascii="Times New Roman" w:hAnsi="Times New Roman" w:cs="Times New Roman"/>
          <w:sz w:val="28"/>
          <w:szCs w:val="28"/>
        </w:rPr>
        <w:t>трехшарнирными</w:t>
      </w:r>
      <w:proofErr w:type="spellEnd"/>
      <w:r w:rsidRPr="00935624">
        <w:rPr>
          <w:rFonts w:ascii="Times New Roman" w:hAnsi="Times New Roman" w:cs="Times New Roman"/>
          <w:sz w:val="28"/>
          <w:szCs w:val="28"/>
        </w:rPr>
        <w:t xml:space="preserve">. </w:t>
      </w:r>
      <w:r w:rsidR="001D6A7B" w:rsidRPr="00935624">
        <w:rPr>
          <w:rFonts w:ascii="Times New Roman" w:hAnsi="Times New Roman" w:cs="Times New Roman"/>
          <w:sz w:val="28"/>
          <w:szCs w:val="28"/>
        </w:rPr>
        <w:t>Они</w:t>
      </w:r>
      <w:r w:rsidRPr="00935624">
        <w:rPr>
          <w:rFonts w:ascii="Times New Roman" w:hAnsi="Times New Roman" w:cs="Times New Roman"/>
          <w:sz w:val="28"/>
          <w:szCs w:val="28"/>
        </w:rPr>
        <w:t xml:space="preserve"> </w:t>
      </w:r>
      <w:r w:rsidR="00991E2B" w:rsidRPr="00935624">
        <w:rPr>
          <w:rFonts w:ascii="Times New Roman" w:hAnsi="Times New Roman" w:cs="Times New Roman"/>
          <w:b/>
          <w:sz w:val="28"/>
          <w:szCs w:val="28"/>
        </w:rPr>
        <w:t>могут</w:t>
      </w:r>
      <w:r w:rsidRPr="00935624">
        <w:rPr>
          <w:rFonts w:ascii="Times New Roman" w:hAnsi="Times New Roman" w:cs="Times New Roman"/>
          <w:sz w:val="28"/>
          <w:szCs w:val="28"/>
        </w:rPr>
        <w:t xml:space="preserve"> быть монолитными и сборными. </w:t>
      </w:r>
    </w:p>
    <w:p w14:paraId="5C42B7D6" w14:textId="4F11B2A4" w:rsidR="004D362E" w:rsidRPr="00935624"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sidRPr="00935624">
        <w:rPr>
          <w:rFonts w:ascii="Times New Roman" w:hAnsi="Times New Roman" w:cs="Times New Roman"/>
          <w:sz w:val="28"/>
          <w:szCs w:val="28"/>
        </w:rPr>
        <w:t xml:space="preserve">Деревянные </w:t>
      </w:r>
      <w:r w:rsidR="005B1DBD" w:rsidRPr="00935624">
        <w:rPr>
          <w:rFonts w:ascii="Times New Roman" w:hAnsi="Times New Roman" w:cs="Times New Roman"/>
          <w:sz w:val="28"/>
          <w:szCs w:val="28"/>
        </w:rPr>
        <w:t xml:space="preserve">рамы выполняют, </w:t>
      </w:r>
      <w:r w:rsidR="00991E2B" w:rsidRPr="00935624">
        <w:rPr>
          <w:rFonts w:ascii="Times New Roman" w:hAnsi="Times New Roman" w:cs="Times New Roman"/>
          <w:b/>
          <w:sz w:val="28"/>
          <w:szCs w:val="28"/>
        </w:rPr>
        <w:t>как правило</w:t>
      </w:r>
      <w:r w:rsidR="005B1DBD" w:rsidRPr="00935624">
        <w:rPr>
          <w:rFonts w:ascii="Times New Roman" w:hAnsi="Times New Roman" w:cs="Times New Roman"/>
          <w:sz w:val="28"/>
          <w:szCs w:val="28"/>
        </w:rPr>
        <w:t xml:space="preserve">, </w:t>
      </w:r>
      <w:proofErr w:type="spellStart"/>
      <w:r w:rsidR="005B1DBD" w:rsidRPr="00935624">
        <w:rPr>
          <w:rFonts w:ascii="Times New Roman" w:hAnsi="Times New Roman" w:cs="Times New Roman"/>
          <w:sz w:val="28"/>
          <w:szCs w:val="28"/>
        </w:rPr>
        <w:t>тре</w:t>
      </w:r>
      <w:r w:rsidRPr="00935624">
        <w:rPr>
          <w:rFonts w:ascii="Times New Roman" w:hAnsi="Times New Roman" w:cs="Times New Roman"/>
          <w:sz w:val="28"/>
          <w:szCs w:val="28"/>
        </w:rPr>
        <w:t>хшарнирными</w:t>
      </w:r>
      <w:proofErr w:type="spellEnd"/>
      <w:r w:rsidRPr="00935624">
        <w:rPr>
          <w:rFonts w:ascii="Times New Roman" w:hAnsi="Times New Roman" w:cs="Times New Roman"/>
          <w:sz w:val="28"/>
          <w:szCs w:val="28"/>
        </w:rPr>
        <w:t>, с применением гвоздевого, клеевого или нагельного соединения</w:t>
      </w:r>
      <w:r w:rsidR="00BF1501" w:rsidRPr="00935624">
        <w:rPr>
          <w:rFonts w:ascii="Times New Roman" w:hAnsi="Times New Roman" w:cs="Times New Roman"/>
          <w:sz w:val="28"/>
          <w:szCs w:val="28"/>
        </w:rPr>
        <w:t xml:space="preserve"> </w:t>
      </w:r>
      <w:r w:rsidRPr="00935624">
        <w:rPr>
          <w:rFonts w:ascii="Times New Roman" w:hAnsi="Times New Roman" w:cs="Times New Roman"/>
          <w:sz w:val="28"/>
          <w:szCs w:val="28"/>
        </w:rPr>
        <w:t xml:space="preserve">элементов, составляющих сечение стоек и ригеля. </w:t>
      </w:r>
    </w:p>
    <w:p w14:paraId="0693780B" w14:textId="77777777" w:rsidR="004D362E" w:rsidRPr="00935624" w:rsidRDefault="005B1DBD" w:rsidP="00A524B9">
      <w:pPr>
        <w:pStyle w:val="11"/>
        <w:numPr>
          <w:ilvl w:val="2"/>
          <w:numId w:val="7"/>
        </w:numPr>
        <w:spacing w:after="0" w:line="360" w:lineRule="auto"/>
        <w:ind w:left="0" w:firstLine="709"/>
        <w:jc w:val="both"/>
        <w:rPr>
          <w:rFonts w:ascii="Times New Roman" w:hAnsi="Times New Roman" w:cs="Times New Roman"/>
          <w:b/>
          <w:sz w:val="28"/>
          <w:szCs w:val="28"/>
        </w:rPr>
      </w:pPr>
      <w:r w:rsidRPr="00935624">
        <w:rPr>
          <w:rFonts w:ascii="Times New Roman" w:hAnsi="Times New Roman" w:cs="Times New Roman"/>
          <w:b/>
          <w:sz w:val="28"/>
          <w:szCs w:val="28"/>
        </w:rPr>
        <w:t>Арки</w:t>
      </w:r>
    </w:p>
    <w:p w14:paraId="6270F5AB" w14:textId="20B4F9A4" w:rsidR="004D362E" w:rsidRPr="00935624"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sidRPr="00935624">
        <w:rPr>
          <w:rFonts w:ascii="Times New Roman" w:hAnsi="Times New Roman" w:cs="Times New Roman"/>
          <w:sz w:val="28"/>
          <w:szCs w:val="28"/>
        </w:rPr>
        <w:t xml:space="preserve">Металлические арки </w:t>
      </w:r>
      <w:r w:rsidR="00991E2B" w:rsidRPr="00935624">
        <w:rPr>
          <w:rFonts w:ascii="Times New Roman" w:hAnsi="Times New Roman" w:cs="Times New Roman"/>
          <w:b/>
          <w:sz w:val="28"/>
          <w:szCs w:val="28"/>
        </w:rPr>
        <w:t>могут</w:t>
      </w:r>
      <w:r w:rsidRPr="00935624">
        <w:rPr>
          <w:rFonts w:ascii="Times New Roman" w:hAnsi="Times New Roman" w:cs="Times New Roman"/>
          <w:sz w:val="28"/>
          <w:szCs w:val="28"/>
        </w:rPr>
        <w:t xml:space="preserve"> быть</w:t>
      </w:r>
      <w:r w:rsidR="005B1DBD" w:rsidRPr="00935624">
        <w:rPr>
          <w:rFonts w:ascii="Times New Roman" w:hAnsi="Times New Roman" w:cs="Times New Roman"/>
          <w:sz w:val="28"/>
          <w:szCs w:val="28"/>
        </w:rPr>
        <w:t xml:space="preserve"> сплошного и решетчатого сечений</w:t>
      </w:r>
      <w:r w:rsidRPr="00935624">
        <w:rPr>
          <w:rFonts w:ascii="Times New Roman" w:hAnsi="Times New Roman" w:cs="Times New Roman"/>
          <w:sz w:val="28"/>
          <w:szCs w:val="28"/>
        </w:rPr>
        <w:t xml:space="preserve">. </w:t>
      </w:r>
    </w:p>
    <w:p w14:paraId="228D7964" w14:textId="126EE6FC" w:rsidR="004D362E" w:rsidRPr="00324F8B" w:rsidRDefault="004D362E" w:rsidP="00A524B9">
      <w:pPr>
        <w:pStyle w:val="11"/>
        <w:numPr>
          <w:ilvl w:val="3"/>
          <w:numId w:val="7"/>
        </w:numPr>
        <w:spacing w:after="0" w:line="360" w:lineRule="auto"/>
        <w:ind w:left="0" w:firstLine="709"/>
        <w:jc w:val="both"/>
        <w:rPr>
          <w:rFonts w:ascii="Times New Roman" w:hAnsi="Times New Roman" w:cs="Times New Roman"/>
          <w:sz w:val="28"/>
          <w:szCs w:val="28"/>
        </w:rPr>
      </w:pPr>
      <w:r w:rsidRPr="00935624">
        <w:rPr>
          <w:rFonts w:ascii="Times New Roman" w:hAnsi="Times New Roman" w:cs="Times New Roman"/>
          <w:sz w:val="28"/>
          <w:szCs w:val="28"/>
        </w:rPr>
        <w:t xml:space="preserve">Железобетонные арки </w:t>
      </w:r>
      <w:r w:rsidR="00D749CB" w:rsidRPr="00935624">
        <w:rPr>
          <w:rFonts w:ascii="Times New Roman" w:hAnsi="Times New Roman" w:cs="Times New Roman"/>
          <w:sz w:val="28"/>
          <w:szCs w:val="28"/>
        </w:rPr>
        <w:t>имеют</w:t>
      </w:r>
      <w:r w:rsidRPr="00935624">
        <w:rPr>
          <w:rFonts w:ascii="Times New Roman" w:hAnsi="Times New Roman" w:cs="Times New Roman"/>
          <w:sz w:val="28"/>
          <w:szCs w:val="28"/>
        </w:rPr>
        <w:t xml:space="preserve"> сплошное и</w:t>
      </w:r>
      <w:r w:rsidR="00D749CB" w:rsidRPr="00935624">
        <w:rPr>
          <w:rFonts w:ascii="Times New Roman" w:hAnsi="Times New Roman" w:cs="Times New Roman"/>
          <w:sz w:val="28"/>
          <w:szCs w:val="28"/>
        </w:rPr>
        <w:t>ли</w:t>
      </w:r>
      <w:r w:rsidRPr="00935624">
        <w:rPr>
          <w:rFonts w:ascii="Times New Roman" w:hAnsi="Times New Roman" w:cs="Times New Roman"/>
          <w:sz w:val="28"/>
          <w:szCs w:val="28"/>
        </w:rPr>
        <w:t xml:space="preserve"> решетчатое сечение стоек и ригеля. </w:t>
      </w:r>
      <w:r w:rsidR="001D6A7B" w:rsidRPr="00935624">
        <w:rPr>
          <w:rFonts w:ascii="Times New Roman" w:hAnsi="Times New Roman" w:cs="Times New Roman"/>
          <w:sz w:val="28"/>
          <w:szCs w:val="28"/>
        </w:rPr>
        <w:t xml:space="preserve">Они </w:t>
      </w:r>
      <w:r w:rsidR="00991E2B" w:rsidRPr="00935624">
        <w:rPr>
          <w:rFonts w:ascii="Times New Roman" w:hAnsi="Times New Roman" w:cs="Times New Roman"/>
          <w:b/>
          <w:sz w:val="28"/>
          <w:szCs w:val="28"/>
        </w:rPr>
        <w:t>могут</w:t>
      </w:r>
      <w:r w:rsidRPr="00935624">
        <w:rPr>
          <w:rFonts w:ascii="Times New Roman" w:hAnsi="Times New Roman" w:cs="Times New Roman"/>
          <w:sz w:val="28"/>
          <w:szCs w:val="28"/>
        </w:rPr>
        <w:t xml:space="preserve"> быть </w:t>
      </w:r>
      <w:r w:rsidR="001D6A7B" w:rsidRPr="00935624">
        <w:rPr>
          <w:rFonts w:ascii="Times New Roman" w:hAnsi="Times New Roman" w:cs="Times New Roman"/>
          <w:sz w:val="28"/>
          <w:szCs w:val="28"/>
        </w:rPr>
        <w:t>выполнены составными</w:t>
      </w:r>
      <w:r w:rsidRPr="00935624">
        <w:rPr>
          <w:rFonts w:ascii="Times New Roman" w:hAnsi="Times New Roman" w:cs="Times New Roman"/>
          <w:sz w:val="28"/>
          <w:szCs w:val="28"/>
        </w:rPr>
        <w:t xml:space="preserve"> из двух полуарок</w:t>
      </w:r>
      <w:r w:rsidRPr="00324F8B">
        <w:rPr>
          <w:rFonts w:ascii="Times New Roman" w:hAnsi="Times New Roman" w:cs="Times New Roman"/>
          <w:sz w:val="28"/>
          <w:szCs w:val="28"/>
        </w:rPr>
        <w:t>.</w:t>
      </w:r>
    </w:p>
    <w:p w14:paraId="2876A3C2" w14:textId="77777777" w:rsidR="004D362E" w:rsidRPr="00935624" w:rsidRDefault="004D362E" w:rsidP="00A524B9">
      <w:pPr>
        <w:pStyle w:val="11"/>
        <w:numPr>
          <w:ilvl w:val="3"/>
          <w:numId w:val="7"/>
        </w:numPr>
        <w:spacing w:after="0" w:line="360" w:lineRule="auto"/>
        <w:ind w:left="0" w:firstLine="709"/>
        <w:jc w:val="both"/>
        <w:rPr>
          <w:rFonts w:ascii="Times New Roman" w:hAnsi="Times New Roman" w:cs="Times New Roman"/>
          <w:sz w:val="28"/>
          <w:szCs w:val="28"/>
          <w:highlight w:val="green"/>
        </w:rPr>
      </w:pPr>
      <w:r w:rsidRPr="00935624">
        <w:rPr>
          <w:rFonts w:ascii="Times New Roman" w:hAnsi="Times New Roman" w:cs="Times New Roman"/>
          <w:sz w:val="28"/>
          <w:szCs w:val="28"/>
          <w:highlight w:val="green"/>
        </w:rPr>
        <w:t>Деревянные арки выполняют с гвоздев</w:t>
      </w:r>
      <w:r w:rsidR="001D6A7B" w:rsidRPr="00935624">
        <w:rPr>
          <w:rFonts w:ascii="Times New Roman" w:hAnsi="Times New Roman" w:cs="Times New Roman"/>
          <w:sz w:val="28"/>
          <w:szCs w:val="28"/>
          <w:highlight w:val="green"/>
        </w:rPr>
        <w:t>ым</w:t>
      </w:r>
      <w:r w:rsidRPr="00935624">
        <w:rPr>
          <w:rFonts w:ascii="Times New Roman" w:hAnsi="Times New Roman" w:cs="Times New Roman"/>
          <w:sz w:val="28"/>
          <w:szCs w:val="28"/>
          <w:highlight w:val="green"/>
        </w:rPr>
        <w:t>, клеев</w:t>
      </w:r>
      <w:r w:rsidR="001D6A7B" w:rsidRPr="00935624">
        <w:rPr>
          <w:rFonts w:ascii="Times New Roman" w:hAnsi="Times New Roman" w:cs="Times New Roman"/>
          <w:sz w:val="28"/>
          <w:szCs w:val="28"/>
          <w:highlight w:val="green"/>
        </w:rPr>
        <w:t>ым</w:t>
      </w:r>
      <w:r w:rsidRPr="00935624">
        <w:rPr>
          <w:rFonts w:ascii="Times New Roman" w:hAnsi="Times New Roman" w:cs="Times New Roman"/>
          <w:sz w:val="28"/>
          <w:szCs w:val="28"/>
          <w:highlight w:val="green"/>
        </w:rPr>
        <w:t xml:space="preserve"> и нагельн</w:t>
      </w:r>
      <w:r w:rsidR="00B966B8" w:rsidRPr="00935624">
        <w:rPr>
          <w:rFonts w:ascii="Times New Roman" w:hAnsi="Times New Roman" w:cs="Times New Roman"/>
          <w:sz w:val="28"/>
          <w:szCs w:val="28"/>
          <w:highlight w:val="green"/>
        </w:rPr>
        <w:t>ым</w:t>
      </w:r>
      <w:r w:rsidRPr="00935624">
        <w:rPr>
          <w:rFonts w:ascii="Times New Roman" w:hAnsi="Times New Roman" w:cs="Times New Roman"/>
          <w:sz w:val="28"/>
          <w:szCs w:val="28"/>
          <w:highlight w:val="green"/>
        </w:rPr>
        <w:t xml:space="preserve"> соединени</w:t>
      </w:r>
      <w:r w:rsidR="00B966B8" w:rsidRPr="00935624">
        <w:rPr>
          <w:rFonts w:ascii="Times New Roman" w:hAnsi="Times New Roman" w:cs="Times New Roman"/>
          <w:sz w:val="28"/>
          <w:szCs w:val="28"/>
          <w:highlight w:val="green"/>
        </w:rPr>
        <w:t>ем</w:t>
      </w:r>
      <w:r w:rsidRPr="00935624">
        <w:rPr>
          <w:rFonts w:ascii="Times New Roman" w:hAnsi="Times New Roman" w:cs="Times New Roman"/>
          <w:sz w:val="28"/>
          <w:szCs w:val="28"/>
          <w:highlight w:val="green"/>
        </w:rPr>
        <w:t xml:space="preserve"> элементов, формирующих </w:t>
      </w:r>
      <w:r w:rsidR="00B966B8" w:rsidRPr="00935624">
        <w:rPr>
          <w:rFonts w:ascii="Times New Roman" w:hAnsi="Times New Roman" w:cs="Times New Roman"/>
          <w:sz w:val="28"/>
          <w:szCs w:val="28"/>
          <w:highlight w:val="green"/>
        </w:rPr>
        <w:t xml:space="preserve">их </w:t>
      </w:r>
      <w:r w:rsidRPr="00935624">
        <w:rPr>
          <w:rFonts w:ascii="Times New Roman" w:hAnsi="Times New Roman" w:cs="Times New Roman"/>
          <w:sz w:val="28"/>
          <w:szCs w:val="28"/>
          <w:highlight w:val="green"/>
        </w:rPr>
        <w:t xml:space="preserve">сечение. </w:t>
      </w:r>
    </w:p>
    <w:p w14:paraId="6A750651" w14:textId="77777777" w:rsidR="004D362E" w:rsidRPr="00A03D61" w:rsidRDefault="00D8151B" w:rsidP="00A524B9">
      <w:pPr>
        <w:pStyle w:val="11"/>
        <w:numPr>
          <w:ilvl w:val="1"/>
          <w:numId w:val="7"/>
        </w:numPr>
        <w:spacing w:after="0" w:line="360" w:lineRule="auto"/>
        <w:ind w:left="0" w:firstLine="709"/>
        <w:jc w:val="both"/>
        <w:rPr>
          <w:rFonts w:ascii="Times New Roman" w:hAnsi="Times New Roman" w:cs="Times New Roman"/>
          <w:b/>
          <w:sz w:val="28"/>
          <w:szCs w:val="28"/>
        </w:rPr>
      </w:pPr>
      <w:r w:rsidRPr="00A03D61">
        <w:rPr>
          <w:rFonts w:ascii="Times New Roman" w:hAnsi="Times New Roman" w:cs="Times New Roman"/>
          <w:b/>
          <w:sz w:val="28"/>
          <w:szCs w:val="28"/>
        </w:rPr>
        <w:t>Пространственные большепролетные конструкции</w:t>
      </w:r>
    </w:p>
    <w:p w14:paraId="26803E26" w14:textId="77777777" w:rsidR="004D362E" w:rsidRPr="00324F8B" w:rsidRDefault="004D362E" w:rsidP="00A524B9">
      <w:pPr>
        <w:pStyle w:val="11"/>
        <w:numPr>
          <w:ilvl w:val="2"/>
          <w:numId w:val="7"/>
        </w:numPr>
        <w:spacing w:after="0" w:line="360" w:lineRule="auto"/>
        <w:ind w:left="0" w:firstLine="709"/>
        <w:jc w:val="both"/>
        <w:rPr>
          <w:rFonts w:ascii="Times New Roman" w:hAnsi="Times New Roman" w:cs="Times New Roman"/>
          <w:sz w:val="28"/>
          <w:szCs w:val="28"/>
        </w:rPr>
      </w:pPr>
      <w:r w:rsidRPr="00324F8B">
        <w:rPr>
          <w:rFonts w:ascii="Times New Roman" w:hAnsi="Times New Roman" w:cs="Times New Roman"/>
          <w:sz w:val="28"/>
          <w:szCs w:val="28"/>
        </w:rPr>
        <w:t>Пространственные большепролетные конструкции покрыт</w:t>
      </w:r>
      <w:r w:rsidR="00A03D61">
        <w:rPr>
          <w:rFonts w:ascii="Times New Roman" w:hAnsi="Times New Roman" w:cs="Times New Roman"/>
          <w:sz w:val="28"/>
          <w:szCs w:val="28"/>
        </w:rPr>
        <w:t>ия –</w:t>
      </w:r>
      <w:r w:rsidR="00D8151B">
        <w:rPr>
          <w:rFonts w:ascii="Times New Roman" w:hAnsi="Times New Roman" w:cs="Times New Roman"/>
          <w:sz w:val="28"/>
          <w:szCs w:val="28"/>
        </w:rPr>
        <w:t xml:space="preserve"> это</w:t>
      </w:r>
      <w:r w:rsidRPr="00324F8B">
        <w:rPr>
          <w:rFonts w:ascii="Times New Roman" w:hAnsi="Times New Roman" w:cs="Times New Roman"/>
          <w:sz w:val="28"/>
          <w:szCs w:val="28"/>
        </w:rPr>
        <w:t xml:space="preserve"> складчатые п</w:t>
      </w:r>
      <w:r>
        <w:rPr>
          <w:rFonts w:ascii="Times New Roman" w:hAnsi="Times New Roman" w:cs="Times New Roman"/>
          <w:sz w:val="28"/>
          <w:szCs w:val="28"/>
        </w:rPr>
        <w:t>окрытия, своды, волнистые своды, оболочки, купола</w:t>
      </w:r>
      <w:r w:rsidRPr="00324F8B">
        <w:rPr>
          <w:rFonts w:ascii="Times New Roman" w:hAnsi="Times New Roman" w:cs="Times New Roman"/>
          <w:sz w:val="28"/>
          <w:szCs w:val="28"/>
        </w:rPr>
        <w:t xml:space="preserve">, </w:t>
      </w:r>
      <w:r>
        <w:rPr>
          <w:rFonts w:ascii="Times New Roman" w:hAnsi="Times New Roman" w:cs="Times New Roman"/>
          <w:sz w:val="28"/>
          <w:szCs w:val="28"/>
        </w:rPr>
        <w:t xml:space="preserve">пространственные </w:t>
      </w:r>
      <w:r w:rsidRPr="00324F8B">
        <w:rPr>
          <w:rFonts w:ascii="Times New Roman" w:hAnsi="Times New Roman" w:cs="Times New Roman"/>
          <w:sz w:val="28"/>
          <w:szCs w:val="28"/>
        </w:rPr>
        <w:t>стержневые</w:t>
      </w:r>
      <w:r>
        <w:rPr>
          <w:rFonts w:ascii="Times New Roman" w:hAnsi="Times New Roman" w:cs="Times New Roman"/>
          <w:sz w:val="28"/>
          <w:szCs w:val="28"/>
        </w:rPr>
        <w:t xml:space="preserve"> </w:t>
      </w:r>
      <w:r w:rsidR="00D749CB">
        <w:rPr>
          <w:rFonts w:ascii="Times New Roman" w:hAnsi="Times New Roman" w:cs="Times New Roman"/>
          <w:sz w:val="28"/>
          <w:szCs w:val="28"/>
        </w:rPr>
        <w:t>конструкции</w:t>
      </w:r>
      <w:r w:rsidRPr="00324F8B">
        <w:rPr>
          <w:rFonts w:ascii="Times New Roman" w:hAnsi="Times New Roman" w:cs="Times New Roman"/>
          <w:sz w:val="28"/>
          <w:szCs w:val="28"/>
        </w:rPr>
        <w:t xml:space="preserve">, вантовые конструкции, </w:t>
      </w:r>
      <w:r w:rsidR="00D749CB">
        <w:rPr>
          <w:rFonts w:ascii="Times New Roman" w:hAnsi="Times New Roman" w:cs="Times New Roman"/>
          <w:sz w:val="28"/>
          <w:szCs w:val="28"/>
        </w:rPr>
        <w:t xml:space="preserve">а также </w:t>
      </w:r>
      <w:r w:rsidRPr="00324F8B">
        <w:rPr>
          <w:rFonts w:ascii="Times New Roman" w:hAnsi="Times New Roman" w:cs="Times New Roman"/>
          <w:sz w:val="28"/>
          <w:szCs w:val="28"/>
        </w:rPr>
        <w:t>пневматические</w:t>
      </w:r>
      <w:r w:rsidR="00D749CB">
        <w:rPr>
          <w:rFonts w:ascii="Times New Roman" w:hAnsi="Times New Roman" w:cs="Times New Roman"/>
          <w:sz w:val="28"/>
          <w:szCs w:val="28"/>
        </w:rPr>
        <w:t>,</w:t>
      </w:r>
      <w:r w:rsidRPr="00324F8B">
        <w:rPr>
          <w:rFonts w:ascii="Times New Roman" w:hAnsi="Times New Roman" w:cs="Times New Roman"/>
          <w:sz w:val="28"/>
          <w:szCs w:val="28"/>
        </w:rPr>
        <w:t xml:space="preserve"> тентовые конструкции.</w:t>
      </w:r>
    </w:p>
    <w:p w14:paraId="20DD00C9" w14:textId="77777777" w:rsidR="004D362E" w:rsidRPr="00935624" w:rsidRDefault="00DB6F6E"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935624">
        <w:rPr>
          <w:rFonts w:ascii="Times New Roman" w:hAnsi="Times New Roman" w:cs="Times New Roman"/>
          <w:sz w:val="28"/>
          <w:szCs w:val="28"/>
          <w:highlight w:val="green"/>
        </w:rPr>
        <w:t>С</w:t>
      </w:r>
      <w:r w:rsidR="004D362E" w:rsidRPr="00935624">
        <w:rPr>
          <w:rFonts w:ascii="Times New Roman" w:hAnsi="Times New Roman" w:cs="Times New Roman"/>
          <w:sz w:val="28"/>
          <w:szCs w:val="28"/>
          <w:highlight w:val="green"/>
        </w:rPr>
        <w:t>кладчатые покрытия, оболочки, стержневые конструкции выполняют из жестких материалов: железобетон</w:t>
      </w:r>
      <w:r w:rsidR="00D36C79" w:rsidRPr="00935624">
        <w:rPr>
          <w:rFonts w:ascii="Times New Roman" w:hAnsi="Times New Roman" w:cs="Times New Roman"/>
          <w:sz w:val="28"/>
          <w:szCs w:val="28"/>
          <w:highlight w:val="green"/>
        </w:rPr>
        <w:t>а</w:t>
      </w:r>
      <w:r w:rsidR="004D362E" w:rsidRPr="00935624">
        <w:rPr>
          <w:rFonts w:ascii="Times New Roman" w:hAnsi="Times New Roman" w:cs="Times New Roman"/>
          <w:sz w:val="28"/>
          <w:szCs w:val="28"/>
          <w:highlight w:val="green"/>
        </w:rPr>
        <w:t>, металлически</w:t>
      </w:r>
      <w:r w:rsidR="00D36C79" w:rsidRPr="00935624">
        <w:rPr>
          <w:rFonts w:ascii="Times New Roman" w:hAnsi="Times New Roman" w:cs="Times New Roman"/>
          <w:sz w:val="28"/>
          <w:szCs w:val="28"/>
          <w:highlight w:val="green"/>
        </w:rPr>
        <w:t>х</w:t>
      </w:r>
      <w:r w:rsidR="004D362E" w:rsidRPr="00935624">
        <w:rPr>
          <w:rFonts w:ascii="Times New Roman" w:hAnsi="Times New Roman" w:cs="Times New Roman"/>
          <w:sz w:val="28"/>
          <w:szCs w:val="28"/>
          <w:highlight w:val="green"/>
        </w:rPr>
        <w:t xml:space="preserve"> профил</w:t>
      </w:r>
      <w:r w:rsidR="00D36C79" w:rsidRPr="00935624">
        <w:rPr>
          <w:rFonts w:ascii="Times New Roman" w:hAnsi="Times New Roman" w:cs="Times New Roman"/>
          <w:sz w:val="28"/>
          <w:szCs w:val="28"/>
          <w:highlight w:val="green"/>
        </w:rPr>
        <w:t>ей, дерева</w:t>
      </w:r>
      <w:r w:rsidR="004D362E" w:rsidRPr="00935624">
        <w:rPr>
          <w:rFonts w:ascii="Times New Roman" w:hAnsi="Times New Roman" w:cs="Times New Roman"/>
          <w:sz w:val="28"/>
          <w:szCs w:val="28"/>
          <w:highlight w:val="green"/>
        </w:rPr>
        <w:t>.</w:t>
      </w:r>
    </w:p>
    <w:p w14:paraId="5973F5B6" w14:textId="049CAC3C" w:rsidR="004D362E" w:rsidRDefault="004D362E" w:rsidP="00A524B9">
      <w:pPr>
        <w:pStyle w:val="11"/>
        <w:numPr>
          <w:ilvl w:val="2"/>
          <w:numId w:val="7"/>
        </w:numPr>
        <w:spacing w:after="0" w:line="360" w:lineRule="auto"/>
        <w:ind w:left="0" w:firstLine="709"/>
        <w:jc w:val="both"/>
        <w:rPr>
          <w:rFonts w:ascii="Times New Roman" w:hAnsi="Times New Roman" w:cs="Times New Roman"/>
          <w:sz w:val="28"/>
          <w:szCs w:val="28"/>
        </w:rPr>
      </w:pPr>
      <w:r w:rsidRPr="00935624">
        <w:rPr>
          <w:rFonts w:ascii="Times New Roman" w:hAnsi="Times New Roman" w:cs="Times New Roman"/>
          <w:sz w:val="28"/>
          <w:szCs w:val="28"/>
        </w:rPr>
        <w:t>Вантовые, пневматические и тентовые покрытия выполняют</w:t>
      </w:r>
      <w:r w:rsidR="00D36C79" w:rsidRPr="00935624">
        <w:rPr>
          <w:rFonts w:ascii="Times New Roman" w:hAnsi="Times New Roman" w:cs="Times New Roman"/>
          <w:sz w:val="28"/>
          <w:szCs w:val="28"/>
        </w:rPr>
        <w:t xml:space="preserve"> </w:t>
      </w:r>
      <w:r w:rsidR="00991E2B" w:rsidRPr="00935624">
        <w:rPr>
          <w:rFonts w:ascii="Times New Roman" w:hAnsi="Times New Roman" w:cs="Times New Roman"/>
          <w:b/>
          <w:sz w:val="28"/>
          <w:szCs w:val="28"/>
        </w:rPr>
        <w:t>преимущественно</w:t>
      </w:r>
      <w:r w:rsidRPr="00935624">
        <w:rPr>
          <w:rFonts w:ascii="Times New Roman" w:hAnsi="Times New Roman" w:cs="Times New Roman"/>
          <w:sz w:val="28"/>
          <w:szCs w:val="28"/>
        </w:rPr>
        <w:t xml:space="preserve"> из нежестких материалов: тросы, </w:t>
      </w:r>
      <w:r w:rsidR="00EE0D97" w:rsidRPr="00935624">
        <w:rPr>
          <w:rFonts w:ascii="Times New Roman" w:hAnsi="Times New Roman" w:cs="Times New Roman"/>
          <w:sz w:val="28"/>
          <w:szCs w:val="28"/>
        </w:rPr>
        <w:t>металлические</w:t>
      </w:r>
      <w:r w:rsidR="00D8151B" w:rsidRPr="00935624">
        <w:rPr>
          <w:rFonts w:ascii="Times New Roman" w:hAnsi="Times New Roman" w:cs="Times New Roman"/>
          <w:sz w:val="28"/>
          <w:szCs w:val="28"/>
        </w:rPr>
        <w:t xml:space="preserve"> мембраны</w:t>
      </w:r>
      <w:r w:rsidR="00EE0D97" w:rsidRPr="00935624">
        <w:rPr>
          <w:rFonts w:ascii="Times New Roman" w:hAnsi="Times New Roman" w:cs="Times New Roman"/>
          <w:sz w:val="28"/>
          <w:szCs w:val="28"/>
        </w:rPr>
        <w:t>,</w:t>
      </w:r>
      <w:r w:rsidRPr="00935624">
        <w:rPr>
          <w:rFonts w:ascii="Times New Roman" w:hAnsi="Times New Roman" w:cs="Times New Roman"/>
          <w:sz w:val="28"/>
          <w:szCs w:val="28"/>
        </w:rPr>
        <w:t xml:space="preserve"> и</w:t>
      </w:r>
      <w:r w:rsidR="00EE0D97" w:rsidRPr="00935624">
        <w:rPr>
          <w:rFonts w:ascii="Times New Roman" w:hAnsi="Times New Roman" w:cs="Times New Roman"/>
          <w:sz w:val="28"/>
          <w:szCs w:val="28"/>
        </w:rPr>
        <w:t>з синтетических пленок</w:t>
      </w:r>
      <w:r w:rsidR="00EE0D97">
        <w:rPr>
          <w:rFonts w:ascii="Times New Roman" w:hAnsi="Times New Roman" w:cs="Times New Roman"/>
          <w:sz w:val="28"/>
          <w:szCs w:val="28"/>
        </w:rPr>
        <w:t xml:space="preserve"> и тканей</w:t>
      </w:r>
      <w:r w:rsidRPr="00324F8B">
        <w:rPr>
          <w:rFonts w:ascii="Times New Roman" w:hAnsi="Times New Roman" w:cs="Times New Roman"/>
          <w:sz w:val="28"/>
          <w:szCs w:val="28"/>
        </w:rPr>
        <w:t>.</w:t>
      </w:r>
    </w:p>
    <w:p w14:paraId="50A62706" w14:textId="77777777" w:rsidR="00A03D61" w:rsidRDefault="00A03D61" w:rsidP="00A03D61">
      <w:pPr>
        <w:pStyle w:val="11"/>
        <w:spacing w:after="0" w:line="360" w:lineRule="auto"/>
        <w:ind w:left="709"/>
        <w:jc w:val="both"/>
        <w:rPr>
          <w:rFonts w:ascii="Times New Roman" w:hAnsi="Times New Roman" w:cs="Times New Roman"/>
          <w:sz w:val="28"/>
          <w:szCs w:val="28"/>
        </w:rPr>
      </w:pPr>
    </w:p>
    <w:p w14:paraId="1133FE34" w14:textId="77777777" w:rsidR="00A03D61" w:rsidRPr="00324F8B" w:rsidRDefault="00A03D61" w:rsidP="00A03D61">
      <w:pPr>
        <w:pStyle w:val="11"/>
        <w:spacing w:after="0" w:line="360" w:lineRule="auto"/>
        <w:ind w:left="709"/>
        <w:jc w:val="both"/>
        <w:rPr>
          <w:rFonts w:ascii="Times New Roman" w:hAnsi="Times New Roman" w:cs="Times New Roman"/>
          <w:sz w:val="28"/>
          <w:szCs w:val="28"/>
        </w:rPr>
      </w:pPr>
    </w:p>
    <w:p w14:paraId="12ABCF62" w14:textId="77777777" w:rsidR="004D362E" w:rsidRDefault="004D362E" w:rsidP="003C2A5F">
      <w:pPr>
        <w:pStyle w:val="11"/>
        <w:widowControl w:val="0"/>
        <w:suppressAutoHyphens/>
        <w:autoSpaceDE w:val="0"/>
        <w:autoSpaceDN w:val="0"/>
        <w:adjustRightInd w:val="0"/>
        <w:spacing w:after="0" w:line="360" w:lineRule="auto"/>
        <w:ind w:left="852"/>
        <w:jc w:val="both"/>
        <w:rPr>
          <w:rFonts w:ascii="Times New Roman CYR" w:hAnsi="Times New Roman CYR" w:cs="Times New Roman CYR"/>
          <w:sz w:val="28"/>
          <w:szCs w:val="28"/>
        </w:rPr>
      </w:pPr>
    </w:p>
    <w:p w14:paraId="643FA8CF" w14:textId="77777777" w:rsidR="004D362E" w:rsidRDefault="004D362E" w:rsidP="00A03D61">
      <w:pPr>
        <w:pStyle w:val="11"/>
        <w:numPr>
          <w:ilvl w:val="0"/>
          <w:numId w:val="7"/>
        </w:numPr>
        <w:rPr>
          <w:rFonts w:ascii="Times New Roman" w:hAnsi="Times New Roman" w:cs="Times New Roman"/>
          <w:b/>
          <w:bCs/>
          <w:sz w:val="28"/>
          <w:szCs w:val="28"/>
        </w:rPr>
      </w:pPr>
      <w:r w:rsidRPr="00A536EB">
        <w:rPr>
          <w:rFonts w:ascii="Times New Roman" w:hAnsi="Times New Roman" w:cs="Times New Roman"/>
          <w:b/>
          <w:bCs/>
          <w:sz w:val="28"/>
          <w:szCs w:val="28"/>
        </w:rPr>
        <w:t>Организация служб эксплуатации</w:t>
      </w:r>
    </w:p>
    <w:p w14:paraId="793BEE9A" w14:textId="77777777" w:rsidR="00A8006B" w:rsidRPr="00645997" w:rsidRDefault="00A8006B" w:rsidP="00A8006B">
      <w:pPr>
        <w:widowControl w:val="0"/>
        <w:spacing w:after="0" w:line="360" w:lineRule="auto"/>
        <w:ind w:firstLine="709"/>
        <w:jc w:val="both"/>
        <w:rPr>
          <w:rFonts w:ascii="Times New Roman" w:hAnsi="Times New Roman" w:cs="Times New Roman"/>
          <w:sz w:val="28"/>
          <w:szCs w:val="28"/>
        </w:rPr>
      </w:pPr>
    </w:p>
    <w:p w14:paraId="0B3D8F3F" w14:textId="53EF263C" w:rsidR="004D362E" w:rsidRPr="00A3411C" w:rsidRDefault="00A8006B"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110E59">
        <w:rPr>
          <w:rFonts w:ascii="Times New Roman" w:hAnsi="Times New Roman" w:cs="Times New Roman"/>
          <w:sz w:val="28"/>
          <w:szCs w:val="28"/>
          <w:highlight w:val="green"/>
        </w:rPr>
        <w:t xml:space="preserve">Структура и функциональные обязанности службы эксплуатации каждого конкретного объекта определяет исполнительный орган организации, осуществляющей их эксплуатацию, исходя из функционального назначения и конструктивных особенностей здания или сооружения. При этом исполнительный орган </w:t>
      </w:r>
      <w:r w:rsidR="00991E2B" w:rsidRPr="00110E59">
        <w:rPr>
          <w:rFonts w:ascii="Times New Roman" w:hAnsi="Times New Roman" w:cs="Times New Roman"/>
          <w:b/>
          <w:sz w:val="28"/>
          <w:szCs w:val="28"/>
          <w:highlight w:val="green"/>
        </w:rPr>
        <w:t>может</w:t>
      </w:r>
      <w:r w:rsidRPr="00110E59">
        <w:rPr>
          <w:rFonts w:ascii="Times New Roman" w:hAnsi="Times New Roman" w:cs="Times New Roman"/>
          <w:sz w:val="28"/>
          <w:szCs w:val="28"/>
          <w:highlight w:val="green"/>
        </w:rPr>
        <w:t xml:space="preserve"> использовать </w:t>
      </w:r>
      <w:r w:rsidR="00144F74" w:rsidRPr="00A3411C">
        <w:rPr>
          <w:rFonts w:ascii="Times New Roman" w:hAnsi="Times New Roman" w:cs="Times New Roman"/>
          <w:sz w:val="28"/>
          <w:szCs w:val="28"/>
          <w:highlight w:val="green"/>
        </w:rPr>
        <w:t xml:space="preserve">положения </w:t>
      </w:r>
      <w:r w:rsidRPr="00A3411C">
        <w:rPr>
          <w:rFonts w:ascii="Times New Roman" w:hAnsi="Times New Roman" w:cs="Times New Roman"/>
          <w:sz w:val="28"/>
          <w:szCs w:val="28"/>
          <w:highlight w:val="green"/>
        </w:rPr>
        <w:t>ГОСТ Р 54869, ГОСТ Р ИСО 21500</w:t>
      </w:r>
      <w:r w:rsidR="00144F74" w:rsidRPr="00A3411C">
        <w:rPr>
          <w:rFonts w:ascii="Times New Roman" w:hAnsi="Times New Roman" w:cs="Times New Roman"/>
          <w:sz w:val="28"/>
          <w:szCs w:val="28"/>
          <w:highlight w:val="green"/>
        </w:rPr>
        <w:t>.</w:t>
      </w:r>
    </w:p>
    <w:p w14:paraId="53AD1CC2"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Службы эксплуатации зданий и сооружений </w:t>
      </w:r>
      <w:r w:rsidR="00D8151B" w:rsidRPr="00A3411C">
        <w:rPr>
          <w:rFonts w:ascii="Times New Roman" w:hAnsi="Times New Roman" w:cs="Times New Roman"/>
          <w:sz w:val="28"/>
          <w:szCs w:val="28"/>
          <w:highlight w:val="green"/>
        </w:rPr>
        <w:t>с большепроле</w:t>
      </w:r>
      <w:r w:rsidRPr="00A3411C">
        <w:rPr>
          <w:rFonts w:ascii="Times New Roman" w:hAnsi="Times New Roman" w:cs="Times New Roman"/>
          <w:sz w:val="28"/>
          <w:szCs w:val="28"/>
          <w:highlight w:val="green"/>
        </w:rPr>
        <w:t xml:space="preserve">тными конструкциями осуществляют свою деятельность в соответствии с </w:t>
      </w:r>
      <w:r w:rsidR="00FA2063" w:rsidRPr="00A3411C">
        <w:rPr>
          <w:rFonts w:ascii="Times New Roman" w:hAnsi="Times New Roman" w:cs="Times New Roman"/>
          <w:sz w:val="28"/>
          <w:szCs w:val="28"/>
          <w:highlight w:val="green"/>
        </w:rPr>
        <w:t>СП 255.1325800 и</w:t>
      </w:r>
      <w:r w:rsidRPr="00A3411C">
        <w:rPr>
          <w:rFonts w:ascii="Times New Roman" w:hAnsi="Times New Roman" w:cs="Times New Roman"/>
          <w:sz w:val="28"/>
          <w:szCs w:val="28"/>
          <w:highlight w:val="green"/>
        </w:rPr>
        <w:t xml:space="preserve"> настоящим сводом правил.</w:t>
      </w:r>
    </w:p>
    <w:p w14:paraId="33351326" w14:textId="3A40F6A5"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Дополнительно к требованиям СП 255.1325800 служб</w:t>
      </w:r>
      <w:r w:rsidR="008420CF" w:rsidRPr="00A3411C">
        <w:rPr>
          <w:rFonts w:ascii="Times New Roman" w:hAnsi="Times New Roman" w:cs="Times New Roman"/>
          <w:sz w:val="28"/>
          <w:szCs w:val="28"/>
          <w:highlight w:val="green"/>
        </w:rPr>
        <w:t>ой</w:t>
      </w:r>
      <w:r w:rsidRPr="00A3411C">
        <w:rPr>
          <w:rFonts w:ascii="Times New Roman" w:hAnsi="Times New Roman" w:cs="Times New Roman"/>
          <w:sz w:val="28"/>
          <w:szCs w:val="28"/>
          <w:highlight w:val="green"/>
        </w:rPr>
        <w:t xml:space="preserve"> эксплуатации для каждого эксплуатируемого объекта </w:t>
      </w:r>
      <w:r w:rsidR="00991E2B" w:rsidRPr="00A3411C">
        <w:rPr>
          <w:rFonts w:ascii="Times New Roman" w:hAnsi="Times New Roman" w:cs="Times New Roman"/>
          <w:b/>
          <w:sz w:val="28"/>
          <w:szCs w:val="28"/>
          <w:highlight w:val="green"/>
        </w:rPr>
        <w:t>необходимо</w:t>
      </w:r>
      <w:r w:rsidR="000439DA" w:rsidRPr="00A3411C">
        <w:rPr>
          <w:rFonts w:ascii="Times New Roman" w:hAnsi="Times New Roman" w:cs="Times New Roman"/>
          <w:sz w:val="28"/>
          <w:szCs w:val="28"/>
          <w:highlight w:val="green"/>
        </w:rPr>
        <w:t xml:space="preserve"> </w:t>
      </w:r>
      <w:r w:rsidR="008420CF" w:rsidRPr="00A3411C">
        <w:rPr>
          <w:rFonts w:ascii="Times New Roman" w:hAnsi="Times New Roman" w:cs="Times New Roman"/>
          <w:sz w:val="28"/>
          <w:szCs w:val="28"/>
          <w:highlight w:val="green"/>
        </w:rPr>
        <w:t>разработать</w:t>
      </w:r>
      <w:r w:rsidRPr="00A3411C">
        <w:rPr>
          <w:rFonts w:ascii="Times New Roman" w:hAnsi="Times New Roman" w:cs="Times New Roman"/>
          <w:sz w:val="28"/>
          <w:szCs w:val="28"/>
          <w:highlight w:val="green"/>
        </w:rPr>
        <w:t>:</w:t>
      </w:r>
    </w:p>
    <w:p w14:paraId="162C5606"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инструкцию по осуществлению надзор</w:t>
      </w:r>
      <w:r w:rsidR="008420CF" w:rsidRPr="00A3411C">
        <w:rPr>
          <w:rFonts w:ascii="Times New Roman" w:hAnsi="Times New Roman" w:cs="Times New Roman"/>
          <w:sz w:val="28"/>
          <w:szCs w:val="28"/>
          <w:highlight w:val="green"/>
        </w:rPr>
        <w:t>а</w:t>
      </w:r>
      <w:r w:rsidRPr="00A3411C">
        <w:rPr>
          <w:rFonts w:ascii="Times New Roman" w:hAnsi="Times New Roman" w:cs="Times New Roman"/>
          <w:sz w:val="28"/>
          <w:szCs w:val="28"/>
          <w:highlight w:val="green"/>
        </w:rPr>
        <w:t xml:space="preserve"> за техническим состоянием несущих конструкций;</w:t>
      </w:r>
    </w:p>
    <w:p w14:paraId="3DECE704"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инструкцию по надзору за техническим состоянием конструкций и систем, обеспечивающих защиту конструкций большепролетных зданий от воздействия внешней среды (осадки, снеговые и гололедные факторы и т.п.), и агрессивных факторов, связанных с технологическим назначением здания или сооружения;</w:t>
      </w:r>
    </w:p>
    <w:p w14:paraId="44675F31"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eastAsia="SimSun" w:hAnsi="Times New Roman" w:cs="Mangal"/>
          <w:kern w:val="2"/>
          <w:sz w:val="28"/>
          <w:szCs w:val="28"/>
          <w:highlight w:val="green"/>
        </w:rPr>
        <w:t>инструкцию по контролю</w:t>
      </w:r>
      <w:r w:rsidR="00BF1501" w:rsidRPr="00A3411C">
        <w:rPr>
          <w:rFonts w:ascii="Times New Roman" w:eastAsia="SimSun" w:hAnsi="Times New Roman" w:cs="Mangal"/>
          <w:kern w:val="2"/>
          <w:sz w:val="28"/>
          <w:szCs w:val="28"/>
          <w:highlight w:val="green"/>
        </w:rPr>
        <w:t xml:space="preserve"> </w:t>
      </w:r>
      <w:proofErr w:type="spellStart"/>
      <w:r w:rsidRPr="00A3411C">
        <w:rPr>
          <w:rFonts w:ascii="Times New Roman" w:eastAsia="SimSun" w:hAnsi="Times New Roman" w:cs="Mangal"/>
          <w:kern w:val="2"/>
          <w:sz w:val="28"/>
          <w:szCs w:val="28"/>
          <w:highlight w:val="green"/>
        </w:rPr>
        <w:t>непревышения</w:t>
      </w:r>
      <w:proofErr w:type="spellEnd"/>
      <w:r w:rsidRPr="00A3411C">
        <w:rPr>
          <w:rFonts w:ascii="Times New Roman" w:eastAsia="SimSun" w:hAnsi="Times New Roman" w:cs="Mangal"/>
          <w:kern w:val="2"/>
          <w:sz w:val="28"/>
          <w:szCs w:val="28"/>
          <w:highlight w:val="green"/>
        </w:rPr>
        <w:t xml:space="preserve"> проектных нагрузок на конструкции большепролетных зданий;</w:t>
      </w:r>
    </w:p>
    <w:p w14:paraId="4CBBB35E" w14:textId="77777777" w:rsidR="004D362E" w:rsidRPr="00A3411C" w:rsidRDefault="004D362E" w:rsidP="003E4D47">
      <w:pPr>
        <w:pStyle w:val="11"/>
        <w:numPr>
          <w:ilvl w:val="0"/>
          <w:numId w:val="9"/>
        </w:numPr>
        <w:spacing w:after="0" w:line="360" w:lineRule="auto"/>
        <w:ind w:left="993" w:hanging="284"/>
        <w:jc w:val="both"/>
        <w:rPr>
          <w:rFonts w:ascii="Times New Roman" w:eastAsia="SimSun" w:hAnsi="Times New Roman" w:cs="Mangal"/>
          <w:kern w:val="2"/>
          <w:sz w:val="28"/>
          <w:szCs w:val="28"/>
          <w:highlight w:val="green"/>
        </w:rPr>
      </w:pPr>
      <w:r w:rsidRPr="00A3411C">
        <w:rPr>
          <w:rFonts w:ascii="Times New Roman" w:eastAsia="SimSun" w:hAnsi="Times New Roman" w:cs="Mangal"/>
          <w:kern w:val="2"/>
          <w:sz w:val="28"/>
          <w:szCs w:val="28"/>
          <w:highlight w:val="green"/>
        </w:rPr>
        <w:t>инструкцию по обеспечению соблюдения требований противопожарных норм;</w:t>
      </w:r>
    </w:p>
    <w:p w14:paraId="57DCEB73"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инструкцию по обеспечению антитеррористической безопасности силами соответствующей службы эксплуатирующей организации и в координации с правоохранительными органами, в особенности во время проведения массовых мероприятий;</w:t>
      </w:r>
    </w:p>
    <w:p w14:paraId="51416D7F"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инструкцию по взаимодействию с правоохранительными органами и структурами МЧС в случае возникновения нештатных ситуаций;</w:t>
      </w:r>
    </w:p>
    <w:p w14:paraId="56128F5B"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lastRenderedPageBreak/>
        <w:t>план эвакуации людей из здания или сооружения;</w:t>
      </w:r>
    </w:p>
    <w:p w14:paraId="21127751" w14:textId="77777777" w:rsidR="0092049A" w:rsidRPr="00A3411C" w:rsidRDefault="0092049A"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eastAsia="SimSun" w:hAnsi="Times New Roman" w:cs="Mangal"/>
          <w:kern w:val="2"/>
          <w:sz w:val="28"/>
          <w:szCs w:val="28"/>
          <w:highlight w:val="green"/>
        </w:rPr>
        <w:t>план пожарно-такт</w:t>
      </w:r>
      <w:r w:rsidR="00FA2063" w:rsidRPr="00A3411C">
        <w:rPr>
          <w:rFonts w:ascii="Times New Roman" w:eastAsia="SimSun" w:hAnsi="Times New Roman" w:cs="Mangal"/>
          <w:kern w:val="2"/>
          <w:sz w:val="28"/>
          <w:szCs w:val="28"/>
          <w:highlight w:val="green"/>
        </w:rPr>
        <w:t>ических учений –</w:t>
      </w:r>
      <w:r w:rsidR="00213454" w:rsidRPr="00A3411C">
        <w:rPr>
          <w:rFonts w:ascii="Times New Roman" w:eastAsia="SimSun" w:hAnsi="Times New Roman" w:cs="Mangal"/>
          <w:kern w:val="2"/>
          <w:sz w:val="28"/>
          <w:szCs w:val="28"/>
          <w:highlight w:val="green"/>
        </w:rPr>
        <w:t xml:space="preserve"> для большепроле</w:t>
      </w:r>
      <w:r w:rsidRPr="00A3411C">
        <w:rPr>
          <w:rFonts w:ascii="Times New Roman" w:eastAsia="SimSun" w:hAnsi="Times New Roman" w:cs="Mangal"/>
          <w:kern w:val="2"/>
          <w:sz w:val="28"/>
          <w:szCs w:val="28"/>
          <w:highlight w:val="green"/>
        </w:rPr>
        <w:t>тных зданий с массовым пребыванием людей;</w:t>
      </w:r>
    </w:p>
    <w:p w14:paraId="5C782F6C" w14:textId="77777777" w:rsidR="008420CF" w:rsidRPr="00A3411C" w:rsidRDefault="004D362E" w:rsidP="00EF5FB5">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необходимые для данного объекта документы, предусмотренные действующим за</w:t>
      </w:r>
      <w:r w:rsidR="00EF5FB5" w:rsidRPr="00A3411C">
        <w:rPr>
          <w:rFonts w:ascii="Times New Roman" w:hAnsi="Times New Roman" w:cs="Times New Roman"/>
          <w:sz w:val="28"/>
          <w:szCs w:val="28"/>
          <w:highlight w:val="green"/>
        </w:rPr>
        <w:t>конодательством по охране труда.</w:t>
      </w:r>
    </w:p>
    <w:p w14:paraId="09C029A4" w14:textId="53E99855"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Служба эксплуатации </w:t>
      </w:r>
      <w:r w:rsidR="00991E2B" w:rsidRPr="00A3411C">
        <w:rPr>
          <w:rFonts w:ascii="Times New Roman" w:hAnsi="Times New Roman" w:cs="Times New Roman"/>
          <w:b/>
          <w:sz w:val="28"/>
          <w:szCs w:val="28"/>
          <w:highlight w:val="green"/>
        </w:rPr>
        <w:t>долж</w:t>
      </w:r>
      <w:r w:rsidRPr="00A3411C">
        <w:rPr>
          <w:rFonts w:ascii="Times New Roman" w:hAnsi="Times New Roman" w:cs="Times New Roman"/>
          <w:sz w:val="28"/>
          <w:szCs w:val="28"/>
          <w:highlight w:val="green"/>
        </w:rPr>
        <w:t>на:</w:t>
      </w:r>
    </w:p>
    <w:p w14:paraId="2C0A1F2B" w14:textId="77777777" w:rsidR="008420CF" w:rsidRPr="00A3411C" w:rsidRDefault="008420CF"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организовать взаимодействие с арендаторами помещений здания (в случае их наличия) с целью обеспечения проведения мероприятий по текущему обслуживанию и надзору, предусмотренных данным</w:t>
      </w:r>
      <w:r w:rsidR="00213454" w:rsidRPr="00A3411C">
        <w:rPr>
          <w:rFonts w:ascii="Times New Roman" w:hAnsi="Times New Roman" w:cs="Times New Roman"/>
          <w:sz w:val="28"/>
          <w:szCs w:val="28"/>
          <w:highlight w:val="green"/>
        </w:rPr>
        <w:t xml:space="preserve"> сводом правил и СП 255.1325800;</w:t>
      </w:r>
    </w:p>
    <w:p w14:paraId="1B5A7D01"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запрет</w:t>
      </w:r>
      <w:r w:rsidR="00EF5FB5" w:rsidRPr="00A3411C">
        <w:rPr>
          <w:rFonts w:ascii="Times New Roman" w:hAnsi="Times New Roman" w:cs="Times New Roman"/>
          <w:sz w:val="28"/>
          <w:szCs w:val="28"/>
          <w:highlight w:val="green"/>
        </w:rPr>
        <w:t>ить</w:t>
      </w:r>
      <w:r w:rsidRPr="00A3411C">
        <w:rPr>
          <w:rFonts w:ascii="Times New Roman" w:hAnsi="Times New Roman" w:cs="Times New Roman"/>
          <w:sz w:val="28"/>
          <w:szCs w:val="28"/>
          <w:highlight w:val="green"/>
        </w:rPr>
        <w:t xml:space="preserve"> любые строительно-монтажные работы, затрагивающие несущ</w:t>
      </w:r>
      <w:r w:rsidR="00EF5FB5" w:rsidRPr="00A3411C">
        <w:rPr>
          <w:rFonts w:ascii="Times New Roman" w:hAnsi="Times New Roman" w:cs="Times New Roman"/>
          <w:sz w:val="28"/>
          <w:szCs w:val="28"/>
          <w:highlight w:val="green"/>
        </w:rPr>
        <w:t>ие</w:t>
      </w:r>
      <w:r w:rsidRPr="00A3411C">
        <w:rPr>
          <w:rFonts w:ascii="Times New Roman" w:hAnsi="Times New Roman" w:cs="Times New Roman"/>
          <w:sz w:val="28"/>
          <w:szCs w:val="28"/>
          <w:highlight w:val="green"/>
        </w:rPr>
        <w:t xml:space="preserve"> и ограждающие конструкции, сис</w:t>
      </w:r>
      <w:r w:rsidR="00EF5FB5" w:rsidRPr="00A3411C">
        <w:rPr>
          <w:rFonts w:ascii="Times New Roman" w:hAnsi="Times New Roman" w:cs="Times New Roman"/>
          <w:sz w:val="28"/>
          <w:szCs w:val="28"/>
          <w:highlight w:val="green"/>
        </w:rPr>
        <w:t>темы вентиляции, водоотведения,</w:t>
      </w:r>
      <w:r w:rsidRPr="00A3411C">
        <w:rPr>
          <w:rFonts w:ascii="Times New Roman" w:hAnsi="Times New Roman" w:cs="Times New Roman"/>
          <w:sz w:val="28"/>
          <w:szCs w:val="28"/>
          <w:highlight w:val="green"/>
        </w:rPr>
        <w:t xml:space="preserve"> гидроизоляци</w:t>
      </w:r>
      <w:r w:rsidR="00EF5FB5" w:rsidRPr="00A3411C">
        <w:rPr>
          <w:rFonts w:ascii="Times New Roman" w:hAnsi="Times New Roman" w:cs="Times New Roman"/>
          <w:sz w:val="28"/>
          <w:szCs w:val="28"/>
          <w:highlight w:val="green"/>
        </w:rPr>
        <w:t>и</w:t>
      </w:r>
      <w:r w:rsidRPr="00A3411C">
        <w:rPr>
          <w:rFonts w:ascii="Times New Roman" w:hAnsi="Times New Roman" w:cs="Times New Roman"/>
          <w:sz w:val="28"/>
          <w:szCs w:val="28"/>
          <w:highlight w:val="green"/>
        </w:rPr>
        <w:t xml:space="preserve"> здания без утвержденного проекта;</w:t>
      </w:r>
    </w:p>
    <w:p w14:paraId="797A54AB"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запрет</w:t>
      </w:r>
      <w:r w:rsidR="00EF5FB5" w:rsidRPr="00A3411C">
        <w:rPr>
          <w:rFonts w:ascii="Times New Roman" w:hAnsi="Times New Roman" w:cs="Times New Roman"/>
          <w:sz w:val="28"/>
          <w:szCs w:val="28"/>
          <w:highlight w:val="green"/>
        </w:rPr>
        <w:t>ить</w:t>
      </w:r>
      <w:r w:rsidRPr="00A3411C">
        <w:rPr>
          <w:rFonts w:ascii="Times New Roman" w:hAnsi="Times New Roman" w:cs="Times New Roman"/>
          <w:sz w:val="28"/>
          <w:szCs w:val="28"/>
          <w:highlight w:val="green"/>
        </w:rPr>
        <w:t xml:space="preserve"> размещение в подвальных помещениях и технических подпольях хозяйственных складов, хранение горючих, взрывоопасных материалов и песчано-соляной смеси;</w:t>
      </w:r>
    </w:p>
    <w:p w14:paraId="650F24FF" w14:textId="77777777" w:rsidR="004D362E" w:rsidRPr="00A3411C" w:rsidRDefault="00EF5FB5"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исключить возможность</w:t>
      </w:r>
      <w:r w:rsidR="004D362E" w:rsidRPr="00A3411C">
        <w:rPr>
          <w:rFonts w:ascii="Times New Roman" w:hAnsi="Times New Roman" w:cs="Times New Roman"/>
          <w:sz w:val="28"/>
          <w:szCs w:val="28"/>
          <w:highlight w:val="green"/>
        </w:rPr>
        <w:t xml:space="preserve"> захламления, загрязнения, загромождения подвалов и технических подполий, подходов к инженерным коммуникациям</w:t>
      </w:r>
      <w:r w:rsidRPr="00A3411C">
        <w:rPr>
          <w:rFonts w:ascii="Times New Roman" w:hAnsi="Times New Roman" w:cs="Times New Roman"/>
          <w:sz w:val="28"/>
          <w:szCs w:val="28"/>
          <w:highlight w:val="green"/>
        </w:rPr>
        <w:t>,</w:t>
      </w:r>
      <w:r w:rsidR="004D362E" w:rsidRPr="00A3411C">
        <w:rPr>
          <w:rFonts w:ascii="Times New Roman" w:hAnsi="Times New Roman" w:cs="Times New Roman"/>
          <w:sz w:val="28"/>
          <w:szCs w:val="28"/>
          <w:highlight w:val="green"/>
        </w:rPr>
        <w:t xml:space="preserve"> запорным и отключающим устройствам;</w:t>
      </w:r>
    </w:p>
    <w:p w14:paraId="110B34AA"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запрет</w:t>
      </w:r>
      <w:r w:rsidR="00EF5FB5" w:rsidRPr="00A3411C">
        <w:rPr>
          <w:rFonts w:ascii="Times New Roman" w:hAnsi="Times New Roman" w:cs="Times New Roman"/>
          <w:sz w:val="28"/>
          <w:szCs w:val="28"/>
          <w:highlight w:val="green"/>
        </w:rPr>
        <w:t>ить</w:t>
      </w:r>
      <w:r w:rsidRPr="00A3411C">
        <w:rPr>
          <w:rFonts w:ascii="Times New Roman" w:hAnsi="Times New Roman" w:cs="Times New Roman"/>
          <w:sz w:val="28"/>
          <w:szCs w:val="28"/>
          <w:highlight w:val="green"/>
        </w:rPr>
        <w:t xml:space="preserve"> уст</w:t>
      </w:r>
      <w:r w:rsidR="00EF5FB5" w:rsidRPr="00A3411C">
        <w:rPr>
          <w:rFonts w:ascii="Times New Roman" w:hAnsi="Times New Roman" w:cs="Times New Roman"/>
          <w:sz w:val="28"/>
          <w:szCs w:val="28"/>
          <w:highlight w:val="green"/>
        </w:rPr>
        <w:t>ройство</w:t>
      </w:r>
      <w:r w:rsidRPr="00A3411C">
        <w:rPr>
          <w:rFonts w:ascii="Times New Roman" w:hAnsi="Times New Roman" w:cs="Times New Roman"/>
          <w:sz w:val="28"/>
          <w:szCs w:val="28"/>
          <w:highlight w:val="green"/>
        </w:rPr>
        <w:t xml:space="preserve"> дополнительного фундамента под оборудование, увеличение высоты подвальных помещений за счет понижения отметки пола и т.п. без утвержденного проекта;</w:t>
      </w:r>
    </w:p>
    <w:p w14:paraId="75F0120E" w14:textId="77777777" w:rsidR="008420CF" w:rsidRPr="00A3411C" w:rsidRDefault="008420CF" w:rsidP="008420CF">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eastAsia="SimSun" w:hAnsi="Times New Roman" w:cs="Mangal"/>
          <w:kern w:val="2"/>
          <w:sz w:val="28"/>
          <w:szCs w:val="28"/>
          <w:highlight w:val="green"/>
        </w:rPr>
        <w:t>на постоянной основе в соответствии с разработанным регламентом контролировать работоспособность систем оповещения о чрезвычайных ситуациях;</w:t>
      </w:r>
    </w:p>
    <w:p w14:paraId="15F19B0D" w14:textId="77777777" w:rsidR="00F86603" w:rsidRPr="00A3411C" w:rsidRDefault="0092049A" w:rsidP="008420CF">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проводить пожарно-тактические учения в соответствии с разработанным планом;</w:t>
      </w:r>
    </w:p>
    <w:p w14:paraId="70D5EDDA" w14:textId="77777777" w:rsidR="004D362E" w:rsidRPr="00A3411C" w:rsidRDefault="004D362E" w:rsidP="003E4D47">
      <w:pPr>
        <w:pStyle w:val="11"/>
        <w:numPr>
          <w:ilvl w:val="0"/>
          <w:numId w:val="9"/>
        </w:numPr>
        <w:spacing w:after="0" w:line="360" w:lineRule="auto"/>
        <w:ind w:left="993" w:hanging="284"/>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lastRenderedPageBreak/>
        <w:t xml:space="preserve">обозначить на территории объекта места </w:t>
      </w:r>
      <w:r w:rsidR="00080268" w:rsidRPr="00A3411C">
        <w:rPr>
          <w:rFonts w:ascii="Times New Roman" w:hAnsi="Times New Roman" w:cs="Times New Roman"/>
          <w:sz w:val="28"/>
          <w:szCs w:val="28"/>
          <w:highlight w:val="green"/>
        </w:rPr>
        <w:t>размещения</w:t>
      </w:r>
      <w:r w:rsidRPr="00A3411C">
        <w:rPr>
          <w:rFonts w:ascii="Times New Roman" w:hAnsi="Times New Roman" w:cs="Times New Roman"/>
          <w:sz w:val="28"/>
          <w:szCs w:val="28"/>
          <w:highlight w:val="green"/>
        </w:rPr>
        <w:t xml:space="preserve"> пожарных автомобилей </w:t>
      </w:r>
      <w:r w:rsidR="00080268" w:rsidRPr="00A3411C">
        <w:rPr>
          <w:rFonts w:ascii="Times New Roman" w:hAnsi="Times New Roman" w:cs="Times New Roman"/>
          <w:sz w:val="28"/>
          <w:szCs w:val="28"/>
          <w:highlight w:val="green"/>
        </w:rPr>
        <w:t>при</w:t>
      </w:r>
      <w:r w:rsidRPr="00A3411C">
        <w:rPr>
          <w:rFonts w:ascii="Times New Roman" w:hAnsi="Times New Roman" w:cs="Times New Roman"/>
          <w:sz w:val="28"/>
          <w:szCs w:val="28"/>
          <w:highlight w:val="green"/>
        </w:rPr>
        <w:t xml:space="preserve"> тушени</w:t>
      </w:r>
      <w:r w:rsidR="00080268" w:rsidRPr="00A3411C">
        <w:rPr>
          <w:rFonts w:ascii="Times New Roman" w:hAnsi="Times New Roman" w:cs="Times New Roman"/>
          <w:sz w:val="28"/>
          <w:szCs w:val="28"/>
          <w:highlight w:val="green"/>
        </w:rPr>
        <w:t>и</w:t>
      </w:r>
      <w:r w:rsidRPr="00A3411C">
        <w:rPr>
          <w:rFonts w:ascii="Times New Roman" w:hAnsi="Times New Roman" w:cs="Times New Roman"/>
          <w:sz w:val="28"/>
          <w:szCs w:val="28"/>
          <w:highlight w:val="green"/>
        </w:rPr>
        <w:t xml:space="preserve"> пожара и спасени</w:t>
      </w:r>
      <w:r w:rsidR="00080268" w:rsidRPr="00A3411C">
        <w:rPr>
          <w:rFonts w:ascii="Times New Roman" w:hAnsi="Times New Roman" w:cs="Times New Roman"/>
          <w:sz w:val="28"/>
          <w:szCs w:val="28"/>
          <w:highlight w:val="green"/>
        </w:rPr>
        <w:t>и</w:t>
      </w:r>
      <w:r w:rsidRPr="00A3411C">
        <w:rPr>
          <w:rFonts w:ascii="Times New Roman" w:hAnsi="Times New Roman" w:cs="Times New Roman"/>
          <w:sz w:val="28"/>
          <w:szCs w:val="28"/>
          <w:highlight w:val="green"/>
        </w:rPr>
        <w:t xml:space="preserve"> людей</w:t>
      </w:r>
      <w:r w:rsidR="00080268" w:rsidRPr="00A3411C">
        <w:rPr>
          <w:rFonts w:ascii="Times New Roman" w:hAnsi="Times New Roman" w:cs="Times New Roman"/>
          <w:sz w:val="28"/>
          <w:szCs w:val="28"/>
          <w:highlight w:val="green"/>
        </w:rPr>
        <w:t>, а также</w:t>
      </w:r>
      <w:r w:rsidRPr="00A3411C">
        <w:rPr>
          <w:rFonts w:ascii="Times New Roman" w:hAnsi="Times New Roman" w:cs="Times New Roman"/>
          <w:sz w:val="28"/>
          <w:szCs w:val="28"/>
          <w:highlight w:val="green"/>
        </w:rPr>
        <w:t xml:space="preserve"> обеспечивать беспрепятственный подъезд к этим местам и возможность размещения на них указанной техники.</w:t>
      </w:r>
    </w:p>
    <w:p w14:paraId="5A12C3DF" w14:textId="77777777" w:rsidR="00EF5FB5" w:rsidRPr="00A3411C" w:rsidRDefault="00EF5FB5" w:rsidP="00EF5FB5">
      <w:pPr>
        <w:pStyle w:val="11"/>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Служба эксплуатации обязана обеспечить соблюдение указанных </w:t>
      </w:r>
      <w:r w:rsidR="000E3F96" w:rsidRPr="00A3411C">
        <w:rPr>
          <w:rFonts w:ascii="Times New Roman" w:hAnsi="Times New Roman" w:cs="Times New Roman"/>
          <w:sz w:val="28"/>
          <w:szCs w:val="28"/>
          <w:highlight w:val="green"/>
        </w:rPr>
        <w:t xml:space="preserve">выше </w:t>
      </w:r>
      <w:r w:rsidRPr="00A3411C">
        <w:rPr>
          <w:rFonts w:ascii="Times New Roman" w:hAnsi="Times New Roman" w:cs="Times New Roman"/>
          <w:sz w:val="28"/>
          <w:szCs w:val="28"/>
          <w:highlight w:val="green"/>
        </w:rPr>
        <w:t>запретов.</w:t>
      </w:r>
    </w:p>
    <w:p w14:paraId="1CF12FA2"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Служба эксплуатации в соответствии с СП</w:t>
      </w:r>
      <w:r w:rsidR="000E3F96" w:rsidRPr="00A3411C">
        <w:rPr>
          <w:rFonts w:ascii="Times New Roman" w:hAnsi="Times New Roman" w:cs="Times New Roman"/>
          <w:sz w:val="28"/>
          <w:szCs w:val="28"/>
          <w:highlight w:val="green"/>
        </w:rPr>
        <w:t> </w:t>
      </w:r>
      <w:r w:rsidRPr="00A3411C">
        <w:rPr>
          <w:rFonts w:ascii="Times New Roman" w:hAnsi="Times New Roman" w:cs="Times New Roman"/>
          <w:sz w:val="28"/>
          <w:szCs w:val="28"/>
          <w:highlight w:val="green"/>
        </w:rPr>
        <w:t>255.1325800 осуществляет собственными силами или организует работы по поддержанию нормативного санитарно-гигиенического состояния как самого здания или сооружения, так и прилегающей территории.</w:t>
      </w:r>
    </w:p>
    <w:p w14:paraId="6BBD29B9" w14:textId="77777777" w:rsidR="004D362E" w:rsidRDefault="004D362E" w:rsidP="00A37780">
      <w:pPr>
        <w:pStyle w:val="11"/>
        <w:widowControl w:val="0"/>
        <w:suppressAutoHyphens/>
        <w:autoSpaceDE w:val="0"/>
        <w:autoSpaceDN w:val="0"/>
        <w:adjustRightInd w:val="0"/>
        <w:spacing w:after="0" w:line="360" w:lineRule="auto"/>
        <w:ind w:left="851"/>
        <w:jc w:val="both"/>
        <w:rPr>
          <w:rFonts w:ascii="Times New Roman CYR" w:hAnsi="Times New Roman CYR" w:cs="Times New Roman CYR"/>
          <w:sz w:val="28"/>
          <w:szCs w:val="28"/>
        </w:rPr>
      </w:pPr>
    </w:p>
    <w:p w14:paraId="52F6902C" w14:textId="77777777" w:rsidR="004D362E" w:rsidRDefault="004D362E" w:rsidP="00A03D61">
      <w:pPr>
        <w:pStyle w:val="11"/>
        <w:numPr>
          <w:ilvl w:val="0"/>
          <w:numId w:val="7"/>
        </w:numPr>
        <w:rPr>
          <w:rFonts w:ascii="Times New Roman" w:hAnsi="Times New Roman" w:cs="Times New Roman"/>
          <w:b/>
          <w:bCs/>
          <w:sz w:val="28"/>
          <w:szCs w:val="28"/>
        </w:rPr>
      </w:pPr>
      <w:r w:rsidRPr="00FC3D1A">
        <w:rPr>
          <w:rFonts w:ascii="Times New Roman" w:hAnsi="Times New Roman" w:cs="Times New Roman"/>
          <w:b/>
          <w:bCs/>
          <w:sz w:val="28"/>
          <w:szCs w:val="28"/>
        </w:rPr>
        <w:t>Надзор за строительными конструкциями</w:t>
      </w:r>
    </w:p>
    <w:p w14:paraId="5805CC76" w14:textId="77777777" w:rsidR="004D362E" w:rsidRPr="00FC3D1A" w:rsidRDefault="004D362E" w:rsidP="003C2A5F">
      <w:pPr>
        <w:pStyle w:val="11"/>
        <w:ind w:left="567"/>
        <w:rPr>
          <w:rFonts w:ascii="Times New Roman" w:hAnsi="Times New Roman" w:cs="Times New Roman"/>
          <w:b/>
          <w:bCs/>
          <w:sz w:val="28"/>
          <w:szCs w:val="28"/>
        </w:rPr>
      </w:pPr>
    </w:p>
    <w:p w14:paraId="7181BAF5"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Надзор за строительными конструкциями осуществля</w:t>
      </w:r>
      <w:r w:rsidR="003632BD" w:rsidRPr="00A3411C">
        <w:rPr>
          <w:rFonts w:ascii="Times New Roman" w:hAnsi="Times New Roman" w:cs="Times New Roman"/>
          <w:sz w:val="28"/>
          <w:szCs w:val="28"/>
          <w:highlight w:val="green"/>
        </w:rPr>
        <w:t>ют</w:t>
      </w:r>
      <w:r w:rsidRPr="00A3411C">
        <w:rPr>
          <w:rFonts w:ascii="Times New Roman" w:hAnsi="Times New Roman" w:cs="Times New Roman"/>
          <w:sz w:val="28"/>
          <w:szCs w:val="28"/>
          <w:highlight w:val="green"/>
        </w:rPr>
        <w:t xml:space="preserve"> в соответствии с </w:t>
      </w:r>
      <w:r w:rsidR="00FA2063" w:rsidRPr="00A3411C">
        <w:rPr>
          <w:rFonts w:ascii="Times New Roman" w:hAnsi="Times New Roman" w:cs="Times New Roman"/>
          <w:sz w:val="28"/>
          <w:szCs w:val="28"/>
          <w:highlight w:val="green"/>
        </w:rPr>
        <w:t>СП 255.1325800 и</w:t>
      </w:r>
      <w:r w:rsidRPr="00A3411C">
        <w:rPr>
          <w:rFonts w:ascii="Times New Roman" w:hAnsi="Times New Roman" w:cs="Times New Roman"/>
          <w:sz w:val="28"/>
          <w:szCs w:val="28"/>
          <w:highlight w:val="green"/>
        </w:rPr>
        <w:t xml:space="preserve"> настоящим сводом правил.</w:t>
      </w:r>
    </w:p>
    <w:p w14:paraId="18EE3F05"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Целью осуществления надзора за строительными конструкциями является безопасная эксплуатация здания или сооружения и соответствие эксплуатационных параметров строительных конструкций требованиям СП 255.1325800 и ГОСТ 27751</w:t>
      </w:r>
      <w:r w:rsidR="00E75C27" w:rsidRPr="00A3411C">
        <w:rPr>
          <w:rFonts w:ascii="Times New Roman" w:hAnsi="Times New Roman" w:cs="Times New Roman"/>
          <w:sz w:val="28"/>
          <w:szCs w:val="28"/>
          <w:highlight w:val="green"/>
        </w:rPr>
        <w:t xml:space="preserve"> путе</w:t>
      </w:r>
      <w:r w:rsidRPr="00A3411C">
        <w:rPr>
          <w:rFonts w:ascii="Times New Roman" w:hAnsi="Times New Roman" w:cs="Times New Roman"/>
          <w:sz w:val="28"/>
          <w:szCs w:val="28"/>
          <w:highlight w:val="green"/>
        </w:rPr>
        <w:t>м обеспечения соответствия технического состояния строительных конструкций и условий эксплуатации характеристикам, принятым при проектировании или оговоренным действующими нормативными документами.</w:t>
      </w:r>
    </w:p>
    <w:p w14:paraId="06F45998" w14:textId="5CCF7DA9"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Перечень основных параметров, контролируемых при осуществлении работ по надзору за техническим состоянием строительных конструкц</w:t>
      </w:r>
      <w:r w:rsidR="00E75C27" w:rsidRPr="00A3411C">
        <w:rPr>
          <w:rFonts w:ascii="Times New Roman" w:hAnsi="Times New Roman" w:cs="Times New Roman"/>
          <w:sz w:val="28"/>
          <w:szCs w:val="28"/>
          <w:highlight w:val="green"/>
        </w:rPr>
        <w:t>ий, приведен в приложении А. В п</w:t>
      </w:r>
      <w:r w:rsidRPr="00A3411C">
        <w:rPr>
          <w:rFonts w:ascii="Times New Roman" w:hAnsi="Times New Roman" w:cs="Times New Roman"/>
          <w:sz w:val="28"/>
          <w:szCs w:val="28"/>
          <w:highlight w:val="green"/>
        </w:rPr>
        <w:t xml:space="preserve">риложении Б и </w:t>
      </w:r>
      <w:r w:rsidR="00E75C27" w:rsidRPr="00A3411C">
        <w:rPr>
          <w:rFonts w:ascii="Times New Roman" w:hAnsi="Times New Roman" w:cs="Times New Roman"/>
          <w:sz w:val="28"/>
          <w:szCs w:val="28"/>
          <w:highlight w:val="green"/>
        </w:rPr>
        <w:t>[1]</w:t>
      </w:r>
      <w:r w:rsidRPr="00A3411C">
        <w:rPr>
          <w:rFonts w:ascii="Times New Roman" w:hAnsi="Times New Roman" w:cs="Times New Roman"/>
          <w:sz w:val="28"/>
          <w:szCs w:val="28"/>
          <w:highlight w:val="green"/>
        </w:rPr>
        <w:t xml:space="preserve"> пр</w:t>
      </w:r>
      <w:r w:rsidR="00772B15" w:rsidRPr="00A3411C">
        <w:rPr>
          <w:rFonts w:ascii="Times New Roman" w:hAnsi="Times New Roman" w:cs="Times New Roman"/>
          <w:sz w:val="28"/>
          <w:szCs w:val="28"/>
          <w:highlight w:val="green"/>
        </w:rPr>
        <w:t>едставлены</w:t>
      </w:r>
      <w:r w:rsidRPr="00A3411C">
        <w:rPr>
          <w:rFonts w:ascii="Times New Roman" w:hAnsi="Times New Roman" w:cs="Times New Roman"/>
          <w:sz w:val="28"/>
          <w:szCs w:val="28"/>
          <w:highlight w:val="green"/>
        </w:rPr>
        <w:t xml:space="preserve"> некоторые параметры технического состояния оснований и строительных конструкций на проверку соответствия которых проектным и/или нормируемым законодательно показателям службам эксплуатации </w:t>
      </w:r>
      <w:r w:rsidR="00991E2B" w:rsidRPr="00A3411C">
        <w:rPr>
          <w:rFonts w:ascii="Times New Roman" w:hAnsi="Times New Roman" w:cs="Times New Roman"/>
          <w:b/>
          <w:sz w:val="28"/>
          <w:szCs w:val="28"/>
          <w:highlight w:val="green"/>
        </w:rPr>
        <w:t>следует</w:t>
      </w:r>
      <w:r w:rsidRPr="00A3411C">
        <w:rPr>
          <w:rFonts w:ascii="Times New Roman" w:hAnsi="Times New Roman" w:cs="Times New Roman"/>
          <w:sz w:val="28"/>
          <w:szCs w:val="28"/>
          <w:highlight w:val="green"/>
        </w:rPr>
        <w:t xml:space="preserve"> обращать особое внимание при </w:t>
      </w:r>
      <w:r w:rsidRPr="00A3411C">
        <w:rPr>
          <w:rFonts w:ascii="Times New Roman" w:hAnsi="Times New Roman" w:cs="Times New Roman"/>
          <w:sz w:val="28"/>
          <w:szCs w:val="28"/>
          <w:highlight w:val="green"/>
        </w:rPr>
        <w:lastRenderedPageBreak/>
        <w:t xml:space="preserve">составлении технического задания для специализированной организации на проведение обследования (комплексного обследования). </w:t>
      </w:r>
    </w:p>
    <w:p w14:paraId="671DC73A" w14:textId="76E22A4A"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Конструкци</w:t>
      </w:r>
      <w:r w:rsidR="00076D46" w:rsidRPr="00A3411C">
        <w:rPr>
          <w:rFonts w:ascii="Times New Roman" w:hAnsi="Times New Roman" w:cs="Times New Roman"/>
          <w:sz w:val="28"/>
          <w:szCs w:val="28"/>
          <w:highlight w:val="green"/>
        </w:rPr>
        <w:t>и</w:t>
      </w:r>
      <w:r w:rsidRPr="00A3411C">
        <w:rPr>
          <w:rFonts w:ascii="Times New Roman" w:hAnsi="Times New Roman" w:cs="Times New Roman"/>
          <w:sz w:val="28"/>
          <w:szCs w:val="28"/>
          <w:highlight w:val="green"/>
        </w:rPr>
        <w:t xml:space="preserve"> и узл</w:t>
      </w:r>
      <w:r w:rsidR="00076D46" w:rsidRPr="00A3411C">
        <w:rPr>
          <w:rFonts w:ascii="Times New Roman" w:hAnsi="Times New Roman" w:cs="Times New Roman"/>
          <w:sz w:val="28"/>
          <w:szCs w:val="28"/>
          <w:highlight w:val="green"/>
        </w:rPr>
        <w:t>ы</w:t>
      </w:r>
      <w:r w:rsidRPr="00A3411C">
        <w:rPr>
          <w:rFonts w:ascii="Times New Roman" w:hAnsi="Times New Roman" w:cs="Times New Roman"/>
          <w:sz w:val="28"/>
          <w:szCs w:val="28"/>
          <w:highlight w:val="green"/>
        </w:rPr>
        <w:t xml:space="preserve">, надзору за которыми </w:t>
      </w:r>
      <w:r w:rsidR="00991E2B" w:rsidRPr="00A3411C">
        <w:rPr>
          <w:rFonts w:ascii="Times New Roman" w:hAnsi="Times New Roman" w:cs="Times New Roman"/>
          <w:b/>
          <w:sz w:val="28"/>
          <w:szCs w:val="28"/>
          <w:highlight w:val="green"/>
        </w:rPr>
        <w:t>следует</w:t>
      </w:r>
      <w:r w:rsidRPr="00A3411C">
        <w:rPr>
          <w:rFonts w:ascii="Times New Roman" w:hAnsi="Times New Roman" w:cs="Times New Roman"/>
          <w:sz w:val="28"/>
          <w:szCs w:val="28"/>
          <w:highlight w:val="green"/>
        </w:rPr>
        <w:t xml:space="preserve"> уделять особое внимание:</w:t>
      </w:r>
    </w:p>
    <w:p w14:paraId="7C70DFF2" w14:textId="77777777" w:rsidR="004D362E" w:rsidRPr="00A3411C" w:rsidRDefault="00873785"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Для плоскостных большепроле</w:t>
      </w:r>
      <w:r w:rsidR="004D362E" w:rsidRPr="00A3411C">
        <w:rPr>
          <w:rFonts w:ascii="Times New Roman" w:hAnsi="Times New Roman" w:cs="Times New Roman"/>
          <w:sz w:val="28"/>
          <w:szCs w:val="28"/>
          <w:highlight w:val="green"/>
        </w:rPr>
        <w:t>тных конструкций:</w:t>
      </w:r>
    </w:p>
    <w:p w14:paraId="114C4BFD"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узлы опирания </w:t>
      </w:r>
      <w:r w:rsidR="00772B15" w:rsidRPr="00A3411C">
        <w:rPr>
          <w:rStyle w:val="FontStyle18"/>
          <w:sz w:val="28"/>
          <w:szCs w:val="28"/>
          <w:highlight w:val="green"/>
        </w:rPr>
        <w:t xml:space="preserve">их </w:t>
      </w:r>
      <w:r w:rsidRPr="00A3411C">
        <w:rPr>
          <w:rStyle w:val="FontStyle18"/>
          <w:sz w:val="28"/>
          <w:szCs w:val="28"/>
          <w:highlight w:val="green"/>
        </w:rPr>
        <w:t>на несущие конструкции;</w:t>
      </w:r>
    </w:p>
    <w:p w14:paraId="370BF32A"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рабочий пролет конструкции покрытия</w:t>
      </w:r>
      <w:r w:rsidRPr="00A3411C">
        <w:rPr>
          <w:rStyle w:val="FontStyle18"/>
          <w:sz w:val="28"/>
          <w:szCs w:val="28"/>
          <w:highlight w:val="green"/>
          <w:lang w:val="en-US"/>
        </w:rPr>
        <w:t>;</w:t>
      </w:r>
    </w:p>
    <w:p w14:paraId="607C6C52" w14:textId="77777777" w:rsidR="004D362E" w:rsidRPr="00A3411C" w:rsidRDefault="003E1301"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шарнирные соединения</w:t>
      </w:r>
      <w:r w:rsidR="004D362E" w:rsidRPr="00A3411C">
        <w:rPr>
          <w:rStyle w:val="FontStyle18"/>
          <w:sz w:val="28"/>
          <w:szCs w:val="28"/>
          <w:highlight w:val="green"/>
        </w:rPr>
        <w:t>.</w:t>
      </w:r>
    </w:p>
    <w:p w14:paraId="20546C5E" w14:textId="77777777" w:rsidR="004D362E" w:rsidRPr="00A3411C" w:rsidRDefault="004D362E"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Для пространственных большепролетных конструкций:</w:t>
      </w:r>
    </w:p>
    <w:p w14:paraId="61CE1F2C" w14:textId="77777777" w:rsidR="004D362E" w:rsidRPr="00A3411C" w:rsidRDefault="004D362E" w:rsidP="00A524B9">
      <w:pPr>
        <w:pStyle w:val="11"/>
        <w:numPr>
          <w:ilvl w:val="3"/>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Для сводов, куполов, оболочек, склад</w:t>
      </w:r>
      <w:r w:rsidR="00BC39BA" w:rsidRPr="00A3411C">
        <w:rPr>
          <w:rFonts w:ascii="Times New Roman" w:hAnsi="Times New Roman" w:cs="Times New Roman"/>
          <w:sz w:val="28"/>
          <w:szCs w:val="28"/>
          <w:highlight w:val="green"/>
        </w:rPr>
        <w:t>чатых покрытий</w:t>
      </w:r>
      <w:r w:rsidRPr="00A3411C">
        <w:rPr>
          <w:rFonts w:ascii="Times New Roman" w:hAnsi="Times New Roman" w:cs="Times New Roman"/>
          <w:sz w:val="28"/>
          <w:szCs w:val="28"/>
          <w:highlight w:val="green"/>
        </w:rPr>
        <w:t>:</w:t>
      </w:r>
    </w:p>
    <w:p w14:paraId="3B8ED0B3"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опорное и центральное кольцо;</w:t>
      </w:r>
    </w:p>
    <w:p w14:paraId="70E92436"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опорные узлы (</w:t>
      </w:r>
      <w:r w:rsidR="00772B15" w:rsidRPr="00A3411C">
        <w:rPr>
          <w:rStyle w:val="FontStyle18"/>
          <w:sz w:val="28"/>
          <w:szCs w:val="28"/>
          <w:highlight w:val="green"/>
        </w:rPr>
        <w:t>узлы опирания на опорное кольцо и</w:t>
      </w:r>
      <w:r w:rsidRPr="00A3411C">
        <w:rPr>
          <w:rStyle w:val="FontStyle18"/>
          <w:sz w:val="28"/>
          <w:szCs w:val="28"/>
          <w:highlight w:val="green"/>
        </w:rPr>
        <w:t xml:space="preserve"> на центральное кольцо);</w:t>
      </w:r>
    </w:p>
    <w:p w14:paraId="3B1F2CDE"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узлы присоединения ребер или стержней к нижнему кольцу и опирание кольца на нижележащие конструкции (для куполов всех типов);</w:t>
      </w:r>
    </w:p>
    <w:p w14:paraId="3609273A"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стенки покрытий из каменных материалов и железобетона;</w:t>
      </w:r>
    </w:p>
    <w:p w14:paraId="1832A919"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узловые соединения пространственных конструкций (проектное положение, состояние элементов конструкции – стержней, болтовых, сварных соединений);</w:t>
      </w:r>
    </w:p>
    <w:p w14:paraId="6A8DF36E"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бортовые элементы</w:t>
      </w:r>
      <w:r w:rsidR="000439FA" w:rsidRPr="00A3411C">
        <w:rPr>
          <w:rStyle w:val="FontStyle18"/>
          <w:sz w:val="28"/>
          <w:szCs w:val="28"/>
          <w:highlight w:val="green"/>
        </w:rPr>
        <w:t>;</w:t>
      </w:r>
    </w:p>
    <w:p w14:paraId="62C0AA83"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швы между элементами сборных железобетонных оболочек.</w:t>
      </w:r>
    </w:p>
    <w:p w14:paraId="145A3E7B" w14:textId="77777777" w:rsidR="004D362E" w:rsidRPr="00A3411C" w:rsidRDefault="004D362E" w:rsidP="00A524B9">
      <w:pPr>
        <w:pStyle w:val="11"/>
        <w:numPr>
          <w:ilvl w:val="3"/>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Для пространственных</w:t>
      </w:r>
      <w:r w:rsidR="00BF1501" w:rsidRPr="00A3411C">
        <w:rPr>
          <w:rFonts w:ascii="Times New Roman" w:hAnsi="Times New Roman" w:cs="Times New Roman"/>
          <w:sz w:val="28"/>
          <w:szCs w:val="28"/>
          <w:highlight w:val="green"/>
        </w:rPr>
        <w:t xml:space="preserve"> </w:t>
      </w:r>
      <w:r w:rsidRPr="00A3411C">
        <w:rPr>
          <w:rFonts w:ascii="Times New Roman" w:hAnsi="Times New Roman" w:cs="Times New Roman"/>
          <w:sz w:val="28"/>
          <w:szCs w:val="28"/>
          <w:highlight w:val="green"/>
        </w:rPr>
        <w:t>стержневых конструкций:</w:t>
      </w:r>
    </w:p>
    <w:p w14:paraId="651BB4D2"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узловые соединения;</w:t>
      </w:r>
    </w:p>
    <w:p w14:paraId="72F4C8B5" w14:textId="77777777" w:rsidR="004D362E" w:rsidRPr="00A3411C" w:rsidRDefault="004D362E" w:rsidP="00EF71DC">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узлы опирания</w:t>
      </w:r>
      <w:r w:rsidR="00EF71DC" w:rsidRPr="00A3411C">
        <w:rPr>
          <w:rStyle w:val="FontStyle18"/>
          <w:sz w:val="28"/>
          <w:szCs w:val="28"/>
          <w:highlight w:val="green"/>
        </w:rPr>
        <w:t xml:space="preserve"> на колонны</w:t>
      </w:r>
      <w:r w:rsidRPr="00A3411C">
        <w:rPr>
          <w:rStyle w:val="FontStyle18"/>
          <w:sz w:val="28"/>
          <w:szCs w:val="28"/>
          <w:highlight w:val="green"/>
        </w:rPr>
        <w:t>.</w:t>
      </w:r>
    </w:p>
    <w:p w14:paraId="33C4C197" w14:textId="77777777" w:rsidR="004D362E" w:rsidRPr="00A3411C" w:rsidRDefault="004D362E" w:rsidP="00A524B9">
      <w:pPr>
        <w:pStyle w:val="11"/>
        <w:numPr>
          <w:ilvl w:val="3"/>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Для вантовых конструкций:</w:t>
      </w:r>
    </w:p>
    <w:p w14:paraId="1E437ED2"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несущие ванты;</w:t>
      </w:r>
    </w:p>
    <w:p w14:paraId="1E650446"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опорные узлы;</w:t>
      </w:r>
    </w:p>
    <w:p w14:paraId="2461BDEF"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места перегиба канатов.</w:t>
      </w:r>
    </w:p>
    <w:p w14:paraId="54C03EC2" w14:textId="77777777" w:rsidR="004D362E" w:rsidRPr="00A3411C" w:rsidRDefault="004D362E" w:rsidP="00A524B9">
      <w:pPr>
        <w:pStyle w:val="11"/>
        <w:numPr>
          <w:ilvl w:val="3"/>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lastRenderedPageBreak/>
        <w:t>Для конструкций из металлических мембран:</w:t>
      </w:r>
    </w:p>
    <w:p w14:paraId="6E347682"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узлы сопряжения мембран с опорным контуром;</w:t>
      </w:r>
    </w:p>
    <w:p w14:paraId="6DB357DA"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узлы сопряжения периметральных стоек с фундаментом и опорным контуром;</w:t>
      </w:r>
    </w:p>
    <w:p w14:paraId="143E4580"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узлы сопряжения лепестков мембран друг с другом.</w:t>
      </w:r>
    </w:p>
    <w:p w14:paraId="33FD0A5B" w14:textId="4725C422"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bookmarkStart w:id="12" w:name="_Ref457142729"/>
      <w:r w:rsidRPr="00A3411C">
        <w:rPr>
          <w:rFonts w:ascii="Times New Roman" w:hAnsi="Times New Roman" w:cs="Times New Roman"/>
          <w:sz w:val="28"/>
          <w:szCs w:val="28"/>
          <w:highlight w:val="green"/>
        </w:rPr>
        <w:t>При осуществлении</w:t>
      </w:r>
      <w:r w:rsidR="000439FA" w:rsidRPr="00A3411C">
        <w:rPr>
          <w:rFonts w:ascii="Times New Roman" w:hAnsi="Times New Roman" w:cs="Times New Roman"/>
          <w:sz w:val="28"/>
          <w:szCs w:val="28"/>
          <w:highlight w:val="green"/>
        </w:rPr>
        <w:t xml:space="preserve"> работ по надзору за большепроле</w:t>
      </w:r>
      <w:r w:rsidRPr="00A3411C">
        <w:rPr>
          <w:rFonts w:ascii="Times New Roman" w:hAnsi="Times New Roman" w:cs="Times New Roman"/>
          <w:sz w:val="28"/>
          <w:szCs w:val="28"/>
          <w:highlight w:val="green"/>
        </w:rPr>
        <w:t xml:space="preserve">тными конструкциями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контролировать обеспечение предусмотренных проектом степеней свободы в конструкциях и их узлах: шарнирные соединения в рамах, арках, узлах опирания, подвижные опоры и т.п.</w:t>
      </w:r>
      <w:bookmarkEnd w:id="12"/>
    </w:p>
    <w:p w14:paraId="0D830A25" w14:textId="36F51044"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При осмотрах колонн и связей между ними особое вни</w:t>
      </w:r>
      <w:r w:rsidR="007D6E6A" w:rsidRPr="00A3411C">
        <w:rPr>
          <w:rFonts w:ascii="Times New Roman" w:hAnsi="Times New Roman" w:cs="Times New Roman"/>
          <w:sz w:val="28"/>
          <w:szCs w:val="28"/>
          <w:highlight w:val="green"/>
        </w:rPr>
        <w:t xml:space="preserve">мание </w:t>
      </w:r>
      <w:r w:rsidR="00991E2B" w:rsidRPr="00A3411C">
        <w:rPr>
          <w:rFonts w:ascii="Times New Roman" w:hAnsi="Times New Roman" w:cs="Times New Roman"/>
          <w:b/>
          <w:sz w:val="28"/>
          <w:szCs w:val="28"/>
          <w:highlight w:val="green"/>
        </w:rPr>
        <w:t>необходимо</w:t>
      </w:r>
      <w:r w:rsidR="007D6E6A" w:rsidRPr="00A3411C">
        <w:rPr>
          <w:rFonts w:ascii="Times New Roman" w:hAnsi="Times New Roman" w:cs="Times New Roman"/>
          <w:sz w:val="28"/>
          <w:szCs w:val="28"/>
          <w:highlight w:val="green"/>
        </w:rPr>
        <w:t xml:space="preserve"> уделять узлам заделки</w:t>
      </w:r>
      <w:r w:rsidR="00151AD5" w:rsidRPr="00A3411C">
        <w:rPr>
          <w:rFonts w:ascii="Times New Roman" w:hAnsi="Times New Roman" w:cs="Times New Roman"/>
          <w:sz w:val="28"/>
          <w:szCs w:val="28"/>
          <w:highlight w:val="green"/>
        </w:rPr>
        <w:t xml:space="preserve"> колонн</w:t>
      </w:r>
      <w:r w:rsidR="007D6E6A" w:rsidRPr="00A3411C">
        <w:rPr>
          <w:rFonts w:ascii="Times New Roman" w:hAnsi="Times New Roman" w:cs="Times New Roman"/>
          <w:sz w:val="28"/>
          <w:szCs w:val="28"/>
          <w:highlight w:val="green"/>
        </w:rPr>
        <w:t xml:space="preserve">, местам </w:t>
      </w:r>
      <w:r w:rsidRPr="00A3411C">
        <w:rPr>
          <w:rFonts w:ascii="Times New Roman" w:hAnsi="Times New Roman" w:cs="Times New Roman"/>
          <w:sz w:val="28"/>
          <w:szCs w:val="28"/>
          <w:highlight w:val="green"/>
        </w:rPr>
        <w:t xml:space="preserve">крепления вертикальных связей к колоннам и колонн к </w:t>
      </w:r>
      <w:proofErr w:type="spellStart"/>
      <w:r w:rsidRPr="00A3411C">
        <w:rPr>
          <w:rFonts w:ascii="Times New Roman" w:hAnsi="Times New Roman" w:cs="Times New Roman"/>
          <w:sz w:val="28"/>
          <w:szCs w:val="28"/>
          <w:highlight w:val="green"/>
        </w:rPr>
        <w:t>подколонникам</w:t>
      </w:r>
      <w:proofErr w:type="spellEnd"/>
      <w:r w:rsidRPr="00A3411C">
        <w:rPr>
          <w:rFonts w:ascii="Times New Roman" w:hAnsi="Times New Roman" w:cs="Times New Roman"/>
          <w:sz w:val="28"/>
          <w:szCs w:val="28"/>
          <w:highlight w:val="green"/>
        </w:rPr>
        <w:t>, состоянию связей в горизонтальных и/или наклонных плоскостях</w:t>
      </w:r>
      <w:r w:rsidR="007D6E6A" w:rsidRPr="00A3411C">
        <w:rPr>
          <w:rFonts w:ascii="Times New Roman" w:hAnsi="Times New Roman" w:cs="Times New Roman"/>
          <w:sz w:val="28"/>
          <w:szCs w:val="28"/>
          <w:highlight w:val="green"/>
        </w:rPr>
        <w:t xml:space="preserve">.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также </w:t>
      </w:r>
      <w:r w:rsidR="007D6E6A" w:rsidRPr="00A3411C">
        <w:rPr>
          <w:rFonts w:ascii="Times New Roman" w:hAnsi="Times New Roman" w:cs="Times New Roman"/>
          <w:sz w:val="28"/>
          <w:szCs w:val="28"/>
          <w:highlight w:val="green"/>
        </w:rPr>
        <w:t xml:space="preserve">обращать внимание на </w:t>
      </w:r>
      <w:r w:rsidRPr="00A3411C">
        <w:rPr>
          <w:rFonts w:ascii="Times New Roman" w:hAnsi="Times New Roman" w:cs="Times New Roman"/>
          <w:sz w:val="28"/>
          <w:szCs w:val="28"/>
          <w:highlight w:val="green"/>
        </w:rPr>
        <w:t>зон</w:t>
      </w:r>
      <w:r w:rsidR="007D6E6A" w:rsidRPr="00A3411C">
        <w:rPr>
          <w:rFonts w:ascii="Times New Roman" w:hAnsi="Times New Roman" w:cs="Times New Roman"/>
          <w:sz w:val="28"/>
          <w:szCs w:val="28"/>
          <w:highlight w:val="green"/>
        </w:rPr>
        <w:t>ы</w:t>
      </w:r>
      <w:r w:rsidRPr="00A3411C">
        <w:rPr>
          <w:rFonts w:ascii="Times New Roman" w:hAnsi="Times New Roman" w:cs="Times New Roman"/>
          <w:sz w:val="28"/>
          <w:szCs w:val="28"/>
          <w:highlight w:val="green"/>
        </w:rPr>
        <w:t xml:space="preserve"> </w:t>
      </w:r>
      <w:r w:rsidR="007D6E6A" w:rsidRPr="00A3411C">
        <w:rPr>
          <w:rFonts w:ascii="Times New Roman" w:hAnsi="Times New Roman" w:cs="Times New Roman"/>
          <w:sz w:val="28"/>
          <w:szCs w:val="28"/>
          <w:highlight w:val="green"/>
        </w:rPr>
        <w:t xml:space="preserve">увлажнения материалов конструкций и </w:t>
      </w:r>
      <w:r w:rsidRPr="00A3411C">
        <w:rPr>
          <w:rFonts w:ascii="Times New Roman" w:hAnsi="Times New Roman" w:cs="Times New Roman"/>
          <w:sz w:val="28"/>
          <w:szCs w:val="28"/>
          <w:highlight w:val="green"/>
        </w:rPr>
        <w:t>возможных ударов при движении транспорта или перемещении грузов.</w:t>
      </w:r>
    </w:p>
    <w:p w14:paraId="7728F30C" w14:textId="6260CAB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Перечень конструкций и узлов, которым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уделять наибольшее внимание при проведении работ по надзору за с</w:t>
      </w:r>
      <w:r w:rsidR="0038406D" w:rsidRPr="00A3411C">
        <w:rPr>
          <w:rFonts w:ascii="Times New Roman" w:hAnsi="Times New Roman" w:cs="Times New Roman"/>
          <w:sz w:val="28"/>
          <w:szCs w:val="28"/>
          <w:highlight w:val="green"/>
        </w:rPr>
        <w:t>остоянием наружных стен, приведе</w:t>
      </w:r>
      <w:r w:rsidRPr="00A3411C">
        <w:rPr>
          <w:rFonts w:ascii="Times New Roman" w:hAnsi="Times New Roman" w:cs="Times New Roman"/>
          <w:sz w:val="28"/>
          <w:szCs w:val="28"/>
          <w:highlight w:val="green"/>
        </w:rPr>
        <w:t>н в СП 255.1325800</w:t>
      </w:r>
      <w:r w:rsidR="0038406D" w:rsidRPr="00A3411C">
        <w:rPr>
          <w:rFonts w:ascii="Times New Roman" w:hAnsi="Times New Roman" w:cs="Times New Roman"/>
          <w:sz w:val="28"/>
          <w:szCs w:val="28"/>
          <w:highlight w:val="green"/>
        </w:rPr>
        <w:t>.</w:t>
      </w:r>
      <w:r w:rsidRPr="00A3411C">
        <w:rPr>
          <w:rFonts w:ascii="Times New Roman" w:hAnsi="Times New Roman" w:cs="Times New Roman"/>
          <w:sz w:val="28"/>
          <w:szCs w:val="28"/>
          <w:highlight w:val="green"/>
        </w:rPr>
        <w:t xml:space="preserve"> Основные виды и вероятные причины возникновения дефектов и поврежд</w:t>
      </w:r>
      <w:r w:rsidR="0038406D" w:rsidRPr="00A3411C">
        <w:rPr>
          <w:rFonts w:ascii="Times New Roman" w:hAnsi="Times New Roman" w:cs="Times New Roman"/>
          <w:sz w:val="28"/>
          <w:szCs w:val="28"/>
          <w:highlight w:val="green"/>
        </w:rPr>
        <w:t>ений наружных стен приведены в п</w:t>
      </w:r>
      <w:r w:rsidRPr="00A3411C">
        <w:rPr>
          <w:rFonts w:ascii="Times New Roman" w:hAnsi="Times New Roman" w:cs="Times New Roman"/>
          <w:sz w:val="28"/>
          <w:szCs w:val="28"/>
          <w:highlight w:val="green"/>
        </w:rPr>
        <w:t xml:space="preserve">риложении В. </w:t>
      </w:r>
    </w:p>
    <w:p w14:paraId="790109BE" w14:textId="2B7C4200"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При проведении работ по надзору за состоянием перекрытий </w:t>
      </w:r>
      <w:r w:rsidR="00991E2B" w:rsidRPr="00A3411C">
        <w:rPr>
          <w:rFonts w:ascii="Times New Roman" w:hAnsi="Times New Roman" w:cs="Times New Roman"/>
          <w:b/>
          <w:sz w:val="28"/>
          <w:szCs w:val="28"/>
          <w:highlight w:val="green"/>
        </w:rPr>
        <w:t>следует</w:t>
      </w:r>
      <w:r w:rsidRPr="00A3411C">
        <w:rPr>
          <w:rFonts w:ascii="Times New Roman" w:hAnsi="Times New Roman" w:cs="Times New Roman"/>
          <w:sz w:val="28"/>
          <w:szCs w:val="28"/>
          <w:highlight w:val="green"/>
        </w:rPr>
        <w:t xml:space="preserve"> выявить наличие или убедиться в отсутствии дефекто</w:t>
      </w:r>
      <w:r w:rsidR="0038406D" w:rsidRPr="00A3411C">
        <w:rPr>
          <w:rFonts w:ascii="Times New Roman" w:hAnsi="Times New Roman" w:cs="Times New Roman"/>
          <w:sz w:val="28"/>
          <w:szCs w:val="28"/>
          <w:highlight w:val="green"/>
        </w:rPr>
        <w:t>в и повреждений, приведенных в п</w:t>
      </w:r>
      <w:r w:rsidRPr="00A3411C">
        <w:rPr>
          <w:rFonts w:ascii="Times New Roman" w:hAnsi="Times New Roman" w:cs="Times New Roman"/>
          <w:sz w:val="28"/>
          <w:szCs w:val="28"/>
          <w:highlight w:val="green"/>
        </w:rPr>
        <w:t xml:space="preserve">риложении Г. </w:t>
      </w:r>
    </w:p>
    <w:p w14:paraId="37DFBDED" w14:textId="60F66D24"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bookmarkStart w:id="13" w:name="_Ref455936244"/>
      <w:r w:rsidRPr="00A3411C">
        <w:rPr>
          <w:rFonts w:ascii="Times New Roman" w:hAnsi="Times New Roman" w:cs="Times New Roman"/>
          <w:sz w:val="28"/>
          <w:szCs w:val="28"/>
          <w:highlight w:val="green"/>
        </w:rPr>
        <w:t xml:space="preserve">При осмотрах лестниц зданий наибольшее внимание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уделять выявлению:</w:t>
      </w:r>
      <w:bookmarkEnd w:id="13"/>
    </w:p>
    <w:p w14:paraId="1D860956"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состояния примыканий маршевой плиты, </w:t>
      </w:r>
      <w:proofErr w:type="spellStart"/>
      <w:r w:rsidRPr="00A3411C">
        <w:rPr>
          <w:rStyle w:val="FontStyle18"/>
          <w:sz w:val="28"/>
          <w:szCs w:val="28"/>
          <w:highlight w:val="green"/>
        </w:rPr>
        <w:t>косоуров</w:t>
      </w:r>
      <w:proofErr w:type="spellEnd"/>
      <w:r w:rsidRPr="00A3411C">
        <w:rPr>
          <w:rStyle w:val="FontStyle18"/>
          <w:sz w:val="28"/>
          <w:szCs w:val="28"/>
          <w:highlight w:val="green"/>
        </w:rPr>
        <w:t xml:space="preserve"> и ступеней к площадке, а также маршей, площадок и ступеней к стенам; </w:t>
      </w:r>
    </w:p>
    <w:p w14:paraId="3A20F2B9"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повреждений защитного слоя в железобетонных лестницах; </w:t>
      </w:r>
    </w:p>
    <w:p w14:paraId="1D0C6BD1"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lastRenderedPageBreak/>
        <w:t xml:space="preserve">коррозии металлических элементов; </w:t>
      </w:r>
    </w:p>
    <w:p w14:paraId="0090E4C8"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состояния сварных швов; </w:t>
      </w:r>
    </w:p>
    <w:p w14:paraId="51A57471"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состояния болтовых соединений в местах примыкания </w:t>
      </w:r>
      <w:proofErr w:type="spellStart"/>
      <w:r w:rsidRPr="00A3411C">
        <w:rPr>
          <w:rStyle w:val="FontStyle18"/>
          <w:sz w:val="28"/>
          <w:szCs w:val="28"/>
          <w:highlight w:val="green"/>
        </w:rPr>
        <w:t>косоуров</w:t>
      </w:r>
      <w:proofErr w:type="spellEnd"/>
      <w:r w:rsidRPr="00A3411C">
        <w:rPr>
          <w:rStyle w:val="FontStyle18"/>
          <w:sz w:val="28"/>
          <w:szCs w:val="28"/>
          <w:highlight w:val="green"/>
        </w:rPr>
        <w:t xml:space="preserve"> к площадкам; </w:t>
      </w:r>
    </w:p>
    <w:p w14:paraId="5370FE33"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прогибов, трещин в местах опирания и в середине пролета и других повреждений маршей и </w:t>
      </w:r>
      <w:proofErr w:type="spellStart"/>
      <w:r w:rsidRPr="00A3411C">
        <w:rPr>
          <w:rStyle w:val="FontStyle18"/>
          <w:sz w:val="28"/>
          <w:szCs w:val="28"/>
          <w:highlight w:val="green"/>
        </w:rPr>
        <w:t>косоуров</w:t>
      </w:r>
      <w:proofErr w:type="spellEnd"/>
      <w:r w:rsidRPr="00A3411C">
        <w:rPr>
          <w:rStyle w:val="FontStyle18"/>
          <w:sz w:val="28"/>
          <w:szCs w:val="28"/>
          <w:highlight w:val="green"/>
        </w:rPr>
        <w:t>;</w:t>
      </w:r>
    </w:p>
    <w:p w14:paraId="30D4C617"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перекашивания маршей; </w:t>
      </w:r>
    </w:p>
    <w:p w14:paraId="6DC038D8"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излома ступеней; </w:t>
      </w:r>
    </w:p>
    <w:p w14:paraId="0251A42B"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выбоин на поверхности и </w:t>
      </w:r>
      <w:proofErr w:type="spellStart"/>
      <w:r w:rsidRPr="00A3411C">
        <w:rPr>
          <w:rStyle w:val="FontStyle18"/>
          <w:sz w:val="28"/>
          <w:szCs w:val="28"/>
          <w:highlight w:val="green"/>
        </w:rPr>
        <w:t>выкрошивания</w:t>
      </w:r>
      <w:proofErr w:type="spellEnd"/>
      <w:r w:rsidRPr="00A3411C">
        <w:rPr>
          <w:rStyle w:val="FontStyle18"/>
          <w:sz w:val="28"/>
          <w:szCs w:val="28"/>
          <w:highlight w:val="green"/>
        </w:rPr>
        <w:t xml:space="preserve"> материалов ступеней и площадок; </w:t>
      </w:r>
    </w:p>
    <w:p w14:paraId="1113B61A"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ослабления ограждения (расшатывание стоек, отсутствие элементов перил и т.п.). </w:t>
      </w:r>
    </w:p>
    <w:p w14:paraId="3C3DCAEE" w14:textId="75749AFE"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bookmarkStart w:id="14" w:name="_Ref455936250"/>
      <w:r w:rsidRPr="00A3411C">
        <w:rPr>
          <w:rFonts w:ascii="Times New Roman" w:hAnsi="Times New Roman" w:cs="Times New Roman"/>
          <w:sz w:val="28"/>
          <w:szCs w:val="28"/>
          <w:highlight w:val="green"/>
        </w:rPr>
        <w:t>В наружных пожарных и аварийных стальных лестницах особенно тщательно</w:t>
      </w:r>
      <w:r w:rsidR="007D6E6A" w:rsidRPr="00A3411C">
        <w:rPr>
          <w:rFonts w:ascii="Times New Roman" w:hAnsi="Times New Roman" w:cs="Times New Roman"/>
          <w:sz w:val="28"/>
          <w:szCs w:val="28"/>
          <w:highlight w:val="green"/>
        </w:rPr>
        <w:t xml:space="preserve"> </w:t>
      </w:r>
      <w:r w:rsidR="00991E2B" w:rsidRPr="00A3411C">
        <w:rPr>
          <w:rFonts w:ascii="Times New Roman" w:hAnsi="Times New Roman" w:cs="Times New Roman"/>
          <w:b/>
          <w:sz w:val="28"/>
          <w:szCs w:val="28"/>
          <w:highlight w:val="green"/>
        </w:rPr>
        <w:t>следует</w:t>
      </w:r>
      <w:r w:rsidR="007D6E6A" w:rsidRPr="00A3411C">
        <w:rPr>
          <w:rFonts w:ascii="Times New Roman" w:hAnsi="Times New Roman" w:cs="Times New Roman"/>
          <w:sz w:val="28"/>
          <w:szCs w:val="28"/>
          <w:highlight w:val="green"/>
        </w:rPr>
        <w:t xml:space="preserve"> проверять</w:t>
      </w:r>
      <w:r w:rsidRPr="00A3411C">
        <w:rPr>
          <w:rFonts w:ascii="Times New Roman" w:hAnsi="Times New Roman" w:cs="Times New Roman"/>
          <w:sz w:val="28"/>
          <w:szCs w:val="28"/>
          <w:highlight w:val="green"/>
        </w:rPr>
        <w:t>:</w:t>
      </w:r>
      <w:bookmarkEnd w:id="14"/>
    </w:p>
    <w:p w14:paraId="299EE1E2"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крепления к стене здания; </w:t>
      </w:r>
    </w:p>
    <w:p w14:paraId="4F4C5146"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наличие всех предусмотренных проектом элементов маршей и площадок (ступеней, перил); </w:t>
      </w:r>
    </w:p>
    <w:p w14:paraId="3DD6D0C8"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соединения, в том числе с точки зрения соответствия их характеристик проектным. </w:t>
      </w:r>
    </w:p>
    <w:p w14:paraId="75146723" w14:textId="35FDBD94"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Перечень конструкций и узлов, которым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уделять наибольшее внимание при проведении работ по надзору за сос</w:t>
      </w:r>
      <w:r w:rsidR="00E31FBE" w:rsidRPr="00A3411C">
        <w:rPr>
          <w:rFonts w:ascii="Times New Roman" w:hAnsi="Times New Roman" w:cs="Times New Roman"/>
          <w:sz w:val="28"/>
          <w:szCs w:val="28"/>
          <w:highlight w:val="green"/>
        </w:rPr>
        <w:t>тоянием крыш и покрытий, приведе</w:t>
      </w:r>
      <w:r w:rsidRPr="00A3411C">
        <w:rPr>
          <w:rFonts w:ascii="Times New Roman" w:hAnsi="Times New Roman" w:cs="Times New Roman"/>
          <w:sz w:val="28"/>
          <w:szCs w:val="28"/>
          <w:highlight w:val="green"/>
        </w:rPr>
        <w:t>н в СП 255.1325800. Основные виды и возможные причины возникновения дефектов и повреждений крыш и п</w:t>
      </w:r>
      <w:r w:rsidR="00E31FBE" w:rsidRPr="00A3411C">
        <w:rPr>
          <w:rFonts w:ascii="Times New Roman" w:hAnsi="Times New Roman" w:cs="Times New Roman"/>
          <w:sz w:val="28"/>
          <w:szCs w:val="28"/>
          <w:highlight w:val="green"/>
        </w:rPr>
        <w:t>окрытий приведены в п</w:t>
      </w:r>
      <w:r w:rsidRPr="00A3411C">
        <w:rPr>
          <w:rFonts w:ascii="Times New Roman" w:hAnsi="Times New Roman" w:cs="Times New Roman"/>
          <w:sz w:val="28"/>
          <w:szCs w:val="28"/>
          <w:highlight w:val="green"/>
        </w:rPr>
        <w:t>риложении Д к настоящему своду правил.</w:t>
      </w:r>
    </w:p>
    <w:p w14:paraId="2AC5ABCB" w14:textId="64344CCA"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При осмотрах вантовых конструкций особое внимание </w:t>
      </w:r>
      <w:r w:rsidR="00991E2B" w:rsidRPr="00A3411C">
        <w:rPr>
          <w:rFonts w:ascii="Times New Roman" w:hAnsi="Times New Roman" w:cs="Times New Roman"/>
          <w:b/>
          <w:sz w:val="28"/>
          <w:szCs w:val="28"/>
          <w:highlight w:val="green"/>
        </w:rPr>
        <w:t>следует</w:t>
      </w:r>
      <w:r w:rsidRPr="00A3411C">
        <w:rPr>
          <w:rFonts w:ascii="Times New Roman" w:hAnsi="Times New Roman" w:cs="Times New Roman"/>
          <w:sz w:val="28"/>
          <w:szCs w:val="28"/>
          <w:highlight w:val="green"/>
        </w:rPr>
        <w:t xml:space="preserve"> уделять </w:t>
      </w:r>
      <w:r w:rsidR="00E22535" w:rsidRPr="00A3411C">
        <w:rPr>
          <w:rFonts w:ascii="Times New Roman" w:hAnsi="Times New Roman" w:cs="Times New Roman"/>
          <w:sz w:val="28"/>
          <w:szCs w:val="28"/>
          <w:highlight w:val="green"/>
        </w:rPr>
        <w:t>состоянию элементов оттяжек, анкеров, соединительных деталей, специальных манжет, предохраняющих д</w:t>
      </w:r>
      <w:r w:rsidR="005E42FD" w:rsidRPr="00A3411C">
        <w:rPr>
          <w:rFonts w:ascii="Times New Roman" w:hAnsi="Times New Roman" w:cs="Times New Roman"/>
          <w:sz w:val="28"/>
          <w:szCs w:val="28"/>
          <w:highlight w:val="green"/>
        </w:rPr>
        <w:t>етали конструкций</w:t>
      </w:r>
      <w:r w:rsidR="00E22535" w:rsidRPr="00A3411C">
        <w:rPr>
          <w:rFonts w:ascii="Times New Roman" w:hAnsi="Times New Roman" w:cs="Times New Roman"/>
          <w:sz w:val="28"/>
          <w:szCs w:val="28"/>
          <w:highlight w:val="green"/>
        </w:rPr>
        <w:t xml:space="preserve"> от замачивания, </w:t>
      </w:r>
      <w:r w:rsidRPr="00A3411C">
        <w:rPr>
          <w:rFonts w:ascii="Times New Roman" w:hAnsi="Times New Roman" w:cs="Times New Roman"/>
          <w:sz w:val="28"/>
          <w:szCs w:val="28"/>
          <w:highlight w:val="green"/>
        </w:rPr>
        <w:lastRenderedPageBreak/>
        <w:t>выявлению дефектов проволок</w:t>
      </w:r>
      <w:r w:rsidR="00E22535" w:rsidRPr="00A3411C">
        <w:rPr>
          <w:rFonts w:ascii="Times New Roman" w:hAnsi="Times New Roman" w:cs="Times New Roman"/>
          <w:sz w:val="28"/>
          <w:szCs w:val="28"/>
          <w:highlight w:val="green"/>
        </w:rPr>
        <w:t>.</w:t>
      </w:r>
      <w:r w:rsidRPr="00A3411C">
        <w:rPr>
          <w:rFonts w:ascii="Times New Roman" w:hAnsi="Times New Roman" w:cs="Times New Roman"/>
          <w:sz w:val="28"/>
          <w:szCs w:val="28"/>
          <w:highlight w:val="green"/>
        </w:rPr>
        <w:t xml:space="preserve"> </w:t>
      </w:r>
      <w:r w:rsidR="00991E2B" w:rsidRPr="00A3411C">
        <w:rPr>
          <w:rFonts w:ascii="Times New Roman" w:hAnsi="Times New Roman" w:cs="Times New Roman"/>
          <w:b/>
          <w:sz w:val="28"/>
          <w:szCs w:val="28"/>
          <w:highlight w:val="green"/>
        </w:rPr>
        <w:t>Необходимо</w:t>
      </w:r>
      <w:r w:rsidR="00E22535" w:rsidRPr="00A3411C">
        <w:rPr>
          <w:rFonts w:ascii="Times New Roman" w:hAnsi="Times New Roman" w:cs="Times New Roman"/>
          <w:sz w:val="28"/>
          <w:szCs w:val="28"/>
          <w:highlight w:val="green"/>
        </w:rPr>
        <w:t xml:space="preserve"> особо тщательно отслеживать состояние антикоррозионной защиты</w:t>
      </w:r>
      <w:r w:rsidR="005E42FD" w:rsidRPr="00A3411C">
        <w:rPr>
          <w:rFonts w:ascii="Times New Roman" w:hAnsi="Times New Roman" w:cs="Times New Roman"/>
          <w:sz w:val="28"/>
          <w:szCs w:val="28"/>
          <w:highlight w:val="green"/>
        </w:rPr>
        <w:t xml:space="preserve"> всех деталей конструкций.</w:t>
      </w:r>
    </w:p>
    <w:p w14:paraId="7C5C4ACE" w14:textId="6C41109C" w:rsidR="004D362E" w:rsidRPr="00A3411C" w:rsidRDefault="002C2AC8" w:rsidP="00A524B9">
      <w:pPr>
        <w:pStyle w:val="11"/>
        <w:numPr>
          <w:ilvl w:val="1"/>
          <w:numId w:val="7"/>
        </w:numPr>
        <w:spacing w:after="0" w:line="360" w:lineRule="auto"/>
        <w:ind w:left="0" w:firstLine="709"/>
        <w:jc w:val="both"/>
        <w:rPr>
          <w:rFonts w:ascii="Times New Roman" w:hAnsi="Times New Roman" w:cs="Times New Roman"/>
          <w:sz w:val="28"/>
          <w:szCs w:val="28"/>
        </w:rPr>
      </w:pPr>
      <w:r w:rsidRPr="00A3411C">
        <w:rPr>
          <w:rFonts w:ascii="Times New Roman" w:hAnsi="Times New Roman" w:cs="Times New Roman"/>
          <w:sz w:val="28"/>
          <w:szCs w:val="28"/>
        </w:rPr>
        <w:t>Наличие д</w:t>
      </w:r>
      <w:r w:rsidR="004D362E" w:rsidRPr="00A3411C">
        <w:rPr>
          <w:rFonts w:ascii="Times New Roman" w:hAnsi="Times New Roman" w:cs="Times New Roman"/>
          <w:sz w:val="28"/>
          <w:szCs w:val="28"/>
        </w:rPr>
        <w:t>еформаци</w:t>
      </w:r>
      <w:r w:rsidRPr="00A3411C">
        <w:rPr>
          <w:rFonts w:ascii="Times New Roman" w:hAnsi="Times New Roman" w:cs="Times New Roman"/>
          <w:sz w:val="28"/>
          <w:szCs w:val="28"/>
        </w:rPr>
        <w:t>й</w:t>
      </w:r>
      <w:r w:rsidR="004D362E" w:rsidRPr="00A3411C">
        <w:rPr>
          <w:rFonts w:ascii="Times New Roman" w:hAnsi="Times New Roman" w:cs="Times New Roman"/>
          <w:sz w:val="28"/>
          <w:szCs w:val="28"/>
        </w:rPr>
        <w:t xml:space="preserve"> грунтов оснований и неисправности фундаментов устанавлива</w:t>
      </w:r>
      <w:r w:rsidRPr="00A3411C">
        <w:rPr>
          <w:rFonts w:ascii="Times New Roman" w:hAnsi="Times New Roman" w:cs="Times New Roman"/>
          <w:sz w:val="28"/>
          <w:szCs w:val="28"/>
        </w:rPr>
        <w:t>ю</w:t>
      </w:r>
      <w:r w:rsidR="004D362E" w:rsidRPr="00A3411C">
        <w:rPr>
          <w:rFonts w:ascii="Times New Roman" w:hAnsi="Times New Roman" w:cs="Times New Roman"/>
          <w:sz w:val="28"/>
          <w:szCs w:val="28"/>
        </w:rPr>
        <w:t xml:space="preserve">т, </w:t>
      </w:r>
      <w:r w:rsidR="00991E2B" w:rsidRPr="00A3411C">
        <w:rPr>
          <w:rFonts w:ascii="Times New Roman" w:hAnsi="Times New Roman" w:cs="Times New Roman"/>
          <w:b/>
          <w:sz w:val="28"/>
          <w:szCs w:val="28"/>
        </w:rPr>
        <w:t>как правило</w:t>
      </w:r>
      <w:r w:rsidR="004D362E" w:rsidRPr="00A3411C">
        <w:rPr>
          <w:rFonts w:ascii="Times New Roman" w:hAnsi="Times New Roman" w:cs="Times New Roman"/>
          <w:sz w:val="28"/>
          <w:szCs w:val="28"/>
        </w:rPr>
        <w:t xml:space="preserve">, в процессе осмотров надземных строительных конструкций. Признаками деформации грунтов и неисправности фундаментов </w:t>
      </w:r>
      <w:r w:rsidR="00991E2B" w:rsidRPr="00A3411C">
        <w:rPr>
          <w:rFonts w:ascii="Times New Roman" w:hAnsi="Times New Roman" w:cs="Times New Roman"/>
          <w:b/>
          <w:sz w:val="28"/>
          <w:szCs w:val="28"/>
        </w:rPr>
        <w:t>могут</w:t>
      </w:r>
      <w:r w:rsidR="00772B15" w:rsidRPr="00A3411C">
        <w:rPr>
          <w:rFonts w:ascii="Times New Roman" w:hAnsi="Times New Roman" w:cs="Times New Roman"/>
          <w:sz w:val="28"/>
          <w:szCs w:val="28"/>
        </w:rPr>
        <w:t xml:space="preserve"> быть</w:t>
      </w:r>
      <w:r w:rsidR="004D362E" w:rsidRPr="00A3411C">
        <w:rPr>
          <w:rFonts w:ascii="Times New Roman" w:hAnsi="Times New Roman" w:cs="Times New Roman"/>
          <w:sz w:val="28"/>
          <w:szCs w:val="28"/>
        </w:rPr>
        <w:t>:</w:t>
      </w:r>
    </w:p>
    <w:p w14:paraId="7BAECCA6"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смещения по вертикали, наклоны или перекосы ферм, колонн, связей или других конструкций каркаса здания; </w:t>
      </w:r>
    </w:p>
    <w:p w14:paraId="7BEDFA68"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смещения с опор несущих элементов междуэтажных перекрытий или покрытий; </w:t>
      </w:r>
    </w:p>
    <w:p w14:paraId="73AC5C97"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трещины, разрывы или другие повреждения в соединениях (ослабление болтов, хомутов, затяжек и т.п.) или </w:t>
      </w:r>
      <w:r w:rsidR="005643F7" w:rsidRPr="00A3411C">
        <w:rPr>
          <w:rStyle w:val="FontStyle18"/>
          <w:sz w:val="28"/>
          <w:szCs w:val="28"/>
        </w:rPr>
        <w:t>в</w:t>
      </w:r>
      <w:r w:rsidRPr="00A3411C">
        <w:rPr>
          <w:rStyle w:val="FontStyle18"/>
          <w:sz w:val="28"/>
          <w:szCs w:val="28"/>
        </w:rPr>
        <w:t xml:space="preserve"> несущих конструкци</w:t>
      </w:r>
      <w:r w:rsidR="005643F7" w:rsidRPr="00A3411C">
        <w:rPr>
          <w:rStyle w:val="FontStyle18"/>
          <w:sz w:val="28"/>
          <w:szCs w:val="28"/>
        </w:rPr>
        <w:t>ях</w:t>
      </w:r>
      <w:r w:rsidRPr="00A3411C">
        <w:rPr>
          <w:rStyle w:val="FontStyle18"/>
          <w:sz w:val="28"/>
          <w:szCs w:val="28"/>
        </w:rPr>
        <w:t xml:space="preserve"> около опор, мест заделки или других узлов сопряжений; </w:t>
      </w:r>
    </w:p>
    <w:p w14:paraId="366913F4" w14:textId="77777777" w:rsidR="004D362E" w:rsidRPr="00A3411C" w:rsidRDefault="00772B15"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деформации</w:t>
      </w:r>
      <w:r w:rsidR="004D362E" w:rsidRPr="00A3411C">
        <w:rPr>
          <w:rStyle w:val="FontStyle18"/>
          <w:sz w:val="28"/>
          <w:szCs w:val="28"/>
        </w:rPr>
        <w:t xml:space="preserve"> металлических ферм около опор или ригелей рам около узлов сопряжения со стойками; </w:t>
      </w:r>
    </w:p>
    <w:p w14:paraId="782F3E4B" w14:textId="049FD5B5"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раскрытие или сужение деформаци</w:t>
      </w:r>
      <w:r w:rsidR="002C2AC8" w:rsidRPr="00A3411C">
        <w:rPr>
          <w:rStyle w:val="FontStyle18"/>
          <w:sz w:val="28"/>
          <w:szCs w:val="28"/>
        </w:rPr>
        <w:t xml:space="preserve">онных швов, </w:t>
      </w:r>
      <w:r w:rsidR="00991E2B" w:rsidRPr="00A3411C">
        <w:rPr>
          <w:rStyle w:val="FontStyle18"/>
          <w:b/>
          <w:sz w:val="28"/>
          <w:szCs w:val="28"/>
        </w:rPr>
        <w:t>как правило</w:t>
      </w:r>
      <w:r w:rsidR="002C2AC8" w:rsidRPr="00A3411C">
        <w:rPr>
          <w:rStyle w:val="FontStyle18"/>
          <w:sz w:val="28"/>
          <w:szCs w:val="28"/>
        </w:rPr>
        <w:t>, меняющей</w:t>
      </w:r>
      <w:r w:rsidRPr="00A3411C">
        <w:rPr>
          <w:rStyle w:val="FontStyle18"/>
          <w:sz w:val="28"/>
          <w:szCs w:val="28"/>
        </w:rPr>
        <w:t>ся</w:t>
      </w:r>
      <w:r w:rsidR="002C2AC8" w:rsidRPr="00A3411C">
        <w:rPr>
          <w:rStyle w:val="FontStyle18"/>
          <w:sz w:val="28"/>
          <w:szCs w:val="28"/>
        </w:rPr>
        <w:t xml:space="preserve"> по высоте здания ширины</w:t>
      </w:r>
      <w:r w:rsidRPr="00A3411C">
        <w:rPr>
          <w:rStyle w:val="FontStyle18"/>
          <w:sz w:val="28"/>
          <w:szCs w:val="28"/>
        </w:rPr>
        <w:t xml:space="preserve">; </w:t>
      </w:r>
    </w:p>
    <w:p w14:paraId="4775CE76"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крен какой-либо стены или здания в целом; </w:t>
      </w:r>
    </w:p>
    <w:p w14:paraId="0D7E7197" w14:textId="712B0FBF"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вертикальные или наклонные трещины в стенах, распространяющиеся, </w:t>
      </w:r>
      <w:r w:rsidR="00991E2B" w:rsidRPr="00A3411C">
        <w:rPr>
          <w:rStyle w:val="FontStyle18"/>
          <w:b/>
          <w:sz w:val="28"/>
          <w:szCs w:val="28"/>
        </w:rPr>
        <w:t>как правило</w:t>
      </w:r>
      <w:r w:rsidRPr="00A3411C">
        <w:rPr>
          <w:rStyle w:val="FontStyle18"/>
          <w:sz w:val="28"/>
          <w:szCs w:val="28"/>
        </w:rPr>
        <w:t xml:space="preserve">, не менее чем на 2/3 высоты здания; </w:t>
      </w:r>
    </w:p>
    <w:p w14:paraId="46D876D6"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искривление рядов кладки, </w:t>
      </w:r>
      <w:proofErr w:type="spellStart"/>
      <w:r w:rsidRPr="00A3411C">
        <w:rPr>
          <w:rStyle w:val="FontStyle18"/>
          <w:sz w:val="28"/>
          <w:szCs w:val="28"/>
        </w:rPr>
        <w:t>перемычечных</w:t>
      </w:r>
      <w:proofErr w:type="spellEnd"/>
      <w:r w:rsidRPr="00A3411C">
        <w:rPr>
          <w:rStyle w:val="FontStyle18"/>
          <w:sz w:val="28"/>
          <w:szCs w:val="28"/>
        </w:rPr>
        <w:t xml:space="preserve"> участков, карнизов или других горизонтальных элементов в плоскости стены; </w:t>
      </w:r>
    </w:p>
    <w:p w14:paraId="7953C66E" w14:textId="7A768DDB"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трещины в железобетонных перемычках, </w:t>
      </w:r>
      <w:proofErr w:type="spellStart"/>
      <w:r w:rsidRPr="00A3411C">
        <w:rPr>
          <w:rStyle w:val="FontStyle18"/>
          <w:sz w:val="28"/>
          <w:szCs w:val="28"/>
        </w:rPr>
        <w:t>перемычечных</w:t>
      </w:r>
      <w:proofErr w:type="spellEnd"/>
      <w:r w:rsidRPr="00A3411C">
        <w:rPr>
          <w:rStyle w:val="FontStyle18"/>
          <w:sz w:val="28"/>
          <w:szCs w:val="28"/>
        </w:rPr>
        <w:t xml:space="preserve"> блоках или панелях, </w:t>
      </w:r>
      <w:r w:rsidR="00991E2B" w:rsidRPr="00A3411C">
        <w:rPr>
          <w:rStyle w:val="FontStyle18"/>
          <w:b/>
          <w:sz w:val="28"/>
          <w:szCs w:val="28"/>
        </w:rPr>
        <w:t>как правило</w:t>
      </w:r>
      <w:r w:rsidRPr="00A3411C">
        <w:rPr>
          <w:rStyle w:val="FontStyle18"/>
          <w:sz w:val="28"/>
          <w:szCs w:val="28"/>
        </w:rPr>
        <w:t xml:space="preserve">, около мест заделки; </w:t>
      </w:r>
    </w:p>
    <w:p w14:paraId="1DF0703C"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отрыв внутренних стен от наружных; </w:t>
      </w:r>
    </w:p>
    <w:p w14:paraId="2C0E7475"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трещины в швах по периметру стеновых панелей или крупных блоков стен, сколы вертикальных сопрягающихся граней; </w:t>
      </w:r>
    </w:p>
    <w:p w14:paraId="41966AFF"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трещины в местах сопряжений стен с обрамлениями проемов; </w:t>
      </w:r>
    </w:p>
    <w:p w14:paraId="42937ED8"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lastRenderedPageBreak/>
        <w:t xml:space="preserve">разрыв или деформация креплений стеновых панелей; </w:t>
      </w:r>
    </w:p>
    <w:p w14:paraId="2F7605E0"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трещины в местах сопряжения стен и перегородок между собой, с перекрытиями или покрытием здания; </w:t>
      </w:r>
    </w:p>
    <w:p w14:paraId="5DCC414F"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искривления, крены перегородок, трещины в перегородках; </w:t>
      </w:r>
    </w:p>
    <w:p w14:paraId="7FF252DB"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сколы сопрягающихся граней несущих плит перекрытий и покрытия зданий; </w:t>
      </w:r>
    </w:p>
    <w:p w14:paraId="0E618FA0" w14:textId="26845DDD" w:rsidR="004D362E" w:rsidRPr="00987859"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A3411C">
        <w:rPr>
          <w:rStyle w:val="FontStyle18"/>
          <w:sz w:val="28"/>
          <w:szCs w:val="28"/>
        </w:rPr>
        <w:t xml:space="preserve">трещины в полах и несущих плитах междуэтажных перекрытий, распространяющиеся, </w:t>
      </w:r>
      <w:r w:rsidR="00991E2B" w:rsidRPr="00A3411C">
        <w:rPr>
          <w:rStyle w:val="FontStyle18"/>
          <w:b/>
          <w:sz w:val="28"/>
          <w:szCs w:val="28"/>
        </w:rPr>
        <w:t>как правило</w:t>
      </w:r>
      <w:r w:rsidRPr="00A3411C">
        <w:rPr>
          <w:rStyle w:val="FontStyle18"/>
          <w:sz w:val="28"/>
          <w:szCs w:val="28"/>
        </w:rPr>
        <w:t>, по сечению всей конструкции пола и плиты на длине в несколько</w:t>
      </w:r>
      <w:r w:rsidRPr="00987859">
        <w:rPr>
          <w:rStyle w:val="FontStyle18"/>
          <w:sz w:val="28"/>
          <w:szCs w:val="28"/>
        </w:rPr>
        <w:t xml:space="preserve"> плит и расположенные на различных этажах по одной вертикали; </w:t>
      </w:r>
    </w:p>
    <w:p w14:paraId="4FCFAE89" w14:textId="77777777" w:rsidR="004D362E" w:rsidRPr="00987859"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987859">
        <w:rPr>
          <w:rStyle w:val="FontStyle18"/>
          <w:sz w:val="28"/>
          <w:szCs w:val="28"/>
        </w:rPr>
        <w:t xml:space="preserve">перекосы или смещения с опор маршей либо площадок лестничных клеток или крылец; </w:t>
      </w:r>
    </w:p>
    <w:p w14:paraId="6D67AD8F" w14:textId="77777777" w:rsidR="004D362E" w:rsidRPr="00987859"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987859">
        <w:rPr>
          <w:rStyle w:val="FontStyle18"/>
          <w:sz w:val="28"/>
          <w:szCs w:val="28"/>
        </w:rPr>
        <w:t xml:space="preserve">заклинивание дверей или ворот вследствие перекоса проемов; </w:t>
      </w:r>
    </w:p>
    <w:p w14:paraId="3D7A4774" w14:textId="77777777" w:rsidR="004D362E" w:rsidRPr="00987859"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987859">
        <w:rPr>
          <w:rStyle w:val="FontStyle18"/>
          <w:sz w:val="28"/>
          <w:szCs w:val="28"/>
        </w:rPr>
        <w:t xml:space="preserve">заклинивание лифтов вследствие перекоса лифтовых шахт; </w:t>
      </w:r>
    </w:p>
    <w:p w14:paraId="1713F466" w14:textId="77777777" w:rsidR="004D362E" w:rsidRPr="00A95305"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rPr>
      </w:pPr>
      <w:r w:rsidRPr="00987859">
        <w:rPr>
          <w:rStyle w:val="FontStyle18"/>
          <w:sz w:val="28"/>
          <w:szCs w:val="28"/>
        </w:rPr>
        <w:t>отрыв от стены отмостки, примыкающего тротуара или дорожного покрытия.</w:t>
      </w:r>
    </w:p>
    <w:p w14:paraId="7393BCED" w14:textId="62E6E656"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Предельные деформации основания </w:t>
      </w:r>
      <w:r w:rsidR="00991E2B" w:rsidRPr="00A3411C">
        <w:rPr>
          <w:rFonts w:ascii="Times New Roman" w:hAnsi="Times New Roman" w:cs="Times New Roman"/>
          <w:b/>
          <w:sz w:val="28"/>
          <w:szCs w:val="28"/>
          <w:highlight w:val="green"/>
        </w:rPr>
        <w:t>следует</w:t>
      </w:r>
      <w:r w:rsidR="002C2AC8" w:rsidRPr="00A3411C">
        <w:rPr>
          <w:rFonts w:ascii="Times New Roman" w:hAnsi="Times New Roman" w:cs="Times New Roman"/>
          <w:sz w:val="28"/>
          <w:szCs w:val="28"/>
          <w:highlight w:val="green"/>
        </w:rPr>
        <w:t xml:space="preserve"> </w:t>
      </w:r>
      <w:r w:rsidR="00991E2B" w:rsidRPr="00A3411C">
        <w:rPr>
          <w:rFonts w:ascii="Times New Roman" w:hAnsi="Times New Roman" w:cs="Times New Roman"/>
          <w:b/>
          <w:sz w:val="28"/>
          <w:szCs w:val="28"/>
          <w:highlight w:val="green"/>
        </w:rPr>
        <w:t>принима</w:t>
      </w:r>
      <w:r w:rsidR="002C2AC8" w:rsidRPr="00A3411C">
        <w:rPr>
          <w:rFonts w:ascii="Times New Roman" w:hAnsi="Times New Roman" w:cs="Times New Roman"/>
          <w:sz w:val="28"/>
          <w:szCs w:val="28"/>
          <w:highlight w:val="green"/>
        </w:rPr>
        <w:t>ть</w:t>
      </w:r>
      <w:r w:rsidRPr="00A3411C">
        <w:rPr>
          <w:rFonts w:ascii="Times New Roman" w:hAnsi="Times New Roman" w:cs="Times New Roman"/>
          <w:sz w:val="28"/>
          <w:szCs w:val="28"/>
          <w:highlight w:val="green"/>
        </w:rPr>
        <w:t xml:space="preserve"> в соответствии с требованиями СП 22.13330. </w:t>
      </w:r>
    </w:p>
    <w:p w14:paraId="05C3C211" w14:textId="5A38937B" w:rsidR="00050A1F" w:rsidRPr="00A3411C" w:rsidRDefault="00050A1F"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 Геодезическую проверку пространственного положения элементов строительных конструкций, определяющих устойчивость здания (стен, колонн, балок, ферм, узлов пространственных </w:t>
      </w:r>
      <w:r w:rsidR="002B2019" w:rsidRPr="00A3411C">
        <w:rPr>
          <w:rFonts w:ascii="Times New Roman" w:hAnsi="Times New Roman" w:cs="Times New Roman"/>
          <w:sz w:val="28"/>
          <w:szCs w:val="28"/>
          <w:highlight w:val="green"/>
        </w:rPr>
        <w:t xml:space="preserve">конструкций и др.) </w:t>
      </w:r>
      <w:r w:rsidR="00991E2B" w:rsidRPr="00A3411C">
        <w:rPr>
          <w:rFonts w:ascii="Times New Roman" w:hAnsi="Times New Roman" w:cs="Times New Roman"/>
          <w:b/>
          <w:sz w:val="28"/>
          <w:szCs w:val="28"/>
          <w:highlight w:val="green"/>
        </w:rPr>
        <w:t>следует</w:t>
      </w:r>
      <w:r w:rsidR="002B2019" w:rsidRPr="00A3411C">
        <w:rPr>
          <w:rFonts w:ascii="Times New Roman" w:hAnsi="Times New Roman" w:cs="Times New Roman"/>
          <w:sz w:val="28"/>
          <w:szCs w:val="28"/>
          <w:highlight w:val="green"/>
        </w:rPr>
        <w:t xml:space="preserve"> про</w:t>
      </w:r>
      <w:r w:rsidRPr="00A3411C">
        <w:rPr>
          <w:rFonts w:ascii="Times New Roman" w:hAnsi="Times New Roman" w:cs="Times New Roman"/>
          <w:sz w:val="28"/>
          <w:szCs w:val="28"/>
          <w:highlight w:val="green"/>
        </w:rPr>
        <w:t>водить не реже одного раза в три года, а конструкций, в которых обнаружены видимые деформации, трещины или другие повреждения, свидетельств</w:t>
      </w:r>
      <w:r w:rsidR="002B2019" w:rsidRPr="00A3411C">
        <w:rPr>
          <w:rFonts w:ascii="Times New Roman" w:hAnsi="Times New Roman" w:cs="Times New Roman"/>
          <w:sz w:val="28"/>
          <w:szCs w:val="28"/>
          <w:highlight w:val="green"/>
        </w:rPr>
        <w:t>ующие</w:t>
      </w:r>
      <w:r w:rsidRPr="00A3411C">
        <w:rPr>
          <w:rFonts w:ascii="Times New Roman" w:hAnsi="Times New Roman" w:cs="Times New Roman"/>
          <w:sz w:val="28"/>
          <w:szCs w:val="28"/>
          <w:highlight w:val="green"/>
        </w:rPr>
        <w:t xml:space="preserve"> об изменении пространственного положения элементов или участков</w:t>
      </w:r>
      <w:r w:rsidR="0087484C" w:rsidRPr="00A3411C">
        <w:rPr>
          <w:rFonts w:ascii="Times New Roman" w:hAnsi="Times New Roman" w:cs="Times New Roman"/>
          <w:sz w:val="28"/>
          <w:szCs w:val="28"/>
          <w:highlight w:val="green"/>
        </w:rPr>
        <w:t xml:space="preserve"> конструкций</w:t>
      </w:r>
      <w:r w:rsidR="00A03D61" w:rsidRPr="00A3411C">
        <w:rPr>
          <w:rFonts w:ascii="Times New Roman" w:hAnsi="Times New Roman" w:cs="Times New Roman"/>
          <w:sz w:val="28"/>
          <w:szCs w:val="28"/>
          <w:highlight w:val="green"/>
        </w:rPr>
        <w:t>, –</w:t>
      </w:r>
      <w:r w:rsidR="002B2019" w:rsidRPr="00A3411C">
        <w:rPr>
          <w:rFonts w:ascii="Times New Roman" w:hAnsi="Times New Roman" w:cs="Times New Roman"/>
          <w:sz w:val="28"/>
          <w:szCs w:val="28"/>
          <w:highlight w:val="green"/>
        </w:rPr>
        <w:t xml:space="preserve"> в соответствии с</w:t>
      </w:r>
      <w:r w:rsidR="0087484C" w:rsidRPr="00A3411C">
        <w:rPr>
          <w:rFonts w:ascii="Times New Roman" w:hAnsi="Times New Roman" w:cs="Times New Roman"/>
          <w:sz w:val="28"/>
          <w:szCs w:val="28"/>
          <w:highlight w:val="green"/>
        </w:rPr>
        <w:t xml:space="preserve"> </w:t>
      </w:r>
      <w:r w:rsidRPr="00A3411C">
        <w:rPr>
          <w:rFonts w:ascii="Times New Roman" w:hAnsi="Times New Roman" w:cs="Times New Roman"/>
          <w:sz w:val="28"/>
          <w:szCs w:val="28"/>
          <w:highlight w:val="green"/>
        </w:rPr>
        <w:t>[5], [6].</w:t>
      </w:r>
    </w:p>
    <w:p w14:paraId="41F8C44B" w14:textId="0235398B"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Надзор за строительными конструкциями, находящимися под воздействием повышенных температур</w:t>
      </w:r>
      <w:r w:rsidR="00493B43" w:rsidRPr="00A3411C">
        <w:rPr>
          <w:rFonts w:ascii="Times New Roman" w:hAnsi="Times New Roman" w:cs="Times New Roman"/>
          <w:sz w:val="28"/>
          <w:szCs w:val="28"/>
          <w:highlight w:val="green"/>
        </w:rPr>
        <w:t xml:space="preserve"> (более 50</w:t>
      </w:r>
      <w:r w:rsidR="002B2019" w:rsidRPr="00A3411C">
        <w:rPr>
          <w:rFonts w:ascii="Times New Roman" w:hAnsi="Times New Roman" w:cs="Times New Roman"/>
          <w:sz w:val="28"/>
          <w:szCs w:val="28"/>
          <w:highlight w:val="green"/>
        </w:rPr>
        <w:t xml:space="preserve"> </w:t>
      </w:r>
      <w:r w:rsidR="00493B43" w:rsidRPr="00A3411C">
        <w:rPr>
          <w:rFonts w:ascii="Times New Roman" w:hAnsi="Times New Roman" w:cs="Times New Roman"/>
          <w:sz w:val="28"/>
          <w:szCs w:val="28"/>
          <w:highlight w:val="green"/>
        </w:rPr>
        <w:sym w:font="Symbol" w:char="F0B0"/>
      </w:r>
      <w:r w:rsidR="00493B43" w:rsidRPr="00A3411C">
        <w:rPr>
          <w:rFonts w:ascii="Times New Roman" w:hAnsi="Times New Roman" w:cs="Times New Roman"/>
          <w:sz w:val="28"/>
          <w:szCs w:val="28"/>
          <w:highlight w:val="green"/>
        </w:rPr>
        <w:t>С)</w:t>
      </w:r>
      <w:r w:rsidRPr="00A3411C">
        <w:rPr>
          <w:rFonts w:ascii="Times New Roman" w:hAnsi="Times New Roman" w:cs="Times New Roman"/>
          <w:sz w:val="28"/>
          <w:szCs w:val="28"/>
          <w:highlight w:val="green"/>
        </w:rPr>
        <w:t xml:space="preserve">, </w:t>
      </w:r>
      <w:r w:rsidR="00991E2B" w:rsidRPr="00A3411C">
        <w:rPr>
          <w:rFonts w:ascii="Times New Roman" w:hAnsi="Times New Roman" w:cs="Times New Roman"/>
          <w:b/>
          <w:sz w:val="28"/>
          <w:szCs w:val="28"/>
          <w:highlight w:val="green"/>
        </w:rPr>
        <w:t>долж</w:t>
      </w:r>
      <w:r w:rsidRPr="00A3411C">
        <w:rPr>
          <w:rFonts w:ascii="Times New Roman" w:hAnsi="Times New Roman" w:cs="Times New Roman"/>
          <w:sz w:val="28"/>
          <w:szCs w:val="28"/>
          <w:highlight w:val="green"/>
        </w:rPr>
        <w:t xml:space="preserve">ен включать наблюдение за состоянием конструкций теплоизоляции и </w:t>
      </w:r>
      <w:r w:rsidR="00493B43" w:rsidRPr="00A3411C">
        <w:rPr>
          <w:rFonts w:ascii="Times New Roman" w:hAnsi="Times New Roman" w:cs="Times New Roman"/>
          <w:sz w:val="28"/>
          <w:szCs w:val="28"/>
          <w:highlight w:val="green"/>
        </w:rPr>
        <w:t xml:space="preserve">отражающих </w:t>
      </w:r>
      <w:r w:rsidRPr="00A3411C">
        <w:rPr>
          <w:rFonts w:ascii="Times New Roman" w:hAnsi="Times New Roman" w:cs="Times New Roman"/>
          <w:sz w:val="28"/>
          <w:szCs w:val="28"/>
          <w:highlight w:val="green"/>
        </w:rPr>
        <w:t xml:space="preserve">экранов: </w:t>
      </w:r>
      <w:r w:rsidRPr="00A3411C">
        <w:rPr>
          <w:rFonts w:ascii="Times New Roman" w:hAnsi="Times New Roman" w:cs="Times New Roman"/>
          <w:sz w:val="28"/>
          <w:szCs w:val="28"/>
          <w:highlight w:val="green"/>
        </w:rPr>
        <w:lastRenderedPageBreak/>
        <w:t xml:space="preserve">выявление трещин, </w:t>
      </w:r>
      <w:proofErr w:type="spellStart"/>
      <w:r w:rsidRPr="00A3411C">
        <w:rPr>
          <w:rFonts w:ascii="Times New Roman" w:hAnsi="Times New Roman" w:cs="Times New Roman"/>
          <w:sz w:val="28"/>
          <w:szCs w:val="28"/>
          <w:highlight w:val="green"/>
        </w:rPr>
        <w:t>раскрошивания</w:t>
      </w:r>
      <w:proofErr w:type="spellEnd"/>
      <w:r w:rsidRPr="00A3411C">
        <w:rPr>
          <w:rFonts w:ascii="Times New Roman" w:hAnsi="Times New Roman" w:cs="Times New Roman"/>
          <w:sz w:val="28"/>
          <w:szCs w:val="28"/>
          <w:highlight w:val="green"/>
        </w:rPr>
        <w:t xml:space="preserve"> бетона и изменения его цвета в железобетонных конструкциях, коробления, деформаций металла в стальных конструкциях и т.п. В частности, </w:t>
      </w:r>
      <w:r w:rsidR="00707E4B" w:rsidRPr="00A3411C">
        <w:rPr>
          <w:rFonts w:ascii="Times New Roman" w:hAnsi="Times New Roman" w:cs="Times New Roman"/>
          <w:sz w:val="28"/>
          <w:szCs w:val="28"/>
          <w:highlight w:val="green"/>
        </w:rPr>
        <w:t>нужно</w:t>
      </w:r>
      <w:r w:rsidRPr="00A3411C">
        <w:rPr>
          <w:rFonts w:ascii="Times New Roman" w:hAnsi="Times New Roman" w:cs="Times New Roman"/>
          <w:sz w:val="28"/>
          <w:szCs w:val="28"/>
          <w:highlight w:val="green"/>
        </w:rPr>
        <w:t xml:space="preserve"> выявлять:</w:t>
      </w:r>
    </w:p>
    <w:p w14:paraId="7F8F3AF9"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коробление стальных настилов и других стальных элементов рабочих площадок вследствие нагрева в условиях недостаточной теплоизоляции или наличия конструкций креплений, стыков или швов, не обеспечивающих компенсацию температурных деформаций; </w:t>
      </w:r>
    </w:p>
    <w:p w14:paraId="34D65878"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растрескивание, рыхлая структура, нарушение связи между частицами штукатурных покрытий, бетона или других неметаллических материалов.</w:t>
      </w:r>
    </w:p>
    <w:p w14:paraId="1E0CD0BB" w14:textId="1B8F2C3D" w:rsidR="004D362E" w:rsidRDefault="004D362E" w:rsidP="00A524B9">
      <w:pPr>
        <w:pStyle w:val="11"/>
        <w:numPr>
          <w:ilvl w:val="1"/>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эксплуатации и </w:t>
      </w:r>
      <w:r w:rsidRPr="00A3411C">
        <w:rPr>
          <w:rFonts w:ascii="Times New Roman" w:hAnsi="Times New Roman" w:cs="Times New Roman"/>
          <w:sz w:val="28"/>
          <w:szCs w:val="28"/>
        </w:rPr>
        <w:t xml:space="preserve">осуществлении надзора за болтовыми соединениями стальных строительных конструкций </w:t>
      </w:r>
      <w:r w:rsidR="00991E2B" w:rsidRPr="00A3411C">
        <w:rPr>
          <w:rFonts w:ascii="Times New Roman" w:hAnsi="Times New Roman" w:cs="Times New Roman"/>
          <w:b/>
          <w:sz w:val="28"/>
          <w:szCs w:val="28"/>
        </w:rPr>
        <w:t>целесообразн</w:t>
      </w:r>
      <w:r w:rsidRPr="00A3411C">
        <w:rPr>
          <w:rFonts w:ascii="Times New Roman" w:hAnsi="Times New Roman" w:cs="Times New Roman"/>
          <w:sz w:val="28"/>
          <w:szCs w:val="28"/>
        </w:rPr>
        <w:t xml:space="preserve">о </w:t>
      </w:r>
      <w:r w:rsidR="00707E4B" w:rsidRPr="00A3411C">
        <w:rPr>
          <w:rFonts w:ascii="Times New Roman" w:hAnsi="Times New Roman" w:cs="Times New Roman"/>
          <w:sz w:val="28"/>
          <w:szCs w:val="28"/>
        </w:rPr>
        <w:t>использовать</w:t>
      </w:r>
      <w:r w:rsidRPr="00A3411C">
        <w:rPr>
          <w:rFonts w:ascii="Times New Roman" w:hAnsi="Times New Roman" w:cs="Times New Roman"/>
          <w:sz w:val="28"/>
          <w:szCs w:val="28"/>
        </w:rPr>
        <w:t xml:space="preserve"> [2].</w:t>
      </w:r>
      <w:r>
        <w:rPr>
          <w:rFonts w:ascii="Times New Roman" w:hAnsi="Times New Roman" w:cs="Times New Roman"/>
          <w:sz w:val="28"/>
          <w:szCs w:val="28"/>
        </w:rPr>
        <w:t xml:space="preserve"> </w:t>
      </w:r>
    </w:p>
    <w:p w14:paraId="6CB0674E" w14:textId="629933EB"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При осуществлении работ по надзору </w:t>
      </w:r>
      <w:r w:rsidR="00DB70E3" w:rsidRPr="00A3411C">
        <w:rPr>
          <w:rFonts w:ascii="Times New Roman" w:hAnsi="Times New Roman" w:cs="Times New Roman"/>
          <w:sz w:val="28"/>
          <w:szCs w:val="28"/>
          <w:highlight w:val="green"/>
        </w:rPr>
        <w:t>за зданиями и сооружениями из ле</w:t>
      </w:r>
      <w:r w:rsidRPr="00A3411C">
        <w:rPr>
          <w:rFonts w:ascii="Times New Roman" w:hAnsi="Times New Roman" w:cs="Times New Roman"/>
          <w:sz w:val="28"/>
          <w:szCs w:val="28"/>
          <w:highlight w:val="green"/>
        </w:rPr>
        <w:t xml:space="preserve">гких металлических конструкций особое внимание </w:t>
      </w:r>
      <w:r w:rsidR="00991E2B" w:rsidRPr="00A3411C">
        <w:rPr>
          <w:rFonts w:ascii="Times New Roman" w:hAnsi="Times New Roman" w:cs="Times New Roman"/>
          <w:b/>
          <w:sz w:val="28"/>
          <w:szCs w:val="28"/>
          <w:highlight w:val="green"/>
        </w:rPr>
        <w:t>следует</w:t>
      </w:r>
      <w:r w:rsidRPr="00A3411C">
        <w:rPr>
          <w:rFonts w:ascii="Times New Roman" w:hAnsi="Times New Roman" w:cs="Times New Roman"/>
          <w:sz w:val="28"/>
          <w:szCs w:val="28"/>
          <w:highlight w:val="green"/>
        </w:rPr>
        <w:t xml:space="preserve"> уделять контролю состояния и незамедлительному устранению дефектов антикоррозионной защиты, герметичности </w:t>
      </w:r>
      <w:r w:rsidR="00FD1BE1" w:rsidRPr="00A3411C">
        <w:rPr>
          <w:rFonts w:ascii="Times New Roman" w:hAnsi="Times New Roman" w:cs="Times New Roman"/>
          <w:sz w:val="28"/>
          <w:szCs w:val="28"/>
          <w:highlight w:val="green"/>
        </w:rPr>
        <w:t>стыков между</w:t>
      </w:r>
      <w:r w:rsidRPr="00A3411C">
        <w:rPr>
          <w:rFonts w:ascii="Times New Roman" w:hAnsi="Times New Roman" w:cs="Times New Roman"/>
          <w:sz w:val="28"/>
          <w:szCs w:val="28"/>
          <w:highlight w:val="green"/>
        </w:rPr>
        <w:t xml:space="preserve"> сэндвич-панел</w:t>
      </w:r>
      <w:r w:rsidR="00FD1BE1" w:rsidRPr="00A3411C">
        <w:rPr>
          <w:rFonts w:ascii="Times New Roman" w:hAnsi="Times New Roman" w:cs="Times New Roman"/>
          <w:sz w:val="28"/>
          <w:szCs w:val="28"/>
          <w:highlight w:val="green"/>
        </w:rPr>
        <w:t>ями</w:t>
      </w:r>
      <w:r w:rsidRPr="00A3411C">
        <w:rPr>
          <w:rFonts w:ascii="Times New Roman" w:hAnsi="Times New Roman" w:cs="Times New Roman"/>
          <w:sz w:val="28"/>
          <w:szCs w:val="28"/>
          <w:highlight w:val="green"/>
        </w:rPr>
        <w:t xml:space="preserve">, узлов крепления и отпирания ворот. </w:t>
      </w:r>
    </w:p>
    <w:p w14:paraId="4677FF37"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Обследования те</w:t>
      </w:r>
      <w:r w:rsidR="00DB70E3" w:rsidRPr="00A3411C">
        <w:rPr>
          <w:rFonts w:ascii="Times New Roman" w:hAnsi="Times New Roman" w:cs="Times New Roman"/>
          <w:sz w:val="28"/>
          <w:szCs w:val="28"/>
          <w:highlight w:val="green"/>
        </w:rPr>
        <w:t>хнического состояния большепроле</w:t>
      </w:r>
      <w:r w:rsidRPr="00A3411C">
        <w:rPr>
          <w:rFonts w:ascii="Times New Roman" w:hAnsi="Times New Roman" w:cs="Times New Roman"/>
          <w:sz w:val="28"/>
          <w:szCs w:val="28"/>
          <w:highlight w:val="green"/>
        </w:rPr>
        <w:t>тных зданий и сооружений осуществля</w:t>
      </w:r>
      <w:r w:rsidR="00707E4B" w:rsidRPr="00A3411C">
        <w:rPr>
          <w:rFonts w:ascii="Times New Roman" w:hAnsi="Times New Roman" w:cs="Times New Roman"/>
          <w:sz w:val="28"/>
          <w:szCs w:val="28"/>
          <w:highlight w:val="green"/>
        </w:rPr>
        <w:t>ю</w:t>
      </w:r>
      <w:r w:rsidRPr="00A3411C">
        <w:rPr>
          <w:rFonts w:ascii="Times New Roman" w:hAnsi="Times New Roman" w:cs="Times New Roman"/>
          <w:sz w:val="28"/>
          <w:szCs w:val="28"/>
          <w:highlight w:val="green"/>
        </w:rPr>
        <w:t>т в соответствии с СП 255.1325800 и ГОСТ 31937.</w:t>
      </w:r>
    </w:p>
    <w:p w14:paraId="0486BFC5" w14:textId="32BE81BC" w:rsidR="004D362E" w:rsidRPr="00A3411C" w:rsidRDefault="00525CD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Для </w:t>
      </w:r>
      <w:r w:rsidR="00DB70E3" w:rsidRPr="00A3411C">
        <w:rPr>
          <w:rFonts w:ascii="Times New Roman" w:hAnsi="Times New Roman" w:cs="Times New Roman"/>
          <w:sz w:val="28"/>
          <w:szCs w:val="28"/>
          <w:highlight w:val="green"/>
        </w:rPr>
        <w:t>большепроле</w:t>
      </w:r>
      <w:r w:rsidR="004D362E" w:rsidRPr="00A3411C">
        <w:rPr>
          <w:rFonts w:ascii="Times New Roman" w:hAnsi="Times New Roman" w:cs="Times New Roman"/>
          <w:sz w:val="28"/>
          <w:szCs w:val="28"/>
          <w:highlight w:val="green"/>
        </w:rPr>
        <w:t>тных зданий и сооружений обязател</w:t>
      </w:r>
      <w:r w:rsidRPr="00A3411C">
        <w:rPr>
          <w:rFonts w:ascii="Times New Roman" w:hAnsi="Times New Roman" w:cs="Times New Roman"/>
          <w:sz w:val="28"/>
          <w:szCs w:val="28"/>
          <w:highlight w:val="green"/>
        </w:rPr>
        <w:t>е</w:t>
      </w:r>
      <w:r w:rsidR="004D362E" w:rsidRPr="00A3411C">
        <w:rPr>
          <w:rFonts w:ascii="Times New Roman" w:hAnsi="Times New Roman" w:cs="Times New Roman"/>
          <w:sz w:val="28"/>
          <w:szCs w:val="28"/>
          <w:highlight w:val="green"/>
        </w:rPr>
        <w:t>н</w:t>
      </w:r>
      <w:r w:rsidRPr="00A3411C">
        <w:rPr>
          <w:rFonts w:ascii="Times New Roman" w:hAnsi="Times New Roman" w:cs="Times New Roman"/>
          <w:sz w:val="28"/>
          <w:szCs w:val="28"/>
          <w:highlight w:val="green"/>
        </w:rPr>
        <w:t xml:space="preserve"> общий мониторинг технического состояния</w:t>
      </w:r>
      <w:r w:rsidR="00FD1BE1" w:rsidRPr="00A3411C">
        <w:rPr>
          <w:rFonts w:ascii="Times New Roman" w:hAnsi="Times New Roman" w:cs="Times New Roman"/>
          <w:sz w:val="28"/>
          <w:szCs w:val="28"/>
          <w:highlight w:val="green"/>
        </w:rPr>
        <w:t xml:space="preserve">. Его </w:t>
      </w:r>
      <w:r w:rsidR="00991E2B" w:rsidRPr="00A3411C">
        <w:rPr>
          <w:rFonts w:ascii="Times New Roman" w:hAnsi="Times New Roman" w:cs="Times New Roman"/>
          <w:b/>
          <w:sz w:val="28"/>
          <w:szCs w:val="28"/>
          <w:highlight w:val="green"/>
        </w:rPr>
        <w:t>следует</w:t>
      </w:r>
      <w:r w:rsidRPr="00A3411C">
        <w:rPr>
          <w:rFonts w:ascii="Times New Roman" w:hAnsi="Times New Roman" w:cs="Times New Roman"/>
          <w:sz w:val="28"/>
          <w:szCs w:val="28"/>
          <w:highlight w:val="green"/>
        </w:rPr>
        <w:t xml:space="preserve"> </w:t>
      </w:r>
      <w:r w:rsidR="004D362E" w:rsidRPr="00A3411C">
        <w:rPr>
          <w:rFonts w:ascii="Times New Roman" w:hAnsi="Times New Roman" w:cs="Times New Roman"/>
          <w:sz w:val="28"/>
          <w:szCs w:val="28"/>
          <w:highlight w:val="green"/>
        </w:rPr>
        <w:t>осуществлят</w:t>
      </w:r>
      <w:r w:rsidR="00FD1BE1" w:rsidRPr="00A3411C">
        <w:rPr>
          <w:rFonts w:ascii="Times New Roman" w:hAnsi="Times New Roman" w:cs="Times New Roman"/>
          <w:sz w:val="28"/>
          <w:szCs w:val="28"/>
          <w:highlight w:val="green"/>
        </w:rPr>
        <w:t>ь</w:t>
      </w:r>
      <w:r w:rsidR="004D362E" w:rsidRPr="00A3411C">
        <w:rPr>
          <w:rFonts w:ascii="Times New Roman" w:hAnsi="Times New Roman" w:cs="Times New Roman"/>
          <w:sz w:val="28"/>
          <w:szCs w:val="28"/>
          <w:highlight w:val="green"/>
        </w:rPr>
        <w:t xml:space="preserve"> в соответствии с ГОСТ 31937.</w:t>
      </w:r>
    </w:p>
    <w:p w14:paraId="4077936D" w14:textId="45E70DB5"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Для большепролетных зданий и сооружений в составе раздела проектной документации «Требования к безопасной эксплуатации объектов капитального строительства»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w:t>
      </w:r>
      <w:r w:rsidR="00991E2B" w:rsidRPr="00A3411C">
        <w:rPr>
          <w:rFonts w:ascii="Times New Roman" w:hAnsi="Times New Roman" w:cs="Times New Roman"/>
          <w:b/>
          <w:sz w:val="28"/>
          <w:szCs w:val="28"/>
          <w:highlight w:val="green"/>
        </w:rPr>
        <w:t>предусматр</w:t>
      </w:r>
      <w:r w:rsidRPr="00A3411C">
        <w:rPr>
          <w:rFonts w:ascii="Times New Roman" w:hAnsi="Times New Roman" w:cs="Times New Roman"/>
          <w:sz w:val="28"/>
          <w:szCs w:val="28"/>
          <w:highlight w:val="green"/>
        </w:rPr>
        <w:t>ивать разработку проектов автоматизированных систем мониторинга механической безопасности в соответ</w:t>
      </w:r>
      <w:r w:rsidR="00CB70BF" w:rsidRPr="00A3411C">
        <w:rPr>
          <w:rFonts w:ascii="Times New Roman" w:hAnsi="Times New Roman" w:cs="Times New Roman"/>
          <w:sz w:val="28"/>
          <w:szCs w:val="28"/>
          <w:highlight w:val="green"/>
        </w:rPr>
        <w:t>ствии с ГОСТ 31937 и ГОСТ 32019</w:t>
      </w:r>
      <w:r w:rsidRPr="00A3411C">
        <w:rPr>
          <w:rFonts w:ascii="Times New Roman" w:hAnsi="Times New Roman" w:cs="Times New Roman"/>
          <w:sz w:val="28"/>
          <w:szCs w:val="28"/>
          <w:highlight w:val="green"/>
        </w:rPr>
        <w:t xml:space="preserve"> и проектов автоматизированных </w:t>
      </w:r>
      <w:r w:rsidRPr="00A3411C">
        <w:rPr>
          <w:rFonts w:ascii="Times New Roman" w:hAnsi="Times New Roman" w:cs="Times New Roman"/>
          <w:sz w:val="28"/>
          <w:szCs w:val="28"/>
          <w:highlight w:val="green"/>
        </w:rPr>
        <w:lastRenderedPageBreak/>
        <w:t>систем мониторинга инженерно-технического обеспечения с учетом СП 255.1325800.</w:t>
      </w:r>
    </w:p>
    <w:p w14:paraId="465F928A" w14:textId="1333B0CA"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Для большепролетных зданий и сооружений с массовым пребыванием людей в составе раздела проектной документации «Требования к безопасной эксплуатации объектов капитального строительства»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w:t>
      </w:r>
      <w:r w:rsidR="00991E2B" w:rsidRPr="00A3411C">
        <w:rPr>
          <w:rFonts w:ascii="Times New Roman" w:hAnsi="Times New Roman" w:cs="Times New Roman"/>
          <w:b/>
          <w:sz w:val="28"/>
          <w:szCs w:val="28"/>
          <w:highlight w:val="green"/>
        </w:rPr>
        <w:t>предусматр</w:t>
      </w:r>
      <w:r w:rsidRPr="00A3411C">
        <w:rPr>
          <w:rFonts w:ascii="Times New Roman" w:hAnsi="Times New Roman" w:cs="Times New Roman"/>
          <w:sz w:val="28"/>
          <w:szCs w:val="28"/>
          <w:highlight w:val="green"/>
        </w:rPr>
        <w:t>ивать разработку проектов «Меры по противодействию террористическим актам».</w:t>
      </w:r>
    </w:p>
    <w:p w14:paraId="5B859F15" w14:textId="77777777" w:rsidR="00CE6A37" w:rsidRDefault="00CE6A37" w:rsidP="00324224">
      <w:pPr>
        <w:pStyle w:val="11"/>
        <w:widowControl w:val="0"/>
        <w:suppressAutoHyphens/>
        <w:autoSpaceDE w:val="0"/>
        <w:autoSpaceDN w:val="0"/>
        <w:adjustRightInd w:val="0"/>
        <w:spacing w:after="0" w:line="360" w:lineRule="auto"/>
        <w:ind w:left="1571"/>
        <w:jc w:val="both"/>
        <w:rPr>
          <w:rStyle w:val="FontStyle18"/>
          <w:sz w:val="28"/>
          <w:szCs w:val="28"/>
        </w:rPr>
      </w:pPr>
    </w:p>
    <w:p w14:paraId="3034D880" w14:textId="77777777" w:rsidR="00842EB1" w:rsidRDefault="00842EB1" w:rsidP="00324224">
      <w:pPr>
        <w:pStyle w:val="11"/>
        <w:widowControl w:val="0"/>
        <w:suppressAutoHyphens/>
        <w:autoSpaceDE w:val="0"/>
        <w:autoSpaceDN w:val="0"/>
        <w:adjustRightInd w:val="0"/>
        <w:spacing w:after="0" w:line="360" w:lineRule="auto"/>
        <w:ind w:left="1571"/>
        <w:jc w:val="both"/>
        <w:rPr>
          <w:rStyle w:val="FontStyle18"/>
          <w:sz w:val="28"/>
          <w:szCs w:val="28"/>
        </w:rPr>
      </w:pPr>
    </w:p>
    <w:p w14:paraId="7662613E" w14:textId="77777777" w:rsidR="004D362E" w:rsidRPr="00D51E3F" w:rsidRDefault="004D362E" w:rsidP="00A03D61">
      <w:pPr>
        <w:pStyle w:val="11"/>
        <w:numPr>
          <w:ilvl w:val="0"/>
          <w:numId w:val="7"/>
        </w:numPr>
        <w:rPr>
          <w:rFonts w:ascii="Times New Roman" w:hAnsi="Times New Roman" w:cs="Times New Roman"/>
          <w:b/>
          <w:bCs/>
          <w:sz w:val="28"/>
          <w:szCs w:val="28"/>
        </w:rPr>
      </w:pPr>
      <w:r>
        <w:rPr>
          <w:rFonts w:ascii="Times New Roman" w:hAnsi="Times New Roman" w:cs="Times New Roman"/>
          <w:b/>
          <w:bCs/>
          <w:sz w:val="28"/>
          <w:szCs w:val="28"/>
        </w:rPr>
        <w:t>Текущее обслуживание и р</w:t>
      </w:r>
      <w:r w:rsidRPr="00D51E3F">
        <w:rPr>
          <w:rFonts w:ascii="Times New Roman" w:hAnsi="Times New Roman" w:cs="Times New Roman"/>
          <w:b/>
          <w:bCs/>
          <w:sz w:val="28"/>
          <w:szCs w:val="28"/>
        </w:rPr>
        <w:t>емонтно-восстановительные работы</w:t>
      </w:r>
    </w:p>
    <w:p w14:paraId="373970F3" w14:textId="77777777" w:rsidR="004D362E" w:rsidRDefault="004D362E" w:rsidP="006603CC">
      <w:pPr>
        <w:pStyle w:val="11"/>
        <w:widowControl w:val="0"/>
        <w:suppressAutoHyphens/>
        <w:autoSpaceDE w:val="0"/>
        <w:autoSpaceDN w:val="0"/>
        <w:adjustRightInd w:val="0"/>
        <w:spacing w:after="0" w:line="360" w:lineRule="auto"/>
        <w:ind w:left="852"/>
        <w:jc w:val="both"/>
        <w:rPr>
          <w:rFonts w:ascii="Times New Roman CYR" w:hAnsi="Times New Roman CYR" w:cs="Times New Roman CYR"/>
          <w:sz w:val="28"/>
          <w:szCs w:val="28"/>
        </w:rPr>
      </w:pPr>
    </w:p>
    <w:p w14:paraId="31AEE3A2"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Текущее обсл</w:t>
      </w:r>
      <w:r w:rsidR="00D34FED" w:rsidRPr="00A3411C">
        <w:rPr>
          <w:rFonts w:ascii="Times New Roman" w:hAnsi="Times New Roman" w:cs="Times New Roman"/>
          <w:sz w:val="28"/>
          <w:szCs w:val="28"/>
          <w:highlight w:val="green"/>
        </w:rPr>
        <w:t>уживание конструкций большепроле</w:t>
      </w:r>
      <w:r w:rsidRPr="00A3411C">
        <w:rPr>
          <w:rFonts w:ascii="Times New Roman" w:hAnsi="Times New Roman" w:cs="Times New Roman"/>
          <w:sz w:val="28"/>
          <w:szCs w:val="28"/>
          <w:highlight w:val="green"/>
        </w:rPr>
        <w:t>тных зданий и сооружений осуществля</w:t>
      </w:r>
      <w:r w:rsidR="00CE6A37" w:rsidRPr="00A3411C">
        <w:rPr>
          <w:rFonts w:ascii="Times New Roman" w:hAnsi="Times New Roman" w:cs="Times New Roman"/>
          <w:sz w:val="28"/>
          <w:szCs w:val="28"/>
          <w:highlight w:val="green"/>
        </w:rPr>
        <w:t>ют</w:t>
      </w:r>
      <w:r w:rsidRPr="00A3411C">
        <w:rPr>
          <w:rFonts w:ascii="Times New Roman" w:hAnsi="Times New Roman" w:cs="Times New Roman"/>
          <w:sz w:val="28"/>
          <w:szCs w:val="28"/>
          <w:highlight w:val="green"/>
        </w:rPr>
        <w:t xml:space="preserve"> в соответствии с СП 255.1325800.</w:t>
      </w:r>
    </w:p>
    <w:p w14:paraId="1D5F9106"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Ремонтно-восстановительные работы в течение всего периода эксплуатации здания или сооружения производят в рамках аварийных, плановых или внеочередных текущих и капитальных ремонтов. </w:t>
      </w:r>
    </w:p>
    <w:p w14:paraId="764B5E7B" w14:textId="7E6CBFEB"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rPr>
      </w:pPr>
      <w:r w:rsidRPr="00A3411C">
        <w:rPr>
          <w:rFonts w:ascii="Times New Roman" w:hAnsi="Times New Roman" w:cs="Times New Roman"/>
          <w:sz w:val="28"/>
          <w:szCs w:val="28"/>
        </w:rPr>
        <w:t xml:space="preserve">Служба эксплуатации при производстве ремонтно-восстановительных работ своими собственными силами </w:t>
      </w:r>
      <w:r w:rsidR="00991E2B" w:rsidRPr="00A3411C">
        <w:rPr>
          <w:rFonts w:ascii="Times New Roman" w:hAnsi="Times New Roman" w:cs="Times New Roman"/>
          <w:b/>
          <w:sz w:val="28"/>
          <w:szCs w:val="28"/>
        </w:rPr>
        <w:t>может</w:t>
      </w:r>
      <w:r w:rsidRPr="00A3411C">
        <w:rPr>
          <w:rFonts w:ascii="Times New Roman" w:hAnsi="Times New Roman" w:cs="Times New Roman"/>
          <w:sz w:val="28"/>
          <w:szCs w:val="28"/>
        </w:rPr>
        <w:t xml:space="preserve"> </w:t>
      </w:r>
      <w:r w:rsidR="00DE3946" w:rsidRPr="00A3411C">
        <w:rPr>
          <w:rFonts w:ascii="Times New Roman" w:hAnsi="Times New Roman" w:cs="Times New Roman"/>
          <w:sz w:val="28"/>
          <w:szCs w:val="28"/>
        </w:rPr>
        <w:t>использовать</w:t>
      </w:r>
      <w:r w:rsidRPr="00A3411C">
        <w:rPr>
          <w:rFonts w:ascii="Times New Roman" w:hAnsi="Times New Roman" w:cs="Times New Roman"/>
          <w:sz w:val="28"/>
          <w:szCs w:val="28"/>
        </w:rPr>
        <w:t xml:space="preserve"> положения раздела 5 [5].</w:t>
      </w:r>
    </w:p>
    <w:p w14:paraId="44748394" w14:textId="7BF5E8E6"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Аварийный ремонт производ</w:t>
      </w:r>
      <w:r w:rsidR="00DE3946" w:rsidRPr="00A3411C">
        <w:rPr>
          <w:rFonts w:ascii="Times New Roman" w:hAnsi="Times New Roman" w:cs="Times New Roman"/>
          <w:sz w:val="28"/>
          <w:szCs w:val="28"/>
          <w:highlight w:val="green"/>
        </w:rPr>
        <w:t>я</w:t>
      </w:r>
      <w:r w:rsidRPr="00A3411C">
        <w:rPr>
          <w:rFonts w:ascii="Times New Roman" w:hAnsi="Times New Roman" w:cs="Times New Roman"/>
          <w:sz w:val="28"/>
          <w:szCs w:val="28"/>
          <w:highlight w:val="green"/>
        </w:rPr>
        <w:t>т при обнаружении строительных конструкций здания или сооружения, находящихся в аварийном состоянии, либо в таком состоянии, что при про</w:t>
      </w:r>
      <w:r w:rsidR="00991E2B" w:rsidRPr="00A3411C">
        <w:rPr>
          <w:rFonts w:ascii="Times New Roman" w:hAnsi="Times New Roman" w:cs="Times New Roman"/>
          <w:b/>
          <w:sz w:val="28"/>
          <w:szCs w:val="28"/>
          <w:highlight w:val="green"/>
        </w:rPr>
        <w:t>долж</w:t>
      </w:r>
      <w:r w:rsidRPr="00A3411C">
        <w:rPr>
          <w:rFonts w:ascii="Times New Roman" w:hAnsi="Times New Roman" w:cs="Times New Roman"/>
          <w:sz w:val="28"/>
          <w:szCs w:val="28"/>
          <w:highlight w:val="green"/>
        </w:rPr>
        <w:t>ении неблагоприятных воздействий</w:t>
      </w:r>
      <w:r w:rsidR="00BF1501" w:rsidRPr="00A3411C">
        <w:rPr>
          <w:rFonts w:ascii="Times New Roman" w:hAnsi="Times New Roman" w:cs="Times New Roman"/>
          <w:sz w:val="28"/>
          <w:szCs w:val="28"/>
          <w:highlight w:val="green"/>
        </w:rPr>
        <w:t xml:space="preserve"> </w:t>
      </w:r>
      <w:r w:rsidRPr="00A3411C">
        <w:rPr>
          <w:rFonts w:ascii="Times New Roman" w:hAnsi="Times New Roman" w:cs="Times New Roman"/>
          <w:sz w:val="24"/>
          <w:szCs w:val="24"/>
          <w:highlight w:val="green"/>
        </w:rPr>
        <w:t>(</w:t>
      </w:r>
      <w:r w:rsidRPr="00A3411C">
        <w:rPr>
          <w:rFonts w:ascii="Times New Roman" w:hAnsi="Times New Roman" w:cs="Times New Roman"/>
          <w:sz w:val="28"/>
          <w:szCs w:val="28"/>
          <w:highlight w:val="green"/>
        </w:rPr>
        <w:t xml:space="preserve">неравномерных осадок фундаментов, перепадов температуры, агрессивной среды и т. п.) возможен их переход в аварийное состояние. В частности, аварийный ремонт </w:t>
      </w:r>
      <w:r w:rsidR="00991E2B" w:rsidRPr="00A3411C">
        <w:rPr>
          <w:rFonts w:ascii="Times New Roman" w:hAnsi="Times New Roman" w:cs="Times New Roman"/>
          <w:b/>
          <w:sz w:val="28"/>
          <w:szCs w:val="28"/>
          <w:highlight w:val="green"/>
        </w:rPr>
        <w:t>может</w:t>
      </w:r>
      <w:r w:rsidRPr="00A3411C">
        <w:rPr>
          <w:rFonts w:ascii="Times New Roman" w:hAnsi="Times New Roman" w:cs="Times New Roman"/>
          <w:sz w:val="28"/>
          <w:szCs w:val="28"/>
          <w:highlight w:val="green"/>
        </w:rPr>
        <w:t xml:space="preserve"> </w:t>
      </w:r>
      <w:r w:rsidR="00DE3946" w:rsidRPr="00A3411C">
        <w:rPr>
          <w:rFonts w:ascii="Times New Roman" w:hAnsi="Times New Roman" w:cs="Times New Roman"/>
          <w:sz w:val="28"/>
          <w:szCs w:val="28"/>
          <w:highlight w:val="green"/>
        </w:rPr>
        <w:t>быть необходим</w:t>
      </w:r>
      <w:r w:rsidRPr="00A3411C">
        <w:rPr>
          <w:rFonts w:ascii="Times New Roman" w:hAnsi="Times New Roman" w:cs="Times New Roman"/>
          <w:sz w:val="28"/>
          <w:szCs w:val="28"/>
          <w:highlight w:val="green"/>
        </w:rPr>
        <w:t xml:space="preserve"> в случаях, квалифиц</w:t>
      </w:r>
      <w:r w:rsidR="0091211A" w:rsidRPr="00A3411C">
        <w:rPr>
          <w:rFonts w:ascii="Times New Roman" w:hAnsi="Times New Roman" w:cs="Times New Roman"/>
          <w:sz w:val="28"/>
          <w:szCs w:val="28"/>
          <w:highlight w:val="green"/>
        </w:rPr>
        <w:t>ируемых настоящим сводом правил</w:t>
      </w:r>
      <w:r w:rsidRPr="00A3411C">
        <w:rPr>
          <w:rFonts w:ascii="Times New Roman" w:hAnsi="Times New Roman" w:cs="Times New Roman"/>
          <w:sz w:val="28"/>
          <w:szCs w:val="28"/>
          <w:highlight w:val="green"/>
        </w:rPr>
        <w:t xml:space="preserve"> как требующие принятия незамедлительных мер.</w:t>
      </w:r>
    </w:p>
    <w:p w14:paraId="44E89803" w14:textId="26BEAF1E" w:rsidR="004D362E" w:rsidRPr="00A3411C" w:rsidRDefault="00991E2B"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b/>
          <w:sz w:val="28"/>
          <w:szCs w:val="28"/>
          <w:highlight w:val="green"/>
        </w:rPr>
        <w:t>Необходимо</w:t>
      </w:r>
      <w:r w:rsidR="004D362E" w:rsidRPr="00A3411C">
        <w:rPr>
          <w:rFonts w:ascii="Times New Roman" w:hAnsi="Times New Roman" w:cs="Times New Roman"/>
          <w:sz w:val="28"/>
          <w:szCs w:val="28"/>
          <w:highlight w:val="green"/>
        </w:rPr>
        <w:t xml:space="preserve">сть проведения и состав ремонтно-восстановительных работ, производимых в рамках внеочередного текущего ремонта, определяет </w:t>
      </w:r>
      <w:r w:rsidR="004D362E" w:rsidRPr="00A3411C">
        <w:rPr>
          <w:rFonts w:ascii="Times New Roman" w:hAnsi="Times New Roman" w:cs="Times New Roman"/>
          <w:sz w:val="28"/>
          <w:szCs w:val="28"/>
          <w:highlight w:val="green"/>
        </w:rPr>
        <w:lastRenderedPageBreak/>
        <w:t>служб</w:t>
      </w:r>
      <w:r w:rsidR="00DE3946" w:rsidRPr="00A3411C">
        <w:rPr>
          <w:rFonts w:ascii="Times New Roman" w:hAnsi="Times New Roman" w:cs="Times New Roman"/>
          <w:sz w:val="28"/>
          <w:szCs w:val="28"/>
          <w:highlight w:val="green"/>
        </w:rPr>
        <w:t>а</w:t>
      </w:r>
      <w:r w:rsidR="004D362E" w:rsidRPr="00A3411C">
        <w:rPr>
          <w:rFonts w:ascii="Times New Roman" w:hAnsi="Times New Roman" w:cs="Times New Roman"/>
          <w:sz w:val="28"/>
          <w:szCs w:val="28"/>
          <w:highlight w:val="green"/>
        </w:rPr>
        <w:t xml:space="preserve"> эксплуатации в процессе осуществления надзора за строительными конструкциями.</w:t>
      </w:r>
    </w:p>
    <w:p w14:paraId="2A1C7D5D"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Примерный состав ремонтно-восстановительных работ, производимых в рамках планового текущего ремонт</w:t>
      </w:r>
      <w:r w:rsidR="0091211A" w:rsidRPr="00A3411C">
        <w:rPr>
          <w:rFonts w:ascii="Times New Roman" w:hAnsi="Times New Roman" w:cs="Times New Roman"/>
          <w:sz w:val="28"/>
          <w:szCs w:val="28"/>
          <w:highlight w:val="green"/>
        </w:rPr>
        <w:t>а, указан в п</w:t>
      </w:r>
      <w:r w:rsidRPr="00A3411C">
        <w:rPr>
          <w:rFonts w:ascii="Times New Roman" w:hAnsi="Times New Roman" w:cs="Times New Roman"/>
          <w:sz w:val="28"/>
          <w:szCs w:val="28"/>
          <w:highlight w:val="green"/>
        </w:rPr>
        <w:t>риложении Е.</w:t>
      </w:r>
    </w:p>
    <w:p w14:paraId="22021D32" w14:textId="4787824C" w:rsidR="004D362E" w:rsidRPr="00A3411C" w:rsidRDefault="00991E2B"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b/>
          <w:sz w:val="28"/>
          <w:szCs w:val="28"/>
          <w:highlight w:val="green"/>
        </w:rPr>
        <w:t>Необходимо</w:t>
      </w:r>
      <w:r w:rsidR="004D362E" w:rsidRPr="00A3411C">
        <w:rPr>
          <w:rFonts w:ascii="Times New Roman" w:hAnsi="Times New Roman" w:cs="Times New Roman"/>
          <w:sz w:val="28"/>
          <w:szCs w:val="28"/>
          <w:highlight w:val="green"/>
        </w:rPr>
        <w:t>сть проведения и состав ремонтно-восстановительных работ, производимых в рамках внеочередного капитального ремонта, определя</w:t>
      </w:r>
      <w:r w:rsidR="0016661D" w:rsidRPr="00A3411C">
        <w:rPr>
          <w:rFonts w:ascii="Times New Roman" w:hAnsi="Times New Roman" w:cs="Times New Roman"/>
          <w:sz w:val="28"/>
          <w:szCs w:val="28"/>
          <w:highlight w:val="green"/>
        </w:rPr>
        <w:t>ю</w:t>
      </w:r>
      <w:r w:rsidR="004D362E" w:rsidRPr="00A3411C">
        <w:rPr>
          <w:rFonts w:ascii="Times New Roman" w:hAnsi="Times New Roman" w:cs="Times New Roman"/>
          <w:sz w:val="28"/>
          <w:szCs w:val="28"/>
          <w:highlight w:val="green"/>
        </w:rPr>
        <w:t>т по результатам обследования специализированной организацией технического состояния строительн</w:t>
      </w:r>
      <w:r w:rsidR="0091211A" w:rsidRPr="00A3411C">
        <w:rPr>
          <w:rFonts w:ascii="Times New Roman" w:hAnsi="Times New Roman" w:cs="Times New Roman"/>
          <w:sz w:val="28"/>
          <w:szCs w:val="28"/>
          <w:highlight w:val="green"/>
        </w:rPr>
        <w:t>ых конструкций, произведе</w:t>
      </w:r>
      <w:r w:rsidR="004D362E" w:rsidRPr="00A3411C">
        <w:rPr>
          <w:rFonts w:ascii="Times New Roman" w:hAnsi="Times New Roman" w:cs="Times New Roman"/>
          <w:sz w:val="28"/>
          <w:szCs w:val="28"/>
          <w:highlight w:val="green"/>
        </w:rPr>
        <w:t>нного в плановом порядке в соответствии с ГОСТ 31937 или в случаях, указанных в настоящем своде правил, и отража</w:t>
      </w:r>
      <w:r w:rsidR="00A8012A" w:rsidRPr="00A3411C">
        <w:rPr>
          <w:rFonts w:ascii="Times New Roman" w:hAnsi="Times New Roman" w:cs="Times New Roman"/>
          <w:sz w:val="28"/>
          <w:szCs w:val="28"/>
          <w:highlight w:val="green"/>
        </w:rPr>
        <w:t>ю</w:t>
      </w:r>
      <w:r w:rsidR="004D362E" w:rsidRPr="00A3411C">
        <w:rPr>
          <w:rFonts w:ascii="Times New Roman" w:hAnsi="Times New Roman" w:cs="Times New Roman"/>
          <w:sz w:val="28"/>
          <w:szCs w:val="28"/>
          <w:highlight w:val="green"/>
        </w:rPr>
        <w:t>т в проектной документации на капитальный ремонт.</w:t>
      </w:r>
    </w:p>
    <w:p w14:paraId="4626DAC9"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Состав ремонтно-восстановительных работ, производимых в рамках планового капитального ремонта, </w:t>
      </w:r>
      <w:r w:rsidR="0016661D" w:rsidRPr="00A3411C">
        <w:rPr>
          <w:rFonts w:ascii="Times New Roman" w:hAnsi="Times New Roman" w:cs="Times New Roman"/>
          <w:sz w:val="28"/>
          <w:szCs w:val="28"/>
          <w:highlight w:val="green"/>
        </w:rPr>
        <w:t>указывают</w:t>
      </w:r>
      <w:r w:rsidRPr="00A3411C">
        <w:rPr>
          <w:rFonts w:ascii="Times New Roman" w:hAnsi="Times New Roman" w:cs="Times New Roman"/>
          <w:sz w:val="28"/>
          <w:szCs w:val="28"/>
          <w:highlight w:val="green"/>
        </w:rPr>
        <w:t xml:space="preserve"> в проектной документации, разработанной на основании технического задания службы эксплуатации.</w:t>
      </w:r>
    </w:p>
    <w:p w14:paraId="5BA41FC5" w14:textId="02D013CE"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При </w:t>
      </w:r>
      <w:r w:rsidR="007B5999" w:rsidRPr="00A3411C">
        <w:rPr>
          <w:rFonts w:ascii="Times New Roman" w:hAnsi="Times New Roman" w:cs="Times New Roman"/>
          <w:sz w:val="28"/>
          <w:szCs w:val="28"/>
          <w:highlight w:val="green"/>
        </w:rPr>
        <w:t>текущем обслуживании большепроле</w:t>
      </w:r>
      <w:r w:rsidRPr="00A3411C">
        <w:rPr>
          <w:rFonts w:ascii="Times New Roman" w:hAnsi="Times New Roman" w:cs="Times New Roman"/>
          <w:sz w:val="28"/>
          <w:szCs w:val="28"/>
          <w:highlight w:val="green"/>
        </w:rPr>
        <w:t xml:space="preserve">тных конструкций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уделять особое внимание обеспечению предусмотренных проектом степеней свободы в конструкциях и узлах, указанных в </w:t>
      </w:r>
      <w:r w:rsidRPr="00A3411C">
        <w:rPr>
          <w:rFonts w:ascii="Times New Roman" w:hAnsi="Times New Roman" w:cs="Times New Roman"/>
          <w:sz w:val="28"/>
          <w:szCs w:val="28"/>
          <w:highlight w:val="green"/>
        </w:rPr>
        <w:fldChar w:fldCharType="begin"/>
      </w:r>
      <w:r w:rsidRPr="00A3411C">
        <w:rPr>
          <w:rFonts w:ascii="Times New Roman" w:hAnsi="Times New Roman" w:cs="Times New Roman"/>
          <w:sz w:val="28"/>
          <w:szCs w:val="28"/>
          <w:highlight w:val="green"/>
        </w:rPr>
        <w:instrText xml:space="preserve"> REF _Ref457142729 \r \h </w:instrText>
      </w:r>
      <w:r w:rsidRPr="00A3411C">
        <w:rPr>
          <w:rFonts w:ascii="Times New Roman" w:hAnsi="Times New Roman" w:cs="Times New Roman"/>
          <w:sz w:val="28"/>
          <w:szCs w:val="28"/>
          <w:highlight w:val="green"/>
        </w:rPr>
      </w:r>
      <w:r w:rsidR="00A3411C">
        <w:rPr>
          <w:rFonts w:ascii="Times New Roman" w:hAnsi="Times New Roman" w:cs="Times New Roman"/>
          <w:sz w:val="28"/>
          <w:szCs w:val="28"/>
          <w:highlight w:val="green"/>
        </w:rPr>
        <w:instrText xml:space="preserve"> \* MERGEFORMAT </w:instrText>
      </w:r>
      <w:r w:rsidRPr="00A3411C">
        <w:rPr>
          <w:rFonts w:ascii="Times New Roman" w:hAnsi="Times New Roman" w:cs="Times New Roman"/>
          <w:sz w:val="28"/>
          <w:szCs w:val="28"/>
          <w:highlight w:val="green"/>
        </w:rPr>
        <w:fldChar w:fldCharType="separate"/>
      </w:r>
      <w:r w:rsidR="00EB26BA" w:rsidRPr="00A3411C">
        <w:rPr>
          <w:rFonts w:ascii="Times New Roman" w:hAnsi="Times New Roman" w:cs="Times New Roman"/>
          <w:sz w:val="28"/>
          <w:szCs w:val="28"/>
          <w:highlight w:val="green"/>
        </w:rPr>
        <w:t>6.5</w:t>
      </w:r>
      <w:r w:rsidRPr="00A3411C">
        <w:rPr>
          <w:rFonts w:ascii="Times New Roman" w:hAnsi="Times New Roman" w:cs="Times New Roman"/>
          <w:sz w:val="28"/>
          <w:szCs w:val="28"/>
          <w:highlight w:val="green"/>
        </w:rPr>
        <w:fldChar w:fldCharType="end"/>
      </w:r>
      <w:r w:rsidRPr="00A3411C">
        <w:rPr>
          <w:rFonts w:ascii="Times New Roman" w:hAnsi="Times New Roman" w:cs="Times New Roman"/>
          <w:sz w:val="28"/>
          <w:szCs w:val="28"/>
          <w:highlight w:val="green"/>
        </w:rPr>
        <w:t xml:space="preserve"> настоящего свода правил. В случае обнаружения неисправностей в таких конструкциях и узлах их </w:t>
      </w:r>
      <w:r w:rsidR="00991E2B" w:rsidRPr="00A3411C">
        <w:rPr>
          <w:rFonts w:ascii="Times New Roman" w:hAnsi="Times New Roman" w:cs="Times New Roman"/>
          <w:b/>
          <w:sz w:val="28"/>
          <w:szCs w:val="28"/>
          <w:highlight w:val="green"/>
        </w:rPr>
        <w:t>следует</w:t>
      </w:r>
      <w:r w:rsidRPr="00A3411C">
        <w:rPr>
          <w:rFonts w:ascii="Times New Roman" w:hAnsi="Times New Roman" w:cs="Times New Roman"/>
          <w:sz w:val="28"/>
          <w:szCs w:val="28"/>
          <w:highlight w:val="green"/>
        </w:rPr>
        <w:t xml:space="preserve"> ликвидировать немедленно.</w:t>
      </w:r>
    </w:p>
    <w:p w14:paraId="42639EBC" w14:textId="77777777"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Наиболее опасны</w:t>
      </w:r>
      <w:r w:rsidR="0016661D" w:rsidRPr="00A3411C">
        <w:rPr>
          <w:rFonts w:ascii="Times New Roman" w:hAnsi="Times New Roman" w:cs="Times New Roman"/>
          <w:sz w:val="28"/>
          <w:szCs w:val="28"/>
          <w:highlight w:val="green"/>
        </w:rPr>
        <w:t>е дефекты</w:t>
      </w:r>
      <w:r w:rsidR="00795764" w:rsidRPr="00A3411C">
        <w:rPr>
          <w:rFonts w:ascii="Times New Roman" w:hAnsi="Times New Roman" w:cs="Times New Roman"/>
          <w:sz w:val="28"/>
          <w:szCs w:val="28"/>
          <w:highlight w:val="green"/>
        </w:rPr>
        <w:t xml:space="preserve"> в перекрытиях</w:t>
      </w:r>
      <w:r w:rsidRPr="00A3411C">
        <w:rPr>
          <w:rFonts w:ascii="Times New Roman" w:hAnsi="Times New Roman" w:cs="Times New Roman"/>
          <w:sz w:val="28"/>
          <w:szCs w:val="28"/>
          <w:highlight w:val="green"/>
        </w:rPr>
        <w:t>, требующи</w:t>
      </w:r>
      <w:r w:rsidR="0016661D" w:rsidRPr="00A3411C">
        <w:rPr>
          <w:rFonts w:ascii="Times New Roman" w:hAnsi="Times New Roman" w:cs="Times New Roman"/>
          <w:sz w:val="28"/>
          <w:szCs w:val="28"/>
          <w:highlight w:val="green"/>
        </w:rPr>
        <w:t>е</w:t>
      </w:r>
      <w:r w:rsidRPr="00A3411C">
        <w:rPr>
          <w:rFonts w:ascii="Times New Roman" w:hAnsi="Times New Roman" w:cs="Times New Roman"/>
          <w:sz w:val="28"/>
          <w:szCs w:val="28"/>
          <w:highlight w:val="green"/>
        </w:rPr>
        <w:t xml:space="preserve"> принятия </w:t>
      </w:r>
      <w:r w:rsidR="00795764" w:rsidRPr="00A3411C">
        <w:rPr>
          <w:rFonts w:ascii="Times New Roman" w:hAnsi="Times New Roman" w:cs="Times New Roman"/>
          <w:sz w:val="28"/>
          <w:szCs w:val="28"/>
          <w:highlight w:val="green"/>
        </w:rPr>
        <w:t xml:space="preserve">службой эксплуатации </w:t>
      </w:r>
      <w:r w:rsidRPr="00A3411C">
        <w:rPr>
          <w:rFonts w:ascii="Times New Roman" w:hAnsi="Times New Roman" w:cs="Times New Roman"/>
          <w:sz w:val="28"/>
          <w:szCs w:val="28"/>
          <w:highlight w:val="green"/>
        </w:rPr>
        <w:t xml:space="preserve">незамедлительных мер: </w:t>
      </w:r>
    </w:p>
    <w:p w14:paraId="02CD67CB"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 xml:space="preserve">наличие элементов, угрожающих падением; </w:t>
      </w:r>
    </w:p>
    <w:p w14:paraId="1D1393E4"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прогибы изгибаемых элементов, превышающие допустимые;</w:t>
      </w:r>
    </w:p>
    <w:p w14:paraId="131D4DB4" w14:textId="77777777" w:rsidR="004D362E" w:rsidRPr="00A3411C"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A3411C">
        <w:rPr>
          <w:rStyle w:val="FontStyle18"/>
          <w:sz w:val="28"/>
          <w:szCs w:val="28"/>
          <w:highlight w:val="green"/>
        </w:rPr>
        <w:t>трещины, свидетельствующие о перегрузках вследствие различных причин</w:t>
      </w:r>
      <w:r w:rsidR="00A03D61" w:rsidRPr="00A3411C">
        <w:rPr>
          <w:rStyle w:val="FontStyle18"/>
          <w:sz w:val="28"/>
          <w:szCs w:val="28"/>
          <w:highlight w:val="green"/>
        </w:rPr>
        <w:t>,</w:t>
      </w:r>
      <w:r w:rsidRPr="00A3411C">
        <w:rPr>
          <w:rStyle w:val="FontStyle18"/>
          <w:sz w:val="28"/>
          <w:szCs w:val="28"/>
          <w:highlight w:val="green"/>
        </w:rPr>
        <w:t xml:space="preserve"> и другие дефекты и повреждения металлических и железобетонных конструкций, характеризуемые как наиболее опасные.</w:t>
      </w:r>
    </w:p>
    <w:p w14:paraId="663A9B86" w14:textId="121CC41C" w:rsidR="004D362E" w:rsidRPr="00A3411C"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При появлении сверхнормативных прогибов несущих элементов, зыбкости, трещин в средней части поперек рабочего пролета плиты шириной более 0,3 мм, промерзаний и увлажнений че</w:t>
      </w:r>
      <w:r w:rsidR="007B5999" w:rsidRPr="00A3411C">
        <w:rPr>
          <w:rFonts w:ascii="Times New Roman" w:hAnsi="Times New Roman" w:cs="Times New Roman"/>
          <w:sz w:val="28"/>
          <w:szCs w:val="28"/>
          <w:highlight w:val="green"/>
        </w:rPr>
        <w:t>рдачных перекрытий</w:t>
      </w:r>
      <w:r w:rsidRPr="00A3411C">
        <w:rPr>
          <w:rFonts w:ascii="Times New Roman" w:hAnsi="Times New Roman" w:cs="Times New Roman"/>
          <w:sz w:val="28"/>
          <w:szCs w:val="28"/>
          <w:highlight w:val="green"/>
        </w:rPr>
        <w:t xml:space="preserve">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 xml:space="preserve"> </w:t>
      </w:r>
      <w:r w:rsidRPr="00A3411C">
        <w:rPr>
          <w:rFonts w:ascii="Times New Roman" w:hAnsi="Times New Roman" w:cs="Times New Roman"/>
          <w:sz w:val="28"/>
          <w:szCs w:val="28"/>
          <w:highlight w:val="green"/>
        </w:rPr>
        <w:lastRenderedPageBreak/>
        <w:t xml:space="preserve">провести обследование силами специализированной организации и, по результатам обследования при </w:t>
      </w:r>
      <w:r w:rsidR="00991E2B" w:rsidRPr="00A3411C">
        <w:rPr>
          <w:rFonts w:ascii="Times New Roman" w:hAnsi="Times New Roman" w:cs="Times New Roman"/>
          <w:b/>
          <w:sz w:val="28"/>
          <w:szCs w:val="28"/>
          <w:highlight w:val="green"/>
        </w:rPr>
        <w:t>необходимо</w:t>
      </w:r>
      <w:r w:rsidRPr="00A3411C">
        <w:rPr>
          <w:rFonts w:ascii="Times New Roman" w:hAnsi="Times New Roman" w:cs="Times New Roman"/>
          <w:sz w:val="28"/>
          <w:szCs w:val="28"/>
          <w:highlight w:val="green"/>
        </w:rPr>
        <w:t>сти, выполнить капитальный ремонт перекрытия по специально разработанному проекту.</w:t>
      </w:r>
    </w:p>
    <w:p w14:paraId="716D592A" w14:textId="7E6A92DC"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A3411C">
        <w:rPr>
          <w:rFonts w:ascii="Times New Roman" w:hAnsi="Times New Roman" w:cs="Times New Roman"/>
          <w:sz w:val="28"/>
          <w:szCs w:val="28"/>
          <w:highlight w:val="green"/>
        </w:rPr>
        <w:t xml:space="preserve">Усиление перекрытий, устранение </w:t>
      </w:r>
      <w:r w:rsidR="00A411EE" w:rsidRPr="00A3411C">
        <w:rPr>
          <w:rFonts w:ascii="Times New Roman" w:hAnsi="Times New Roman" w:cs="Times New Roman"/>
          <w:sz w:val="28"/>
          <w:szCs w:val="28"/>
          <w:highlight w:val="green"/>
        </w:rPr>
        <w:t xml:space="preserve">их </w:t>
      </w:r>
      <w:r w:rsidRPr="00A3411C">
        <w:rPr>
          <w:rFonts w:ascii="Times New Roman" w:hAnsi="Times New Roman" w:cs="Times New Roman"/>
          <w:sz w:val="28"/>
          <w:szCs w:val="28"/>
          <w:highlight w:val="green"/>
        </w:rPr>
        <w:t>свер</w:t>
      </w:r>
      <w:r w:rsidR="00A411EE" w:rsidRPr="00A3411C">
        <w:rPr>
          <w:rFonts w:ascii="Times New Roman" w:hAnsi="Times New Roman" w:cs="Times New Roman"/>
          <w:sz w:val="28"/>
          <w:szCs w:val="28"/>
          <w:highlight w:val="green"/>
        </w:rPr>
        <w:t>хнормативных прогибов и</w:t>
      </w:r>
      <w:r w:rsidRPr="00A3411C">
        <w:rPr>
          <w:rFonts w:ascii="Times New Roman" w:hAnsi="Times New Roman" w:cs="Times New Roman"/>
          <w:sz w:val="28"/>
          <w:szCs w:val="28"/>
          <w:highlight w:val="green"/>
        </w:rPr>
        <w:t xml:space="preserve"> смещени</w:t>
      </w:r>
      <w:r w:rsidR="00A411EE" w:rsidRPr="00A3411C">
        <w:rPr>
          <w:rFonts w:ascii="Times New Roman" w:hAnsi="Times New Roman" w:cs="Times New Roman"/>
          <w:sz w:val="28"/>
          <w:szCs w:val="28"/>
          <w:highlight w:val="green"/>
        </w:rPr>
        <w:t>й</w:t>
      </w:r>
      <w:r w:rsidRPr="00A3411C">
        <w:rPr>
          <w:rFonts w:ascii="Times New Roman" w:hAnsi="Times New Roman" w:cs="Times New Roman"/>
          <w:sz w:val="28"/>
          <w:szCs w:val="28"/>
          <w:highlight w:val="green"/>
        </w:rPr>
        <w:t xml:space="preserve"> несущих конструкций</w:t>
      </w:r>
      <w:r w:rsidR="00A411EE" w:rsidRPr="00A3411C">
        <w:rPr>
          <w:rFonts w:ascii="Times New Roman" w:hAnsi="Times New Roman" w:cs="Times New Roman"/>
          <w:sz w:val="28"/>
          <w:szCs w:val="28"/>
          <w:highlight w:val="green"/>
        </w:rPr>
        <w:t>,</w:t>
      </w:r>
      <w:r w:rsidRPr="00A3411C">
        <w:rPr>
          <w:rFonts w:ascii="Times New Roman" w:hAnsi="Times New Roman" w:cs="Times New Roman"/>
          <w:sz w:val="28"/>
          <w:szCs w:val="28"/>
          <w:highlight w:val="green"/>
        </w:rPr>
        <w:t xml:space="preserve"> выпадени</w:t>
      </w:r>
      <w:r w:rsidR="00A411EE" w:rsidRPr="00A3411C">
        <w:rPr>
          <w:rFonts w:ascii="Times New Roman" w:hAnsi="Times New Roman" w:cs="Times New Roman"/>
          <w:sz w:val="28"/>
          <w:szCs w:val="28"/>
          <w:highlight w:val="green"/>
        </w:rPr>
        <w:t>й</w:t>
      </w:r>
      <w:r w:rsidRPr="00A3411C">
        <w:rPr>
          <w:rFonts w:ascii="Times New Roman" w:hAnsi="Times New Roman" w:cs="Times New Roman"/>
          <w:sz w:val="28"/>
          <w:szCs w:val="28"/>
          <w:highlight w:val="green"/>
        </w:rPr>
        <w:t xml:space="preserve"> отдельных кирпичей (недостаточной глубины опирания элементов), трещин и других деформаций, снижающих несущую способность и устойчивость перекрытия, производ</w:t>
      </w:r>
      <w:r w:rsidR="00B871C0" w:rsidRPr="00A3411C">
        <w:rPr>
          <w:rFonts w:ascii="Times New Roman" w:hAnsi="Times New Roman" w:cs="Times New Roman"/>
          <w:sz w:val="28"/>
          <w:szCs w:val="28"/>
          <w:highlight w:val="green"/>
        </w:rPr>
        <w:t>я</w:t>
      </w:r>
      <w:r w:rsidRPr="00A3411C">
        <w:rPr>
          <w:rFonts w:ascii="Times New Roman" w:hAnsi="Times New Roman" w:cs="Times New Roman"/>
          <w:sz w:val="28"/>
          <w:szCs w:val="28"/>
          <w:highlight w:val="green"/>
        </w:rPr>
        <w:t xml:space="preserve">т по специально разработанному проекту. При обнаружении указанных деформаций перекрытий </w:t>
      </w:r>
      <w:r w:rsidR="00991E2B" w:rsidRPr="00A3411C">
        <w:rPr>
          <w:rFonts w:ascii="Times New Roman" w:hAnsi="Times New Roman" w:cs="Times New Roman"/>
          <w:b/>
          <w:sz w:val="28"/>
          <w:szCs w:val="28"/>
          <w:highlight w:val="green"/>
        </w:rPr>
        <w:t>долж</w:t>
      </w:r>
      <w:r w:rsidRPr="00A3411C">
        <w:rPr>
          <w:rFonts w:ascii="Times New Roman" w:hAnsi="Times New Roman" w:cs="Times New Roman"/>
          <w:sz w:val="28"/>
          <w:szCs w:val="28"/>
          <w:highlight w:val="green"/>
        </w:rPr>
        <w:t xml:space="preserve">ны быть приняты срочные меры по обеспечению безопасности людей и предупреждению дальнейшего </w:t>
      </w:r>
      <w:r w:rsidRPr="00C1346D">
        <w:rPr>
          <w:rFonts w:ascii="Times New Roman" w:hAnsi="Times New Roman" w:cs="Times New Roman"/>
          <w:sz w:val="28"/>
          <w:szCs w:val="28"/>
          <w:highlight w:val="green"/>
        </w:rPr>
        <w:t>развития деформаций.</w:t>
      </w:r>
    </w:p>
    <w:p w14:paraId="0B029945" w14:textId="77777777"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Наиболее опасны</w:t>
      </w:r>
      <w:r w:rsidR="00B871C0" w:rsidRPr="00C1346D">
        <w:rPr>
          <w:rFonts w:ascii="Times New Roman" w:hAnsi="Times New Roman" w:cs="Times New Roman"/>
          <w:sz w:val="28"/>
          <w:szCs w:val="28"/>
          <w:highlight w:val="green"/>
        </w:rPr>
        <w:t>е</w:t>
      </w:r>
      <w:r w:rsidRPr="00C1346D">
        <w:rPr>
          <w:rFonts w:ascii="Times New Roman" w:hAnsi="Times New Roman" w:cs="Times New Roman"/>
          <w:sz w:val="28"/>
          <w:szCs w:val="28"/>
          <w:highlight w:val="green"/>
        </w:rPr>
        <w:t xml:space="preserve"> дефект</w:t>
      </w:r>
      <w:r w:rsidR="00B871C0" w:rsidRPr="00C1346D">
        <w:rPr>
          <w:rFonts w:ascii="Times New Roman" w:hAnsi="Times New Roman" w:cs="Times New Roman"/>
          <w:sz w:val="28"/>
          <w:szCs w:val="28"/>
          <w:highlight w:val="green"/>
        </w:rPr>
        <w:t>ы</w:t>
      </w:r>
      <w:r w:rsidRPr="00C1346D">
        <w:rPr>
          <w:rFonts w:ascii="Times New Roman" w:hAnsi="Times New Roman" w:cs="Times New Roman"/>
          <w:sz w:val="28"/>
          <w:szCs w:val="28"/>
          <w:highlight w:val="green"/>
        </w:rPr>
        <w:t>, требующи</w:t>
      </w:r>
      <w:r w:rsidR="00B871C0" w:rsidRPr="00C1346D">
        <w:rPr>
          <w:rFonts w:ascii="Times New Roman" w:hAnsi="Times New Roman" w:cs="Times New Roman"/>
          <w:sz w:val="28"/>
          <w:szCs w:val="28"/>
          <w:highlight w:val="green"/>
        </w:rPr>
        <w:t>е</w:t>
      </w:r>
      <w:r w:rsidRPr="00C1346D">
        <w:rPr>
          <w:rFonts w:ascii="Times New Roman" w:hAnsi="Times New Roman" w:cs="Times New Roman"/>
          <w:sz w:val="28"/>
          <w:szCs w:val="28"/>
          <w:highlight w:val="green"/>
        </w:rPr>
        <w:t xml:space="preserve"> принятия </w:t>
      </w:r>
      <w:r w:rsidR="00795764" w:rsidRPr="00C1346D">
        <w:rPr>
          <w:rFonts w:ascii="Times New Roman" w:hAnsi="Times New Roman" w:cs="Times New Roman"/>
          <w:sz w:val="28"/>
          <w:szCs w:val="28"/>
          <w:highlight w:val="green"/>
        </w:rPr>
        <w:t xml:space="preserve">службой эксплуатации </w:t>
      </w:r>
      <w:r w:rsidRPr="00C1346D">
        <w:rPr>
          <w:rFonts w:ascii="Times New Roman" w:hAnsi="Times New Roman" w:cs="Times New Roman"/>
          <w:sz w:val="28"/>
          <w:szCs w:val="28"/>
          <w:highlight w:val="green"/>
        </w:rPr>
        <w:t xml:space="preserve">незамедлительных мер по устранению или предотвращению дальнейшего развития опасных процессов в железобетонных конструкциях: </w:t>
      </w:r>
    </w:p>
    <w:p w14:paraId="7DBEAD07"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уменьшение против проектных величин и требований норм площадей опирания сборных элементов; </w:t>
      </w:r>
    </w:p>
    <w:p w14:paraId="1700D1E4"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прогибы изгибаемых элементов со стрелой более 1/50 пролета при наличии трещин в растянутой зоне раскрытием более 0,5 мм; </w:t>
      </w:r>
    </w:p>
    <w:p w14:paraId="1580E47C"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разрывы связей стен, </w:t>
      </w:r>
      <w:r w:rsidR="00350212" w:rsidRPr="00C1346D">
        <w:rPr>
          <w:rStyle w:val="FontStyle18"/>
          <w:sz w:val="28"/>
          <w:szCs w:val="28"/>
          <w:highlight w:val="green"/>
        </w:rPr>
        <w:t>дефекты</w:t>
      </w:r>
      <w:r w:rsidRPr="00C1346D">
        <w:rPr>
          <w:rStyle w:val="FontStyle18"/>
          <w:sz w:val="28"/>
          <w:szCs w:val="28"/>
          <w:highlight w:val="green"/>
        </w:rPr>
        <w:t xml:space="preserve"> креплений, </w:t>
      </w:r>
      <w:r w:rsidR="00B871C0" w:rsidRPr="00C1346D">
        <w:rPr>
          <w:rStyle w:val="FontStyle18"/>
          <w:sz w:val="28"/>
          <w:szCs w:val="28"/>
          <w:highlight w:val="green"/>
        </w:rPr>
        <w:t>отсутствие каких-либо</w:t>
      </w:r>
      <w:r w:rsidRPr="00C1346D">
        <w:rPr>
          <w:rStyle w:val="FontStyle18"/>
          <w:sz w:val="28"/>
          <w:szCs w:val="28"/>
          <w:highlight w:val="green"/>
        </w:rPr>
        <w:t xml:space="preserve"> элемент</w:t>
      </w:r>
      <w:r w:rsidR="00B871C0" w:rsidRPr="00C1346D">
        <w:rPr>
          <w:rStyle w:val="FontStyle18"/>
          <w:sz w:val="28"/>
          <w:szCs w:val="28"/>
          <w:highlight w:val="green"/>
        </w:rPr>
        <w:t>ов конструкции</w:t>
      </w:r>
      <w:r w:rsidRPr="00C1346D">
        <w:rPr>
          <w:rStyle w:val="FontStyle18"/>
          <w:sz w:val="28"/>
          <w:szCs w:val="28"/>
          <w:highlight w:val="green"/>
        </w:rPr>
        <w:t>, уменьшение сечения стальных закладных деталей или связей стеновых панелей вследствие коррозии или наличие двух и более очагов язвенной коррозии;</w:t>
      </w:r>
    </w:p>
    <w:p w14:paraId="0CCA158F"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взаимное смещение сопрягающихся сборных элементов с деформациями закладных или соединительных деталей; </w:t>
      </w:r>
    </w:p>
    <w:p w14:paraId="3FA9BE61"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трещины в бетоне, пересекающие опорную зону анкеровки растянутой арматуры; </w:t>
      </w:r>
    </w:p>
    <w:p w14:paraId="6DF96840"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трещины в бетоне с меняющейся под воздействием знакопеременной нагрузки величиной раскрытия; </w:t>
      </w:r>
    </w:p>
    <w:p w14:paraId="1421575D"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коррозионные трещины или другие повреждения либо дефекты </w:t>
      </w:r>
      <w:r w:rsidRPr="00C1346D">
        <w:rPr>
          <w:rStyle w:val="FontStyle18"/>
          <w:sz w:val="28"/>
          <w:szCs w:val="28"/>
          <w:highlight w:val="green"/>
        </w:rPr>
        <w:lastRenderedPageBreak/>
        <w:t xml:space="preserve">защитного слоя бетона, распространяющиеся до арматуры; </w:t>
      </w:r>
    </w:p>
    <w:p w14:paraId="5E2144DA"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прочие трещины в бетоне, распространяющиеся до арматуры, с раскрытием, превышающим допустимое СП 63.13330 и СП 28.13330; </w:t>
      </w:r>
    </w:p>
    <w:p w14:paraId="3D5B56A2"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раздробление бетона, </w:t>
      </w:r>
      <w:proofErr w:type="spellStart"/>
      <w:r w:rsidRPr="00C1346D">
        <w:rPr>
          <w:rStyle w:val="FontStyle18"/>
          <w:sz w:val="28"/>
          <w:szCs w:val="28"/>
          <w:highlight w:val="green"/>
        </w:rPr>
        <w:t>выкрошивание</w:t>
      </w:r>
      <w:proofErr w:type="spellEnd"/>
      <w:r w:rsidRPr="00C1346D">
        <w:rPr>
          <w:rStyle w:val="FontStyle18"/>
          <w:sz w:val="28"/>
          <w:szCs w:val="28"/>
          <w:highlight w:val="green"/>
        </w:rPr>
        <w:t xml:space="preserve"> крупного заполнителя в сжатой зоне; </w:t>
      </w:r>
    </w:p>
    <w:p w14:paraId="74174CDB"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разрыв хомутов в зоне наклонной трещины или в сжатых элементах; </w:t>
      </w:r>
    </w:p>
    <w:p w14:paraId="3CEC5CC1"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разрыв арматуры в растянутой зоне; </w:t>
      </w:r>
    </w:p>
    <w:p w14:paraId="52AF20DE"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выпучивание арматуры в сжатой зоне;</w:t>
      </w:r>
    </w:p>
    <w:p w14:paraId="238CCCCD" w14:textId="77777777" w:rsidR="00B366F6" w:rsidRPr="00C1346D" w:rsidRDefault="00B366F6"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продольные трещины в сжатой зоне;</w:t>
      </w:r>
    </w:p>
    <w:p w14:paraId="6B999A61"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обмерзание </w:t>
      </w:r>
      <w:r w:rsidR="003837A4" w:rsidRPr="00C1346D">
        <w:rPr>
          <w:rStyle w:val="FontStyle18"/>
          <w:sz w:val="28"/>
          <w:szCs w:val="28"/>
          <w:highlight w:val="green"/>
        </w:rPr>
        <w:t>внутренних</w:t>
      </w:r>
      <w:r w:rsidRPr="00C1346D">
        <w:rPr>
          <w:rStyle w:val="FontStyle18"/>
          <w:sz w:val="28"/>
          <w:szCs w:val="28"/>
          <w:highlight w:val="green"/>
        </w:rPr>
        <w:t xml:space="preserve"> поверхностей стен.</w:t>
      </w:r>
    </w:p>
    <w:p w14:paraId="7EC46722" w14:textId="2676659D"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Меры по защите железобетонных конструкций при карбонизации бетона защитных слоев определяют в соответствии с требованиями СП 28.13330 с привлечением в случае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сти специализированных организаций. </w:t>
      </w:r>
    </w:p>
    <w:p w14:paraId="4FB572C5" w14:textId="0099098D"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В случае повреждения бетонных или железобетонных конструкций в результате воздействия высоких температур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 срочно разгрузить конструкции и принять меры к их усилению и защите от нагрева. Во всех случаях выявления таких повреждений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 обратиться в</w:t>
      </w:r>
      <w:r w:rsidR="00C27346" w:rsidRPr="00C1346D">
        <w:rPr>
          <w:rFonts w:ascii="Times New Roman" w:hAnsi="Times New Roman" w:cs="Times New Roman"/>
          <w:sz w:val="28"/>
          <w:szCs w:val="28"/>
          <w:highlight w:val="green"/>
        </w:rPr>
        <w:t xml:space="preserve"> специализированную организацию</w:t>
      </w:r>
      <w:r w:rsidRPr="00C1346D">
        <w:rPr>
          <w:rFonts w:ascii="Times New Roman" w:hAnsi="Times New Roman" w:cs="Times New Roman"/>
          <w:sz w:val="28"/>
          <w:szCs w:val="28"/>
          <w:highlight w:val="green"/>
        </w:rPr>
        <w:t xml:space="preserve"> для решения вопроса о возможности дальнейшего использования конструкций, а также </w:t>
      </w:r>
      <w:r w:rsidR="00B366F6" w:rsidRPr="00C1346D">
        <w:rPr>
          <w:rFonts w:ascii="Times New Roman" w:hAnsi="Times New Roman" w:cs="Times New Roman"/>
          <w:sz w:val="28"/>
          <w:szCs w:val="28"/>
          <w:highlight w:val="green"/>
        </w:rPr>
        <w:t xml:space="preserve">разработки проекта </w:t>
      </w:r>
      <w:r w:rsidRPr="00C1346D">
        <w:rPr>
          <w:rFonts w:ascii="Times New Roman" w:hAnsi="Times New Roman" w:cs="Times New Roman"/>
          <w:sz w:val="28"/>
          <w:szCs w:val="28"/>
          <w:highlight w:val="green"/>
        </w:rPr>
        <w:t xml:space="preserve">их </w:t>
      </w:r>
      <w:r w:rsidR="00B366F6" w:rsidRPr="00C1346D">
        <w:rPr>
          <w:rFonts w:ascii="Times New Roman" w:hAnsi="Times New Roman" w:cs="Times New Roman"/>
          <w:sz w:val="28"/>
          <w:szCs w:val="28"/>
          <w:highlight w:val="green"/>
        </w:rPr>
        <w:t xml:space="preserve">усиления и </w:t>
      </w:r>
      <w:r w:rsidRPr="00C1346D">
        <w:rPr>
          <w:rFonts w:ascii="Times New Roman" w:hAnsi="Times New Roman" w:cs="Times New Roman"/>
          <w:sz w:val="28"/>
          <w:szCs w:val="28"/>
          <w:highlight w:val="green"/>
        </w:rPr>
        <w:t>ремонта.</w:t>
      </w:r>
    </w:p>
    <w:p w14:paraId="7F00CD4C" w14:textId="77777777"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Наиболее опасны</w:t>
      </w:r>
      <w:r w:rsidR="009A5D10" w:rsidRPr="00C1346D">
        <w:rPr>
          <w:rFonts w:ascii="Times New Roman" w:hAnsi="Times New Roman" w:cs="Times New Roman"/>
          <w:sz w:val="28"/>
          <w:szCs w:val="28"/>
          <w:highlight w:val="green"/>
        </w:rPr>
        <w:t>е</w:t>
      </w:r>
      <w:r w:rsidRPr="00C1346D">
        <w:rPr>
          <w:rFonts w:ascii="Times New Roman" w:hAnsi="Times New Roman" w:cs="Times New Roman"/>
          <w:sz w:val="28"/>
          <w:szCs w:val="28"/>
          <w:highlight w:val="green"/>
        </w:rPr>
        <w:t xml:space="preserve"> дефект</w:t>
      </w:r>
      <w:r w:rsidR="009A5D10" w:rsidRPr="00C1346D">
        <w:rPr>
          <w:rFonts w:ascii="Times New Roman" w:hAnsi="Times New Roman" w:cs="Times New Roman"/>
          <w:sz w:val="28"/>
          <w:szCs w:val="28"/>
          <w:highlight w:val="green"/>
        </w:rPr>
        <w:t>ы</w:t>
      </w:r>
      <w:r w:rsidRPr="00C1346D">
        <w:rPr>
          <w:rFonts w:ascii="Times New Roman" w:hAnsi="Times New Roman" w:cs="Times New Roman"/>
          <w:sz w:val="28"/>
          <w:szCs w:val="28"/>
          <w:highlight w:val="green"/>
        </w:rPr>
        <w:t xml:space="preserve"> и повреждения металлических конструкций (элементов)</w:t>
      </w:r>
      <w:r w:rsidR="009A5D10" w:rsidRPr="00C1346D">
        <w:rPr>
          <w:rFonts w:ascii="Times New Roman" w:hAnsi="Times New Roman" w:cs="Times New Roman"/>
          <w:sz w:val="28"/>
          <w:szCs w:val="28"/>
          <w:highlight w:val="green"/>
        </w:rPr>
        <w:t>,</w:t>
      </w:r>
      <w:r w:rsidRPr="00C1346D">
        <w:rPr>
          <w:rFonts w:ascii="Times New Roman" w:hAnsi="Times New Roman" w:cs="Times New Roman"/>
          <w:sz w:val="28"/>
          <w:szCs w:val="28"/>
          <w:highlight w:val="green"/>
        </w:rPr>
        <w:t xml:space="preserve"> требующи</w:t>
      </w:r>
      <w:r w:rsidR="009A5D10" w:rsidRPr="00C1346D">
        <w:rPr>
          <w:rFonts w:ascii="Times New Roman" w:hAnsi="Times New Roman" w:cs="Times New Roman"/>
          <w:sz w:val="28"/>
          <w:szCs w:val="28"/>
          <w:highlight w:val="green"/>
        </w:rPr>
        <w:t>е</w:t>
      </w:r>
      <w:r w:rsidRPr="00C1346D">
        <w:rPr>
          <w:rFonts w:ascii="Times New Roman" w:hAnsi="Times New Roman" w:cs="Times New Roman"/>
          <w:sz w:val="28"/>
          <w:szCs w:val="28"/>
          <w:highlight w:val="green"/>
        </w:rPr>
        <w:t xml:space="preserve"> незамедлительного устранения (возможно с принятием мер по предотвращению аварийного обрушения): </w:t>
      </w:r>
    </w:p>
    <w:p w14:paraId="5CD0E5BA"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отсутствие элемента конструкции; </w:t>
      </w:r>
    </w:p>
    <w:p w14:paraId="5509F9FE"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погнутость </w:t>
      </w:r>
      <w:proofErr w:type="spellStart"/>
      <w:r w:rsidRPr="00C1346D">
        <w:rPr>
          <w:rStyle w:val="FontStyle18"/>
          <w:sz w:val="28"/>
          <w:szCs w:val="28"/>
          <w:highlight w:val="green"/>
        </w:rPr>
        <w:t>фасонки</w:t>
      </w:r>
      <w:proofErr w:type="spellEnd"/>
      <w:r w:rsidRPr="00C1346D">
        <w:rPr>
          <w:rStyle w:val="FontStyle18"/>
          <w:sz w:val="28"/>
          <w:szCs w:val="28"/>
          <w:highlight w:val="green"/>
        </w:rPr>
        <w:t xml:space="preserve"> стержневой конструкции при наличии трещины в </w:t>
      </w:r>
      <w:proofErr w:type="spellStart"/>
      <w:r w:rsidRPr="00C1346D">
        <w:rPr>
          <w:rStyle w:val="FontStyle18"/>
          <w:sz w:val="28"/>
          <w:szCs w:val="28"/>
          <w:highlight w:val="green"/>
        </w:rPr>
        <w:t>фасонке</w:t>
      </w:r>
      <w:proofErr w:type="spellEnd"/>
      <w:r w:rsidRPr="00C1346D">
        <w:rPr>
          <w:rStyle w:val="FontStyle18"/>
          <w:sz w:val="28"/>
          <w:szCs w:val="28"/>
          <w:highlight w:val="green"/>
        </w:rPr>
        <w:t xml:space="preserve">; </w:t>
      </w:r>
    </w:p>
    <w:p w14:paraId="7AC874EA"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разрыв или излом элемента; </w:t>
      </w:r>
    </w:p>
    <w:p w14:paraId="773A2792"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трещина в основном металле элемента, в частности в </w:t>
      </w:r>
      <w:proofErr w:type="spellStart"/>
      <w:r w:rsidRPr="00C1346D">
        <w:rPr>
          <w:rStyle w:val="FontStyle18"/>
          <w:sz w:val="28"/>
          <w:szCs w:val="28"/>
          <w:highlight w:val="green"/>
        </w:rPr>
        <w:t>фасонке</w:t>
      </w:r>
      <w:proofErr w:type="spellEnd"/>
      <w:r w:rsidRPr="00C1346D">
        <w:rPr>
          <w:rStyle w:val="FontStyle18"/>
          <w:sz w:val="28"/>
          <w:szCs w:val="28"/>
          <w:highlight w:val="green"/>
        </w:rPr>
        <w:t xml:space="preserve">, в стенке балки под ребром жесткости или исходящая от ребра жесткости, </w:t>
      </w:r>
      <w:r w:rsidRPr="00C1346D">
        <w:rPr>
          <w:rStyle w:val="FontStyle18"/>
          <w:sz w:val="28"/>
          <w:szCs w:val="28"/>
          <w:highlight w:val="green"/>
        </w:rPr>
        <w:lastRenderedPageBreak/>
        <w:t xml:space="preserve">переходящая со сварного шва; </w:t>
      </w:r>
    </w:p>
    <w:p w14:paraId="0D0D01E8"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расслоение металла; </w:t>
      </w:r>
    </w:p>
    <w:p w14:paraId="470ECA1E" w14:textId="77777777" w:rsidR="004D362E" w:rsidRPr="00C1346D" w:rsidRDefault="00C27346"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продольная и поперечная трещины</w:t>
      </w:r>
      <w:r w:rsidR="004D362E" w:rsidRPr="00C1346D">
        <w:rPr>
          <w:rStyle w:val="FontStyle18"/>
          <w:sz w:val="28"/>
          <w:szCs w:val="28"/>
          <w:highlight w:val="green"/>
        </w:rPr>
        <w:t xml:space="preserve"> в сварном шве, отсутствие шва; </w:t>
      </w:r>
    </w:p>
    <w:p w14:paraId="1D6CBA84"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отклонение по крутящему моменту натяжения высокопрочных болтов более 20</w:t>
      </w:r>
      <w:r w:rsidR="00C27346" w:rsidRPr="00C1346D">
        <w:rPr>
          <w:rStyle w:val="FontStyle18"/>
          <w:sz w:val="28"/>
          <w:szCs w:val="28"/>
          <w:highlight w:val="green"/>
        </w:rPr>
        <w:t xml:space="preserve"> </w:t>
      </w:r>
      <w:r w:rsidRPr="00C1346D">
        <w:rPr>
          <w:rStyle w:val="FontStyle18"/>
          <w:sz w:val="28"/>
          <w:szCs w:val="28"/>
          <w:highlight w:val="green"/>
        </w:rPr>
        <w:t xml:space="preserve">% от допускаемого отклонения; </w:t>
      </w:r>
    </w:p>
    <w:p w14:paraId="6F3C16B8"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смятие основного металла в болтовом или заклепочном соединении; </w:t>
      </w:r>
    </w:p>
    <w:p w14:paraId="6F407698"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срез заклепки или болта; </w:t>
      </w:r>
    </w:p>
    <w:p w14:paraId="171298D6"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 xml:space="preserve">коррозионное растрескивание металла. </w:t>
      </w:r>
    </w:p>
    <w:p w14:paraId="3F7E07B5" w14:textId="77777777"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Наиболее опасны</w:t>
      </w:r>
      <w:r w:rsidR="00A8012A" w:rsidRPr="00C1346D">
        <w:rPr>
          <w:rFonts w:ascii="Times New Roman" w:hAnsi="Times New Roman" w:cs="Times New Roman"/>
          <w:sz w:val="28"/>
          <w:szCs w:val="28"/>
          <w:highlight w:val="green"/>
        </w:rPr>
        <w:t>е</w:t>
      </w:r>
      <w:r w:rsidRPr="00C1346D">
        <w:rPr>
          <w:rFonts w:ascii="Times New Roman" w:hAnsi="Times New Roman" w:cs="Times New Roman"/>
          <w:sz w:val="28"/>
          <w:szCs w:val="28"/>
          <w:highlight w:val="green"/>
        </w:rPr>
        <w:t xml:space="preserve"> дефект</w:t>
      </w:r>
      <w:r w:rsidR="00A8012A" w:rsidRPr="00C1346D">
        <w:rPr>
          <w:rFonts w:ascii="Times New Roman" w:hAnsi="Times New Roman" w:cs="Times New Roman"/>
          <w:sz w:val="28"/>
          <w:szCs w:val="28"/>
          <w:highlight w:val="green"/>
        </w:rPr>
        <w:t>ы</w:t>
      </w:r>
      <w:r w:rsidRPr="00C1346D">
        <w:rPr>
          <w:rFonts w:ascii="Times New Roman" w:hAnsi="Times New Roman" w:cs="Times New Roman"/>
          <w:sz w:val="28"/>
          <w:szCs w:val="28"/>
          <w:highlight w:val="green"/>
        </w:rPr>
        <w:t xml:space="preserve"> и явления, </w:t>
      </w:r>
      <w:r w:rsidR="00A8012A" w:rsidRPr="00C1346D">
        <w:rPr>
          <w:rFonts w:ascii="Times New Roman" w:hAnsi="Times New Roman" w:cs="Times New Roman"/>
          <w:sz w:val="28"/>
          <w:szCs w:val="28"/>
          <w:highlight w:val="green"/>
        </w:rPr>
        <w:t>связанные</w:t>
      </w:r>
      <w:r w:rsidRPr="00C1346D">
        <w:rPr>
          <w:rFonts w:ascii="Times New Roman" w:hAnsi="Times New Roman" w:cs="Times New Roman"/>
          <w:sz w:val="28"/>
          <w:szCs w:val="28"/>
          <w:highlight w:val="green"/>
        </w:rPr>
        <w:t xml:space="preserve"> с эксплуатацией деревянных конструкций, требующи</w:t>
      </w:r>
      <w:r w:rsidR="00A8012A" w:rsidRPr="00C1346D">
        <w:rPr>
          <w:rFonts w:ascii="Times New Roman" w:hAnsi="Times New Roman" w:cs="Times New Roman"/>
          <w:sz w:val="28"/>
          <w:szCs w:val="28"/>
          <w:highlight w:val="green"/>
        </w:rPr>
        <w:t>е</w:t>
      </w:r>
      <w:r w:rsidRPr="00C1346D">
        <w:rPr>
          <w:rFonts w:ascii="Times New Roman" w:hAnsi="Times New Roman" w:cs="Times New Roman"/>
          <w:sz w:val="28"/>
          <w:szCs w:val="28"/>
          <w:highlight w:val="green"/>
        </w:rPr>
        <w:t xml:space="preserve"> принятия незамедлительных мер по устранению или предотвращению дальнейшего развития опасн</w:t>
      </w:r>
      <w:r w:rsidR="00A8012A" w:rsidRPr="00C1346D">
        <w:rPr>
          <w:rFonts w:ascii="Times New Roman" w:hAnsi="Times New Roman" w:cs="Times New Roman"/>
          <w:sz w:val="28"/>
          <w:szCs w:val="28"/>
          <w:highlight w:val="green"/>
        </w:rPr>
        <w:t>ых процессов</w:t>
      </w:r>
      <w:r w:rsidRPr="00C1346D">
        <w:rPr>
          <w:rFonts w:ascii="Times New Roman" w:hAnsi="Times New Roman" w:cs="Times New Roman"/>
          <w:sz w:val="28"/>
          <w:szCs w:val="28"/>
          <w:highlight w:val="green"/>
        </w:rPr>
        <w:t xml:space="preserve">: </w:t>
      </w:r>
    </w:p>
    <w:p w14:paraId="60FA8CE9"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отклонение температурно-влажностного режима в помещениях с деревянными конструкциями от предусмотренного проектом и/или действующими нормативными документами;</w:t>
      </w:r>
    </w:p>
    <w:p w14:paraId="06FC9E8A"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отклонение режима воздухообмена в помещениях с деревянными конструкциями от предусмотренного проектом и/или действующими нормативными документами;</w:t>
      </w:r>
    </w:p>
    <w:p w14:paraId="245ACA15"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нарушение целостности лакокрасочного или иного защитного покрытия;</w:t>
      </w:r>
    </w:p>
    <w:p w14:paraId="4A075913"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появление следов увлажнения;</w:t>
      </w:r>
    </w:p>
    <w:p w14:paraId="16F118C1"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проявление биологического поражения конструкции;</w:t>
      </w:r>
    </w:p>
    <w:p w14:paraId="3A4F5857"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отсутствие или разрушение предусмотренного проектом соединительного элемента в узлах сопряжения: болт</w:t>
      </w:r>
      <w:r w:rsidR="00AB397A" w:rsidRPr="00C1346D">
        <w:rPr>
          <w:rFonts w:ascii="Times New Roman" w:hAnsi="Times New Roman" w:cs="Times New Roman"/>
          <w:sz w:val="28"/>
          <w:szCs w:val="28"/>
          <w:highlight w:val="green"/>
        </w:rPr>
        <w:t>ов</w:t>
      </w:r>
      <w:r w:rsidRPr="00C1346D">
        <w:rPr>
          <w:rFonts w:ascii="Times New Roman" w:hAnsi="Times New Roman" w:cs="Times New Roman"/>
          <w:sz w:val="28"/>
          <w:szCs w:val="28"/>
          <w:highlight w:val="green"/>
        </w:rPr>
        <w:t>, нагел</w:t>
      </w:r>
      <w:r w:rsidR="00AB397A" w:rsidRPr="00C1346D">
        <w:rPr>
          <w:rFonts w:ascii="Times New Roman" w:hAnsi="Times New Roman" w:cs="Times New Roman"/>
          <w:sz w:val="28"/>
          <w:szCs w:val="28"/>
          <w:highlight w:val="green"/>
        </w:rPr>
        <w:t>ей</w:t>
      </w:r>
      <w:r w:rsidRPr="00C1346D">
        <w:rPr>
          <w:rFonts w:ascii="Times New Roman" w:hAnsi="Times New Roman" w:cs="Times New Roman"/>
          <w:sz w:val="28"/>
          <w:szCs w:val="28"/>
          <w:highlight w:val="green"/>
        </w:rPr>
        <w:t>, гвозд</w:t>
      </w:r>
      <w:r w:rsidR="00AB397A" w:rsidRPr="00C1346D">
        <w:rPr>
          <w:rFonts w:ascii="Times New Roman" w:hAnsi="Times New Roman" w:cs="Times New Roman"/>
          <w:sz w:val="28"/>
          <w:szCs w:val="28"/>
          <w:highlight w:val="green"/>
        </w:rPr>
        <w:t>ей</w:t>
      </w:r>
      <w:r w:rsidRPr="00C1346D">
        <w:rPr>
          <w:rFonts w:ascii="Times New Roman" w:hAnsi="Times New Roman" w:cs="Times New Roman"/>
          <w:sz w:val="28"/>
          <w:szCs w:val="28"/>
          <w:highlight w:val="green"/>
        </w:rPr>
        <w:t>,</w:t>
      </w:r>
      <w:r w:rsidR="00AB397A" w:rsidRPr="00C1346D">
        <w:rPr>
          <w:rFonts w:ascii="Times New Roman" w:hAnsi="Times New Roman" w:cs="Times New Roman"/>
          <w:sz w:val="28"/>
          <w:szCs w:val="28"/>
          <w:highlight w:val="green"/>
        </w:rPr>
        <w:t xml:space="preserve"> скоб</w:t>
      </w:r>
      <w:r w:rsidRPr="00C1346D">
        <w:rPr>
          <w:rFonts w:ascii="Times New Roman" w:hAnsi="Times New Roman" w:cs="Times New Roman"/>
          <w:sz w:val="28"/>
          <w:szCs w:val="28"/>
          <w:highlight w:val="green"/>
        </w:rPr>
        <w:t>, скрут</w:t>
      </w:r>
      <w:r w:rsidR="00AB397A" w:rsidRPr="00C1346D">
        <w:rPr>
          <w:rFonts w:ascii="Times New Roman" w:hAnsi="Times New Roman" w:cs="Times New Roman"/>
          <w:sz w:val="28"/>
          <w:szCs w:val="28"/>
          <w:highlight w:val="green"/>
        </w:rPr>
        <w:t>о</w:t>
      </w:r>
      <w:r w:rsidRPr="00C1346D">
        <w:rPr>
          <w:rFonts w:ascii="Times New Roman" w:hAnsi="Times New Roman" w:cs="Times New Roman"/>
          <w:sz w:val="28"/>
          <w:szCs w:val="28"/>
          <w:highlight w:val="green"/>
        </w:rPr>
        <w:t>к;</w:t>
      </w:r>
    </w:p>
    <w:p w14:paraId="10FCCC3D"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Fonts w:cs="Times New Roman"/>
          <w:highlight w:val="green"/>
        </w:rPr>
      </w:pPr>
      <w:r w:rsidRPr="00C1346D">
        <w:rPr>
          <w:rFonts w:ascii="Times New Roman" w:hAnsi="Times New Roman" w:cs="Times New Roman"/>
          <w:sz w:val="28"/>
          <w:szCs w:val="28"/>
          <w:highlight w:val="green"/>
        </w:rPr>
        <w:t>разрушение гидроизоляции в местах контакта древесины с кирпичной кладкой, железобетонными и стальными конструкциями;</w:t>
      </w:r>
    </w:p>
    <w:p w14:paraId="4D33F057"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появление трещин в узлах опирания и сопряжения;</w:t>
      </w:r>
    </w:p>
    <w:p w14:paraId="5C980B93" w14:textId="77777777" w:rsidR="004D362E" w:rsidRPr="00C1346D" w:rsidRDefault="004D362E" w:rsidP="00AB397A">
      <w:pPr>
        <w:pStyle w:val="11"/>
        <w:widowControl w:val="0"/>
        <w:numPr>
          <w:ilvl w:val="0"/>
          <w:numId w:val="4"/>
        </w:numPr>
        <w:suppressAutoHyphens/>
        <w:autoSpaceDE w:val="0"/>
        <w:autoSpaceDN w:val="0"/>
        <w:adjustRightInd w:val="0"/>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прог</w:t>
      </w:r>
      <w:r w:rsidR="00AB397A" w:rsidRPr="00C1346D">
        <w:rPr>
          <w:rFonts w:ascii="Times New Roman" w:hAnsi="Times New Roman" w:cs="Times New Roman"/>
          <w:sz w:val="28"/>
          <w:szCs w:val="28"/>
          <w:highlight w:val="green"/>
        </w:rPr>
        <w:t>рессирующее образование трещин в</w:t>
      </w:r>
      <w:r w:rsidRPr="00C1346D">
        <w:rPr>
          <w:rFonts w:ascii="Times New Roman" w:hAnsi="Times New Roman" w:cs="Times New Roman"/>
          <w:sz w:val="28"/>
          <w:szCs w:val="28"/>
          <w:highlight w:val="green"/>
        </w:rPr>
        <w:t>о все</w:t>
      </w:r>
      <w:r w:rsidR="00AB397A" w:rsidRPr="00C1346D">
        <w:rPr>
          <w:rFonts w:ascii="Times New Roman" w:hAnsi="Times New Roman" w:cs="Times New Roman"/>
          <w:sz w:val="28"/>
          <w:szCs w:val="28"/>
          <w:highlight w:val="green"/>
        </w:rPr>
        <w:t>й конструкции</w:t>
      </w:r>
      <w:r w:rsidRPr="00C1346D">
        <w:rPr>
          <w:rFonts w:ascii="Times New Roman" w:hAnsi="Times New Roman" w:cs="Times New Roman"/>
          <w:sz w:val="28"/>
          <w:szCs w:val="28"/>
          <w:highlight w:val="green"/>
        </w:rPr>
        <w:t>.</w:t>
      </w:r>
    </w:p>
    <w:p w14:paraId="5000FBAA" w14:textId="2574C830"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lastRenderedPageBreak/>
        <w:t xml:space="preserve">В случае воздействия на деревянную строительную конструкцию открытого огня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 провести обследование данной конструкции силами специализированной организации с целью принятия решения о возможности е</w:t>
      </w:r>
      <w:r w:rsidR="00F600A1" w:rsidRPr="00C1346D">
        <w:rPr>
          <w:rFonts w:ascii="Times New Roman" w:hAnsi="Times New Roman" w:cs="Times New Roman"/>
          <w:sz w:val="28"/>
          <w:szCs w:val="28"/>
          <w:highlight w:val="green"/>
        </w:rPr>
        <w:t>е</w:t>
      </w:r>
      <w:r w:rsidRPr="00C1346D">
        <w:rPr>
          <w:rFonts w:ascii="Times New Roman" w:hAnsi="Times New Roman" w:cs="Times New Roman"/>
          <w:sz w:val="28"/>
          <w:szCs w:val="28"/>
          <w:highlight w:val="green"/>
        </w:rPr>
        <w:t xml:space="preserve"> дальнейшей эксплуатации.</w:t>
      </w:r>
    </w:p>
    <w:p w14:paraId="50C38CDC" w14:textId="3F70B989"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Неисправности лестниц, указанные в </w:t>
      </w:r>
      <w:r w:rsidR="0002755F" w:rsidRPr="00C1346D">
        <w:rPr>
          <w:rFonts w:ascii="Times New Roman" w:hAnsi="Times New Roman" w:cs="Times New Roman"/>
          <w:sz w:val="28"/>
          <w:szCs w:val="28"/>
          <w:highlight w:val="green"/>
        </w:rPr>
        <w:t xml:space="preserve"> </w:t>
      </w:r>
      <w:r w:rsidRPr="00C1346D">
        <w:rPr>
          <w:highlight w:val="green"/>
        </w:rPr>
        <w:fldChar w:fldCharType="begin"/>
      </w:r>
      <w:r w:rsidRPr="00C1346D">
        <w:rPr>
          <w:highlight w:val="green"/>
        </w:rPr>
        <w:instrText xml:space="preserve"> REF _Ref455936244 \r \h  \* MERGEFORMAT </w:instrText>
      </w:r>
      <w:r w:rsidRPr="00C1346D">
        <w:rPr>
          <w:highlight w:val="green"/>
        </w:rPr>
      </w:r>
      <w:r w:rsidRPr="00C1346D">
        <w:rPr>
          <w:highlight w:val="green"/>
        </w:rPr>
        <w:fldChar w:fldCharType="separate"/>
      </w:r>
      <w:r w:rsidR="00EB26BA" w:rsidRPr="00C1346D">
        <w:rPr>
          <w:rFonts w:ascii="Times New Roman" w:hAnsi="Times New Roman" w:cs="Times New Roman"/>
          <w:sz w:val="28"/>
          <w:szCs w:val="28"/>
          <w:highlight w:val="green"/>
        </w:rPr>
        <w:t>6.9</w:t>
      </w:r>
      <w:r w:rsidRPr="00C1346D">
        <w:rPr>
          <w:highlight w:val="green"/>
        </w:rPr>
        <w:fldChar w:fldCharType="end"/>
      </w:r>
      <w:r w:rsidRPr="00C1346D">
        <w:rPr>
          <w:rFonts w:ascii="Times New Roman" w:hAnsi="Times New Roman" w:cs="Times New Roman"/>
          <w:sz w:val="28"/>
          <w:szCs w:val="28"/>
          <w:highlight w:val="green"/>
        </w:rPr>
        <w:t xml:space="preserve">, </w:t>
      </w:r>
      <w:r w:rsidRPr="00C1346D">
        <w:rPr>
          <w:highlight w:val="green"/>
        </w:rPr>
        <w:fldChar w:fldCharType="begin"/>
      </w:r>
      <w:r w:rsidRPr="00C1346D">
        <w:rPr>
          <w:highlight w:val="green"/>
        </w:rPr>
        <w:instrText xml:space="preserve"> REF _Ref455936250 \r \h  \* MERGEFORMAT </w:instrText>
      </w:r>
      <w:r w:rsidRPr="00C1346D">
        <w:rPr>
          <w:highlight w:val="green"/>
        </w:rPr>
      </w:r>
      <w:r w:rsidRPr="00C1346D">
        <w:rPr>
          <w:highlight w:val="green"/>
        </w:rPr>
        <w:fldChar w:fldCharType="separate"/>
      </w:r>
      <w:r w:rsidR="00EB26BA" w:rsidRPr="00C1346D">
        <w:rPr>
          <w:rFonts w:ascii="Times New Roman" w:hAnsi="Times New Roman" w:cs="Times New Roman"/>
          <w:sz w:val="28"/>
          <w:szCs w:val="28"/>
          <w:highlight w:val="green"/>
        </w:rPr>
        <w:t>6.10</w:t>
      </w:r>
      <w:r w:rsidRPr="00C1346D">
        <w:rPr>
          <w:highlight w:val="green"/>
        </w:rPr>
        <w:fldChar w:fldCharType="end"/>
      </w:r>
      <w:r w:rsidRPr="00C1346D">
        <w:rPr>
          <w:rFonts w:ascii="Times New Roman" w:hAnsi="Times New Roman" w:cs="Times New Roman"/>
          <w:sz w:val="28"/>
          <w:szCs w:val="28"/>
          <w:highlight w:val="green"/>
        </w:rPr>
        <w:t xml:space="preserve">,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 устранять немедленно. </w:t>
      </w:r>
    </w:p>
    <w:p w14:paraId="78FFC788" w14:textId="7F9E6A24" w:rsidR="004D362E" w:rsidRPr="00C1346D" w:rsidRDefault="00991E2B"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b/>
          <w:sz w:val="28"/>
          <w:szCs w:val="28"/>
          <w:highlight w:val="green"/>
        </w:rPr>
        <w:t>Как правило</w:t>
      </w:r>
      <w:r w:rsidR="00272C93" w:rsidRPr="00C1346D">
        <w:rPr>
          <w:rFonts w:ascii="Times New Roman" w:hAnsi="Times New Roman" w:cs="Times New Roman"/>
          <w:sz w:val="28"/>
          <w:szCs w:val="28"/>
          <w:highlight w:val="green"/>
        </w:rPr>
        <w:t xml:space="preserve">, </w:t>
      </w:r>
      <w:r w:rsidRPr="00C1346D">
        <w:rPr>
          <w:rFonts w:ascii="Times New Roman" w:hAnsi="Times New Roman" w:cs="Times New Roman"/>
          <w:b/>
          <w:sz w:val="28"/>
          <w:szCs w:val="28"/>
          <w:highlight w:val="green"/>
        </w:rPr>
        <w:t>необходимо</w:t>
      </w:r>
      <w:r w:rsidR="00272C93" w:rsidRPr="00C1346D">
        <w:rPr>
          <w:rFonts w:ascii="Times New Roman" w:hAnsi="Times New Roman" w:cs="Times New Roman"/>
          <w:sz w:val="28"/>
          <w:szCs w:val="28"/>
          <w:highlight w:val="green"/>
        </w:rPr>
        <w:t xml:space="preserve"> </w:t>
      </w:r>
      <w:r w:rsidRPr="00C1346D">
        <w:rPr>
          <w:rFonts w:ascii="Times New Roman" w:hAnsi="Times New Roman" w:cs="Times New Roman"/>
          <w:b/>
          <w:sz w:val="28"/>
          <w:szCs w:val="28"/>
          <w:highlight w:val="green"/>
        </w:rPr>
        <w:t>принима</w:t>
      </w:r>
      <w:r w:rsidR="00272C93" w:rsidRPr="00C1346D">
        <w:rPr>
          <w:rFonts w:ascii="Times New Roman" w:hAnsi="Times New Roman" w:cs="Times New Roman"/>
          <w:sz w:val="28"/>
          <w:szCs w:val="28"/>
          <w:highlight w:val="green"/>
        </w:rPr>
        <w:t>ть н</w:t>
      </w:r>
      <w:r w:rsidR="004D362E" w:rsidRPr="00C1346D">
        <w:rPr>
          <w:rFonts w:ascii="Times New Roman" w:hAnsi="Times New Roman" w:cs="Times New Roman"/>
          <w:sz w:val="28"/>
          <w:szCs w:val="28"/>
          <w:highlight w:val="green"/>
        </w:rPr>
        <w:t>езамедлительн</w:t>
      </w:r>
      <w:r w:rsidR="00272C93" w:rsidRPr="00C1346D">
        <w:rPr>
          <w:rFonts w:ascii="Times New Roman" w:hAnsi="Times New Roman" w:cs="Times New Roman"/>
          <w:sz w:val="28"/>
          <w:szCs w:val="28"/>
          <w:highlight w:val="green"/>
        </w:rPr>
        <w:t>ые</w:t>
      </w:r>
      <w:r w:rsidR="004D362E" w:rsidRPr="00C1346D">
        <w:rPr>
          <w:rFonts w:ascii="Times New Roman" w:hAnsi="Times New Roman" w:cs="Times New Roman"/>
          <w:sz w:val="28"/>
          <w:szCs w:val="28"/>
          <w:highlight w:val="green"/>
        </w:rPr>
        <w:t xml:space="preserve"> мер</w:t>
      </w:r>
      <w:r w:rsidR="00272C93" w:rsidRPr="00C1346D">
        <w:rPr>
          <w:rFonts w:ascii="Times New Roman" w:hAnsi="Times New Roman" w:cs="Times New Roman"/>
          <w:sz w:val="28"/>
          <w:szCs w:val="28"/>
          <w:highlight w:val="green"/>
        </w:rPr>
        <w:t>ы</w:t>
      </w:r>
      <w:r w:rsidR="004D362E" w:rsidRPr="00C1346D">
        <w:rPr>
          <w:rFonts w:ascii="Times New Roman" w:hAnsi="Times New Roman" w:cs="Times New Roman"/>
          <w:sz w:val="28"/>
          <w:szCs w:val="28"/>
          <w:highlight w:val="green"/>
        </w:rPr>
        <w:t xml:space="preserve"> в</w:t>
      </w:r>
      <w:r w:rsidR="00272C93" w:rsidRPr="00C1346D">
        <w:rPr>
          <w:rFonts w:ascii="Times New Roman" w:hAnsi="Times New Roman" w:cs="Times New Roman"/>
          <w:sz w:val="28"/>
          <w:szCs w:val="28"/>
          <w:highlight w:val="green"/>
        </w:rPr>
        <w:t xml:space="preserve"> случае обнаружения</w:t>
      </w:r>
      <w:r w:rsidR="004D362E" w:rsidRPr="00C1346D">
        <w:rPr>
          <w:rFonts w:ascii="Times New Roman" w:hAnsi="Times New Roman" w:cs="Times New Roman"/>
          <w:sz w:val="28"/>
          <w:szCs w:val="28"/>
          <w:highlight w:val="green"/>
        </w:rPr>
        <w:t xml:space="preserve">: </w:t>
      </w:r>
    </w:p>
    <w:p w14:paraId="0796B707"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дефект</w:t>
      </w:r>
      <w:r w:rsidR="00272C93" w:rsidRPr="00C1346D">
        <w:rPr>
          <w:rStyle w:val="FontStyle18"/>
          <w:sz w:val="28"/>
          <w:szCs w:val="28"/>
          <w:highlight w:val="green"/>
        </w:rPr>
        <w:t>ов</w:t>
      </w:r>
      <w:r w:rsidRPr="00C1346D">
        <w:rPr>
          <w:rStyle w:val="FontStyle18"/>
          <w:sz w:val="28"/>
          <w:szCs w:val="28"/>
          <w:highlight w:val="green"/>
        </w:rPr>
        <w:t xml:space="preserve"> и повреждени</w:t>
      </w:r>
      <w:r w:rsidR="00272C93" w:rsidRPr="00C1346D">
        <w:rPr>
          <w:rStyle w:val="FontStyle18"/>
          <w:sz w:val="28"/>
          <w:szCs w:val="28"/>
          <w:highlight w:val="green"/>
        </w:rPr>
        <w:t>й</w:t>
      </w:r>
      <w:r w:rsidRPr="00C1346D">
        <w:rPr>
          <w:rStyle w:val="FontStyle18"/>
          <w:sz w:val="28"/>
          <w:szCs w:val="28"/>
          <w:highlight w:val="green"/>
        </w:rPr>
        <w:t xml:space="preserve"> несущих конструк</w:t>
      </w:r>
      <w:r w:rsidR="0002755F" w:rsidRPr="00C1346D">
        <w:rPr>
          <w:rStyle w:val="FontStyle18"/>
          <w:sz w:val="28"/>
          <w:szCs w:val="28"/>
          <w:highlight w:val="green"/>
        </w:rPr>
        <w:t>ций (элементов), квалифицируемы</w:t>
      </w:r>
      <w:r w:rsidR="00A03D61" w:rsidRPr="00C1346D">
        <w:rPr>
          <w:rStyle w:val="FontStyle18"/>
          <w:sz w:val="28"/>
          <w:szCs w:val="28"/>
          <w:highlight w:val="green"/>
        </w:rPr>
        <w:t>х</w:t>
      </w:r>
      <w:r w:rsidRPr="00C1346D">
        <w:rPr>
          <w:rStyle w:val="FontStyle18"/>
          <w:sz w:val="28"/>
          <w:szCs w:val="28"/>
          <w:highlight w:val="green"/>
        </w:rPr>
        <w:t xml:space="preserve"> настоящим сводом правил как наиболее опасные; </w:t>
      </w:r>
    </w:p>
    <w:p w14:paraId="3BF83C85"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нарушени</w:t>
      </w:r>
      <w:r w:rsidR="00272C93" w:rsidRPr="00C1346D">
        <w:rPr>
          <w:rStyle w:val="FontStyle18"/>
          <w:sz w:val="28"/>
          <w:szCs w:val="28"/>
          <w:highlight w:val="green"/>
        </w:rPr>
        <w:t>й</w:t>
      </w:r>
      <w:r w:rsidRPr="00C1346D">
        <w:rPr>
          <w:rStyle w:val="FontStyle18"/>
          <w:sz w:val="28"/>
          <w:szCs w:val="28"/>
          <w:highlight w:val="green"/>
        </w:rPr>
        <w:t xml:space="preserve"> сплошности (сквозные трещины, разрывы, </w:t>
      </w:r>
      <w:proofErr w:type="spellStart"/>
      <w:r w:rsidRPr="00C1346D">
        <w:rPr>
          <w:rStyle w:val="FontStyle18"/>
          <w:sz w:val="28"/>
          <w:szCs w:val="28"/>
          <w:highlight w:val="green"/>
        </w:rPr>
        <w:t>вырывы</w:t>
      </w:r>
      <w:proofErr w:type="spellEnd"/>
      <w:r w:rsidRPr="00C1346D">
        <w:rPr>
          <w:rStyle w:val="FontStyle18"/>
          <w:sz w:val="28"/>
          <w:szCs w:val="28"/>
          <w:highlight w:val="green"/>
        </w:rPr>
        <w:t xml:space="preserve"> и т.п.) гидроизоляционных слоев или неплотно</w:t>
      </w:r>
      <w:r w:rsidR="0002755F" w:rsidRPr="00C1346D">
        <w:rPr>
          <w:rStyle w:val="FontStyle18"/>
          <w:sz w:val="28"/>
          <w:szCs w:val="28"/>
          <w:highlight w:val="green"/>
        </w:rPr>
        <w:t>сти в их примыканиях, приводящи</w:t>
      </w:r>
      <w:r w:rsidR="00A03D61" w:rsidRPr="00C1346D">
        <w:rPr>
          <w:rStyle w:val="FontStyle18"/>
          <w:sz w:val="28"/>
          <w:szCs w:val="28"/>
          <w:highlight w:val="green"/>
        </w:rPr>
        <w:t>х</w:t>
      </w:r>
      <w:r w:rsidRPr="00C1346D">
        <w:rPr>
          <w:rStyle w:val="FontStyle18"/>
          <w:sz w:val="28"/>
          <w:szCs w:val="28"/>
          <w:highlight w:val="green"/>
        </w:rPr>
        <w:t xml:space="preserve"> к протечкам; </w:t>
      </w:r>
    </w:p>
    <w:p w14:paraId="3D367DE7"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повреждени</w:t>
      </w:r>
      <w:r w:rsidR="00272C93" w:rsidRPr="00C1346D">
        <w:rPr>
          <w:rStyle w:val="FontStyle18"/>
          <w:sz w:val="28"/>
          <w:szCs w:val="28"/>
          <w:highlight w:val="green"/>
        </w:rPr>
        <w:t>й</w:t>
      </w:r>
      <w:r w:rsidRPr="00C1346D">
        <w:rPr>
          <w:rStyle w:val="FontStyle18"/>
          <w:sz w:val="28"/>
          <w:szCs w:val="28"/>
          <w:highlight w:val="green"/>
        </w:rPr>
        <w:t xml:space="preserve"> или засорени</w:t>
      </w:r>
      <w:r w:rsidR="00272C93" w:rsidRPr="00C1346D">
        <w:rPr>
          <w:rStyle w:val="FontStyle18"/>
          <w:sz w:val="28"/>
          <w:szCs w:val="28"/>
          <w:highlight w:val="green"/>
        </w:rPr>
        <w:t>й</w:t>
      </w:r>
      <w:r w:rsidRPr="00C1346D">
        <w:rPr>
          <w:rStyle w:val="FontStyle18"/>
          <w:sz w:val="28"/>
          <w:szCs w:val="28"/>
          <w:highlight w:val="green"/>
        </w:rPr>
        <w:t xml:space="preserve"> водосточных труб</w:t>
      </w:r>
      <w:r w:rsidR="00272C93" w:rsidRPr="00C1346D">
        <w:rPr>
          <w:rStyle w:val="FontStyle18"/>
          <w:sz w:val="28"/>
          <w:szCs w:val="28"/>
          <w:highlight w:val="green"/>
        </w:rPr>
        <w:t>, приемных воронок, расстройства</w:t>
      </w:r>
      <w:r w:rsidRPr="00C1346D">
        <w:rPr>
          <w:rStyle w:val="FontStyle18"/>
          <w:sz w:val="28"/>
          <w:szCs w:val="28"/>
          <w:highlight w:val="green"/>
        </w:rPr>
        <w:t xml:space="preserve"> креплений или други</w:t>
      </w:r>
      <w:r w:rsidR="00272C93" w:rsidRPr="00C1346D">
        <w:rPr>
          <w:rStyle w:val="FontStyle18"/>
          <w:sz w:val="28"/>
          <w:szCs w:val="28"/>
          <w:highlight w:val="green"/>
        </w:rPr>
        <w:t>х повреждений</w:t>
      </w:r>
      <w:r w:rsidRPr="00C1346D">
        <w:rPr>
          <w:rStyle w:val="FontStyle18"/>
          <w:sz w:val="28"/>
          <w:szCs w:val="28"/>
          <w:highlight w:val="green"/>
        </w:rPr>
        <w:t xml:space="preserve"> системы водоотвода, приводящи</w:t>
      </w:r>
      <w:r w:rsidR="00272C93" w:rsidRPr="00C1346D">
        <w:rPr>
          <w:rStyle w:val="FontStyle18"/>
          <w:sz w:val="28"/>
          <w:szCs w:val="28"/>
          <w:highlight w:val="green"/>
        </w:rPr>
        <w:t>х</w:t>
      </w:r>
      <w:r w:rsidRPr="00C1346D">
        <w:rPr>
          <w:rStyle w:val="FontStyle18"/>
          <w:sz w:val="28"/>
          <w:szCs w:val="28"/>
          <w:highlight w:val="green"/>
        </w:rPr>
        <w:t xml:space="preserve"> к протечкам; </w:t>
      </w:r>
    </w:p>
    <w:p w14:paraId="6E88DA9C"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поражени</w:t>
      </w:r>
      <w:r w:rsidR="00272C93" w:rsidRPr="00C1346D">
        <w:rPr>
          <w:rStyle w:val="FontStyle18"/>
          <w:sz w:val="28"/>
          <w:szCs w:val="28"/>
          <w:highlight w:val="green"/>
        </w:rPr>
        <w:t>я</w:t>
      </w:r>
      <w:r w:rsidRPr="00C1346D">
        <w:rPr>
          <w:rStyle w:val="FontStyle18"/>
          <w:sz w:val="28"/>
          <w:szCs w:val="28"/>
          <w:highlight w:val="green"/>
        </w:rPr>
        <w:t xml:space="preserve"> элементов гнилью, насекомыми, корнями </w:t>
      </w:r>
      <w:r w:rsidR="00272C93" w:rsidRPr="00C1346D">
        <w:rPr>
          <w:rStyle w:val="FontStyle18"/>
          <w:sz w:val="28"/>
          <w:szCs w:val="28"/>
          <w:highlight w:val="green"/>
        </w:rPr>
        <w:t>растений</w:t>
      </w:r>
      <w:r w:rsidRPr="00C1346D">
        <w:rPr>
          <w:rStyle w:val="FontStyle18"/>
          <w:sz w:val="28"/>
          <w:szCs w:val="28"/>
          <w:highlight w:val="green"/>
        </w:rPr>
        <w:t xml:space="preserve">; </w:t>
      </w:r>
    </w:p>
    <w:p w14:paraId="13378EC2" w14:textId="77777777" w:rsidR="004D362E" w:rsidRPr="00C1346D" w:rsidRDefault="004D362E" w:rsidP="003E4D47">
      <w:pPr>
        <w:pStyle w:val="11"/>
        <w:widowControl w:val="0"/>
        <w:numPr>
          <w:ilvl w:val="0"/>
          <w:numId w:val="4"/>
        </w:numPr>
        <w:suppressAutoHyphens/>
        <w:autoSpaceDE w:val="0"/>
        <w:autoSpaceDN w:val="0"/>
        <w:adjustRightInd w:val="0"/>
        <w:spacing w:after="0" w:line="360" w:lineRule="auto"/>
        <w:ind w:left="993" w:hanging="284"/>
        <w:jc w:val="both"/>
        <w:rPr>
          <w:rStyle w:val="FontStyle18"/>
          <w:sz w:val="28"/>
          <w:szCs w:val="28"/>
          <w:highlight w:val="green"/>
        </w:rPr>
      </w:pPr>
      <w:r w:rsidRPr="00C1346D">
        <w:rPr>
          <w:rStyle w:val="FontStyle18"/>
          <w:sz w:val="28"/>
          <w:szCs w:val="28"/>
          <w:highlight w:val="green"/>
        </w:rPr>
        <w:t>дефект</w:t>
      </w:r>
      <w:r w:rsidR="00272C93" w:rsidRPr="00C1346D">
        <w:rPr>
          <w:rStyle w:val="FontStyle18"/>
          <w:sz w:val="28"/>
          <w:szCs w:val="28"/>
          <w:highlight w:val="green"/>
        </w:rPr>
        <w:t>ов</w:t>
      </w:r>
      <w:r w:rsidRPr="00C1346D">
        <w:rPr>
          <w:rStyle w:val="FontStyle18"/>
          <w:sz w:val="28"/>
          <w:szCs w:val="28"/>
          <w:highlight w:val="green"/>
        </w:rPr>
        <w:t xml:space="preserve"> и повреждени</w:t>
      </w:r>
      <w:r w:rsidR="00272C93" w:rsidRPr="00C1346D">
        <w:rPr>
          <w:rStyle w:val="FontStyle18"/>
          <w:sz w:val="28"/>
          <w:szCs w:val="28"/>
          <w:highlight w:val="green"/>
        </w:rPr>
        <w:t>й крыш и покрытий, угрожающих</w:t>
      </w:r>
      <w:r w:rsidRPr="00C1346D">
        <w:rPr>
          <w:rStyle w:val="FontStyle18"/>
          <w:sz w:val="28"/>
          <w:szCs w:val="28"/>
          <w:highlight w:val="green"/>
        </w:rPr>
        <w:t xml:space="preserve"> безопасности людей (в частности, неисправност</w:t>
      </w:r>
      <w:r w:rsidR="00272C93" w:rsidRPr="00C1346D">
        <w:rPr>
          <w:rStyle w:val="FontStyle18"/>
          <w:sz w:val="28"/>
          <w:szCs w:val="28"/>
          <w:highlight w:val="green"/>
        </w:rPr>
        <w:t>ей</w:t>
      </w:r>
      <w:r w:rsidRPr="00C1346D">
        <w:rPr>
          <w:rStyle w:val="FontStyle18"/>
          <w:sz w:val="28"/>
          <w:szCs w:val="28"/>
          <w:highlight w:val="green"/>
        </w:rPr>
        <w:t xml:space="preserve"> ограждений кровель) или сохранности оборудования, препятствующи</w:t>
      </w:r>
      <w:r w:rsidR="00272C93" w:rsidRPr="00C1346D">
        <w:rPr>
          <w:rStyle w:val="FontStyle18"/>
          <w:sz w:val="28"/>
          <w:szCs w:val="28"/>
          <w:highlight w:val="green"/>
        </w:rPr>
        <w:t>х</w:t>
      </w:r>
      <w:r w:rsidRPr="00C1346D">
        <w:rPr>
          <w:rStyle w:val="FontStyle18"/>
          <w:sz w:val="28"/>
          <w:szCs w:val="28"/>
          <w:highlight w:val="green"/>
        </w:rPr>
        <w:t xml:space="preserve"> нормальному ходу технологического процесса или приводящи</w:t>
      </w:r>
      <w:r w:rsidR="00272C93" w:rsidRPr="00C1346D">
        <w:rPr>
          <w:rStyle w:val="FontStyle18"/>
          <w:sz w:val="28"/>
          <w:szCs w:val="28"/>
          <w:highlight w:val="green"/>
        </w:rPr>
        <w:t>х</w:t>
      </w:r>
      <w:r w:rsidRPr="00C1346D">
        <w:rPr>
          <w:rStyle w:val="FontStyle18"/>
          <w:sz w:val="28"/>
          <w:szCs w:val="28"/>
          <w:highlight w:val="green"/>
        </w:rPr>
        <w:t xml:space="preserve"> к замачиванию и разрушению утеплителя либо других строительных конструкций.</w:t>
      </w:r>
    </w:p>
    <w:p w14:paraId="556C5429" w14:textId="2A1CC208"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При обнаружении дефектов и повреждений, квалифицируемых настоящим сводом правил как наиболее опасные</w:t>
      </w:r>
      <w:r w:rsidR="005A3CFA" w:rsidRPr="00C1346D">
        <w:rPr>
          <w:rFonts w:ascii="Times New Roman" w:hAnsi="Times New Roman" w:cs="Times New Roman"/>
          <w:sz w:val="28"/>
          <w:szCs w:val="28"/>
          <w:highlight w:val="green"/>
        </w:rPr>
        <w:t xml:space="preserve"> (7.10, 7.13, 7.16, 7.17)</w:t>
      </w:r>
      <w:r w:rsidRPr="00C1346D">
        <w:rPr>
          <w:rFonts w:ascii="Times New Roman" w:hAnsi="Times New Roman" w:cs="Times New Roman"/>
          <w:sz w:val="28"/>
          <w:szCs w:val="28"/>
          <w:highlight w:val="green"/>
        </w:rPr>
        <w:t xml:space="preserve">,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но быть проведено обследование конструкций с привлечением специализированной организации.</w:t>
      </w:r>
    </w:p>
    <w:p w14:paraId="37E57EC3" w14:textId="77777777" w:rsidR="004D362E" w:rsidRPr="00D007F6" w:rsidRDefault="004D362E" w:rsidP="003C2A5F">
      <w:pPr>
        <w:pStyle w:val="11"/>
        <w:widowControl w:val="0"/>
        <w:suppressAutoHyphens/>
        <w:autoSpaceDE w:val="0"/>
        <w:autoSpaceDN w:val="0"/>
        <w:adjustRightInd w:val="0"/>
        <w:spacing w:after="0" w:line="360" w:lineRule="auto"/>
        <w:ind w:left="851"/>
        <w:jc w:val="both"/>
        <w:rPr>
          <w:rStyle w:val="FontStyle18"/>
          <w:sz w:val="28"/>
          <w:szCs w:val="28"/>
        </w:rPr>
      </w:pPr>
    </w:p>
    <w:p w14:paraId="7A3CDED2" w14:textId="77777777" w:rsidR="004D362E" w:rsidRDefault="004D362E" w:rsidP="00A03D61">
      <w:pPr>
        <w:pStyle w:val="11"/>
        <w:numPr>
          <w:ilvl w:val="0"/>
          <w:numId w:val="7"/>
        </w:numPr>
        <w:rPr>
          <w:rFonts w:ascii="Times New Roman" w:hAnsi="Times New Roman" w:cs="Times New Roman"/>
          <w:b/>
          <w:bCs/>
          <w:sz w:val="28"/>
          <w:szCs w:val="28"/>
        </w:rPr>
      </w:pPr>
      <w:r w:rsidRPr="00A419E0">
        <w:rPr>
          <w:rFonts w:ascii="Times New Roman" w:hAnsi="Times New Roman" w:cs="Times New Roman"/>
          <w:b/>
          <w:bCs/>
          <w:sz w:val="28"/>
          <w:szCs w:val="28"/>
        </w:rPr>
        <w:t>Пожарная безопасность при эксплуатации зданий и сооружений с большепролетными конструкциями</w:t>
      </w:r>
    </w:p>
    <w:p w14:paraId="0C3D1248" w14:textId="77777777" w:rsidR="004D362E" w:rsidRDefault="004D362E" w:rsidP="003C2A5F">
      <w:pPr>
        <w:pStyle w:val="11"/>
        <w:ind w:left="567"/>
        <w:rPr>
          <w:rFonts w:ascii="Times New Roman" w:hAnsi="Times New Roman" w:cs="Times New Roman"/>
          <w:b/>
          <w:bCs/>
          <w:sz w:val="28"/>
          <w:szCs w:val="28"/>
        </w:rPr>
      </w:pPr>
    </w:p>
    <w:p w14:paraId="1DF30E87" w14:textId="59114C2B"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Обеспечивая пожарную безопасность при эксплуатации зданий и сооружений с большепролетными конструкциями</w:t>
      </w:r>
      <w:r w:rsidR="00C54E9B" w:rsidRPr="00C1346D">
        <w:rPr>
          <w:rFonts w:ascii="Times New Roman" w:hAnsi="Times New Roman" w:cs="Times New Roman"/>
          <w:sz w:val="28"/>
          <w:szCs w:val="28"/>
          <w:highlight w:val="green"/>
        </w:rPr>
        <w:t>,</w:t>
      </w:r>
      <w:r w:rsidRPr="00C1346D">
        <w:rPr>
          <w:rFonts w:ascii="Times New Roman" w:hAnsi="Times New Roman" w:cs="Times New Roman"/>
          <w:sz w:val="28"/>
          <w:szCs w:val="28"/>
          <w:highlight w:val="green"/>
        </w:rPr>
        <w:t xml:space="preserve"> наряду с настоящим сводом правил </w:t>
      </w:r>
      <w:r w:rsidR="00991E2B" w:rsidRPr="00C1346D">
        <w:rPr>
          <w:rFonts w:ascii="Times New Roman" w:hAnsi="Times New Roman" w:cs="Times New Roman"/>
          <w:b/>
          <w:sz w:val="28"/>
          <w:szCs w:val="28"/>
          <w:highlight w:val="green"/>
        </w:rPr>
        <w:t>следует</w:t>
      </w:r>
      <w:r w:rsidRPr="00C1346D">
        <w:rPr>
          <w:rFonts w:ascii="Times New Roman" w:hAnsi="Times New Roman" w:cs="Times New Roman"/>
          <w:sz w:val="28"/>
          <w:szCs w:val="28"/>
          <w:highlight w:val="green"/>
        </w:rPr>
        <w:t xml:space="preserve"> </w:t>
      </w:r>
      <w:r w:rsidR="00DE009B" w:rsidRPr="00C1346D">
        <w:rPr>
          <w:rFonts w:ascii="Times New Roman" w:hAnsi="Times New Roman" w:cs="Times New Roman"/>
          <w:sz w:val="28"/>
          <w:szCs w:val="28"/>
          <w:highlight w:val="green"/>
        </w:rPr>
        <w:t>использовать</w:t>
      </w:r>
      <w:r w:rsidRPr="00C1346D">
        <w:rPr>
          <w:rFonts w:ascii="Times New Roman" w:hAnsi="Times New Roman" w:cs="Times New Roman"/>
          <w:sz w:val="28"/>
          <w:szCs w:val="28"/>
          <w:highlight w:val="green"/>
        </w:rPr>
        <w:t xml:space="preserve"> СП 255.1325800 и документ</w:t>
      </w:r>
      <w:r w:rsidR="00DE009B" w:rsidRPr="00C1346D">
        <w:rPr>
          <w:rFonts w:ascii="Times New Roman" w:hAnsi="Times New Roman" w:cs="Times New Roman"/>
          <w:sz w:val="28"/>
          <w:szCs w:val="28"/>
          <w:highlight w:val="green"/>
        </w:rPr>
        <w:t>ы</w:t>
      </w:r>
      <w:r w:rsidRPr="00C1346D">
        <w:rPr>
          <w:rFonts w:ascii="Times New Roman" w:hAnsi="Times New Roman" w:cs="Times New Roman"/>
          <w:sz w:val="28"/>
          <w:szCs w:val="28"/>
          <w:highlight w:val="green"/>
        </w:rPr>
        <w:t>, указанны</w:t>
      </w:r>
      <w:r w:rsidR="00DE009B" w:rsidRPr="00C1346D">
        <w:rPr>
          <w:rFonts w:ascii="Times New Roman" w:hAnsi="Times New Roman" w:cs="Times New Roman"/>
          <w:sz w:val="28"/>
          <w:szCs w:val="28"/>
          <w:highlight w:val="green"/>
        </w:rPr>
        <w:t>е</w:t>
      </w:r>
      <w:r w:rsidRPr="00C1346D">
        <w:rPr>
          <w:rFonts w:ascii="Times New Roman" w:hAnsi="Times New Roman" w:cs="Times New Roman"/>
          <w:sz w:val="28"/>
          <w:szCs w:val="28"/>
          <w:highlight w:val="green"/>
        </w:rPr>
        <w:t xml:space="preserve"> в соответствующем разделе этого свода правил.</w:t>
      </w:r>
    </w:p>
    <w:p w14:paraId="108117A1" w14:textId="091D0CDB"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В </w:t>
      </w:r>
      <w:r w:rsidR="00F95B25" w:rsidRPr="00C1346D">
        <w:rPr>
          <w:rFonts w:ascii="Times New Roman" w:hAnsi="Times New Roman" w:cs="Times New Roman"/>
          <w:sz w:val="28"/>
          <w:szCs w:val="28"/>
          <w:highlight w:val="green"/>
        </w:rPr>
        <w:t>большепроле</w:t>
      </w:r>
      <w:r w:rsidR="000D1D6D" w:rsidRPr="00C1346D">
        <w:rPr>
          <w:rFonts w:ascii="Times New Roman" w:hAnsi="Times New Roman" w:cs="Times New Roman"/>
          <w:sz w:val="28"/>
          <w:szCs w:val="28"/>
          <w:highlight w:val="green"/>
        </w:rPr>
        <w:t>тных зданиях и сооружениях</w:t>
      </w:r>
      <w:r w:rsidRPr="00C1346D">
        <w:rPr>
          <w:rFonts w:ascii="Times New Roman" w:hAnsi="Times New Roman" w:cs="Times New Roman"/>
          <w:sz w:val="28"/>
          <w:szCs w:val="28"/>
          <w:highlight w:val="green"/>
        </w:rPr>
        <w:t xml:space="preserve"> </w:t>
      </w:r>
      <w:r w:rsidR="00991E2B" w:rsidRPr="00C1346D">
        <w:rPr>
          <w:rFonts w:ascii="Times New Roman" w:hAnsi="Times New Roman" w:cs="Times New Roman"/>
          <w:b/>
          <w:sz w:val="28"/>
          <w:szCs w:val="28"/>
          <w:highlight w:val="green"/>
        </w:rPr>
        <w:t>обязательно</w:t>
      </w:r>
      <w:r w:rsidRPr="00C1346D">
        <w:rPr>
          <w:rFonts w:ascii="Times New Roman" w:hAnsi="Times New Roman" w:cs="Times New Roman"/>
          <w:sz w:val="28"/>
          <w:szCs w:val="28"/>
          <w:highlight w:val="green"/>
        </w:rPr>
        <w:t xml:space="preserve"> наличие планов эвакуации. </w:t>
      </w:r>
      <w:bookmarkStart w:id="15" w:name="_Toc426974787"/>
      <w:r w:rsidRPr="00C1346D">
        <w:rPr>
          <w:rFonts w:ascii="Times New Roman" w:hAnsi="Times New Roman" w:cs="Times New Roman"/>
          <w:sz w:val="28"/>
          <w:szCs w:val="28"/>
          <w:highlight w:val="green"/>
        </w:rPr>
        <w:t>План эвакуации разрабатыва</w:t>
      </w:r>
      <w:r w:rsidR="008E32BD" w:rsidRPr="00C1346D">
        <w:rPr>
          <w:rFonts w:ascii="Times New Roman" w:hAnsi="Times New Roman" w:cs="Times New Roman"/>
          <w:sz w:val="28"/>
          <w:szCs w:val="28"/>
          <w:highlight w:val="green"/>
        </w:rPr>
        <w:t>ю</w:t>
      </w:r>
      <w:r w:rsidRPr="00C1346D">
        <w:rPr>
          <w:rFonts w:ascii="Times New Roman" w:hAnsi="Times New Roman" w:cs="Times New Roman"/>
          <w:sz w:val="28"/>
          <w:szCs w:val="28"/>
          <w:highlight w:val="green"/>
        </w:rPr>
        <w:t xml:space="preserve">т в соответствии с требованиями </w:t>
      </w:r>
      <w:r w:rsidRPr="00C1346D">
        <w:rPr>
          <w:rFonts w:ascii="Times New Roman" w:hAnsi="Times New Roman" w:cs="Times New Roman"/>
          <w:sz w:val="28"/>
          <w:szCs w:val="28"/>
          <w:highlight w:val="green"/>
          <w:shd w:val="clear" w:color="auto" w:fill="FFFFFF"/>
        </w:rPr>
        <w:t>ГОСТ Р 12.2.143,</w:t>
      </w:r>
      <w:r w:rsidR="0006435F" w:rsidRPr="00C1346D">
        <w:rPr>
          <w:rFonts w:ascii="Times New Roman" w:hAnsi="Times New Roman" w:cs="Times New Roman"/>
          <w:sz w:val="28"/>
          <w:szCs w:val="28"/>
          <w:highlight w:val="green"/>
          <w:shd w:val="clear" w:color="auto" w:fill="FFFFFF"/>
        </w:rPr>
        <w:t xml:space="preserve"> </w:t>
      </w:r>
      <w:r w:rsidRPr="00C1346D">
        <w:rPr>
          <w:rFonts w:ascii="Times New Roman" w:hAnsi="Times New Roman" w:cs="Times New Roman"/>
          <w:sz w:val="28"/>
          <w:szCs w:val="28"/>
          <w:highlight w:val="green"/>
          <w:shd w:val="clear" w:color="auto" w:fill="FFFFFF"/>
        </w:rPr>
        <w:t>ГОСТ Р 12.4.026, ГОСТ 28130</w:t>
      </w:r>
      <w:r w:rsidRPr="00C1346D">
        <w:rPr>
          <w:rFonts w:ascii="Times New Roman" w:hAnsi="Times New Roman" w:cs="Times New Roman"/>
          <w:sz w:val="28"/>
          <w:szCs w:val="28"/>
          <w:highlight w:val="green"/>
        </w:rPr>
        <w:t>.</w:t>
      </w:r>
      <w:bookmarkEnd w:id="15"/>
    </w:p>
    <w:p w14:paraId="43743303" w14:textId="36832513"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В соответствии с ГОСТ Р 12.2.143 планы эвакуации </w:t>
      </w:r>
      <w:r w:rsidR="00991E2B" w:rsidRPr="00C1346D">
        <w:rPr>
          <w:rFonts w:ascii="Times New Roman" w:hAnsi="Times New Roman" w:cs="Times New Roman"/>
          <w:b/>
          <w:sz w:val="28"/>
          <w:szCs w:val="28"/>
          <w:highlight w:val="green"/>
        </w:rPr>
        <w:t>следует</w:t>
      </w:r>
      <w:r w:rsidRPr="00C1346D">
        <w:rPr>
          <w:rFonts w:ascii="Times New Roman" w:hAnsi="Times New Roman" w:cs="Times New Roman"/>
          <w:sz w:val="28"/>
          <w:szCs w:val="28"/>
          <w:highlight w:val="green"/>
        </w:rPr>
        <w:t xml:space="preserve"> вывешивать на стенах помещений и коридоров, на колоннах и в строгом соответствии с местом размещения, указанным на самом плане эвакуации.</w:t>
      </w:r>
    </w:p>
    <w:p w14:paraId="5BD5C46B" w14:textId="0E4D4566"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Во всех помещениях на видных местах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ны быть вывешены таблички с указанием номера телефона вызова пожарной охраны.</w:t>
      </w:r>
    </w:p>
    <w:p w14:paraId="32DD1DE8" w14:textId="5EC2BB65"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bookmarkStart w:id="16" w:name="_Toc426974785"/>
      <w:r w:rsidRPr="00C1346D">
        <w:rPr>
          <w:rFonts w:ascii="Times New Roman" w:hAnsi="Times New Roman" w:cs="Times New Roman"/>
          <w:sz w:val="28"/>
          <w:szCs w:val="28"/>
          <w:highlight w:val="green"/>
        </w:rPr>
        <w:t xml:space="preserve">Для обеспечения пожарной безопасности средства пожарной сигнализации и пожаротушения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 xml:space="preserve">ны </w:t>
      </w:r>
      <w:r w:rsidR="008E32BD" w:rsidRPr="00C1346D">
        <w:rPr>
          <w:rFonts w:ascii="Times New Roman" w:hAnsi="Times New Roman" w:cs="Times New Roman"/>
          <w:sz w:val="28"/>
          <w:szCs w:val="28"/>
          <w:highlight w:val="green"/>
        </w:rPr>
        <w:t>быть</w:t>
      </w:r>
      <w:r w:rsidRPr="00C1346D">
        <w:rPr>
          <w:rFonts w:ascii="Times New Roman" w:hAnsi="Times New Roman" w:cs="Times New Roman"/>
          <w:sz w:val="28"/>
          <w:szCs w:val="28"/>
          <w:highlight w:val="green"/>
        </w:rPr>
        <w:t xml:space="preserve"> в постоянной готовности.</w:t>
      </w:r>
    </w:p>
    <w:p w14:paraId="67D1095F" w14:textId="734931DC"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В период эксплуатации здания или сооружения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 обеспечивать постоянную готовность путей эвакуации: коридоров, проходов, лестниц, тамбуров, выходов и т. п. Запрещ</w:t>
      </w:r>
      <w:r w:rsidR="00DE009B" w:rsidRPr="00C1346D">
        <w:rPr>
          <w:rFonts w:ascii="Times New Roman" w:hAnsi="Times New Roman" w:cs="Times New Roman"/>
          <w:sz w:val="28"/>
          <w:szCs w:val="28"/>
          <w:highlight w:val="green"/>
        </w:rPr>
        <w:t>ена</w:t>
      </w:r>
      <w:r w:rsidRPr="00C1346D">
        <w:rPr>
          <w:rFonts w:ascii="Times New Roman" w:hAnsi="Times New Roman" w:cs="Times New Roman"/>
          <w:sz w:val="28"/>
          <w:szCs w:val="28"/>
          <w:highlight w:val="green"/>
        </w:rPr>
        <w:t xml:space="preserve"> установка препятствий (решеток в дверных и оконных проемах, мебели, оборудования и т.п.) на путях эвакуации.</w:t>
      </w:r>
    </w:p>
    <w:p w14:paraId="59617546" w14:textId="4C68296A"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Двери на запасных эвакуационных путях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ны быть оборудованы автоматически открывающимися запорами.</w:t>
      </w:r>
    </w:p>
    <w:p w14:paraId="0ADCF0A0" w14:textId="324EF2B7"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Система безопасности зданий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на быть оснащена устройствами оповещения людей о чрезвычайной ситуации, тревожными кнопками, информационной системой по организации эвакуации людей, а также огнетушителями и другими средствами индивидуальной и коллективной защиты.</w:t>
      </w:r>
    </w:p>
    <w:p w14:paraId="5907D6B5" w14:textId="18E9FC52"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Здания и сооружения в зависимости от назначения, класса взрывоопасных и пожароопасных зон, среднегодовой про</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 xml:space="preserve">ительности гроз в </w:t>
      </w:r>
      <w:r w:rsidRPr="00C1346D">
        <w:rPr>
          <w:rFonts w:ascii="Times New Roman" w:hAnsi="Times New Roman" w:cs="Times New Roman"/>
          <w:sz w:val="28"/>
          <w:szCs w:val="28"/>
          <w:highlight w:val="green"/>
        </w:rPr>
        <w:lastRenderedPageBreak/>
        <w:t xml:space="preserve">районе их расположения и ожидаемого количества поражений молнией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 xml:space="preserve">ны быть обеспечены молниезащитой в соответствии </w:t>
      </w:r>
      <w:r w:rsidR="00654126" w:rsidRPr="00C1346D">
        <w:rPr>
          <w:rFonts w:ascii="Times New Roman" w:hAnsi="Times New Roman" w:cs="Times New Roman"/>
          <w:sz w:val="28"/>
          <w:szCs w:val="28"/>
          <w:highlight w:val="green"/>
        </w:rPr>
        <w:t xml:space="preserve">с </w:t>
      </w:r>
      <w:r w:rsidRPr="00C1346D">
        <w:rPr>
          <w:rFonts w:ascii="Times New Roman" w:hAnsi="Times New Roman" w:cs="Times New Roman"/>
          <w:sz w:val="28"/>
          <w:szCs w:val="28"/>
          <w:highlight w:val="green"/>
        </w:rPr>
        <w:t>[4].</w:t>
      </w:r>
    </w:p>
    <w:p w14:paraId="1CC4BA85" w14:textId="66D454F4"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При эксплуатации устройств молниезащиты наряду с текущим и предупредительным ремонтом </w:t>
      </w:r>
      <w:r w:rsidR="00991E2B" w:rsidRPr="00C1346D">
        <w:rPr>
          <w:rFonts w:ascii="Times New Roman" w:hAnsi="Times New Roman" w:cs="Times New Roman"/>
          <w:b/>
          <w:sz w:val="28"/>
          <w:szCs w:val="28"/>
          <w:highlight w:val="green"/>
        </w:rPr>
        <w:t>необходимо</w:t>
      </w:r>
      <w:r w:rsidR="00DE009B" w:rsidRPr="00C1346D">
        <w:rPr>
          <w:rFonts w:ascii="Times New Roman" w:hAnsi="Times New Roman" w:cs="Times New Roman"/>
          <w:sz w:val="28"/>
          <w:szCs w:val="28"/>
          <w:highlight w:val="green"/>
        </w:rPr>
        <w:t xml:space="preserve"> </w:t>
      </w:r>
      <w:r w:rsidR="00991E2B" w:rsidRPr="00C1346D">
        <w:rPr>
          <w:rFonts w:ascii="Times New Roman" w:hAnsi="Times New Roman" w:cs="Times New Roman"/>
          <w:b/>
          <w:sz w:val="28"/>
          <w:szCs w:val="28"/>
          <w:highlight w:val="green"/>
        </w:rPr>
        <w:t>предусматр</w:t>
      </w:r>
      <w:r w:rsidRPr="00C1346D">
        <w:rPr>
          <w:rFonts w:ascii="Times New Roman" w:hAnsi="Times New Roman" w:cs="Times New Roman"/>
          <w:sz w:val="28"/>
          <w:szCs w:val="28"/>
          <w:highlight w:val="green"/>
        </w:rPr>
        <w:t>ива</w:t>
      </w:r>
      <w:r w:rsidR="00DE009B" w:rsidRPr="00C1346D">
        <w:rPr>
          <w:rFonts w:ascii="Times New Roman" w:hAnsi="Times New Roman" w:cs="Times New Roman"/>
          <w:sz w:val="28"/>
          <w:szCs w:val="28"/>
          <w:highlight w:val="green"/>
        </w:rPr>
        <w:t>ть</w:t>
      </w:r>
      <w:r w:rsidRPr="00C1346D">
        <w:rPr>
          <w:rFonts w:ascii="Times New Roman" w:hAnsi="Times New Roman" w:cs="Times New Roman"/>
          <w:sz w:val="28"/>
          <w:szCs w:val="28"/>
          <w:highlight w:val="green"/>
        </w:rPr>
        <w:t xml:space="preserve"> периодическ</w:t>
      </w:r>
      <w:r w:rsidR="00DE009B" w:rsidRPr="00C1346D">
        <w:rPr>
          <w:rFonts w:ascii="Times New Roman" w:hAnsi="Times New Roman" w:cs="Times New Roman"/>
          <w:sz w:val="28"/>
          <w:szCs w:val="28"/>
          <w:highlight w:val="green"/>
        </w:rPr>
        <w:t>ую</w:t>
      </w:r>
      <w:r w:rsidRPr="00C1346D">
        <w:rPr>
          <w:rFonts w:ascii="Times New Roman" w:hAnsi="Times New Roman" w:cs="Times New Roman"/>
          <w:sz w:val="28"/>
          <w:szCs w:val="28"/>
          <w:highlight w:val="green"/>
        </w:rPr>
        <w:t xml:space="preserve"> проверк</w:t>
      </w:r>
      <w:r w:rsidR="00DE009B" w:rsidRPr="00C1346D">
        <w:rPr>
          <w:rFonts w:ascii="Times New Roman" w:hAnsi="Times New Roman" w:cs="Times New Roman"/>
          <w:sz w:val="28"/>
          <w:szCs w:val="28"/>
          <w:highlight w:val="green"/>
        </w:rPr>
        <w:t>у</w:t>
      </w:r>
      <w:r w:rsidRPr="00C1346D">
        <w:rPr>
          <w:rFonts w:ascii="Times New Roman" w:hAnsi="Times New Roman" w:cs="Times New Roman"/>
          <w:sz w:val="28"/>
          <w:szCs w:val="28"/>
          <w:highlight w:val="green"/>
        </w:rPr>
        <w:t xml:space="preserve"> и</w:t>
      </w:r>
      <w:r w:rsidR="00FA2063" w:rsidRPr="00C1346D">
        <w:rPr>
          <w:rFonts w:ascii="Times New Roman" w:hAnsi="Times New Roman" w:cs="Times New Roman"/>
          <w:sz w:val="28"/>
          <w:szCs w:val="28"/>
          <w:highlight w:val="green"/>
        </w:rPr>
        <w:t>х состояния –</w:t>
      </w:r>
      <w:r w:rsidRPr="00C1346D">
        <w:rPr>
          <w:rFonts w:ascii="Times New Roman" w:hAnsi="Times New Roman" w:cs="Times New Roman"/>
          <w:sz w:val="28"/>
          <w:szCs w:val="28"/>
          <w:highlight w:val="green"/>
        </w:rPr>
        <w:t xml:space="preserve"> 1 раз в год перед началом грозового сезона. </w:t>
      </w:r>
    </w:p>
    <w:p w14:paraId="42342ED9" w14:textId="3818621C"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При эксплуатации автоматических </w:t>
      </w:r>
      <w:proofErr w:type="spellStart"/>
      <w:r w:rsidRPr="00C1346D">
        <w:rPr>
          <w:rFonts w:ascii="Times New Roman" w:hAnsi="Times New Roman" w:cs="Times New Roman"/>
          <w:sz w:val="28"/>
          <w:szCs w:val="28"/>
          <w:highlight w:val="green"/>
        </w:rPr>
        <w:t>огнепреградительных</w:t>
      </w:r>
      <w:proofErr w:type="spellEnd"/>
      <w:r w:rsidRPr="00C1346D">
        <w:rPr>
          <w:rFonts w:ascii="Times New Roman" w:hAnsi="Times New Roman" w:cs="Times New Roman"/>
          <w:sz w:val="28"/>
          <w:szCs w:val="28"/>
          <w:highlight w:val="green"/>
        </w:rPr>
        <w:t xml:space="preserve"> устройств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 не реже одного раза в неделю проверять их общее техническое состояние и очищать от загрязнений пылью и другими отложениями чувствительные элементы привода задвижек (легкоплавкие замки, легкосгораемые вставки, термочувствительные элементы и т.п.).</w:t>
      </w:r>
    </w:p>
    <w:p w14:paraId="66F60CF4" w14:textId="7B8746DB"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Электроустановки, аппараты управления</w:t>
      </w:r>
      <w:r w:rsidR="000A4319" w:rsidRPr="00C1346D">
        <w:rPr>
          <w:rFonts w:ascii="Times New Roman" w:hAnsi="Times New Roman" w:cs="Times New Roman"/>
          <w:sz w:val="28"/>
          <w:szCs w:val="28"/>
          <w:highlight w:val="green"/>
        </w:rPr>
        <w:t>, пускорегулирующая, контрольно</w:t>
      </w:r>
      <w:r w:rsidRPr="00C1346D">
        <w:rPr>
          <w:rFonts w:ascii="Times New Roman" w:hAnsi="Times New Roman" w:cs="Times New Roman"/>
          <w:sz w:val="28"/>
          <w:szCs w:val="28"/>
          <w:highlight w:val="green"/>
        </w:rPr>
        <w:t xml:space="preserve">-измерительная и защитная аппаратура, вспомогательное оборудование и проводки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ны иметь исполнение и степень защиты, соответствующие классу зоны по [3], а также аппараты защиты от токов короткого замыкания и перегрузок.</w:t>
      </w:r>
    </w:p>
    <w:p w14:paraId="085BC97B" w14:textId="5B2F4AD0"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Во всех помещениях, которые по окончании работ закрываются и не контролируются дежурным персоналом, все электроустановки и электроприборы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ны быть обесточены (за исключением аварийного и дежурного освещения, автоматических установок противопожарной защиты, охранной сигнализации, а также электроустановок, работающих круглосуточно по требованию технологии).</w:t>
      </w:r>
    </w:p>
    <w:p w14:paraId="444D292F" w14:textId="219F719A"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proofErr w:type="spellStart"/>
      <w:r w:rsidRPr="00C1346D">
        <w:rPr>
          <w:rFonts w:ascii="Times New Roman" w:hAnsi="Times New Roman" w:cs="Times New Roman"/>
          <w:sz w:val="28"/>
          <w:szCs w:val="28"/>
          <w:highlight w:val="green"/>
        </w:rPr>
        <w:t>Огнезадерживающие</w:t>
      </w:r>
      <w:proofErr w:type="spellEnd"/>
      <w:r w:rsidRPr="00C1346D">
        <w:rPr>
          <w:rFonts w:ascii="Times New Roman" w:hAnsi="Times New Roman" w:cs="Times New Roman"/>
          <w:sz w:val="28"/>
          <w:szCs w:val="28"/>
          <w:highlight w:val="green"/>
        </w:rPr>
        <w:t xml:space="preserve"> устройства (заслонки, клапаны и др.) в воздуховодах, устройства блокировки вентиляционных систем с автоматическими установками автоматической противопожарной защиты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 проверять в соответствии с документацией на эти устройства и содержать в исправном состоянии.</w:t>
      </w:r>
    </w:p>
    <w:p w14:paraId="5F31BE13" w14:textId="3D2D6E7A"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Вентиляционные камеры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ны быть закрыты на замок.</w:t>
      </w:r>
    </w:p>
    <w:p w14:paraId="1255BC1E" w14:textId="77777777"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Проверк</w:t>
      </w:r>
      <w:r w:rsidR="00C54E9B" w:rsidRPr="00C1346D">
        <w:rPr>
          <w:rFonts w:ascii="Times New Roman" w:hAnsi="Times New Roman" w:cs="Times New Roman"/>
          <w:sz w:val="28"/>
          <w:szCs w:val="28"/>
          <w:highlight w:val="green"/>
        </w:rPr>
        <w:t>у</w:t>
      </w:r>
      <w:r w:rsidRPr="00C1346D">
        <w:rPr>
          <w:rFonts w:ascii="Times New Roman" w:hAnsi="Times New Roman" w:cs="Times New Roman"/>
          <w:sz w:val="28"/>
          <w:szCs w:val="28"/>
          <w:highlight w:val="green"/>
        </w:rPr>
        <w:t>, профилактический осмотр и очистк</w:t>
      </w:r>
      <w:r w:rsidR="00C54E9B" w:rsidRPr="00C1346D">
        <w:rPr>
          <w:rFonts w:ascii="Times New Roman" w:hAnsi="Times New Roman" w:cs="Times New Roman"/>
          <w:sz w:val="28"/>
          <w:szCs w:val="28"/>
          <w:highlight w:val="green"/>
        </w:rPr>
        <w:t>у</w:t>
      </w:r>
      <w:r w:rsidRPr="00C1346D">
        <w:rPr>
          <w:rFonts w:ascii="Times New Roman" w:hAnsi="Times New Roman" w:cs="Times New Roman"/>
          <w:sz w:val="28"/>
          <w:szCs w:val="28"/>
          <w:highlight w:val="green"/>
        </w:rPr>
        <w:t xml:space="preserve"> вентиляционного оборудования, систем дымоудаления и подпора воздуха, автоматических </w:t>
      </w:r>
      <w:proofErr w:type="spellStart"/>
      <w:r w:rsidRPr="00C1346D">
        <w:rPr>
          <w:rFonts w:ascii="Times New Roman" w:hAnsi="Times New Roman" w:cs="Times New Roman"/>
          <w:sz w:val="28"/>
          <w:szCs w:val="28"/>
          <w:highlight w:val="green"/>
        </w:rPr>
        <w:lastRenderedPageBreak/>
        <w:t>огнезадерживающих</w:t>
      </w:r>
      <w:proofErr w:type="spellEnd"/>
      <w:r w:rsidRPr="00C1346D">
        <w:rPr>
          <w:rFonts w:ascii="Times New Roman" w:hAnsi="Times New Roman" w:cs="Times New Roman"/>
          <w:sz w:val="28"/>
          <w:szCs w:val="28"/>
          <w:highlight w:val="green"/>
        </w:rPr>
        <w:t xml:space="preserve"> устройств </w:t>
      </w:r>
      <w:r w:rsidR="00C54E9B" w:rsidRPr="00C1346D">
        <w:rPr>
          <w:rFonts w:ascii="Times New Roman" w:hAnsi="Times New Roman" w:cs="Times New Roman"/>
          <w:sz w:val="28"/>
          <w:szCs w:val="28"/>
          <w:highlight w:val="green"/>
        </w:rPr>
        <w:t>производят по разработанному и утвержденному службой эксплуатации графику</w:t>
      </w:r>
      <w:r w:rsidR="00F86603" w:rsidRPr="00C1346D">
        <w:rPr>
          <w:rFonts w:ascii="Times New Roman" w:hAnsi="Times New Roman" w:cs="Times New Roman"/>
          <w:sz w:val="28"/>
          <w:szCs w:val="28"/>
          <w:highlight w:val="green"/>
        </w:rPr>
        <w:t>.</w:t>
      </w:r>
    </w:p>
    <w:p w14:paraId="7E1E7CDF" w14:textId="77777777"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Сети противопожарного водопровода </w:t>
      </w:r>
      <w:r w:rsidR="0092049A" w:rsidRPr="00C1346D">
        <w:rPr>
          <w:rFonts w:ascii="Times New Roman" w:hAnsi="Times New Roman" w:cs="Times New Roman"/>
          <w:sz w:val="28"/>
          <w:szCs w:val="28"/>
          <w:highlight w:val="green"/>
        </w:rPr>
        <w:t xml:space="preserve">нужно содержать </w:t>
      </w:r>
      <w:r w:rsidRPr="00C1346D">
        <w:rPr>
          <w:rFonts w:ascii="Times New Roman" w:hAnsi="Times New Roman" w:cs="Times New Roman"/>
          <w:sz w:val="28"/>
          <w:szCs w:val="28"/>
          <w:highlight w:val="green"/>
        </w:rPr>
        <w:t>в исправном состоянии и обеспечивать требуемый по нормам расход воды на нужды пожаротушения. Проверк</w:t>
      </w:r>
      <w:r w:rsidR="0092049A" w:rsidRPr="00C1346D">
        <w:rPr>
          <w:rFonts w:ascii="Times New Roman" w:hAnsi="Times New Roman" w:cs="Times New Roman"/>
          <w:sz w:val="28"/>
          <w:szCs w:val="28"/>
          <w:highlight w:val="green"/>
        </w:rPr>
        <w:t>у</w:t>
      </w:r>
      <w:r w:rsidRPr="00C1346D">
        <w:rPr>
          <w:rFonts w:ascii="Times New Roman" w:hAnsi="Times New Roman" w:cs="Times New Roman"/>
          <w:sz w:val="28"/>
          <w:szCs w:val="28"/>
          <w:highlight w:val="green"/>
        </w:rPr>
        <w:t xml:space="preserve"> их работоспособности осуществля</w:t>
      </w:r>
      <w:r w:rsidR="0092049A" w:rsidRPr="00C1346D">
        <w:rPr>
          <w:rFonts w:ascii="Times New Roman" w:hAnsi="Times New Roman" w:cs="Times New Roman"/>
          <w:sz w:val="28"/>
          <w:szCs w:val="28"/>
          <w:highlight w:val="green"/>
        </w:rPr>
        <w:t>ю</w:t>
      </w:r>
      <w:r w:rsidRPr="00C1346D">
        <w:rPr>
          <w:rFonts w:ascii="Times New Roman" w:hAnsi="Times New Roman" w:cs="Times New Roman"/>
          <w:sz w:val="28"/>
          <w:szCs w:val="28"/>
          <w:highlight w:val="green"/>
        </w:rPr>
        <w:t>т не реже двух раз в год (весной и осенью).</w:t>
      </w:r>
    </w:p>
    <w:p w14:paraId="72A97D21" w14:textId="3262A37C"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Пожарные гидранты </w:t>
      </w:r>
      <w:r w:rsidR="00991E2B" w:rsidRPr="00C1346D">
        <w:rPr>
          <w:rFonts w:ascii="Times New Roman" w:hAnsi="Times New Roman" w:cs="Times New Roman"/>
          <w:b/>
          <w:sz w:val="28"/>
          <w:szCs w:val="28"/>
          <w:highlight w:val="green"/>
        </w:rPr>
        <w:t>необходимо</w:t>
      </w:r>
      <w:r w:rsidR="0092049A" w:rsidRPr="00C1346D">
        <w:rPr>
          <w:rFonts w:ascii="Times New Roman" w:hAnsi="Times New Roman" w:cs="Times New Roman"/>
          <w:sz w:val="28"/>
          <w:szCs w:val="28"/>
          <w:highlight w:val="green"/>
        </w:rPr>
        <w:t xml:space="preserve"> содержать</w:t>
      </w:r>
      <w:r w:rsidRPr="00C1346D">
        <w:rPr>
          <w:rFonts w:ascii="Times New Roman" w:hAnsi="Times New Roman" w:cs="Times New Roman"/>
          <w:sz w:val="28"/>
          <w:szCs w:val="28"/>
          <w:highlight w:val="green"/>
        </w:rPr>
        <w:t xml:space="preserve"> в исправном состоянии, в зимнее время утепл</w:t>
      </w:r>
      <w:r w:rsidR="0092049A" w:rsidRPr="00C1346D">
        <w:rPr>
          <w:rFonts w:ascii="Times New Roman" w:hAnsi="Times New Roman" w:cs="Times New Roman"/>
          <w:sz w:val="28"/>
          <w:szCs w:val="28"/>
          <w:highlight w:val="green"/>
        </w:rPr>
        <w:t>ять</w:t>
      </w:r>
      <w:r w:rsidRPr="00C1346D">
        <w:rPr>
          <w:rFonts w:ascii="Times New Roman" w:hAnsi="Times New Roman" w:cs="Times New Roman"/>
          <w:sz w:val="28"/>
          <w:szCs w:val="28"/>
          <w:highlight w:val="green"/>
        </w:rPr>
        <w:t xml:space="preserve"> и очищать от снега и льда.</w:t>
      </w:r>
    </w:p>
    <w:p w14:paraId="6B326095" w14:textId="35CBF70C" w:rsidR="004D362E" w:rsidRPr="00C1346D" w:rsidRDefault="000A4319"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Места </w:t>
      </w:r>
      <w:r w:rsidR="004D362E" w:rsidRPr="00C1346D">
        <w:rPr>
          <w:rFonts w:ascii="Times New Roman" w:hAnsi="Times New Roman" w:cs="Times New Roman"/>
          <w:sz w:val="28"/>
          <w:szCs w:val="28"/>
          <w:highlight w:val="green"/>
        </w:rPr>
        <w:t xml:space="preserve">нахождения ближайших пожарных гидрантов и других источников, используемых для целей пожаротушения, </w:t>
      </w:r>
      <w:r w:rsidR="00991E2B" w:rsidRPr="00C1346D">
        <w:rPr>
          <w:rFonts w:ascii="Times New Roman" w:hAnsi="Times New Roman" w:cs="Times New Roman"/>
          <w:b/>
          <w:sz w:val="28"/>
          <w:szCs w:val="28"/>
          <w:highlight w:val="green"/>
        </w:rPr>
        <w:t>долж</w:t>
      </w:r>
      <w:r w:rsidR="004D362E" w:rsidRPr="00C1346D">
        <w:rPr>
          <w:rFonts w:ascii="Times New Roman" w:hAnsi="Times New Roman" w:cs="Times New Roman"/>
          <w:sz w:val="28"/>
          <w:szCs w:val="28"/>
          <w:highlight w:val="green"/>
        </w:rPr>
        <w:t>ны быть обозначены указателями установленного образца.</w:t>
      </w:r>
    </w:p>
    <w:p w14:paraId="06B02F3D" w14:textId="1E0CB31E"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Пожарные краны внутреннего противопожарного водоснабжения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 xml:space="preserve">ны быть укомплектованы пожарным стволом, напорным рукавом, рычагом для облегчения открывания клапана. Пожарный рукав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 xml:space="preserve">ен быть присоединен к крану и стволу. Не реже одного раза в 6 </w:t>
      </w:r>
      <w:proofErr w:type="spellStart"/>
      <w:r w:rsidRPr="00C1346D">
        <w:rPr>
          <w:rFonts w:ascii="Times New Roman" w:hAnsi="Times New Roman" w:cs="Times New Roman"/>
          <w:sz w:val="28"/>
          <w:szCs w:val="28"/>
          <w:highlight w:val="green"/>
        </w:rPr>
        <w:t>мес</w:t>
      </w:r>
      <w:proofErr w:type="spellEnd"/>
      <w:r w:rsidRPr="00C1346D">
        <w:rPr>
          <w:rFonts w:ascii="Times New Roman" w:hAnsi="Times New Roman" w:cs="Times New Roman"/>
          <w:sz w:val="28"/>
          <w:szCs w:val="28"/>
          <w:highlight w:val="green"/>
        </w:rPr>
        <w:t xml:space="preserve"> </w:t>
      </w:r>
      <w:r w:rsidR="00991E2B" w:rsidRPr="00C1346D">
        <w:rPr>
          <w:rFonts w:ascii="Times New Roman" w:hAnsi="Times New Roman" w:cs="Times New Roman"/>
          <w:b/>
          <w:sz w:val="28"/>
          <w:szCs w:val="28"/>
          <w:highlight w:val="green"/>
        </w:rPr>
        <w:t>долж</w:t>
      </w:r>
      <w:r w:rsidRPr="00C1346D">
        <w:rPr>
          <w:rFonts w:ascii="Times New Roman" w:hAnsi="Times New Roman" w:cs="Times New Roman"/>
          <w:sz w:val="28"/>
          <w:szCs w:val="28"/>
          <w:highlight w:val="green"/>
        </w:rPr>
        <w:t>на быть произведена перекатка пожарных напорных рукавов.</w:t>
      </w:r>
    </w:p>
    <w:p w14:paraId="3010FB6C" w14:textId="77777777"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Задвижки с электроприводом, устанавливаемые на обводных линиях водомерных устройств, </w:t>
      </w:r>
      <w:r w:rsidR="006B7AF7" w:rsidRPr="00C1346D">
        <w:rPr>
          <w:rFonts w:ascii="Times New Roman" w:hAnsi="Times New Roman" w:cs="Times New Roman"/>
          <w:sz w:val="28"/>
          <w:szCs w:val="28"/>
          <w:highlight w:val="green"/>
        </w:rPr>
        <w:t>нужно</w:t>
      </w:r>
      <w:r w:rsidRPr="00C1346D">
        <w:rPr>
          <w:rFonts w:ascii="Times New Roman" w:hAnsi="Times New Roman" w:cs="Times New Roman"/>
          <w:sz w:val="28"/>
          <w:szCs w:val="28"/>
          <w:highlight w:val="green"/>
        </w:rPr>
        <w:t xml:space="preserve"> проверять на работоспособность не реже одного раз</w:t>
      </w:r>
      <w:r w:rsidR="00FA2063" w:rsidRPr="00C1346D">
        <w:rPr>
          <w:rFonts w:ascii="Times New Roman" w:hAnsi="Times New Roman" w:cs="Times New Roman"/>
          <w:sz w:val="28"/>
          <w:szCs w:val="28"/>
          <w:highlight w:val="green"/>
        </w:rPr>
        <w:t>а в квартал, а пожарные насосы –</w:t>
      </w:r>
      <w:r w:rsidRPr="00C1346D">
        <w:rPr>
          <w:rFonts w:ascii="Times New Roman" w:hAnsi="Times New Roman" w:cs="Times New Roman"/>
          <w:sz w:val="28"/>
          <w:szCs w:val="28"/>
          <w:highlight w:val="green"/>
        </w:rPr>
        <w:t xml:space="preserve"> ежемесячно.</w:t>
      </w:r>
    </w:p>
    <w:p w14:paraId="168A23EC" w14:textId="77777777" w:rsidR="004D362E" w:rsidRPr="00C1346D" w:rsidRDefault="008F5B18"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Проверку</w:t>
      </w:r>
      <w:r w:rsidR="004D362E" w:rsidRPr="00C1346D">
        <w:rPr>
          <w:rFonts w:ascii="Times New Roman" w:hAnsi="Times New Roman" w:cs="Times New Roman"/>
          <w:sz w:val="28"/>
          <w:szCs w:val="28"/>
          <w:highlight w:val="green"/>
        </w:rPr>
        <w:t>, п</w:t>
      </w:r>
      <w:r w:rsidRPr="00C1346D">
        <w:rPr>
          <w:rFonts w:ascii="Times New Roman" w:hAnsi="Times New Roman" w:cs="Times New Roman"/>
          <w:sz w:val="28"/>
          <w:szCs w:val="28"/>
          <w:highlight w:val="green"/>
        </w:rPr>
        <w:t>рофилактический осмотр и очистку</w:t>
      </w:r>
      <w:r w:rsidR="004D362E" w:rsidRPr="00C1346D">
        <w:rPr>
          <w:rFonts w:ascii="Times New Roman" w:hAnsi="Times New Roman" w:cs="Times New Roman"/>
          <w:sz w:val="28"/>
          <w:szCs w:val="28"/>
          <w:highlight w:val="green"/>
        </w:rPr>
        <w:t xml:space="preserve"> внутреннего противопожарного водопровода, шкафов внутренних пожарных кранов </w:t>
      </w:r>
      <w:r w:rsidR="008E32BD" w:rsidRPr="00C1346D">
        <w:rPr>
          <w:rFonts w:ascii="Times New Roman" w:hAnsi="Times New Roman" w:cs="Times New Roman"/>
          <w:sz w:val="28"/>
          <w:szCs w:val="28"/>
          <w:highlight w:val="green"/>
        </w:rPr>
        <w:t>производят</w:t>
      </w:r>
      <w:r w:rsidR="004D362E" w:rsidRPr="00C1346D">
        <w:rPr>
          <w:rFonts w:ascii="Times New Roman" w:hAnsi="Times New Roman" w:cs="Times New Roman"/>
          <w:sz w:val="28"/>
          <w:szCs w:val="28"/>
          <w:highlight w:val="green"/>
        </w:rPr>
        <w:t xml:space="preserve"> по </w:t>
      </w:r>
      <w:r w:rsidR="008E32BD" w:rsidRPr="00C1346D">
        <w:rPr>
          <w:rFonts w:ascii="Times New Roman" w:hAnsi="Times New Roman" w:cs="Times New Roman"/>
          <w:sz w:val="28"/>
          <w:szCs w:val="28"/>
          <w:highlight w:val="green"/>
        </w:rPr>
        <w:t xml:space="preserve">разработанному и </w:t>
      </w:r>
      <w:r w:rsidR="004D362E" w:rsidRPr="00C1346D">
        <w:rPr>
          <w:rFonts w:ascii="Times New Roman" w:hAnsi="Times New Roman" w:cs="Times New Roman"/>
          <w:sz w:val="28"/>
          <w:szCs w:val="28"/>
          <w:highlight w:val="green"/>
        </w:rPr>
        <w:t xml:space="preserve">утвержденному </w:t>
      </w:r>
      <w:r w:rsidR="008E32BD" w:rsidRPr="00C1346D">
        <w:rPr>
          <w:rFonts w:ascii="Times New Roman" w:hAnsi="Times New Roman" w:cs="Times New Roman"/>
          <w:sz w:val="28"/>
          <w:szCs w:val="28"/>
          <w:highlight w:val="green"/>
        </w:rPr>
        <w:t>службой эксплуатации</w:t>
      </w:r>
      <w:r w:rsidR="004D362E" w:rsidRPr="00C1346D">
        <w:rPr>
          <w:rFonts w:ascii="Times New Roman" w:hAnsi="Times New Roman" w:cs="Times New Roman"/>
          <w:sz w:val="28"/>
          <w:szCs w:val="28"/>
          <w:highlight w:val="green"/>
        </w:rPr>
        <w:t xml:space="preserve"> графику.</w:t>
      </w:r>
    </w:p>
    <w:p w14:paraId="4C90C55D" w14:textId="77777777" w:rsidR="004D362E" w:rsidRPr="00C1346D" w:rsidRDefault="004D362E" w:rsidP="00A524B9">
      <w:pPr>
        <w:pStyle w:val="11"/>
        <w:numPr>
          <w:ilvl w:val="1"/>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Регламентные работы по текущему обслуживанию и планово-предупредительному ремонту автоматических установок пожарной сигнализации и пожаротушения, систем противодымной защиты, оповещения людей о пожаре и управления эвакуацией осуществля</w:t>
      </w:r>
      <w:r w:rsidR="00727571" w:rsidRPr="00C1346D">
        <w:rPr>
          <w:rFonts w:ascii="Times New Roman" w:hAnsi="Times New Roman" w:cs="Times New Roman"/>
          <w:sz w:val="28"/>
          <w:szCs w:val="28"/>
          <w:highlight w:val="green"/>
        </w:rPr>
        <w:t>ю</w:t>
      </w:r>
      <w:r w:rsidRPr="00C1346D">
        <w:rPr>
          <w:rFonts w:ascii="Times New Roman" w:hAnsi="Times New Roman" w:cs="Times New Roman"/>
          <w:sz w:val="28"/>
          <w:szCs w:val="28"/>
          <w:highlight w:val="green"/>
        </w:rPr>
        <w:t>т в соответствии с годовым планом-графиком, составленным с учетом т</w:t>
      </w:r>
      <w:r w:rsidR="0006435F" w:rsidRPr="00C1346D">
        <w:rPr>
          <w:rFonts w:ascii="Times New Roman" w:hAnsi="Times New Roman" w:cs="Times New Roman"/>
          <w:sz w:val="28"/>
          <w:szCs w:val="28"/>
          <w:highlight w:val="green"/>
        </w:rPr>
        <w:t>ехнической документации заводов-</w:t>
      </w:r>
      <w:r w:rsidR="000A4319" w:rsidRPr="00C1346D">
        <w:rPr>
          <w:rFonts w:ascii="Times New Roman" w:hAnsi="Times New Roman" w:cs="Times New Roman"/>
          <w:sz w:val="28"/>
          <w:szCs w:val="28"/>
          <w:highlight w:val="green"/>
        </w:rPr>
        <w:t>изготовителей</w:t>
      </w:r>
      <w:r w:rsidRPr="00C1346D">
        <w:rPr>
          <w:rFonts w:ascii="Times New Roman" w:hAnsi="Times New Roman" w:cs="Times New Roman"/>
          <w:sz w:val="28"/>
          <w:szCs w:val="28"/>
          <w:highlight w:val="green"/>
        </w:rPr>
        <w:t xml:space="preserve"> и согласованным с пожарной охраной. </w:t>
      </w:r>
    </w:p>
    <w:p w14:paraId="68F05634" w14:textId="77777777" w:rsidR="004D362E" w:rsidRPr="00A03D61" w:rsidRDefault="004D362E" w:rsidP="00A524B9">
      <w:pPr>
        <w:pStyle w:val="11"/>
        <w:numPr>
          <w:ilvl w:val="1"/>
          <w:numId w:val="7"/>
        </w:numPr>
        <w:spacing w:after="0" w:line="360" w:lineRule="auto"/>
        <w:ind w:left="0" w:firstLine="709"/>
        <w:jc w:val="both"/>
        <w:rPr>
          <w:rFonts w:ascii="Times New Roman" w:hAnsi="Times New Roman" w:cs="Times New Roman"/>
          <w:b/>
          <w:sz w:val="28"/>
          <w:szCs w:val="28"/>
        </w:rPr>
      </w:pPr>
      <w:r w:rsidRPr="00A03D61">
        <w:rPr>
          <w:rFonts w:ascii="Times New Roman" w:hAnsi="Times New Roman" w:cs="Times New Roman"/>
          <w:b/>
          <w:sz w:val="28"/>
          <w:szCs w:val="28"/>
        </w:rPr>
        <w:lastRenderedPageBreak/>
        <w:t>Особенности обеспечения пожарной безопасности промышленных зданий</w:t>
      </w:r>
      <w:bookmarkEnd w:id="16"/>
    </w:p>
    <w:p w14:paraId="6727E56D" w14:textId="040C0F39" w:rsidR="004D362E" w:rsidRPr="00C1346D" w:rsidRDefault="008F5B18"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Pr>
          <w:rFonts w:ascii="Times New Roman" w:hAnsi="Times New Roman" w:cs="Times New Roman"/>
          <w:sz w:val="28"/>
          <w:szCs w:val="28"/>
        </w:rPr>
        <w:t xml:space="preserve"> </w:t>
      </w:r>
      <w:r w:rsidR="004D362E" w:rsidRPr="00C1346D">
        <w:rPr>
          <w:rFonts w:ascii="Times New Roman" w:hAnsi="Times New Roman" w:cs="Times New Roman"/>
          <w:sz w:val="28"/>
          <w:szCs w:val="28"/>
          <w:highlight w:val="green"/>
        </w:rPr>
        <w:t xml:space="preserve">В организации (на предприятии) </w:t>
      </w:r>
      <w:r w:rsidR="00991E2B" w:rsidRPr="00C1346D">
        <w:rPr>
          <w:rFonts w:ascii="Times New Roman" w:hAnsi="Times New Roman" w:cs="Times New Roman"/>
          <w:b/>
          <w:sz w:val="28"/>
          <w:szCs w:val="28"/>
          <w:highlight w:val="green"/>
        </w:rPr>
        <w:t>долж</w:t>
      </w:r>
      <w:r w:rsidR="004D362E" w:rsidRPr="00C1346D">
        <w:rPr>
          <w:rFonts w:ascii="Times New Roman" w:hAnsi="Times New Roman" w:cs="Times New Roman"/>
          <w:sz w:val="28"/>
          <w:szCs w:val="28"/>
          <w:highlight w:val="green"/>
        </w:rPr>
        <w:t xml:space="preserve">ны </w:t>
      </w:r>
      <w:r w:rsidR="00727571" w:rsidRPr="00C1346D">
        <w:rPr>
          <w:rFonts w:ascii="Times New Roman" w:hAnsi="Times New Roman" w:cs="Times New Roman"/>
          <w:sz w:val="28"/>
          <w:szCs w:val="28"/>
          <w:highlight w:val="green"/>
        </w:rPr>
        <w:t>быть</w:t>
      </w:r>
      <w:r w:rsidR="004D362E" w:rsidRPr="00C1346D">
        <w:rPr>
          <w:rFonts w:ascii="Times New Roman" w:hAnsi="Times New Roman" w:cs="Times New Roman"/>
          <w:sz w:val="28"/>
          <w:szCs w:val="28"/>
          <w:highlight w:val="green"/>
        </w:rPr>
        <w:t xml:space="preserve"> данные о показателях </w:t>
      </w:r>
      <w:proofErr w:type="spellStart"/>
      <w:r w:rsidR="004D362E" w:rsidRPr="00C1346D">
        <w:rPr>
          <w:rFonts w:ascii="Times New Roman" w:hAnsi="Times New Roman" w:cs="Times New Roman"/>
          <w:sz w:val="28"/>
          <w:szCs w:val="28"/>
          <w:highlight w:val="green"/>
        </w:rPr>
        <w:t>пожаровзрывоопасности</w:t>
      </w:r>
      <w:proofErr w:type="spellEnd"/>
      <w:r w:rsidR="004D362E" w:rsidRPr="00C1346D">
        <w:rPr>
          <w:rFonts w:ascii="Times New Roman" w:hAnsi="Times New Roman" w:cs="Times New Roman"/>
          <w:sz w:val="28"/>
          <w:szCs w:val="28"/>
          <w:highlight w:val="green"/>
        </w:rPr>
        <w:t xml:space="preserve"> находящихся на территории предприятия веществ и материалов. </w:t>
      </w:r>
    </w:p>
    <w:p w14:paraId="00996CF4" w14:textId="77777777" w:rsidR="004D362E" w:rsidRPr="00C1346D" w:rsidRDefault="008F5B18"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w:t>
      </w:r>
      <w:r w:rsidR="004D362E" w:rsidRPr="00C1346D">
        <w:rPr>
          <w:rFonts w:ascii="Times New Roman" w:hAnsi="Times New Roman" w:cs="Times New Roman"/>
          <w:sz w:val="28"/>
          <w:szCs w:val="28"/>
          <w:highlight w:val="green"/>
        </w:rPr>
        <w:t>Запрещ</w:t>
      </w:r>
      <w:r w:rsidR="00727571" w:rsidRPr="00C1346D">
        <w:rPr>
          <w:rFonts w:ascii="Times New Roman" w:hAnsi="Times New Roman" w:cs="Times New Roman"/>
          <w:sz w:val="28"/>
          <w:szCs w:val="28"/>
          <w:highlight w:val="green"/>
        </w:rPr>
        <w:t>ены</w:t>
      </w:r>
      <w:r w:rsidR="004D362E" w:rsidRPr="00C1346D">
        <w:rPr>
          <w:rFonts w:ascii="Times New Roman" w:hAnsi="Times New Roman" w:cs="Times New Roman"/>
          <w:sz w:val="28"/>
          <w:szCs w:val="28"/>
          <w:highlight w:val="green"/>
        </w:rPr>
        <w:t xml:space="preserve"> ремонтные работы на оборудовании, находящемся под давлением, набивка и подтягивание сальников на работающих насосах и компрессорах, а также уплотнение фланцев на аппаратах и трубопроводах без снятия давления и отключения участка трубопровода или агрегата (насоса, компрессора) от других аппаратов и трубопроводов с помощью задвижек или заглушек в системе.</w:t>
      </w:r>
    </w:p>
    <w:p w14:paraId="18F584C4" w14:textId="68C68E25" w:rsidR="004D362E" w:rsidRPr="00C1346D" w:rsidRDefault="00711F64"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w:t>
      </w:r>
      <w:r w:rsidR="004D362E" w:rsidRPr="00C1346D">
        <w:rPr>
          <w:rFonts w:ascii="Times New Roman" w:hAnsi="Times New Roman" w:cs="Times New Roman"/>
          <w:sz w:val="28"/>
          <w:szCs w:val="28"/>
          <w:highlight w:val="green"/>
        </w:rPr>
        <w:t xml:space="preserve">Необходим строгий контроль герметичности оборудования (особенно фланцевых соединений и сальников). В случае обнаружения </w:t>
      </w:r>
      <w:r w:rsidR="003F1BC6" w:rsidRPr="00C1346D">
        <w:rPr>
          <w:rFonts w:ascii="Times New Roman" w:hAnsi="Times New Roman" w:cs="Times New Roman"/>
          <w:sz w:val="28"/>
          <w:szCs w:val="28"/>
          <w:highlight w:val="green"/>
        </w:rPr>
        <w:t>потери герметичности</w:t>
      </w:r>
      <w:r w:rsidR="004D362E" w:rsidRPr="00C1346D">
        <w:rPr>
          <w:rFonts w:ascii="Times New Roman" w:hAnsi="Times New Roman" w:cs="Times New Roman"/>
          <w:sz w:val="28"/>
          <w:szCs w:val="28"/>
          <w:highlight w:val="green"/>
        </w:rPr>
        <w:t xml:space="preserve"> </w:t>
      </w:r>
      <w:r w:rsidR="00991E2B" w:rsidRPr="00C1346D">
        <w:rPr>
          <w:rFonts w:ascii="Times New Roman" w:hAnsi="Times New Roman" w:cs="Times New Roman"/>
          <w:b/>
          <w:sz w:val="28"/>
          <w:szCs w:val="28"/>
          <w:highlight w:val="green"/>
        </w:rPr>
        <w:t>следует</w:t>
      </w:r>
      <w:r w:rsidR="004D362E" w:rsidRPr="00C1346D">
        <w:rPr>
          <w:rFonts w:ascii="Times New Roman" w:hAnsi="Times New Roman" w:cs="Times New Roman"/>
          <w:sz w:val="28"/>
          <w:szCs w:val="28"/>
          <w:highlight w:val="green"/>
        </w:rPr>
        <w:t xml:space="preserve"> немедленно </w:t>
      </w:r>
      <w:r w:rsidR="00991E2B" w:rsidRPr="00C1346D">
        <w:rPr>
          <w:rFonts w:ascii="Times New Roman" w:hAnsi="Times New Roman" w:cs="Times New Roman"/>
          <w:b/>
          <w:sz w:val="28"/>
          <w:szCs w:val="28"/>
          <w:highlight w:val="green"/>
        </w:rPr>
        <w:t>принима</w:t>
      </w:r>
      <w:r w:rsidR="004D362E" w:rsidRPr="00C1346D">
        <w:rPr>
          <w:rFonts w:ascii="Times New Roman" w:hAnsi="Times New Roman" w:cs="Times New Roman"/>
          <w:sz w:val="28"/>
          <w:szCs w:val="28"/>
          <w:highlight w:val="green"/>
        </w:rPr>
        <w:t xml:space="preserve">ть меры по </w:t>
      </w:r>
      <w:r w:rsidRPr="00C1346D">
        <w:rPr>
          <w:rFonts w:ascii="Times New Roman" w:hAnsi="Times New Roman" w:cs="Times New Roman"/>
          <w:sz w:val="28"/>
          <w:szCs w:val="28"/>
          <w:highlight w:val="green"/>
        </w:rPr>
        <w:t>ее</w:t>
      </w:r>
      <w:r w:rsidR="004D362E" w:rsidRPr="00C1346D">
        <w:rPr>
          <w:rFonts w:ascii="Times New Roman" w:hAnsi="Times New Roman" w:cs="Times New Roman"/>
          <w:sz w:val="28"/>
          <w:szCs w:val="28"/>
          <w:highlight w:val="green"/>
        </w:rPr>
        <w:t xml:space="preserve"> устранению.</w:t>
      </w:r>
    </w:p>
    <w:p w14:paraId="1DF3088E" w14:textId="77777777" w:rsidR="004D362E" w:rsidRPr="00C1346D" w:rsidRDefault="00711F64"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w:t>
      </w:r>
      <w:r w:rsidR="004D362E" w:rsidRPr="00C1346D">
        <w:rPr>
          <w:rFonts w:ascii="Times New Roman" w:hAnsi="Times New Roman" w:cs="Times New Roman"/>
          <w:sz w:val="28"/>
          <w:szCs w:val="28"/>
          <w:highlight w:val="green"/>
        </w:rPr>
        <w:t>Отогревать замерзшую аппаратуру, арматуру, резервуары, трубопроводы, задвижки разреш</w:t>
      </w:r>
      <w:r w:rsidR="00727571" w:rsidRPr="00C1346D">
        <w:rPr>
          <w:rFonts w:ascii="Times New Roman" w:hAnsi="Times New Roman" w:cs="Times New Roman"/>
          <w:sz w:val="28"/>
          <w:szCs w:val="28"/>
          <w:highlight w:val="green"/>
        </w:rPr>
        <w:t>ено</w:t>
      </w:r>
      <w:r w:rsidR="004D362E" w:rsidRPr="00C1346D">
        <w:rPr>
          <w:rFonts w:ascii="Times New Roman" w:hAnsi="Times New Roman" w:cs="Times New Roman"/>
          <w:sz w:val="28"/>
          <w:szCs w:val="28"/>
          <w:highlight w:val="green"/>
        </w:rPr>
        <w:t xml:space="preserve"> только паром</w:t>
      </w:r>
      <w:r w:rsidR="00DD09A3" w:rsidRPr="00C1346D">
        <w:rPr>
          <w:rFonts w:ascii="Times New Roman" w:hAnsi="Times New Roman" w:cs="Times New Roman"/>
          <w:sz w:val="28"/>
          <w:szCs w:val="28"/>
          <w:highlight w:val="green"/>
        </w:rPr>
        <w:t xml:space="preserve"> или</w:t>
      </w:r>
      <w:r w:rsidR="004D362E" w:rsidRPr="00C1346D">
        <w:rPr>
          <w:rFonts w:ascii="Times New Roman" w:hAnsi="Times New Roman" w:cs="Times New Roman"/>
          <w:sz w:val="28"/>
          <w:szCs w:val="28"/>
          <w:highlight w:val="green"/>
        </w:rPr>
        <w:t xml:space="preserve"> горячей водой. Использование для этих целей паяльных ламп и других способов с применением открытого огня запрещ</w:t>
      </w:r>
      <w:r w:rsidR="00727571" w:rsidRPr="00C1346D">
        <w:rPr>
          <w:rFonts w:ascii="Times New Roman" w:hAnsi="Times New Roman" w:cs="Times New Roman"/>
          <w:sz w:val="28"/>
          <w:szCs w:val="28"/>
          <w:highlight w:val="green"/>
        </w:rPr>
        <w:t>ено</w:t>
      </w:r>
      <w:r w:rsidR="004D362E" w:rsidRPr="00C1346D">
        <w:rPr>
          <w:rFonts w:ascii="Times New Roman" w:hAnsi="Times New Roman" w:cs="Times New Roman"/>
          <w:sz w:val="28"/>
          <w:szCs w:val="28"/>
          <w:highlight w:val="green"/>
        </w:rPr>
        <w:t>.</w:t>
      </w:r>
    </w:p>
    <w:p w14:paraId="0F9BFB28" w14:textId="181A9F54" w:rsidR="004D362E" w:rsidRPr="00C1346D" w:rsidRDefault="00711F64"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w:t>
      </w:r>
      <w:r w:rsidR="00991E2B" w:rsidRPr="00C1346D">
        <w:rPr>
          <w:rFonts w:ascii="Times New Roman" w:hAnsi="Times New Roman" w:cs="Times New Roman"/>
          <w:b/>
          <w:sz w:val="28"/>
          <w:szCs w:val="28"/>
          <w:highlight w:val="green"/>
        </w:rPr>
        <w:t>Необходимо</w:t>
      </w:r>
      <w:r w:rsidR="004D362E" w:rsidRPr="00C1346D">
        <w:rPr>
          <w:rFonts w:ascii="Times New Roman" w:hAnsi="Times New Roman" w:cs="Times New Roman"/>
          <w:sz w:val="28"/>
          <w:szCs w:val="28"/>
          <w:highlight w:val="green"/>
        </w:rPr>
        <w:t xml:space="preserve"> немедленно устранять</w:t>
      </w:r>
      <w:r w:rsidR="0006435F" w:rsidRPr="00C1346D">
        <w:rPr>
          <w:rFonts w:ascii="Times New Roman" w:hAnsi="Times New Roman" w:cs="Times New Roman"/>
          <w:sz w:val="28"/>
          <w:szCs w:val="28"/>
          <w:highlight w:val="green"/>
        </w:rPr>
        <w:t xml:space="preserve"> </w:t>
      </w:r>
      <w:r w:rsidR="004D362E" w:rsidRPr="00C1346D">
        <w:rPr>
          <w:rFonts w:ascii="Times New Roman" w:hAnsi="Times New Roman" w:cs="Times New Roman"/>
          <w:sz w:val="28"/>
          <w:szCs w:val="28"/>
          <w:highlight w:val="green"/>
        </w:rPr>
        <w:t xml:space="preserve">все неисправности в электросетях и электроаппаратуре, которые </w:t>
      </w:r>
      <w:r w:rsidR="00991E2B" w:rsidRPr="00C1346D">
        <w:rPr>
          <w:rFonts w:ascii="Times New Roman" w:hAnsi="Times New Roman" w:cs="Times New Roman"/>
          <w:b/>
          <w:sz w:val="28"/>
          <w:szCs w:val="28"/>
          <w:highlight w:val="green"/>
        </w:rPr>
        <w:t>могут</w:t>
      </w:r>
      <w:r w:rsidR="004D362E" w:rsidRPr="00C1346D">
        <w:rPr>
          <w:rFonts w:ascii="Times New Roman" w:hAnsi="Times New Roman" w:cs="Times New Roman"/>
          <w:sz w:val="28"/>
          <w:szCs w:val="28"/>
          <w:highlight w:val="green"/>
        </w:rPr>
        <w:t xml:space="preserve"> вызвать искрение, короткое замыкание, сверхдопустимый нагрев изоляции кабелей и проводов, отказ автоматических систем управления и т.п. Неисправные</w:t>
      </w:r>
      <w:r w:rsidR="00617CEC" w:rsidRPr="00C1346D">
        <w:rPr>
          <w:rFonts w:ascii="Times New Roman" w:hAnsi="Times New Roman" w:cs="Times New Roman"/>
          <w:sz w:val="28"/>
          <w:szCs w:val="28"/>
          <w:highlight w:val="green"/>
        </w:rPr>
        <w:t xml:space="preserve"> электросети и электроаппаратуру</w:t>
      </w:r>
      <w:r w:rsidR="004D362E" w:rsidRPr="00C1346D">
        <w:rPr>
          <w:rFonts w:ascii="Times New Roman" w:hAnsi="Times New Roman" w:cs="Times New Roman"/>
          <w:sz w:val="28"/>
          <w:szCs w:val="28"/>
          <w:highlight w:val="green"/>
        </w:rPr>
        <w:t xml:space="preserve"> </w:t>
      </w:r>
      <w:r w:rsidR="00727571" w:rsidRPr="00C1346D">
        <w:rPr>
          <w:rFonts w:ascii="Times New Roman" w:hAnsi="Times New Roman" w:cs="Times New Roman"/>
          <w:sz w:val="28"/>
          <w:szCs w:val="28"/>
          <w:highlight w:val="green"/>
        </w:rPr>
        <w:t>нужно</w:t>
      </w:r>
      <w:r w:rsidR="004D362E" w:rsidRPr="00C1346D">
        <w:rPr>
          <w:rFonts w:ascii="Times New Roman" w:hAnsi="Times New Roman" w:cs="Times New Roman"/>
          <w:sz w:val="28"/>
          <w:szCs w:val="28"/>
          <w:highlight w:val="green"/>
        </w:rPr>
        <w:t xml:space="preserve"> отключать до приведения их в пожаробезопасное состояние.</w:t>
      </w:r>
    </w:p>
    <w:p w14:paraId="6DFED4E7" w14:textId="6BCCA38F" w:rsidR="004D362E" w:rsidRPr="00C1346D" w:rsidRDefault="004D362E"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Электродвигатели, светильники, электропроводки, кабельные линии и распределительные устройства </w:t>
      </w:r>
      <w:r w:rsidR="00991E2B" w:rsidRPr="00C1346D">
        <w:rPr>
          <w:rFonts w:ascii="Times New Roman" w:hAnsi="Times New Roman" w:cs="Times New Roman"/>
          <w:b/>
          <w:sz w:val="28"/>
          <w:szCs w:val="28"/>
          <w:highlight w:val="green"/>
        </w:rPr>
        <w:t>необходимо</w:t>
      </w:r>
      <w:r w:rsidRPr="00C1346D">
        <w:rPr>
          <w:rFonts w:ascii="Times New Roman" w:hAnsi="Times New Roman" w:cs="Times New Roman"/>
          <w:sz w:val="28"/>
          <w:szCs w:val="28"/>
          <w:highlight w:val="green"/>
        </w:rPr>
        <w:t xml:space="preserve"> очищать от пыли.</w:t>
      </w:r>
    </w:p>
    <w:p w14:paraId="643AA048" w14:textId="49FFE7F1" w:rsidR="004D362E" w:rsidRPr="00C1346D" w:rsidRDefault="00711F64"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lastRenderedPageBreak/>
        <w:t xml:space="preserve"> </w:t>
      </w:r>
      <w:r w:rsidR="004D362E" w:rsidRPr="00C1346D">
        <w:rPr>
          <w:rFonts w:ascii="Times New Roman" w:hAnsi="Times New Roman" w:cs="Times New Roman"/>
          <w:sz w:val="28"/>
          <w:szCs w:val="28"/>
          <w:highlight w:val="green"/>
        </w:rPr>
        <w:t xml:space="preserve">Для производственных и складских объектов, на которых используются горючие вещества и существует высокая опасность их возгорания, </w:t>
      </w:r>
      <w:r w:rsidR="00991E2B" w:rsidRPr="00C1346D">
        <w:rPr>
          <w:rFonts w:ascii="Times New Roman" w:hAnsi="Times New Roman" w:cs="Times New Roman"/>
          <w:b/>
          <w:sz w:val="28"/>
          <w:szCs w:val="28"/>
          <w:highlight w:val="green"/>
        </w:rPr>
        <w:t>обязательно</w:t>
      </w:r>
      <w:r w:rsidR="00FB09E1" w:rsidRPr="00C1346D">
        <w:rPr>
          <w:rFonts w:ascii="Times New Roman" w:hAnsi="Times New Roman" w:cs="Times New Roman"/>
          <w:sz w:val="28"/>
          <w:szCs w:val="28"/>
          <w:highlight w:val="green"/>
        </w:rPr>
        <w:t xml:space="preserve"> </w:t>
      </w:r>
      <w:r w:rsidR="004D362E" w:rsidRPr="00C1346D">
        <w:rPr>
          <w:rFonts w:ascii="Times New Roman" w:hAnsi="Times New Roman" w:cs="Times New Roman"/>
          <w:sz w:val="28"/>
          <w:szCs w:val="28"/>
          <w:highlight w:val="green"/>
        </w:rPr>
        <w:t>наличие пожарной сигнализации.</w:t>
      </w:r>
    </w:p>
    <w:p w14:paraId="3823E437" w14:textId="77777777" w:rsidR="004D362E" w:rsidRPr="00C1346D" w:rsidRDefault="004D362E" w:rsidP="00A524B9">
      <w:pPr>
        <w:pStyle w:val="11"/>
        <w:numPr>
          <w:ilvl w:val="2"/>
          <w:numId w:val="7"/>
        </w:numPr>
        <w:spacing w:after="0" w:line="360" w:lineRule="auto"/>
        <w:ind w:left="0" w:firstLine="709"/>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 xml:space="preserve"> Во взрывоопасных зонах помещений и наружных установок запрещ</w:t>
      </w:r>
      <w:r w:rsidR="00066187" w:rsidRPr="00C1346D">
        <w:rPr>
          <w:rFonts w:ascii="Times New Roman" w:hAnsi="Times New Roman" w:cs="Times New Roman"/>
          <w:sz w:val="28"/>
          <w:szCs w:val="28"/>
          <w:highlight w:val="green"/>
        </w:rPr>
        <w:t>ено</w:t>
      </w:r>
      <w:r w:rsidRPr="00C1346D">
        <w:rPr>
          <w:rFonts w:ascii="Times New Roman" w:hAnsi="Times New Roman" w:cs="Times New Roman"/>
          <w:sz w:val="28"/>
          <w:szCs w:val="28"/>
          <w:highlight w:val="green"/>
        </w:rPr>
        <w:t xml:space="preserve">: </w:t>
      </w:r>
    </w:p>
    <w:p w14:paraId="53F6E7B3" w14:textId="77777777" w:rsidR="004D362E" w:rsidRPr="00C1346D" w:rsidRDefault="004D362E" w:rsidP="003E4D47">
      <w:pPr>
        <w:pStyle w:val="11"/>
        <w:numPr>
          <w:ilvl w:val="2"/>
          <w:numId w:val="8"/>
        </w:numPr>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включать в работу электроустановки при неисправном защитном заземлении (занулении), неисправных блокирующих устройствах, нарушении взрывозащитных свойств оболочки;</w:t>
      </w:r>
    </w:p>
    <w:p w14:paraId="42239013" w14:textId="77777777" w:rsidR="004D362E" w:rsidRPr="00C1346D" w:rsidRDefault="004D362E" w:rsidP="003E4D47">
      <w:pPr>
        <w:pStyle w:val="11"/>
        <w:numPr>
          <w:ilvl w:val="2"/>
          <w:numId w:val="8"/>
        </w:numPr>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вскрывать оболочки взрывозащищенного электрооборудования при нахождении токоведущих частей под напряжением;</w:t>
      </w:r>
    </w:p>
    <w:p w14:paraId="695AFEC5" w14:textId="77777777" w:rsidR="004D362E" w:rsidRPr="00C1346D" w:rsidRDefault="004D362E" w:rsidP="003E4D47">
      <w:pPr>
        <w:pStyle w:val="11"/>
        <w:numPr>
          <w:ilvl w:val="2"/>
          <w:numId w:val="8"/>
        </w:numPr>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включать электроустановки после автоматического их отключения аппаратами защиты без выявления и устранения причин отключения;</w:t>
      </w:r>
    </w:p>
    <w:p w14:paraId="62ECAB8C" w14:textId="77777777" w:rsidR="004D362E" w:rsidRPr="00C1346D" w:rsidRDefault="004D362E" w:rsidP="003E4D47">
      <w:pPr>
        <w:pStyle w:val="11"/>
        <w:numPr>
          <w:ilvl w:val="2"/>
          <w:numId w:val="8"/>
        </w:numPr>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включать электроустановки без защиты от токов короткого замыкания и перегрузки;</w:t>
      </w:r>
    </w:p>
    <w:p w14:paraId="2C7E0DDA" w14:textId="77777777" w:rsidR="004D362E" w:rsidRPr="00C1346D" w:rsidRDefault="004D362E" w:rsidP="003E4D47">
      <w:pPr>
        <w:pStyle w:val="11"/>
        <w:numPr>
          <w:ilvl w:val="2"/>
          <w:numId w:val="8"/>
        </w:numPr>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применять некалиброванные плавкие вставки предохранителей, нагревательные элементы тепловых реле;</w:t>
      </w:r>
    </w:p>
    <w:p w14:paraId="7AE61E90" w14:textId="77777777" w:rsidR="004D362E" w:rsidRPr="00C1346D" w:rsidRDefault="004D362E" w:rsidP="003E4D47">
      <w:pPr>
        <w:pStyle w:val="11"/>
        <w:numPr>
          <w:ilvl w:val="2"/>
          <w:numId w:val="8"/>
        </w:numPr>
        <w:spacing w:after="0" w:line="360" w:lineRule="auto"/>
        <w:ind w:left="993" w:hanging="284"/>
        <w:jc w:val="both"/>
        <w:rPr>
          <w:rFonts w:ascii="Times New Roman" w:hAnsi="Times New Roman" w:cs="Times New Roman"/>
          <w:sz w:val="28"/>
          <w:szCs w:val="28"/>
          <w:highlight w:val="green"/>
        </w:rPr>
      </w:pPr>
      <w:r w:rsidRPr="00C1346D">
        <w:rPr>
          <w:rFonts w:ascii="Times New Roman" w:hAnsi="Times New Roman" w:cs="Times New Roman"/>
          <w:sz w:val="28"/>
          <w:szCs w:val="28"/>
          <w:highlight w:val="green"/>
        </w:rPr>
        <w:t>подключать к источникам питания искробезопасных приборов другие аппараты и цепи, не входящие в комплект данного прибора.</w:t>
      </w:r>
    </w:p>
    <w:p w14:paraId="692F6742" w14:textId="77777777" w:rsidR="004D362E" w:rsidRPr="00C1346D" w:rsidRDefault="004D362E" w:rsidP="00F600A1">
      <w:pPr>
        <w:spacing w:after="200" w:line="276" w:lineRule="auto"/>
        <w:jc w:val="center"/>
        <w:rPr>
          <w:rFonts w:ascii="Times New Roman" w:hAnsi="Times New Roman" w:cs="Times New Roman"/>
          <w:b/>
          <w:bCs/>
          <w:color w:val="000000"/>
          <w:sz w:val="24"/>
          <w:szCs w:val="24"/>
          <w:highlight w:val="green"/>
          <w:lang w:eastAsia="ru-RU"/>
        </w:rPr>
      </w:pPr>
      <w:r>
        <w:rPr>
          <w:rFonts w:ascii="Times New Roman CYR" w:hAnsi="Times New Roman CYR" w:cs="Times New Roman CYR"/>
          <w:sz w:val="28"/>
          <w:szCs w:val="28"/>
        </w:rPr>
        <w:br w:type="page"/>
      </w:r>
      <w:bookmarkStart w:id="17" w:name="_Toc426974797"/>
      <w:r w:rsidRPr="00C1346D">
        <w:rPr>
          <w:rFonts w:ascii="Times New Roman" w:hAnsi="Times New Roman" w:cs="Times New Roman"/>
          <w:b/>
          <w:bCs/>
          <w:color w:val="000000"/>
          <w:sz w:val="24"/>
          <w:szCs w:val="24"/>
          <w:highlight w:val="green"/>
          <w:lang w:eastAsia="ru-RU"/>
        </w:rPr>
        <w:lastRenderedPageBreak/>
        <w:t xml:space="preserve">Приложение </w:t>
      </w:r>
      <w:bookmarkEnd w:id="17"/>
      <w:r w:rsidRPr="00C1346D">
        <w:rPr>
          <w:rFonts w:ascii="Times New Roman" w:hAnsi="Times New Roman" w:cs="Times New Roman"/>
          <w:b/>
          <w:bCs/>
          <w:color w:val="000000"/>
          <w:sz w:val="24"/>
          <w:szCs w:val="24"/>
          <w:highlight w:val="green"/>
          <w:lang w:eastAsia="ru-RU"/>
        </w:rPr>
        <w:t>А</w:t>
      </w:r>
    </w:p>
    <w:p w14:paraId="5A992D03" w14:textId="77777777" w:rsidR="004D362E" w:rsidRPr="00C1346D" w:rsidRDefault="004D362E" w:rsidP="002F4555">
      <w:pPr>
        <w:spacing w:after="0" w:line="360" w:lineRule="auto"/>
        <w:jc w:val="right"/>
        <w:rPr>
          <w:rFonts w:ascii="Times New Roman" w:hAnsi="Times New Roman" w:cs="Times New Roman"/>
          <w:sz w:val="24"/>
          <w:szCs w:val="24"/>
          <w:highlight w:val="green"/>
        </w:rPr>
      </w:pPr>
    </w:p>
    <w:p w14:paraId="4160A45B" w14:textId="77777777" w:rsidR="004D362E" w:rsidRPr="00C1346D" w:rsidRDefault="004D362E" w:rsidP="002F4555">
      <w:pPr>
        <w:pStyle w:val="11"/>
        <w:spacing w:after="0" w:line="360" w:lineRule="auto"/>
        <w:ind w:left="0"/>
        <w:jc w:val="center"/>
        <w:rPr>
          <w:rFonts w:ascii="Times New Roman" w:hAnsi="Times New Roman" w:cs="Times New Roman"/>
          <w:b/>
          <w:bCs/>
          <w:sz w:val="24"/>
          <w:szCs w:val="24"/>
          <w:highlight w:val="green"/>
          <w:lang w:eastAsia="ru-RU"/>
        </w:rPr>
      </w:pPr>
      <w:r w:rsidRPr="00C1346D">
        <w:rPr>
          <w:rFonts w:ascii="Times New Roman" w:hAnsi="Times New Roman" w:cs="Times New Roman"/>
          <w:b/>
          <w:bCs/>
          <w:sz w:val="24"/>
          <w:szCs w:val="24"/>
          <w:highlight w:val="green"/>
          <w:lang w:eastAsia="ru-RU"/>
        </w:rPr>
        <w:t>Основные параметры, контролируемые при осуществлении работ по надзору</w:t>
      </w:r>
      <w:r w:rsidR="00066187" w:rsidRPr="00C1346D">
        <w:rPr>
          <w:rFonts w:ascii="Times New Roman" w:hAnsi="Times New Roman" w:cs="Times New Roman"/>
          <w:b/>
          <w:bCs/>
          <w:sz w:val="24"/>
          <w:szCs w:val="24"/>
          <w:highlight w:val="green"/>
          <w:lang w:eastAsia="ru-RU"/>
        </w:rPr>
        <w:t xml:space="preserve"> </w:t>
      </w:r>
      <w:r w:rsidRPr="00C1346D">
        <w:rPr>
          <w:rFonts w:ascii="Times New Roman" w:hAnsi="Times New Roman" w:cs="Times New Roman"/>
          <w:b/>
          <w:bCs/>
          <w:sz w:val="24"/>
          <w:szCs w:val="24"/>
          <w:highlight w:val="green"/>
          <w:lang w:eastAsia="ru-RU"/>
        </w:rPr>
        <w:t>за техническим состоянием строительных конструкций</w:t>
      </w:r>
    </w:p>
    <w:p w14:paraId="338E0FDA" w14:textId="77777777" w:rsidR="004D362E" w:rsidRPr="00C1346D" w:rsidRDefault="00F600A1" w:rsidP="00F600A1">
      <w:pPr>
        <w:pStyle w:val="11"/>
        <w:spacing w:after="0" w:line="360" w:lineRule="auto"/>
        <w:ind w:left="0"/>
        <w:rPr>
          <w:rFonts w:ascii="Times New Roman" w:hAnsi="Times New Roman" w:cs="Times New Roman"/>
          <w:bCs/>
          <w:sz w:val="24"/>
          <w:szCs w:val="24"/>
          <w:highlight w:val="green"/>
        </w:rPr>
      </w:pPr>
      <w:r w:rsidRPr="00C1346D">
        <w:rPr>
          <w:rFonts w:ascii="Times New Roman" w:hAnsi="Times New Roman" w:cs="Times New Roman"/>
          <w:bCs/>
          <w:spacing w:val="30"/>
          <w:sz w:val="24"/>
          <w:szCs w:val="24"/>
          <w:highlight w:val="green"/>
        </w:rPr>
        <w:t>Таблица</w:t>
      </w:r>
      <w:r w:rsidRPr="00C1346D">
        <w:rPr>
          <w:rFonts w:ascii="Times New Roman" w:hAnsi="Times New Roman" w:cs="Times New Roman"/>
          <w:bCs/>
          <w:sz w:val="24"/>
          <w:szCs w:val="24"/>
          <w:highlight w:val="green"/>
        </w:rPr>
        <w:t xml:space="preserve"> А.1 </w:t>
      </w:r>
    </w:p>
    <w:tbl>
      <w:tblPr>
        <w:tblW w:w="5000" w:type="pct"/>
        <w:tblCellMar>
          <w:top w:w="15" w:type="dxa"/>
          <w:left w:w="15" w:type="dxa"/>
          <w:bottom w:w="15" w:type="dxa"/>
          <w:right w:w="15" w:type="dxa"/>
        </w:tblCellMar>
        <w:tblLook w:val="00A0" w:firstRow="1" w:lastRow="0" w:firstColumn="1" w:lastColumn="0" w:noHBand="0" w:noVBand="0"/>
      </w:tblPr>
      <w:tblGrid>
        <w:gridCol w:w="36"/>
        <w:gridCol w:w="813"/>
        <w:gridCol w:w="3553"/>
        <w:gridCol w:w="2975"/>
        <w:gridCol w:w="2365"/>
        <w:gridCol w:w="37"/>
      </w:tblGrid>
      <w:tr w:rsidR="004D362E" w:rsidRPr="00C1346D" w14:paraId="65ED26E2" w14:textId="77777777" w:rsidTr="00F600A1">
        <w:tc>
          <w:tcPr>
            <w:tcW w:w="18" w:type="pct"/>
            <w:shd w:val="clear" w:color="auto" w:fill="FFFFFF"/>
            <w:vAlign w:val="center"/>
          </w:tcPr>
          <w:p w14:paraId="6C02DB09" w14:textId="77777777" w:rsidR="004D362E" w:rsidRPr="00C1346D" w:rsidRDefault="004D362E" w:rsidP="002F4555">
            <w:pPr>
              <w:spacing w:after="0" w:line="360" w:lineRule="auto"/>
              <w:jc w:val="center"/>
              <w:rPr>
                <w:rFonts w:ascii="Times New Roman" w:hAnsi="Times New Roman" w:cs="Times New Roman"/>
                <w:sz w:val="24"/>
                <w:szCs w:val="24"/>
                <w:highlight w:val="green"/>
              </w:rPr>
            </w:pPr>
          </w:p>
          <w:p w14:paraId="4499D4FE" w14:textId="77777777" w:rsidR="004D362E" w:rsidRPr="00C1346D" w:rsidRDefault="004D362E" w:rsidP="002F4555">
            <w:pPr>
              <w:spacing w:after="0" w:line="360" w:lineRule="auto"/>
              <w:jc w:val="center"/>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5C8CDD54" w14:textId="77777777" w:rsidR="00F049A9" w:rsidRPr="00C1346D" w:rsidRDefault="00F049A9" w:rsidP="002F4555">
            <w:pPr>
              <w:spacing w:after="0" w:line="360" w:lineRule="auto"/>
              <w:jc w:val="center"/>
              <w:rPr>
                <w:rFonts w:ascii="Times New Roman" w:hAnsi="Times New Roman" w:cs="Times New Roman"/>
                <w:sz w:val="24"/>
                <w:szCs w:val="24"/>
                <w:highlight w:val="green"/>
              </w:rPr>
            </w:pP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2313BD2E" w14:textId="77777777" w:rsidR="004D362E" w:rsidRPr="00C1346D" w:rsidRDefault="004D362E" w:rsidP="002F4555">
            <w:pPr>
              <w:spacing w:after="0" w:line="360" w:lineRule="auto"/>
              <w:jc w:val="center"/>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Контролируемые параметры</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474D4322" w14:textId="77777777" w:rsidR="004D362E" w:rsidRPr="00C1346D" w:rsidRDefault="004D362E" w:rsidP="002F4555">
            <w:pPr>
              <w:spacing w:after="0" w:line="360" w:lineRule="auto"/>
              <w:jc w:val="center"/>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Допустимые пределы контролируемых параметров</w:t>
            </w:r>
          </w:p>
        </w:tc>
        <w:tc>
          <w:tcPr>
            <w:tcW w:w="1208"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7A155CBE" w14:textId="77777777" w:rsidR="004D362E" w:rsidRPr="00C1346D" w:rsidRDefault="004D362E" w:rsidP="002F4555">
            <w:pPr>
              <w:spacing w:after="0" w:line="360" w:lineRule="auto"/>
              <w:jc w:val="center"/>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Нормативные документы</w:t>
            </w:r>
          </w:p>
        </w:tc>
        <w:tc>
          <w:tcPr>
            <w:tcW w:w="19" w:type="pct"/>
            <w:shd w:val="clear" w:color="auto" w:fill="FFFFFF"/>
            <w:vAlign w:val="center"/>
          </w:tcPr>
          <w:p w14:paraId="2093ECB9" w14:textId="77777777" w:rsidR="004D362E" w:rsidRPr="00C1346D" w:rsidRDefault="004D362E" w:rsidP="002F4555">
            <w:pPr>
              <w:spacing w:after="0" w:line="360" w:lineRule="auto"/>
              <w:jc w:val="center"/>
              <w:rPr>
                <w:rFonts w:ascii="Times New Roman" w:hAnsi="Times New Roman" w:cs="Times New Roman"/>
                <w:sz w:val="24"/>
                <w:szCs w:val="24"/>
                <w:highlight w:val="green"/>
              </w:rPr>
            </w:pPr>
          </w:p>
        </w:tc>
      </w:tr>
      <w:tr w:rsidR="004D362E" w:rsidRPr="00C1346D" w14:paraId="789CBDB6" w14:textId="77777777">
        <w:tc>
          <w:tcPr>
            <w:tcW w:w="18" w:type="pct"/>
            <w:shd w:val="clear" w:color="auto" w:fill="FFFFFF"/>
            <w:vAlign w:val="center"/>
          </w:tcPr>
          <w:p w14:paraId="55F99659"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963" w:type="pct"/>
            <w:gridSpan w:val="4"/>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6309C3E6"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 Отклонения геометрических размеров и деформаций конструкций</w:t>
            </w:r>
          </w:p>
        </w:tc>
        <w:tc>
          <w:tcPr>
            <w:tcW w:w="19" w:type="pct"/>
            <w:shd w:val="clear" w:color="auto" w:fill="FFFFFF"/>
            <w:vAlign w:val="center"/>
          </w:tcPr>
          <w:p w14:paraId="08AD3A28"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094C14A4" w14:textId="77777777" w:rsidTr="00F600A1">
        <w:tc>
          <w:tcPr>
            <w:tcW w:w="18" w:type="pct"/>
            <w:shd w:val="clear" w:color="auto" w:fill="FFFFFF"/>
            <w:vAlign w:val="center"/>
          </w:tcPr>
          <w:p w14:paraId="3026DD43"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5E032DC7"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1.1</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3B000E59"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Отклонения фактических размеров и высотных отметок конструкций и узлов от проектных:</w:t>
            </w:r>
            <w:r w:rsidRPr="00C1346D">
              <w:rPr>
                <w:rFonts w:ascii="Times New Roman" w:hAnsi="Times New Roman" w:cs="Times New Roman"/>
                <w:sz w:val="24"/>
                <w:szCs w:val="24"/>
                <w:highlight w:val="green"/>
              </w:rPr>
              <w:br/>
              <w:t>- монолитных бетонных и желе</w:t>
            </w:r>
            <w:r w:rsidR="00F049A9" w:rsidRPr="00C1346D">
              <w:rPr>
                <w:rFonts w:ascii="Times New Roman" w:hAnsi="Times New Roman" w:cs="Times New Roman"/>
                <w:sz w:val="24"/>
                <w:szCs w:val="24"/>
                <w:highlight w:val="green"/>
              </w:rPr>
              <w:t>зобетонных</w:t>
            </w:r>
          </w:p>
          <w:p w14:paraId="0C334B1F" w14:textId="77777777" w:rsidR="004D362E" w:rsidRPr="00C1346D" w:rsidRDefault="00F049A9" w:rsidP="002F4555">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сборных железобетонных</w:t>
            </w:r>
          </w:p>
          <w:p w14:paraId="26D58F1F" w14:textId="77777777" w:rsidR="004D362E" w:rsidRPr="00C1346D" w:rsidRDefault="00F049A9"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каменных и армокаменных</w:t>
            </w:r>
          </w:p>
          <w:p w14:paraId="69E06E34" w14:textId="77777777" w:rsidR="004D362E" w:rsidRPr="00C1346D" w:rsidRDefault="00F049A9"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металлических</w:t>
            </w:r>
          </w:p>
          <w:p w14:paraId="61F0A7D7" w14:textId="77777777" w:rsidR="004D362E" w:rsidRPr="00C1346D" w:rsidRDefault="00F049A9"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деревянных</w:t>
            </w:r>
          </w:p>
          <w:p w14:paraId="6863D2F9"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опор под сборные железобетонные и стальные конструкции</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58A17B90"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460E2CBD"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28D717F1"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5EBE44C0"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44606F8A"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42A3C94A" w14:textId="77777777" w:rsidR="004D362E" w:rsidRPr="00C1346D" w:rsidRDefault="004D362E" w:rsidP="003038CE">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Таблица 4.9, 5.12</w:t>
            </w:r>
          </w:p>
          <w:p w14:paraId="206DF2A7" w14:textId="77777777" w:rsidR="004D362E" w:rsidRPr="00C1346D" w:rsidRDefault="004D362E" w:rsidP="003038CE">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Таблица 4.9, 6.1 </w:t>
            </w:r>
          </w:p>
          <w:p w14:paraId="3502B12F" w14:textId="77777777" w:rsidR="004D362E" w:rsidRPr="00C1346D" w:rsidRDefault="004D362E" w:rsidP="003038CE">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Таблица 4.9, 9.8 </w:t>
            </w:r>
          </w:p>
          <w:p w14:paraId="43541A9C" w14:textId="77777777" w:rsidR="004D362E" w:rsidRPr="00C1346D" w:rsidRDefault="004D362E" w:rsidP="003038CE">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Таблицы 4.9, 7.2, 7.5</w:t>
            </w:r>
          </w:p>
          <w:p w14:paraId="0C8DB7E7" w14:textId="77777777" w:rsidR="004D362E" w:rsidRPr="00C1346D" w:rsidRDefault="004D362E" w:rsidP="003038CE">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Таблица 4.9, 8.1 </w:t>
            </w:r>
          </w:p>
          <w:p w14:paraId="33D4DB9B"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07F9961D"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0D0090FC" w14:textId="77777777" w:rsidR="004D362E" w:rsidRPr="00C1346D" w:rsidRDefault="004D362E" w:rsidP="003038CE">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Таблица 5.12</w:t>
            </w:r>
          </w:p>
        </w:tc>
        <w:tc>
          <w:tcPr>
            <w:tcW w:w="1208"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69C6BABB"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07F69811"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1A346885"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679A6D76"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2A663C15"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2F1BC0E8"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56C43E80"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419E9382" w14:textId="77777777" w:rsidR="004D362E" w:rsidRPr="00C1346D" w:rsidRDefault="004D362E" w:rsidP="0063528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70.13330</w:t>
            </w:r>
          </w:p>
        </w:tc>
        <w:tc>
          <w:tcPr>
            <w:tcW w:w="19" w:type="pct"/>
            <w:shd w:val="clear" w:color="auto" w:fill="FFFFFF"/>
            <w:vAlign w:val="center"/>
          </w:tcPr>
          <w:p w14:paraId="7B8DC85A"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1E6D5EC3" w14:textId="77777777" w:rsidTr="00F600A1">
        <w:tc>
          <w:tcPr>
            <w:tcW w:w="18" w:type="pct"/>
            <w:shd w:val="clear" w:color="auto" w:fill="FFFFFF"/>
            <w:vAlign w:val="center"/>
          </w:tcPr>
          <w:p w14:paraId="46C09971"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nil"/>
            </w:tcBorders>
            <w:shd w:val="clear" w:color="auto" w:fill="FFFFFF"/>
            <w:tcMar>
              <w:top w:w="15" w:type="dxa"/>
              <w:left w:w="149" w:type="dxa"/>
              <w:bottom w:w="15" w:type="dxa"/>
              <w:right w:w="149" w:type="dxa"/>
            </w:tcMar>
          </w:tcPr>
          <w:p w14:paraId="65CB50ED"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1.2</w:t>
            </w:r>
          </w:p>
        </w:tc>
        <w:tc>
          <w:tcPr>
            <w:tcW w:w="1817" w:type="pct"/>
            <w:tcBorders>
              <w:top w:val="single" w:sz="4" w:space="0" w:color="000000"/>
              <w:left w:val="nil"/>
              <w:right w:val="single" w:sz="4" w:space="0" w:color="000000"/>
            </w:tcBorders>
            <w:shd w:val="clear" w:color="auto" w:fill="FFFFFF"/>
            <w:tcMar>
              <w:top w:w="15" w:type="dxa"/>
              <w:left w:w="149" w:type="dxa"/>
              <w:bottom w:w="15" w:type="dxa"/>
              <w:right w:w="149" w:type="dxa"/>
            </w:tcMar>
          </w:tcPr>
          <w:p w14:paraId="43EC7BE0" w14:textId="77777777" w:rsidR="004D362E" w:rsidRPr="00C1346D" w:rsidRDefault="003F1BC6"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рогибы конструкций</w:t>
            </w:r>
            <w:r w:rsidR="00F049A9" w:rsidRPr="00C1346D">
              <w:rPr>
                <w:rFonts w:ascii="Times New Roman" w:hAnsi="Times New Roman" w:cs="Times New Roman"/>
                <w:sz w:val="24"/>
                <w:szCs w:val="24"/>
                <w:highlight w:val="green"/>
              </w:rPr>
              <w:t>:</w:t>
            </w:r>
            <w:r w:rsidR="00F049A9" w:rsidRPr="00C1346D">
              <w:rPr>
                <w:rFonts w:ascii="Times New Roman" w:hAnsi="Times New Roman" w:cs="Times New Roman"/>
                <w:sz w:val="24"/>
                <w:szCs w:val="24"/>
                <w:highlight w:val="green"/>
              </w:rPr>
              <w:br/>
              <w:t>- железобетонных</w:t>
            </w:r>
          </w:p>
          <w:p w14:paraId="625909CE" w14:textId="77777777" w:rsidR="004D362E" w:rsidRPr="00C1346D" w:rsidRDefault="00F049A9"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стальных</w:t>
            </w:r>
          </w:p>
        </w:tc>
        <w:tc>
          <w:tcPr>
            <w:tcW w:w="1521" w:type="pct"/>
            <w:tcBorders>
              <w:top w:val="single" w:sz="4" w:space="0" w:color="000000"/>
              <w:left w:val="single" w:sz="4" w:space="0" w:color="000000"/>
              <w:right w:val="single" w:sz="4" w:space="0" w:color="000000"/>
            </w:tcBorders>
            <w:shd w:val="clear" w:color="auto" w:fill="FFFFFF"/>
            <w:tcMar>
              <w:top w:w="15" w:type="dxa"/>
              <w:left w:w="149" w:type="dxa"/>
              <w:bottom w:w="15" w:type="dxa"/>
              <w:right w:w="149" w:type="dxa"/>
            </w:tcMar>
          </w:tcPr>
          <w:p w14:paraId="0CD9FDFA" w14:textId="77777777" w:rsidR="004D362E" w:rsidRPr="00C1346D" w:rsidRDefault="004D362E" w:rsidP="003038CE">
            <w:pPr>
              <w:spacing w:after="0" w:line="360" w:lineRule="auto"/>
              <w:rPr>
                <w:rFonts w:ascii="Times New Roman" w:hAnsi="Times New Roman" w:cs="Times New Roman"/>
                <w:sz w:val="24"/>
                <w:szCs w:val="24"/>
                <w:highlight w:val="green"/>
              </w:rPr>
            </w:pPr>
          </w:p>
          <w:p w14:paraId="21F12701" w14:textId="77777777" w:rsidR="004D362E" w:rsidRPr="00C1346D" w:rsidRDefault="00F049A9" w:rsidP="003038CE">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Приложение Е</w:t>
            </w:r>
            <w:r w:rsidR="004D362E" w:rsidRPr="00C1346D">
              <w:rPr>
                <w:rFonts w:ascii="Times New Roman" w:hAnsi="Times New Roman" w:cs="Times New Roman"/>
                <w:sz w:val="24"/>
                <w:szCs w:val="24"/>
                <w:highlight w:val="green"/>
              </w:rPr>
              <w:t xml:space="preserve"> Приложение Е</w:t>
            </w:r>
          </w:p>
        </w:tc>
        <w:tc>
          <w:tcPr>
            <w:tcW w:w="1208" w:type="pct"/>
            <w:tcBorders>
              <w:top w:val="single" w:sz="4" w:space="0" w:color="000000"/>
              <w:left w:val="single" w:sz="4" w:space="0" w:color="000000"/>
              <w:right w:val="single" w:sz="4" w:space="0" w:color="000000"/>
            </w:tcBorders>
            <w:shd w:val="clear" w:color="auto" w:fill="FFFFFF"/>
            <w:tcMar>
              <w:top w:w="15" w:type="dxa"/>
              <w:left w:w="149" w:type="dxa"/>
              <w:bottom w:w="15" w:type="dxa"/>
              <w:right w:w="149" w:type="dxa"/>
            </w:tcMar>
          </w:tcPr>
          <w:p w14:paraId="3B721A45"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236698CB"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20.13330</w:t>
            </w:r>
          </w:p>
          <w:p w14:paraId="3200616A" w14:textId="77777777" w:rsidR="004D362E" w:rsidRPr="00C1346D" w:rsidRDefault="004D362E" w:rsidP="0063528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20.13330</w:t>
            </w:r>
          </w:p>
        </w:tc>
        <w:tc>
          <w:tcPr>
            <w:tcW w:w="19" w:type="pct"/>
            <w:shd w:val="clear" w:color="auto" w:fill="FFFFFF"/>
            <w:vAlign w:val="center"/>
          </w:tcPr>
          <w:p w14:paraId="53A5E5CA"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3AA8C450" w14:textId="77777777" w:rsidTr="00F600A1">
        <w:tc>
          <w:tcPr>
            <w:tcW w:w="18" w:type="pct"/>
            <w:shd w:val="clear" w:color="auto" w:fill="FFFFFF"/>
            <w:vAlign w:val="center"/>
          </w:tcPr>
          <w:p w14:paraId="64D9134A"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nil"/>
              <w:left w:val="single" w:sz="4" w:space="0" w:color="000000"/>
              <w:bottom w:val="single" w:sz="4" w:space="0" w:color="000000"/>
            </w:tcBorders>
            <w:shd w:val="clear" w:color="auto" w:fill="FFFFFF"/>
            <w:tcMar>
              <w:top w:w="15" w:type="dxa"/>
              <w:left w:w="149" w:type="dxa"/>
              <w:bottom w:w="15" w:type="dxa"/>
              <w:right w:w="149" w:type="dxa"/>
            </w:tcMar>
          </w:tcPr>
          <w:p w14:paraId="76C5DD6A"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w:t>
            </w:r>
          </w:p>
        </w:tc>
        <w:tc>
          <w:tcPr>
            <w:tcW w:w="1817" w:type="pct"/>
            <w:tcBorders>
              <w:left w:val="nil"/>
              <w:bottom w:val="single" w:sz="4" w:space="0" w:color="auto"/>
              <w:right w:val="single" w:sz="4" w:space="0" w:color="auto"/>
            </w:tcBorders>
            <w:shd w:val="clear" w:color="auto" w:fill="FFFFFF"/>
            <w:tcMar>
              <w:top w:w="15" w:type="dxa"/>
              <w:left w:w="149" w:type="dxa"/>
              <w:bottom w:w="15" w:type="dxa"/>
              <w:right w:w="149" w:type="dxa"/>
            </w:tcMar>
          </w:tcPr>
          <w:p w14:paraId="1FCC1C0D"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деревянных</w:t>
            </w:r>
          </w:p>
        </w:tc>
        <w:tc>
          <w:tcPr>
            <w:tcW w:w="1521" w:type="pct"/>
            <w:tcBorders>
              <w:left w:val="single" w:sz="4" w:space="0" w:color="auto"/>
              <w:bottom w:val="single" w:sz="4" w:space="0" w:color="auto"/>
              <w:right w:val="single" w:sz="4" w:space="0" w:color="auto"/>
            </w:tcBorders>
            <w:shd w:val="clear" w:color="auto" w:fill="FFFFFF"/>
            <w:tcMar>
              <w:top w:w="15" w:type="dxa"/>
              <w:left w:w="149" w:type="dxa"/>
              <w:bottom w:w="15" w:type="dxa"/>
              <w:right w:w="149" w:type="dxa"/>
            </w:tcMar>
          </w:tcPr>
          <w:p w14:paraId="745CF1F7" w14:textId="77777777" w:rsidR="004D362E" w:rsidRPr="00C1346D" w:rsidRDefault="00C1346D" w:rsidP="008D7326">
            <w:pPr>
              <w:spacing w:after="0" w:line="360" w:lineRule="auto"/>
              <w:jc w:val="both"/>
              <w:rPr>
                <w:rFonts w:ascii="Times New Roman" w:hAnsi="Times New Roman" w:cs="Times New Roman"/>
                <w:sz w:val="24"/>
                <w:szCs w:val="24"/>
                <w:highlight w:val="green"/>
              </w:rPr>
            </w:pPr>
            <w:hyperlink r:id="rId15" w:history="1">
              <w:r w:rsidR="004D362E" w:rsidRPr="00C1346D">
                <w:rPr>
                  <w:rFonts w:ascii="Times New Roman" w:hAnsi="Times New Roman" w:cs="Times New Roman"/>
                  <w:sz w:val="24"/>
                  <w:szCs w:val="24"/>
                  <w:highlight w:val="green"/>
                </w:rPr>
                <w:t>Табл</w:t>
              </w:r>
              <w:r w:rsidR="00F049A9" w:rsidRPr="00C1346D">
                <w:rPr>
                  <w:rFonts w:ascii="Times New Roman" w:hAnsi="Times New Roman" w:cs="Times New Roman"/>
                  <w:sz w:val="24"/>
                  <w:szCs w:val="24"/>
                  <w:highlight w:val="green"/>
                </w:rPr>
                <w:t>ица</w:t>
              </w:r>
              <w:r w:rsidR="00F600A1"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19</w:t>
              </w:r>
            </w:hyperlink>
          </w:p>
        </w:tc>
        <w:tc>
          <w:tcPr>
            <w:tcW w:w="1208" w:type="pct"/>
            <w:tcBorders>
              <w:left w:val="single" w:sz="4" w:space="0" w:color="auto"/>
              <w:bottom w:val="single" w:sz="4" w:space="0" w:color="auto"/>
              <w:right w:val="single" w:sz="4" w:space="0" w:color="auto"/>
            </w:tcBorders>
            <w:shd w:val="clear" w:color="auto" w:fill="FFFFFF"/>
            <w:tcMar>
              <w:top w:w="15" w:type="dxa"/>
              <w:left w:w="149" w:type="dxa"/>
              <w:bottom w:w="15" w:type="dxa"/>
              <w:right w:w="149" w:type="dxa"/>
            </w:tcMar>
          </w:tcPr>
          <w:p w14:paraId="2CBB895E" w14:textId="77777777" w:rsidR="004D362E" w:rsidRPr="00C1346D" w:rsidRDefault="00C1346D" w:rsidP="00635287">
            <w:pPr>
              <w:spacing w:after="0" w:line="360" w:lineRule="auto"/>
              <w:jc w:val="both"/>
              <w:rPr>
                <w:rFonts w:ascii="Times New Roman" w:hAnsi="Times New Roman" w:cs="Times New Roman"/>
                <w:sz w:val="24"/>
                <w:szCs w:val="24"/>
                <w:highlight w:val="green"/>
              </w:rPr>
            </w:pPr>
            <w:hyperlink r:id="rId16" w:history="1">
              <w:r w:rsidR="004D362E" w:rsidRPr="00C1346D">
                <w:rPr>
                  <w:rFonts w:ascii="Times New Roman" w:hAnsi="Times New Roman" w:cs="Times New Roman"/>
                  <w:sz w:val="24"/>
                  <w:szCs w:val="24"/>
                  <w:highlight w:val="green"/>
                </w:rPr>
                <w:t>СП 64.13330</w:t>
              </w:r>
            </w:hyperlink>
          </w:p>
        </w:tc>
        <w:tc>
          <w:tcPr>
            <w:tcW w:w="19" w:type="pct"/>
            <w:tcBorders>
              <w:left w:val="single" w:sz="4" w:space="0" w:color="auto"/>
            </w:tcBorders>
            <w:shd w:val="clear" w:color="auto" w:fill="FFFFFF"/>
            <w:vAlign w:val="center"/>
          </w:tcPr>
          <w:p w14:paraId="31919FB6"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01F400CB" w14:textId="77777777" w:rsidTr="00F600A1">
        <w:tc>
          <w:tcPr>
            <w:tcW w:w="18" w:type="pct"/>
            <w:shd w:val="clear" w:color="auto" w:fill="FFFFFF"/>
            <w:vAlign w:val="center"/>
          </w:tcPr>
          <w:p w14:paraId="777FF791"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034972F6"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1.3</w:t>
            </w:r>
          </w:p>
        </w:tc>
        <w:tc>
          <w:tcPr>
            <w:tcW w:w="1817" w:type="pct"/>
            <w:tcBorders>
              <w:top w:val="single" w:sz="4" w:space="0" w:color="auto"/>
              <w:left w:val="nil"/>
              <w:bottom w:val="single" w:sz="4" w:space="0" w:color="000000"/>
              <w:right w:val="single" w:sz="4" w:space="0" w:color="000000"/>
            </w:tcBorders>
            <w:shd w:val="clear" w:color="auto" w:fill="FFFFFF"/>
            <w:tcMar>
              <w:top w:w="15" w:type="dxa"/>
              <w:left w:w="149" w:type="dxa"/>
              <w:bottom w:w="15" w:type="dxa"/>
              <w:right w:w="149" w:type="dxa"/>
            </w:tcMar>
          </w:tcPr>
          <w:p w14:paraId="33CBEF74"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Горизонтальные перемещения и прогибы </w:t>
            </w:r>
            <w:r w:rsidR="003F1BC6" w:rsidRPr="00C1346D">
              <w:rPr>
                <w:rFonts w:ascii="Times New Roman" w:hAnsi="Times New Roman" w:cs="Times New Roman"/>
                <w:sz w:val="24"/>
                <w:szCs w:val="24"/>
                <w:highlight w:val="green"/>
              </w:rPr>
              <w:t>отдельных элементов конструкций каркасных зданий</w:t>
            </w:r>
            <w:r w:rsidRPr="00C1346D">
              <w:rPr>
                <w:rFonts w:ascii="Times New Roman" w:hAnsi="Times New Roman" w:cs="Times New Roman"/>
                <w:sz w:val="24"/>
                <w:szCs w:val="24"/>
                <w:highlight w:val="green"/>
              </w:rPr>
              <w:t xml:space="preserve"> </w:t>
            </w:r>
          </w:p>
        </w:tc>
        <w:tc>
          <w:tcPr>
            <w:tcW w:w="1521" w:type="pct"/>
            <w:tcBorders>
              <w:top w:val="single" w:sz="4" w:space="0" w:color="auto"/>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31AE15CD"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7E873016"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234CBB4C" w14:textId="77777777" w:rsidR="004D362E" w:rsidRPr="00C1346D" w:rsidRDefault="004D362E" w:rsidP="003038CE">
            <w:pPr>
              <w:spacing w:after="0" w:line="360" w:lineRule="auto"/>
              <w:jc w:val="both"/>
              <w:rPr>
                <w:rFonts w:ascii="Times New Roman" w:hAnsi="Times New Roman" w:cs="Times New Roman"/>
                <w:sz w:val="24"/>
                <w:szCs w:val="24"/>
                <w:highlight w:val="green"/>
              </w:rPr>
            </w:pPr>
          </w:p>
          <w:p w14:paraId="51BA1D76" w14:textId="77777777" w:rsidR="004D362E" w:rsidRPr="00C1346D" w:rsidRDefault="004D362E" w:rsidP="003038CE">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Приложение Е</w:t>
            </w:r>
          </w:p>
        </w:tc>
        <w:tc>
          <w:tcPr>
            <w:tcW w:w="1208" w:type="pct"/>
            <w:tcBorders>
              <w:top w:val="single" w:sz="4" w:space="0" w:color="auto"/>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6C092350"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359CA009"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54B4495E" w14:textId="77777777" w:rsidR="004D362E" w:rsidRPr="00C1346D" w:rsidRDefault="004D362E" w:rsidP="00635287">
            <w:pPr>
              <w:spacing w:after="0" w:line="360" w:lineRule="auto"/>
              <w:jc w:val="both"/>
              <w:rPr>
                <w:rFonts w:ascii="Times New Roman" w:hAnsi="Times New Roman" w:cs="Times New Roman"/>
                <w:sz w:val="24"/>
                <w:szCs w:val="24"/>
                <w:highlight w:val="green"/>
              </w:rPr>
            </w:pPr>
          </w:p>
          <w:p w14:paraId="236F7BA8" w14:textId="77777777" w:rsidR="004D362E" w:rsidRPr="00C1346D" w:rsidRDefault="004D362E" w:rsidP="0063528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СП 20.13330 </w:t>
            </w:r>
          </w:p>
        </w:tc>
        <w:tc>
          <w:tcPr>
            <w:tcW w:w="19" w:type="pct"/>
            <w:shd w:val="clear" w:color="auto" w:fill="FFFFFF"/>
            <w:vAlign w:val="center"/>
          </w:tcPr>
          <w:p w14:paraId="06E7B413"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59E0BB45" w14:textId="77777777" w:rsidTr="00F600A1">
        <w:tc>
          <w:tcPr>
            <w:tcW w:w="18" w:type="pct"/>
            <w:shd w:val="clear" w:color="auto" w:fill="FFFFFF"/>
            <w:vAlign w:val="center"/>
          </w:tcPr>
          <w:p w14:paraId="08CF0E97"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0A6F7C18"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1.4</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71F868E4"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Деформации соединений деревянных конструкций</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61DCEF03" w14:textId="77777777" w:rsidR="004D362E" w:rsidRPr="00C1346D" w:rsidRDefault="00C1346D" w:rsidP="002F4555">
            <w:pPr>
              <w:spacing w:after="0" w:line="360" w:lineRule="auto"/>
              <w:jc w:val="both"/>
              <w:rPr>
                <w:rFonts w:ascii="Times New Roman" w:hAnsi="Times New Roman" w:cs="Times New Roman"/>
                <w:sz w:val="24"/>
                <w:szCs w:val="24"/>
                <w:highlight w:val="green"/>
              </w:rPr>
            </w:pPr>
            <w:hyperlink r:id="rId17" w:history="1">
              <w:r w:rsidR="004D362E" w:rsidRPr="00C1346D">
                <w:rPr>
                  <w:rFonts w:ascii="Times New Roman" w:hAnsi="Times New Roman" w:cs="Times New Roman"/>
                  <w:sz w:val="24"/>
                  <w:szCs w:val="24"/>
                  <w:highlight w:val="green"/>
                </w:rPr>
                <w:t>Таблица 18</w:t>
              </w:r>
            </w:hyperlink>
          </w:p>
        </w:tc>
        <w:tc>
          <w:tcPr>
            <w:tcW w:w="1208"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73CA2685" w14:textId="77777777" w:rsidR="004D362E" w:rsidRPr="00C1346D" w:rsidRDefault="004D362E" w:rsidP="0063528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w:t>
            </w:r>
            <w:hyperlink r:id="rId18" w:history="1">
              <w:r w:rsidRPr="00C1346D">
                <w:rPr>
                  <w:rFonts w:ascii="Times New Roman" w:hAnsi="Times New Roman" w:cs="Times New Roman"/>
                  <w:sz w:val="24"/>
                  <w:szCs w:val="24"/>
                  <w:highlight w:val="green"/>
                </w:rPr>
                <w:t>СП 64.13330</w:t>
              </w:r>
            </w:hyperlink>
          </w:p>
        </w:tc>
        <w:tc>
          <w:tcPr>
            <w:tcW w:w="19" w:type="pct"/>
            <w:shd w:val="clear" w:color="auto" w:fill="FFFFFF"/>
            <w:vAlign w:val="center"/>
          </w:tcPr>
          <w:p w14:paraId="2D34B3C1"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2B0EA181" w14:textId="77777777" w:rsidTr="00F600A1">
        <w:tc>
          <w:tcPr>
            <w:tcW w:w="18" w:type="pct"/>
            <w:shd w:val="clear" w:color="auto" w:fill="FFFFFF"/>
            <w:vAlign w:val="center"/>
          </w:tcPr>
          <w:p w14:paraId="1D7D1CD6"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63C7FE41"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1.5</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0A71EC84"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Ширина раскрытия трещин железобетонных конструкций</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4F8B42D1" w14:textId="77777777" w:rsidR="004D362E" w:rsidRPr="00C1346D" w:rsidRDefault="004D362E" w:rsidP="00B66921">
            <w:pPr>
              <w:spacing w:after="0" w:line="360" w:lineRule="auto"/>
              <w:jc w:val="both"/>
              <w:rPr>
                <w:rFonts w:ascii="Times New Roman" w:hAnsi="Times New Roman" w:cs="Times New Roman"/>
                <w:spacing w:val="2"/>
                <w:sz w:val="24"/>
                <w:szCs w:val="24"/>
                <w:highlight w:val="green"/>
              </w:rPr>
            </w:pPr>
            <w:r w:rsidRPr="00C1346D">
              <w:rPr>
                <w:rFonts w:ascii="Times New Roman" w:hAnsi="Times New Roman" w:cs="Times New Roman"/>
                <w:sz w:val="24"/>
                <w:szCs w:val="24"/>
                <w:highlight w:val="green"/>
              </w:rPr>
              <w:t xml:space="preserve">Для нейтральной среды </w:t>
            </w:r>
            <w:r w:rsidR="00F600A1" w:rsidRPr="00C1346D">
              <w:rPr>
                <w:rFonts w:ascii="Times New Roman" w:hAnsi="Times New Roman" w:cs="Times New Roman"/>
                <w:sz w:val="24"/>
                <w:szCs w:val="24"/>
                <w:highlight w:val="green"/>
              </w:rPr>
              <w:t>–</w:t>
            </w:r>
            <w:r w:rsidRPr="00C1346D">
              <w:rPr>
                <w:rFonts w:ascii="Times New Roman" w:hAnsi="Times New Roman" w:cs="Times New Roman"/>
                <w:sz w:val="24"/>
                <w:szCs w:val="24"/>
                <w:highlight w:val="green"/>
              </w:rPr>
              <w:t xml:space="preserve"> </w:t>
            </w:r>
            <w:hyperlink r:id="rId19" w:history="1">
              <w:r w:rsidRPr="00C1346D">
                <w:rPr>
                  <w:rFonts w:ascii="Times New Roman" w:hAnsi="Times New Roman" w:cs="Times New Roman"/>
                  <w:sz w:val="24"/>
                  <w:szCs w:val="24"/>
                  <w:highlight w:val="green"/>
                </w:rPr>
                <w:t xml:space="preserve">5.4 </w:t>
              </w:r>
            </w:hyperlink>
          </w:p>
          <w:p w14:paraId="2C8F34FA" w14:textId="77777777" w:rsidR="004D362E" w:rsidRPr="00C1346D" w:rsidRDefault="004D362E" w:rsidP="00B66921">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Для агрессивных сред –</w:t>
            </w:r>
            <w:hyperlink r:id="rId20" w:history="1">
              <w:r w:rsidR="00FD7AAF" w:rsidRPr="00C1346D">
                <w:rPr>
                  <w:rFonts w:ascii="Times New Roman" w:hAnsi="Times New Roman" w:cs="Times New Roman"/>
                  <w:sz w:val="24"/>
                  <w:szCs w:val="24"/>
                  <w:highlight w:val="green"/>
                </w:rPr>
                <w:t>т</w:t>
              </w:r>
              <w:r w:rsidRPr="00C1346D">
                <w:rPr>
                  <w:rFonts w:ascii="Times New Roman" w:hAnsi="Times New Roman" w:cs="Times New Roman"/>
                  <w:sz w:val="24"/>
                  <w:szCs w:val="24"/>
                  <w:highlight w:val="green"/>
                </w:rPr>
                <w:t>абл</w:t>
              </w:r>
              <w:r w:rsidR="00FD7AAF" w:rsidRPr="00C1346D">
                <w:rPr>
                  <w:rFonts w:ascii="Times New Roman" w:hAnsi="Times New Roman" w:cs="Times New Roman"/>
                  <w:sz w:val="24"/>
                  <w:szCs w:val="24"/>
                  <w:highlight w:val="green"/>
                </w:rPr>
                <w:t xml:space="preserve">ицы Ж.3, Ж.4, </w:t>
              </w:r>
              <w:r w:rsidRPr="00C1346D">
                <w:rPr>
                  <w:rFonts w:ascii="Times New Roman" w:hAnsi="Times New Roman" w:cs="Times New Roman"/>
                  <w:sz w:val="24"/>
                  <w:szCs w:val="24"/>
                  <w:highlight w:val="green"/>
                </w:rPr>
                <w:t>5.7.5</w:t>
              </w:r>
            </w:hyperlink>
          </w:p>
        </w:tc>
        <w:tc>
          <w:tcPr>
            <w:tcW w:w="1208"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0CF027A0" w14:textId="77777777" w:rsidR="004D362E" w:rsidRPr="00C1346D" w:rsidRDefault="004D362E" w:rsidP="00635287">
            <w:pPr>
              <w:pStyle w:val="1"/>
              <w:spacing w:before="0" w:line="360" w:lineRule="auto"/>
              <w:jc w:val="both"/>
              <w:rPr>
                <w:rFonts w:ascii="Times New Roman" w:hAnsi="Times New Roman"/>
                <w:spacing w:val="2"/>
                <w:sz w:val="24"/>
                <w:szCs w:val="24"/>
                <w:highlight w:val="green"/>
                <w:lang w:val="ru-RU" w:eastAsia="en-US"/>
              </w:rPr>
            </w:pPr>
            <w:bookmarkStart w:id="18" w:name="_Toc425859995"/>
            <w:bookmarkStart w:id="19" w:name="_Toc426973757"/>
            <w:bookmarkStart w:id="20" w:name="_Toc426974798"/>
          </w:p>
          <w:p w14:paraId="742CDF91" w14:textId="77777777" w:rsidR="004D362E" w:rsidRPr="00C1346D" w:rsidRDefault="004D362E" w:rsidP="00635287">
            <w:pPr>
              <w:pStyle w:val="1"/>
              <w:spacing w:before="0" w:line="360" w:lineRule="auto"/>
              <w:jc w:val="both"/>
              <w:rPr>
                <w:rFonts w:ascii="Times New Roman" w:hAnsi="Times New Roman"/>
                <w:spacing w:val="2"/>
                <w:sz w:val="24"/>
                <w:szCs w:val="24"/>
                <w:highlight w:val="green"/>
                <w:lang w:val="ru-RU" w:eastAsia="en-US"/>
              </w:rPr>
            </w:pPr>
            <w:r w:rsidRPr="00C1346D">
              <w:rPr>
                <w:rFonts w:ascii="Times New Roman" w:hAnsi="Times New Roman"/>
                <w:spacing w:val="2"/>
                <w:sz w:val="24"/>
                <w:szCs w:val="24"/>
                <w:highlight w:val="green"/>
                <w:lang w:val="ru-RU" w:eastAsia="en-US"/>
              </w:rPr>
              <w:t xml:space="preserve">СП 63.13330 </w:t>
            </w:r>
          </w:p>
          <w:p w14:paraId="7889B196" w14:textId="77777777" w:rsidR="004D362E" w:rsidRPr="00C1346D" w:rsidRDefault="004D362E" w:rsidP="00635287">
            <w:pPr>
              <w:pStyle w:val="1"/>
              <w:spacing w:before="0" w:line="360" w:lineRule="auto"/>
              <w:jc w:val="both"/>
              <w:rPr>
                <w:rFonts w:ascii="Times New Roman" w:hAnsi="Times New Roman"/>
                <w:spacing w:val="2"/>
                <w:sz w:val="24"/>
                <w:szCs w:val="24"/>
                <w:highlight w:val="green"/>
                <w:lang w:val="ru-RU" w:eastAsia="en-US"/>
              </w:rPr>
            </w:pPr>
          </w:p>
          <w:p w14:paraId="556EC7B2" w14:textId="77777777" w:rsidR="004D362E" w:rsidRPr="00C1346D" w:rsidRDefault="004D362E" w:rsidP="00635287">
            <w:pPr>
              <w:pStyle w:val="1"/>
              <w:spacing w:before="0" w:line="360" w:lineRule="auto"/>
              <w:jc w:val="both"/>
              <w:rPr>
                <w:rFonts w:ascii="Times New Roman" w:hAnsi="Times New Roman"/>
                <w:sz w:val="24"/>
                <w:szCs w:val="24"/>
                <w:highlight w:val="green"/>
                <w:lang w:val="ru-RU" w:eastAsia="ru-RU"/>
              </w:rPr>
            </w:pPr>
            <w:r w:rsidRPr="00C1346D">
              <w:rPr>
                <w:rFonts w:ascii="Times New Roman" w:hAnsi="Times New Roman"/>
                <w:sz w:val="24"/>
                <w:szCs w:val="24"/>
                <w:highlight w:val="green"/>
                <w:lang w:val="ru-RU" w:eastAsia="en-US"/>
              </w:rPr>
              <w:t>СП 28.13330</w:t>
            </w:r>
            <w:bookmarkEnd w:id="18"/>
            <w:bookmarkEnd w:id="19"/>
            <w:bookmarkEnd w:id="20"/>
          </w:p>
        </w:tc>
        <w:tc>
          <w:tcPr>
            <w:tcW w:w="19" w:type="pct"/>
            <w:shd w:val="clear" w:color="auto" w:fill="FFFFFF"/>
            <w:vAlign w:val="center"/>
          </w:tcPr>
          <w:p w14:paraId="15EFC96A"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65C56B9C" w14:textId="77777777">
        <w:tc>
          <w:tcPr>
            <w:tcW w:w="18" w:type="pct"/>
            <w:shd w:val="clear" w:color="auto" w:fill="FFFFFF"/>
            <w:vAlign w:val="center"/>
          </w:tcPr>
          <w:p w14:paraId="6B569BF7"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963" w:type="pct"/>
            <w:gridSpan w:val="4"/>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74AA4538"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w:t>
            </w:r>
            <w:r w:rsidR="00FD7AAF" w:rsidRPr="00C1346D">
              <w:rPr>
                <w:rFonts w:ascii="Times New Roman" w:hAnsi="Times New Roman" w:cs="Times New Roman"/>
                <w:sz w:val="24"/>
                <w:szCs w:val="24"/>
                <w:highlight w:val="green"/>
              </w:rPr>
              <w:t xml:space="preserve"> </w:t>
            </w:r>
            <w:r w:rsidRPr="00C1346D">
              <w:rPr>
                <w:rFonts w:ascii="Times New Roman" w:hAnsi="Times New Roman" w:cs="Times New Roman"/>
                <w:sz w:val="24"/>
                <w:szCs w:val="24"/>
                <w:highlight w:val="green"/>
              </w:rPr>
              <w:t xml:space="preserve"> Эксплуатационные характеристики конструкций</w:t>
            </w:r>
          </w:p>
        </w:tc>
        <w:tc>
          <w:tcPr>
            <w:tcW w:w="19" w:type="pct"/>
            <w:shd w:val="clear" w:color="auto" w:fill="FFFFFF"/>
            <w:vAlign w:val="center"/>
          </w:tcPr>
          <w:p w14:paraId="432E642A"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0CC8718B" w14:textId="77777777" w:rsidTr="00C71E30">
        <w:tc>
          <w:tcPr>
            <w:tcW w:w="18" w:type="pct"/>
            <w:shd w:val="clear" w:color="auto" w:fill="FFFFFF"/>
            <w:vAlign w:val="center"/>
          </w:tcPr>
          <w:p w14:paraId="61BE1D08"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556CA22F"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2.1</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4396BC97" w14:textId="77777777" w:rsidR="004D362E" w:rsidRPr="00C1346D" w:rsidRDefault="00FD7AAF" w:rsidP="002F4555">
            <w:pPr>
              <w:spacing w:after="0" w:line="360" w:lineRule="auto"/>
              <w:rPr>
                <w:rFonts w:ascii="Times New Roman" w:hAnsi="Times New Roman" w:cs="Times New Roman"/>
                <w:sz w:val="24"/>
                <w:szCs w:val="24"/>
                <w:highlight w:val="green"/>
              </w:rPr>
            </w:pPr>
            <w:proofErr w:type="spellStart"/>
            <w:r w:rsidRPr="00C1346D">
              <w:rPr>
                <w:rFonts w:ascii="Times New Roman" w:hAnsi="Times New Roman" w:cs="Times New Roman"/>
                <w:sz w:val="24"/>
                <w:szCs w:val="24"/>
                <w:highlight w:val="green"/>
              </w:rPr>
              <w:t>Влагопроницаемость</w:t>
            </w:r>
            <w:proofErr w:type="spellEnd"/>
            <w:r w:rsidRPr="00C1346D">
              <w:rPr>
                <w:rFonts w:ascii="Times New Roman" w:hAnsi="Times New Roman" w:cs="Times New Roman"/>
                <w:sz w:val="24"/>
                <w:szCs w:val="24"/>
                <w:highlight w:val="green"/>
              </w:rPr>
              <w:t>:</w:t>
            </w:r>
            <w:r w:rsidRPr="00C1346D">
              <w:rPr>
                <w:rFonts w:ascii="Times New Roman" w:hAnsi="Times New Roman" w:cs="Times New Roman"/>
                <w:sz w:val="24"/>
                <w:szCs w:val="24"/>
                <w:highlight w:val="green"/>
              </w:rPr>
              <w:br/>
              <w:t>- кровель</w:t>
            </w:r>
            <w:r w:rsidR="004D362E" w:rsidRPr="00C1346D">
              <w:rPr>
                <w:rFonts w:ascii="Times New Roman" w:hAnsi="Times New Roman" w:cs="Times New Roman"/>
                <w:sz w:val="24"/>
                <w:szCs w:val="24"/>
                <w:highlight w:val="green"/>
              </w:rPr>
              <w:br/>
              <w:t>- гидрои</w:t>
            </w:r>
            <w:r w:rsidRPr="00C1346D">
              <w:rPr>
                <w:rFonts w:ascii="Times New Roman" w:hAnsi="Times New Roman" w:cs="Times New Roman"/>
                <w:sz w:val="24"/>
                <w:szCs w:val="24"/>
                <w:highlight w:val="green"/>
              </w:rPr>
              <w:t xml:space="preserve">золяции стен подвалов и </w:t>
            </w:r>
            <w:r w:rsidR="00F600A1" w:rsidRPr="00C1346D">
              <w:rPr>
                <w:rFonts w:ascii="Times New Roman" w:hAnsi="Times New Roman" w:cs="Times New Roman"/>
                <w:sz w:val="24"/>
                <w:szCs w:val="24"/>
                <w:highlight w:val="green"/>
              </w:rPr>
              <w:t>цоколей</w:t>
            </w:r>
            <w:r w:rsidR="00F600A1" w:rsidRPr="00C1346D">
              <w:rPr>
                <w:rFonts w:ascii="Times New Roman" w:hAnsi="Times New Roman" w:cs="Times New Roman"/>
                <w:sz w:val="24"/>
                <w:szCs w:val="24"/>
                <w:highlight w:val="green"/>
              </w:rPr>
              <w:br/>
              <w:t xml:space="preserve">- скрытой гидроизоляции, </w:t>
            </w:r>
            <w:proofErr w:type="spellStart"/>
            <w:r w:rsidR="004D362E" w:rsidRPr="00C1346D">
              <w:rPr>
                <w:rFonts w:ascii="Times New Roman" w:hAnsi="Times New Roman" w:cs="Times New Roman"/>
                <w:sz w:val="24"/>
                <w:szCs w:val="24"/>
                <w:highlight w:val="green"/>
              </w:rPr>
              <w:t>металлоизоляция</w:t>
            </w:r>
            <w:proofErr w:type="spellEnd"/>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08CDCCB1" w14:textId="010682A1" w:rsidR="004D362E" w:rsidRPr="00C1346D" w:rsidRDefault="00F600A1"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br/>
            </w:r>
            <w:r w:rsidRPr="00C1346D">
              <w:rPr>
                <w:rFonts w:ascii="Times New Roman" w:hAnsi="Times New Roman" w:cs="Times New Roman"/>
                <w:sz w:val="24"/>
                <w:szCs w:val="24"/>
                <w:highlight w:val="green"/>
              </w:rPr>
              <w:br/>
            </w:r>
            <w:r w:rsidR="00991E2B" w:rsidRPr="00C1346D">
              <w:rPr>
                <w:rFonts w:ascii="Times New Roman" w:hAnsi="Times New Roman" w:cs="Times New Roman"/>
                <w:b/>
                <w:sz w:val="24"/>
                <w:szCs w:val="24"/>
                <w:highlight w:val="green"/>
              </w:rPr>
              <w:t>Не допускается</w:t>
            </w:r>
          </w:p>
        </w:tc>
        <w:tc>
          <w:tcPr>
            <w:tcW w:w="1208"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vAlign w:val="center"/>
          </w:tcPr>
          <w:p w14:paraId="5A3261FD" w14:textId="77777777" w:rsidR="00FA2063" w:rsidRPr="00C1346D" w:rsidRDefault="00C1346D" w:rsidP="00C71E30">
            <w:pPr>
              <w:pStyle w:val="1"/>
              <w:shd w:val="clear" w:color="auto" w:fill="FAFAFA"/>
              <w:spacing w:line="360" w:lineRule="auto"/>
              <w:rPr>
                <w:rFonts w:ascii="Times New Roman" w:hAnsi="Times New Roman"/>
                <w:sz w:val="24"/>
                <w:szCs w:val="24"/>
                <w:highlight w:val="green"/>
                <w:lang w:val="ru-RU" w:eastAsia="en-US"/>
              </w:rPr>
            </w:pPr>
            <w:hyperlink r:id="rId21" w:history="1">
              <w:r w:rsidR="004D362E" w:rsidRPr="00C1346D">
                <w:rPr>
                  <w:rFonts w:ascii="Times New Roman" w:hAnsi="Times New Roman"/>
                  <w:sz w:val="24"/>
                  <w:szCs w:val="24"/>
                  <w:highlight w:val="green"/>
                  <w:lang w:val="ru-RU" w:eastAsia="en-US"/>
                </w:rPr>
                <w:t>СП 17.13330</w:t>
              </w:r>
            </w:hyperlink>
            <w:r w:rsidR="004D362E" w:rsidRPr="00C1346D">
              <w:rPr>
                <w:rFonts w:ascii="Times New Roman" w:hAnsi="Times New Roman"/>
                <w:sz w:val="24"/>
                <w:szCs w:val="24"/>
                <w:highlight w:val="green"/>
                <w:lang w:val="ru-RU" w:eastAsia="en-US"/>
              </w:rPr>
              <w:br/>
              <w:t>СП 45.13330</w:t>
            </w:r>
            <w:r w:rsidR="004D362E" w:rsidRPr="00C1346D">
              <w:rPr>
                <w:rFonts w:ascii="Times New Roman" w:hAnsi="Times New Roman"/>
                <w:sz w:val="24"/>
                <w:szCs w:val="24"/>
                <w:highlight w:val="green"/>
                <w:lang w:val="ru-RU" w:eastAsia="en-US"/>
              </w:rPr>
              <w:br/>
            </w:r>
          </w:p>
          <w:p w14:paraId="59E60FE2" w14:textId="77777777" w:rsidR="004D362E" w:rsidRPr="00C1346D" w:rsidRDefault="004D362E" w:rsidP="00C71E30">
            <w:pPr>
              <w:pStyle w:val="1"/>
              <w:shd w:val="clear" w:color="auto" w:fill="FAFAFA"/>
              <w:spacing w:line="360" w:lineRule="auto"/>
              <w:rPr>
                <w:rFonts w:ascii="Times New Roman" w:hAnsi="Times New Roman"/>
                <w:sz w:val="24"/>
                <w:szCs w:val="24"/>
                <w:highlight w:val="green"/>
                <w:lang w:val="ru-RU" w:eastAsia="en-US"/>
              </w:rPr>
            </w:pPr>
            <w:r w:rsidRPr="00C1346D">
              <w:rPr>
                <w:rFonts w:ascii="Times New Roman" w:hAnsi="Times New Roman"/>
                <w:sz w:val="24"/>
                <w:szCs w:val="24"/>
                <w:highlight w:val="green"/>
                <w:lang w:val="ru-RU" w:eastAsia="en-US"/>
              </w:rPr>
              <w:t>СП 71.13330 </w:t>
            </w:r>
          </w:p>
        </w:tc>
        <w:tc>
          <w:tcPr>
            <w:tcW w:w="19" w:type="pct"/>
            <w:shd w:val="clear" w:color="auto" w:fill="FFFFFF"/>
            <w:vAlign w:val="center"/>
          </w:tcPr>
          <w:p w14:paraId="69FC3D4C"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5049AECA" w14:textId="77777777" w:rsidTr="00F600A1">
        <w:tc>
          <w:tcPr>
            <w:tcW w:w="18" w:type="pct"/>
            <w:shd w:val="clear" w:color="auto" w:fill="FFFFFF"/>
            <w:vAlign w:val="center"/>
          </w:tcPr>
          <w:p w14:paraId="00B88850"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42521BFC"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2.2</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630871DB" w14:textId="77777777" w:rsidR="004D362E" w:rsidRPr="00C1346D" w:rsidRDefault="004D362E" w:rsidP="002F4555">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Влажность утеплителя покрытий и перекрытий (керамзита, шлака, керамзитобетона, минеральной ваты и др.)</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5604C5A9" w14:textId="77777777" w:rsidR="004D362E" w:rsidRPr="00C1346D" w:rsidRDefault="004D362E" w:rsidP="00274C7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 </w:t>
            </w:r>
            <w:r w:rsidR="00F600A1" w:rsidRPr="00C1346D">
              <w:rPr>
                <w:rFonts w:ascii="Times New Roman" w:hAnsi="Times New Roman" w:cs="Times New Roman"/>
                <w:sz w:val="24"/>
                <w:szCs w:val="24"/>
                <w:highlight w:val="green"/>
              </w:rPr>
              <w:t xml:space="preserve">В </w:t>
            </w:r>
            <w:r w:rsidRPr="00C1346D">
              <w:rPr>
                <w:rFonts w:ascii="Times New Roman" w:hAnsi="Times New Roman" w:cs="Times New Roman"/>
                <w:sz w:val="24"/>
                <w:szCs w:val="24"/>
                <w:highlight w:val="green"/>
              </w:rPr>
              <w:t>зависимости от условий эксплуатации по</w:t>
            </w:r>
            <w:r w:rsidRPr="00C1346D">
              <w:rPr>
                <w:rFonts w:ascii="Times New Roman" w:hAnsi="Times New Roman" w:cs="Times New Roman"/>
                <w:sz w:val="24"/>
                <w:szCs w:val="24"/>
                <w:highlight w:val="green"/>
              </w:rPr>
              <w:br/>
            </w:r>
            <w:hyperlink r:id="rId22" w:history="1">
              <w:r w:rsidRPr="00C1346D">
                <w:rPr>
                  <w:rFonts w:ascii="Times New Roman" w:hAnsi="Times New Roman" w:cs="Times New Roman"/>
                  <w:sz w:val="24"/>
                  <w:szCs w:val="24"/>
                  <w:highlight w:val="green"/>
                </w:rPr>
                <w:t>таблице 2</w:t>
              </w:r>
            </w:hyperlink>
          </w:p>
          <w:p w14:paraId="101FBBD7" w14:textId="77777777" w:rsidR="004D362E" w:rsidRPr="00C1346D" w:rsidRDefault="00F600A1" w:rsidP="00274C7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 уче</w:t>
            </w:r>
            <w:r w:rsidR="004D362E" w:rsidRPr="00C1346D">
              <w:rPr>
                <w:rFonts w:ascii="Times New Roman" w:hAnsi="Times New Roman" w:cs="Times New Roman"/>
                <w:sz w:val="24"/>
                <w:szCs w:val="24"/>
                <w:highlight w:val="green"/>
              </w:rPr>
              <w:t>том положений р</w:t>
            </w:r>
            <w:r w:rsidR="004D362E" w:rsidRPr="00C1346D">
              <w:rPr>
                <w:rFonts w:ascii="Times New Roman" w:hAnsi="Times New Roman" w:cs="Times New Roman"/>
                <w:spacing w:val="2"/>
                <w:sz w:val="24"/>
                <w:szCs w:val="24"/>
                <w:highlight w:val="green"/>
              </w:rPr>
              <w:t>аздела 6.10</w:t>
            </w:r>
          </w:p>
        </w:tc>
        <w:tc>
          <w:tcPr>
            <w:tcW w:w="1208"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2C75D99C" w14:textId="77777777" w:rsidR="004D362E" w:rsidRPr="00C1346D" w:rsidRDefault="004D362E" w:rsidP="00EC77C2">
            <w:pPr>
              <w:spacing w:after="0" w:line="360" w:lineRule="auto"/>
              <w:jc w:val="both"/>
              <w:rPr>
                <w:rFonts w:ascii="Times New Roman" w:hAnsi="Times New Roman" w:cs="Times New Roman"/>
                <w:spacing w:val="2"/>
                <w:sz w:val="24"/>
                <w:szCs w:val="24"/>
                <w:highlight w:val="green"/>
              </w:rPr>
            </w:pPr>
          </w:p>
          <w:p w14:paraId="4029F97B" w14:textId="77777777" w:rsidR="004D362E" w:rsidRPr="00C1346D" w:rsidRDefault="004D362E" w:rsidP="00EC77C2">
            <w:pPr>
              <w:spacing w:after="0" w:line="360" w:lineRule="auto"/>
              <w:jc w:val="both"/>
              <w:rPr>
                <w:rFonts w:ascii="Times New Roman" w:hAnsi="Times New Roman" w:cs="Times New Roman"/>
                <w:spacing w:val="2"/>
                <w:sz w:val="24"/>
                <w:szCs w:val="24"/>
                <w:highlight w:val="green"/>
              </w:rPr>
            </w:pPr>
          </w:p>
          <w:p w14:paraId="2554CC49" w14:textId="77777777" w:rsidR="004D362E" w:rsidRPr="00C1346D" w:rsidRDefault="004D362E" w:rsidP="00EC77C2">
            <w:pPr>
              <w:spacing w:after="0" w:line="360" w:lineRule="auto"/>
              <w:jc w:val="both"/>
              <w:rPr>
                <w:rFonts w:ascii="Times New Roman" w:hAnsi="Times New Roman" w:cs="Times New Roman"/>
                <w:spacing w:val="2"/>
                <w:sz w:val="24"/>
                <w:szCs w:val="24"/>
                <w:highlight w:val="green"/>
              </w:rPr>
            </w:pPr>
            <w:r w:rsidRPr="00C1346D">
              <w:rPr>
                <w:rFonts w:ascii="Times New Roman" w:hAnsi="Times New Roman" w:cs="Times New Roman"/>
                <w:spacing w:val="2"/>
                <w:sz w:val="24"/>
                <w:szCs w:val="24"/>
                <w:highlight w:val="green"/>
              </w:rPr>
              <w:t xml:space="preserve">СП 50.13330 </w:t>
            </w:r>
          </w:p>
          <w:p w14:paraId="412DD5E0" w14:textId="77777777" w:rsidR="004D362E" w:rsidRPr="00C1346D" w:rsidRDefault="004D362E" w:rsidP="00EC77C2">
            <w:pPr>
              <w:spacing w:after="0" w:line="360" w:lineRule="auto"/>
              <w:jc w:val="both"/>
              <w:rPr>
                <w:rFonts w:ascii="Times New Roman" w:hAnsi="Times New Roman" w:cs="Times New Roman"/>
                <w:spacing w:val="2"/>
                <w:sz w:val="24"/>
                <w:szCs w:val="24"/>
                <w:highlight w:val="green"/>
              </w:rPr>
            </w:pPr>
          </w:p>
          <w:p w14:paraId="1672C58C" w14:textId="77777777" w:rsidR="004D362E" w:rsidRPr="00C1346D" w:rsidRDefault="004D362E" w:rsidP="00EC77C2">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pacing w:val="2"/>
                <w:sz w:val="24"/>
                <w:szCs w:val="24"/>
                <w:highlight w:val="green"/>
              </w:rPr>
              <w:t>СП 70.13330</w:t>
            </w:r>
          </w:p>
        </w:tc>
        <w:tc>
          <w:tcPr>
            <w:tcW w:w="19" w:type="pct"/>
            <w:shd w:val="clear" w:color="auto" w:fill="FFFFFF"/>
            <w:vAlign w:val="center"/>
          </w:tcPr>
          <w:p w14:paraId="4C115729"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1940CB60" w14:textId="77777777" w:rsidTr="00F600A1">
        <w:tc>
          <w:tcPr>
            <w:tcW w:w="18" w:type="pct"/>
            <w:shd w:val="clear" w:color="auto" w:fill="FFFFFF"/>
            <w:vAlign w:val="center"/>
          </w:tcPr>
          <w:p w14:paraId="35C34EA1"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20AC48C3"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2.3</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0C702541"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Влажность стен:</w:t>
            </w:r>
          </w:p>
          <w:p w14:paraId="4551DBDF"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кирпичных;</w:t>
            </w:r>
          </w:p>
          <w:p w14:paraId="706CC8C2" w14:textId="77777777" w:rsidR="004D362E" w:rsidRPr="00C1346D" w:rsidRDefault="004D362E" w:rsidP="002F4555">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железобетонных панелей и блоков;</w:t>
            </w:r>
          </w:p>
          <w:p w14:paraId="185EB703"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керамзитобетонных;</w:t>
            </w:r>
          </w:p>
          <w:p w14:paraId="049F9D60"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утеплителя в стенах;</w:t>
            </w:r>
          </w:p>
          <w:p w14:paraId="7A651096" w14:textId="77777777" w:rsidR="004D362E" w:rsidRPr="00C1346D" w:rsidRDefault="00FD7AAF"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деревянных</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123A4AD9" w14:textId="77777777" w:rsidR="004D362E" w:rsidRPr="00C1346D" w:rsidRDefault="004D362E" w:rsidP="00F600A1">
            <w:pPr>
              <w:spacing w:after="0" w:line="360" w:lineRule="auto"/>
              <w:jc w:val="center"/>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То же</w:t>
            </w:r>
          </w:p>
        </w:tc>
        <w:tc>
          <w:tcPr>
            <w:tcW w:w="1208"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61562027"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То же</w:t>
            </w:r>
          </w:p>
        </w:tc>
        <w:tc>
          <w:tcPr>
            <w:tcW w:w="19" w:type="pct"/>
            <w:shd w:val="clear" w:color="auto" w:fill="FFFFFF"/>
            <w:vAlign w:val="center"/>
          </w:tcPr>
          <w:p w14:paraId="401C5049"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23ABD485" w14:textId="77777777" w:rsidTr="00F600A1">
        <w:tc>
          <w:tcPr>
            <w:tcW w:w="18" w:type="pct"/>
            <w:shd w:val="clear" w:color="auto" w:fill="FFFFFF"/>
            <w:vAlign w:val="center"/>
          </w:tcPr>
          <w:p w14:paraId="65C6E6F5"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6"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1A9730FA"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2.4</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353EB6D8" w14:textId="77777777" w:rsidR="004D362E" w:rsidRPr="00C1346D" w:rsidRDefault="004D362E" w:rsidP="002F4555">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Сопротивление </w:t>
            </w:r>
            <w:proofErr w:type="spellStart"/>
            <w:r w:rsidRPr="00C1346D">
              <w:rPr>
                <w:rFonts w:ascii="Times New Roman" w:hAnsi="Times New Roman" w:cs="Times New Roman"/>
                <w:sz w:val="24"/>
                <w:szCs w:val="24"/>
                <w:highlight w:val="green"/>
              </w:rPr>
              <w:t>воздухопроницанию</w:t>
            </w:r>
            <w:proofErr w:type="spellEnd"/>
            <w:r w:rsidRPr="00C1346D">
              <w:rPr>
                <w:rFonts w:ascii="Times New Roman" w:hAnsi="Times New Roman" w:cs="Times New Roman"/>
                <w:sz w:val="24"/>
                <w:szCs w:val="24"/>
                <w:highlight w:val="green"/>
              </w:rPr>
              <w:t xml:space="preserve"> и </w:t>
            </w:r>
            <w:proofErr w:type="spellStart"/>
            <w:r w:rsidRPr="00C1346D">
              <w:rPr>
                <w:rFonts w:ascii="Times New Roman" w:hAnsi="Times New Roman" w:cs="Times New Roman"/>
                <w:sz w:val="24"/>
                <w:szCs w:val="24"/>
                <w:highlight w:val="green"/>
              </w:rPr>
              <w:t>паропроницанию</w:t>
            </w:r>
            <w:proofErr w:type="spellEnd"/>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41F95602" w14:textId="77777777" w:rsidR="004D362E" w:rsidRPr="00C1346D" w:rsidRDefault="00F600A1"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В</w:t>
            </w:r>
            <w:r w:rsidR="004D362E" w:rsidRPr="00C1346D">
              <w:rPr>
                <w:rFonts w:ascii="Times New Roman" w:hAnsi="Times New Roman" w:cs="Times New Roman"/>
                <w:sz w:val="24"/>
                <w:szCs w:val="24"/>
                <w:highlight w:val="green"/>
              </w:rPr>
              <w:t xml:space="preserve"> зависимости от условия эксплуатации по </w:t>
            </w:r>
            <w:hyperlink r:id="rId23" w:history="1">
              <w:r w:rsidR="004D362E" w:rsidRPr="00C1346D">
                <w:rPr>
                  <w:rFonts w:ascii="Times New Roman" w:hAnsi="Times New Roman" w:cs="Times New Roman"/>
                  <w:sz w:val="24"/>
                  <w:szCs w:val="24"/>
                  <w:highlight w:val="green"/>
                </w:rPr>
                <w:t>таблицам 2</w:t>
              </w:r>
            </w:hyperlink>
            <w:r w:rsidR="004D362E" w:rsidRPr="00C1346D">
              <w:rPr>
                <w:rFonts w:ascii="Times New Roman" w:hAnsi="Times New Roman" w:cs="Times New Roman"/>
                <w:sz w:val="24"/>
                <w:szCs w:val="24"/>
                <w:highlight w:val="green"/>
              </w:rPr>
              <w:t>, 11</w:t>
            </w:r>
            <w:r w:rsidRPr="00C1346D">
              <w:rPr>
                <w:rFonts w:ascii="Times New Roman" w:hAnsi="Times New Roman" w:cs="Times New Roman"/>
                <w:sz w:val="24"/>
                <w:szCs w:val="24"/>
                <w:highlight w:val="green"/>
              </w:rPr>
              <w:t>,</w:t>
            </w:r>
            <w:r w:rsidR="00FD7AAF" w:rsidRPr="00C1346D">
              <w:rPr>
                <w:rFonts w:ascii="Times New Roman" w:hAnsi="Times New Roman" w:cs="Times New Roman"/>
                <w:sz w:val="24"/>
                <w:szCs w:val="24"/>
                <w:highlight w:val="green"/>
              </w:rPr>
              <w:t xml:space="preserve"> </w:t>
            </w:r>
            <w:hyperlink r:id="rId24" w:history="1">
              <w:r w:rsidR="004D362E" w:rsidRPr="00C1346D">
                <w:rPr>
                  <w:rFonts w:ascii="Times New Roman" w:hAnsi="Times New Roman" w:cs="Times New Roman"/>
                  <w:sz w:val="24"/>
                  <w:szCs w:val="24"/>
                  <w:highlight w:val="green"/>
                </w:rPr>
                <w:t xml:space="preserve">12 </w:t>
              </w:r>
            </w:hyperlink>
            <w:r w:rsidR="004D362E" w:rsidRPr="00C1346D">
              <w:rPr>
                <w:rFonts w:ascii="Times New Roman" w:hAnsi="Times New Roman" w:cs="Times New Roman"/>
                <w:sz w:val="24"/>
                <w:szCs w:val="24"/>
                <w:highlight w:val="green"/>
              </w:rPr>
              <w:t>   </w:t>
            </w:r>
          </w:p>
        </w:tc>
        <w:tc>
          <w:tcPr>
            <w:tcW w:w="1208"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156566E4"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6E28FC56"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35656255"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50.13330</w:t>
            </w:r>
          </w:p>
        </w:tc>
        <w:tc>
          <w:tcPr>
            <w:tcW w:w="19" w:type="pct"/>
            <w:shd w:val="clear" w:color="auto" w:fill="FFFFFF"/>
            <w:vAlign w:val="center"/>
          </w:tcPr>
          <w:p w14:paraId="0D7A30B9"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bl>
    <w:p w14:paraId="1204A559" w14:textId="77777777" w:rsidR="004D362E" w:rsidRPr="00C1346D" w:rsidRDefault="004D362E">
      <w:pPr>
        <w:rPr>
          <w:highlight w:val="green"/>
        </w:rPr>
      </w:pPr>
      <w:r w:rsidRPr="00C1346D">
        <w:rPr>
          <w:highlight w:val="green"/>
        </w:rPr>
        <w:br w:type="page"/>
      </w:r>
    </w:p>
    <w:tbl>
      <w:tblPr>
        <w:tblW w:w="5000" w:type="pct"/>
        <w:tblCellMar>
          <w:top w:w="15" w:type="dxa"/>
          <w:left w:w="15" w:type="dxa"/>
          <w:bottom w:w="15" w:type="dxa"/>
          <w:right w:w="15" w:type="dxa"/>
        </w:tblCellMar>
        <w:tblLook w:val="00A0" w:firstRow="1" w:lastRow="0" w:firstColumn="1" w:lastColumn="0" w:noHBand="0" w:noVBand="0"/>
      </w:tblPr>
      <w:tblGrid>
        <w:gridCol w:w="36"/>
        <w:gridCol w:w="816"/>
        <w:gridCol w:w="3554"/>
        <w:gridCol w:w="2975"/>
        <w:gridCol w:w="2361"/>
        <w:gridCol w:w="37"/>
      </w:tblGrid>
      <w:tr w:rsidR="004D362E" w:rsidRPr="00C1346D" w14:paraId="40CCF401" w14:textId="77777777" w:rsidTr="00F600A1">
        <w:tc>
          <w:tcPr>
            <w:tcW w:w="18" w:type="pct"/>
            <w:shd w:val="clear" w:color="auto" w:fill="FFFFFF"/>
            <w:vAlign w:val="center"/>
          </w:tcPr>
          <w:p w14:paraId="5747EF31"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7DB01CEA"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2.5</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68522F59"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Сопротивление теплопередаче ограждающих конструкций</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33EF4A5D" w14:textId="77777777" w:rsidR="004D362E" w:rsidRPr="00C1346D" w:rsidRDefault="007D72A2"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В</w:t>
            </w:r>
            <w:r w:rsidR="004D362E" w:rsidRPr="00C1346D">
              <w:rPr>
                <w:rFonts w:ascii="Times New Roman" w:hAnsi="Times New Roman" w:cs="Times New Roman"/>
                <w:sz w:val="24"/>
                <w:szCs w:val="24"/>
                <w:highlight w:val="green"/>
              </w:rPr>
              <w:t xml:space="preserve"> зависимости от функционального назначения зданий и помещений по проекту и по </w:t>
            </w:r>
            <w:hyperlink r:id="rId25" w:history="1">
              <w:r w:rsidR="0017268C" w:rsidRPr="00C1346D">
                <w:rPr>
                  <w:rFonts w:ascii="Times New Roman" w:hAnsi="Times New Roman" w:cs="Times New Roman"/>
                  <w:sz w:val="24"/>
                  <w:szCs w:val="24"/>
                  <w:highlight w:val="green"/>
                </w:rPr>
                <w:t>таб</w:t>
              </w:r>
              <w:r w:rsidRPr="00C1346D">
                <w:rPr>
                  <w:rFonts w:ascii="Times New Roman" w:hAnsi="Times New Roman" w:cs="Times New Roman"/>
                  <w:sz w:val="24"/>
                  <w:szCs w:val="24"/>
                  <w:highlight w:val="green"/>
                </w:rPr>
                <w:t>лице</w:t>
              </w:r>
              <w:r w:rsidR="004D362E" w:rsidRPr="00C1346D">
                <w:rPr>
                  <w:rFonts w:ascii="Times New Roman" w:hAnsi="Times New Roman" w:cs="Times New Roman"/>
                  <w:sz w:val="24"/>
                  <w:szCs w:val="24"/>
                  <w:highlight w:val="green"/>
                </w:rPr>
                <w:t xml:space="preserve"> 4</w:t>
              </w:r>
            </w:hyperlink>
          </w:p>
        </w:tc>
        <w:tc>
          <w:tcPr>
            <w:tcW w:w="1207"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7E04B43D" w14:textId="77777777" w:rsidR="004D362E" w:rsidRPr="00C1346D" w:rsidRDefault="004D362E" w:rsidP="002F4555">
            <w:pPr>
              <w:spacing w:after="0" w:line="360" w:lineRule="auto"/>
              <w:jc w:val="both"/>
              <w:rPr>
                <w:rFonts w:ascii="Times New Roman" w:hAnsi="Times New Roman" w:cs="Times New Roman"/>
                <w:spacing w:val="2"/>
                <w:sz w:val="24"/>
                <w:szCs w:val="24"/>
                <w:highlight w:val="green"/>
              </w:rPr>
            </w:pPr>
          </w:p>
          <w:p w14:paraId="15837BED" w14:textId="77777777" w:rsidR="004D362E" w:rsidRPr="00C1346D" w:rsidRDefault="004D362E" w:rsidP="002F4555">
            <w:pPr>
              <w:spacing w:after="0" w:line="360" w:lineRule="auto"/>
              <w:jc w:val="both"/>
              <w:rPr>
                <w:rFonts w:ascii="Times New Roman" w:hAnsi="Times New Roman" w:cs="Times New Roman"/>
                <w:spacing w:val="2"/>
                <w:sz w:val="24"/>
                <w:szCs w:val="24"/>
                <w:highlight w:val="green"/>
              </w:rPr>
            </w:pPr>
          </w:p>
          <w:p w14:paraId="7035FEFF" w14:textId="77777777" w:rsidR="004D362E" w:rsidRPr="00C1346D" w:rsidRDefault="004D362E" w:rsidP="002F4555">
            <w:pPr>
              <w:spacing w:after="0" w:line="360" w:lineRule="auto"/>
              <w:jc w:val="both"/>
              <w:rPr>
                <w:rFonts w:ascii="Times New Roman" w:hAnsi="Times New Roman" w:cs="Times New Roman"/>
                <w:spacing w:val="2"/>
                <w:sz w:val="24"/>
                <w:szCs w:val="24"/>
                <w:highlight w:val="green"/>
              </w:rPr>
            </w:pPr>
          </w:p>
          <w:p w14:paraId="62847CEA" w14:textId="77777777" w:rsidR="004D362E" w:rsidRPr="00C1346D" w:rsidRDefault="004D362E" w:rsidP="002F4555">
            <w:pPr>
              <w:spacing w:after="0" w:line="360" w:lineRule="auto"/>
              <w:jc w:val="both"/>
              <w:rPr>
                <w:rFonts w:ascii="Times New Roman" w:hAnsi="Times New Roman" w:cs="Times New Roman"/>
                <w:spacing w:val="2"/>
                <w:sz w:val="24"/>
                <w:szCs w:val="24"/>
                <w:highlight w:val="green"/>
              </w:rPr>
            </w:pPr>
          </w:p>
          <w:p w14:paraId="0FB8F5A7" w14:textId="77777777" w:rsidR="004D362E" w:rsidRPr="00C1346D" w:rsidRDefault="004D362E" w:rsidP="00274C7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pacing w:val="2"/>
                <w:sz w:val="24"/>
                <w:szCs w:val="24"/>
                <w:highlight w:val="green"/>
              </w:rPr>
              <w:t xml:space="preserve">СП 50.13330 </w:t>
            </w:r>
          </w:p>
        </w:tc>
        <w:tc>
          <w:tcPr>
            <w:tcW w:w="19" w:type="pct"/>
            <w:shd w:val="clear" w:color="auto" w:fill="FFFFFF"/>
            <w:vAlign w:val="center"/>
          </w:tcPr>
          <w:p w14:paraId="45B4B693"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1E72F4E5" w14:textId="77777777" w:rsidTr="00F600A1">
        <w:tc>
          <w:tcPr>
            <w:tcW w:w="18" w:type="pct"/>
            <w:shd w:val="clear" w:color="auto" w:fill="FFFFFF"/>
            <w:vAlign w:val="center"/>
          </w:tcPr>
          <w:p w14:paraId="11B99299"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1739AEF5"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2.6</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1AF9A966"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Влажностной режим помещений</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76E470F6" w14:textId="77777777" w:rsidR="004D362E" w:rsidRPr="00C1346D" w:rsidRDefault="004D362E" w:rsidP="00B84624">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По </w:t>
            </w:r>
            <w:hyperlink r:id="rId26" w:history="1">
              <w:r w:rsidRPr="00C1346D">
                <w:rPr>
                  <w:rFonts w:ascii="Times New Roman" w:hAnsi="Times New Roman" w:cs="Times New Roman"/>
                  <w:sz w:val="24"/>
                  <w:szCs w:val="24"/>
                  <w:highlight w:val="green"/>
                </w:rPr>
                <w:t>таблицам 1</w:t>
              </w:r>
            </w:hyperlink>
            <w:r w:rsidRPr="00C1346D">
              <w:rPr>
                <w:rFonts w:ascii="Times New Roman" w:hAnsi="Times New Roman" w:cs="Times New Roman"/>
                <w:sz w:val="24"/>
                <w:szCs w:val="24"/>
                <w:highlight w:val="green"/>
              </w:rPr>
              <w:t>,</w:t>
            </w:r>
            <w:r w:rsidR="007D72A2" w:rsidRPr="00C1346D">
              <w:rPr>
                <w:rFonts w:ascii="Times New Roman" w:hAnsi="Times New Roman" w:cs="Times New Roman"/>
                <w:sz w:val="24"/>
                <w:szCs w:val="24"/>
                <w:highlight w:val="green"/>
              </w:rPr>
              <w:t xml:space="preserve"> </w:t>
            </w:r>
            <w:hyperlink r:id="rId27" w:history="1">
              <w:r w:rsidRPr="00C1346D">
                <w:rPr>
                  <w:rFonts w:ascii="Times New Roman" w:hAnsi="Times New Roman" w:cs="Times New Roman"/>
                  <w:sz w:val="24"/>
                  <w:szCs w:val="24"/>
                  <w:highlight w:val="green"/>
                </w:rPr>
                <w:t>2</w:t>
              </w:r>
            </w:hyperlink>
            <w:r w:rsidR="007D72A2" w:rsidRPr="00C1346D">
              <w:rPr>
                <w:highlight w:val="green"/>
              </w:rPr>
              <w:t xml:space="preserve"> </w:t>
            </w:r>
            <w:r w:rsidRPr="00C1346D">
              <w:rPr>
                <w:rFonts w:ascii="Times New Roman" w:hAnsi="Times New Roman" w:cs="Times New Roman"/>
                <w:sz w:val="24"/>
                <w:szCs w:val="24"/>
                <w:highlight w:val="green"/>
              </w:rPr>
              <w:t>и</w:t>
            </w:r>
            <w:r w:rsidR="007D72A2" w:rsidRPr="00C1346D">
              <w:rPr>
                <w:rFonts w:ascii="Times New Roman" w:hAnsi="Times New Roman" w:cs="Times New Roman"/>
                <w:sz w:val="24"/>
                <w:szCs w:val="24"/>
                <w:highlight w:val="green"/>
              </w:rPr>
              <w:t xml:space="preserve"> </w:t>
            </w:r>
            <w:hyperlink r:id="rId28" w:history="1">
              <w:r w:rsidRPr="00C1346D">
                <w:rPr>
                  <w:rFonts w:ascii="Times New Roman" w:hAnsi="Times New Roman" w:cs="Times New Roman"/>
                  <w:sz w:val="24"/>
                  <w:szCs w:val="24"/>
                  <w:highlight w:val="green"/>
                </w:rPr>
                <w:t xml:space="preserve">приложению В </w:t>
              </w:r>
            </w:hyperlink>
          </w:p>
        </w:tc>
        <w:tc>
          <w:tcPr>
            <w:tcW w:w="1207"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34CE9570" w14:textId="77777777" w:rsidR="004D362E" w:rsidRPr="00C1346D" w:rsidRDefault="004D362E" w:rsidP="00EC77C2">
            <w:pPr>
              <w:spacing w:after="0" w:line="360" w:lineRule="auto"/>
              <w:jc w:val="both"/>
              <w:rPr>
                <w:rFonts w:ascii="Times New Roman" w:hAnsi="Times New Roman" w:cs="Times New Roman"/>
                <w:spacing w:val="2"/>
                <w:sz w:val="24"/>
                <w:szCs w:val="24"/>
                <w:highlight w:val="green"/>
              </w:rPr>
            </w:pPr>
          </w:p>
          <w:p w14:paraId="7447BE21" w14:textId="77777777" w:rsidR="004D362E" w:rsidRPr="00C1346D" w:rsidRDefault="004D362E" w:rsidP="00EC77C2">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pacing w:val="2"/>
                <w:sz w:val="24"/>
                <w:szCs w:val="24"/>
                <w:highlight w:val="green"/>
              </w:rPr>
              <w:t>СП 50.13330</w:t>
            </w:r>
          </w:p>
        </w:tc>
        <w:tc>
          <w:tcPr>
            <w:tcW w:w="19" w:type="pct"/>
            <w:shd w:val="clear" w:color="auto" w:fill="FFFFFF"/>
            <w:vAlign w:val="center"/>
          </w:tcPr>
          <w:p w14:paraId="7F55ED06"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7AD8FB1D" w14:textId="77777777" w:rsidTr="00C71E30">
        <w:trPr>
          <w:trHeight w:val="4059"/>
        </w:trPr>
        <w:tc>
          <w:tcPr>
            <w:tcW w:w="18" w:type="pct"/>
            <w:shd w:val="clear" w:color="auto" w:fill="FFFFFF"/>
            <w:vAlign w:val="center"/>
          </w:tcPr>
          <w:p w14:paraId="3B29B674"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4A4961FF"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2.7</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7C415604"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Расчетная температура в помещениях и кратность обмена воздуха:</w:t>
            </w:r>
          </w:p>
          <w:p w14:paraId="718DC43F" w14:textId="77777777" w:rsidR="004D362E" w:rsidRPr="00C1346D" w:rsidRDefault="0017268C"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общественных зданий</w:t>
            </w:r>
          </w:p>
          <w:p w14:paraId="66AE9B32"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5384C62C"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27B36D3D"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29727C2D" w14:textId="77777777" w:rsidR="004D362E" w:rsidRPr="00C1346D" w:rsidRDefault="004D362E" w:rsidP="002F4555">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административно-бытовых и производственных зданий и сооружений</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28129AF9" w14:textId="77777777" w:rsidR="004D362E" w:rsidRPr="00C1346D" w:rsidRDefault="004D362E" w:rsidP="002F4555">
            <w:pPr>
              <w:spacing w:after="0" w:line="360" w:lineRule="auto"/>
              <w:rPr>
                <w:rFonts w:ascii="Times New Roman" w:hAnsi="Times New Roman" w:cs="Times New Roman"/>
                <w:sz w:val="24"/>
                <w:szCs w:val="24"/>
                <w:highlight w:val="green"/>
              </w:rPr>
            </w:pPr>
          </w:p>
          <w:p w14:paraId="6CD00704" w14:textId="77777777" w:rsidR="004D362E" w:rsidRPr="00C1346D" w:rsidRDefault="004D362E" w:rsidP="002F4555">
            <w:pPr>
              <w:spacing w:after="0" w:line="360" w:lineRule="auto"/>
              <w:rPr>
                <w:rFonts w:ascii="Times New Roman" w:hAnsi="Times New Roman" w:cs="Times New Roman"/>
                <w:sz w:val="24"/>
                <w:szCs w:val="24"/>
                <w:highlight w:val="green"/>
              </w:rPr>
            </w:pPr>
          </w:p>
          <w:p w14:paraId="03AA0604" w14:textId="77777777" w:rsidR="004D362E" w:rsidRPr="00C1346D" w:rsidRDefault="004D362E" w:rsidP="002F4555">
            <w:pPr>
              <w:spacing w:after="0" w:line="360" w:lineRule="auto"/>
              <w:rPr>
                <w:rFonts w:ascii="Times New Roman" w:hAnsi="Times New Roman" w:cs="Times New Roman"/>
                <w:sz w:val="24"/>
                <w:szCs w:val="24"/>
                <w:highlight w:val="green"/>
              </w:rPr>
            </w:pPr>
          </w:p>
          <w:p w14:paraId="2CB567C0" w14:textId="77777777" w:rsidR="004D362E" w:rsidRPr="00C1346D" w:rsidRDefault="007D72A2" w:rsidP="002F4555">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w:t>
            </w:r>
            <w:hyperlink r:id="rId29" w:history="1">
              <w:r w:rsidR="004D362E" w:rsidRPr="00C1346D">
                <w:rPr>
                  <w:rFonts w:ascii="Times New Roman" w:hAnsi="Times New Roman" w:cs="Times New Roman"/>
                  <w:sz w:val="24"/>
                  <w:szCs w:val="24"/>
                  <w:highlight w:val="green"/>
                </w:rPr>
                <w:t>таблицам 7.2</w:t>
              </w:r>
            </w:hyperlink>
            <w:r w:rsidRPr="00C1346D">
              <w:rPr>
                <w:rFonts w:ascii="Times New Roman" w:hAnsi="Times New Roman" w:cs="Times New Roman"/>
                <w:sz w:val="24"/>
                <w:szCs w:val="24"/>
                <w:highlight w:val="green"/>
              </w:rPr>
              <w:t>–</w:t>
            </w:r>
            <w:hyperlink r:id="rId30" w:history="1">
              <w:r w:rsidR="0017268C" w:rsidRPr="00C1346D">
                <w:rPr>
                  <w:rFonts w:ascii="Times New Roman" w:hAnsi="Times New Roman" w:cs="Times New Roman"/>
                  <w:sz w:val="24"/>
                  <w:szCs w:val="24"/>
                  <w:highlight w:val="green"/>
                </w:rPr>
                <w:t>7.5 с уче</w:t>
              </w:r>
              <w:r w:rsidR="004D362E" w:rsidRPr="00C1346D">
                <w:rPr>
                  <w:rFonts w:ascii="Times New Roman" w:hAnsi="Times New Roman" w:cs="Times New Roman"/>
                  <w:sz w:val="24"/>
                  <w:szCs w:val="24"/>
                  <w:highlight w:val="green"/>
                </w:rPr>
                <w:t xml:space="preserve">том требований </w:t>
              </w:r>
            </w:hyperlink>
            <w:r w:rsidR="004D362E" w:rsidRPr="00C1346D">
              <w:rPr>
                <w:rFonts w:ascii="Times New Roman" w:hAnsi="Times New Roman" w:cs="Times New Roman"/>
                <w:spacing w:val="-7"/>
                <w:sz w:val="24"/>
                <w:szCs w:val="24"/>
                <w:highlight w:val="green"/>
              </w:rPr>
              <w:t>СП 60.13330</w:t>
            </w:r>
          </w:p>
          <w:p w14:paraId="4659EF3D" w14:textId="77777777" w:rsidR="004D362E" w:rsidRPr="00C1346D" w:rsidRDefault="004D362E" w:rsidP="002F4555">
            <w:pPr>
              <w:spacing w:after="0" w:line="360" w:lineRule="auto"/>
              <w:rPr>
                <w:rFonts w:ascii="Times New Roman" w:hAnsi="Times New Roman" w:cs="Times New Roman"/>
                <w:sz w:val="24"/>
                <w:szCs w:val="24"/>
                <w:highlight w:val="green"/>
              </w:rPr>
            </w:pPr>
          </w:p>
          <w:p w14:paraId="033BE3BC" w14:textId="77777777" w:rsidR="004D362E" w:rsidRPr="00C1346D" w:rsidRDefault="007D72A2" w:rsidP="002747F5">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w:t>
            </w:r>
            <w:hyperlink r:id="rId31" w:history="1">
              <w:r w:rsidR="004D362E" w:rsidRPr="00C1346D">
                <w:rPr>
                  <w:rFonts w:ascii="Times New Roman" w:hAnsi="Times New Roman" w:cs="Times New Roman"/>
                  <w:sz w:val="24"/>
                  <w:szCs w:val="24"/>
                  <w:highlight w:val="green"/>
                </w:rPr>
                <w:t xml:space="preserve">таблице 12 </w:t>
              </w:r>
            </w:hyperlink>
            <w:hyperlink r:id="rId32" w:history="1">
              <w:r w:rsidR="004D362E" w:rsidRPr="00C1346D">
                <w:rPr>
                  <w:rFonts w:ascii="Times New Roman" w:hAnsi="Times New Roman" w:cs="Times New Roman"/>
                  <w:sz w:val="24"/>
                  <w:szCs w:val="24"/>
                  <w:highlight w:val="green"/>
                </w:rPr>
                <w:t>с уч</w:t>
              </w:r>
              <w:r w:rsidR="00F600A1" w:rsidRPr="00C1346D">
                <w:rPr>
                  <w:rFonts w:ascii="Times New Roman" w:hAnsi="Times New Roman" w:cs="Times New Roman"/>
                  <w:sz w:val="24"/>
                  <w:szCs w:val="24"/>
                  <w:highlight w:val="green"/>
                </w:rPr>
                <w:t>е</w:t>
              </w:r>
              <w:r w:rsidR="004D362E" w:rsidRPr="00C1346D">
                <w:rPr>
                  <w:rFonts w:ascii="Times New Roman" w:hAnsi="Times New Roman" w:cs="Times New Roman"/>
                  <w:sz w:val="24"/>
                  <w:szCs w:val="24"/>
                  <w:highlight w:val="green"/>
                </w:rPr>
                <w:t xml:space="preserve">том требований </w:t>
              </w:r>
            </w:hyperlink>
            <w:r w:rsidR="004D362E" w:rsidRPr="00C1346D">
              <w:rPr>
                <w:rFonts w:ascii="Times New Roman" w:hAnsi="Times New Roman" w:cs="Times New Roman"/>
                <w:spacing w:val="-7"/>
                <w:sz w:val="24"/>
                <w:szCs w:val="24"/>
                <w:highlight w:val="green"/>
              </w:rPr>
              <w:t>СП 60.13330</w:t>
            </w:r>
          </w:p>
        </w:tc>
        <w:tc>
          <w:tcPr>
            <w:tcW w:w="1207"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2B9C5E58"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28DC0E8B"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1D26BA4C"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71C5BA3E" w14:textId="77777777" w:rsidR="00C71E30" w:rsidRPr="00C1346D" w:rsidRDefault="00C71E30" w:rsidP="002F4555">
            <w:pPr>
              <w:spacing w:after="0" w:line="360" w:lineRule="auto"/>
              <w:jc w:val="both"/>
              <w:rPr>
                <w:rFonts w:ascii="Times New Roman" w:hAnsi="Times New Roman" w:cs="Times New Roman"/>
                <w:sz w:val="24"/>
                <w:szCs w:val="24"/>
                <w:highlight w:val="green"/>
              </w:rPr>
            </w:pPr>
          </w:p>
          <w:p w14:paraId="4986C50C" w14:textId="77777777" w:rsidR="00C71E30" w:rsidRPr="00C1346D" w:rsidRDefault="00C71E30" w:rsidP="002F4555">
            <w:pPr>
              <w:spacing w:after="0" w:line="360" w:lineRule="auto"/>
              <w:jc w:val="both"/>
              <w:rPr>
                <w:rFonts w:ascii="Times New Roman" w:hAnsi="Times New Roman" w:cs="Times New Roman"/>
                <w:sz w:val="24"/>
                <w:szCs w:val="24"/>
                <w:highlight w:val="green"/>
              </w:rPr>
            </w:pPr>
          </w:p>
          <w:p w14:paraId="5242462F"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118.13330</w:t>
            </w:r>
          </w:p>
          <w:p w14:paraId="538B5755"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23A2450D"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p w14:paraId="233FD027" w14:textId="77777777" w:rsidR="00C71E30" w:rsidRPr="00C1346D" w:rsidRDefault="00C71E30" w:rsidP="002F4555">
            <w:pPr>
              <w:spacing w:after="0" w:line="360" w:lineRule="auto"/>
              <w:jc w:val="both"/>
              <w:rPr>
                <w:rFonts w:ascii="Times New Roman" w:hAnsi="Times New Roman" w:cs="Times New Roman"/>
                <w:sz w:val="24"/>
                <w:szCs w:val="24"/>
                <w:highlight w:val="green"/>
              </w:rPr>
            </w:pPr>
          </w:p>
          <w:p w14:paraId="62212622" w14:textId="77777777" w:rsidR="004D362E" w:rsidRPr="00C1346D" w:rsidRDefault="004D362E" w:rsidP="00EC77C2">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44.13330</w:t>
            </w:r>
          </w:p>
        </w:tc>
        <w:tc>
          <w:tcPr>
            <w:tcW w:w="19" w:type="pct"/>
            <w:shd w:val="clear" w:color="auto" w:fill="FFFFFF"/>
            <w:vAlign w:val="center"/>
          </w:tcPr>
          <w:p w14:paraId="2CC0C882"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14F73CAE" w14:textId="77777777" w:rsidTr="00F600A1">
        <w:tc>
          <w:tcPr>
            <w:tcW w:w="18" w:type="pct"/>
            <w:shd w:val="clear" w:color="auto" w:fill="FFFFFF"/>
            <w:vAlign w:val="center"/>
          </w:tcPr>
          <w:p w14:paraId="71268A35"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6E910B10"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2.8</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4D624FBC"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Толщина и адгезия изоляционных и кровельных покрытий</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4F99C0EE" w14:textId="77777777" w:rsidR="004D362E" w:rsidRPr="00C1346D" w:rsidRDefault="007D72A2"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проекту и в зависимости от вида кровли по</w:t>
            </w:r>
            <w:r w:rsidR="009364D5" w:rsidRPr="00C1346D">
              <w:rPr>
                <w:rFonts w:ascii="Times New Roman" w:hAnsi="Times New Roman" w:cs="Times New Roman"/>
                <w:sz w:val="24"/>
                <w:szCs w:val="24"/>
                <w:highlight w:val="green"/>
              </w:rPr>
              <w:t xml:space="preserve"> </w:t>
            </w:r>
            <w:hyperlink r:id="rId33" w:history="1">
              <w:r w:rsidR="004D362E" w:rsidRPr="00C1346D">
                <w:rPr>
                  <w:rFonts w:ascii="Times New Roman" w:hAnsi="Times New Roman" w:cs="Times New Roman"/>
                  <w:sz w:val="24"/>
                  <w:szCs w:val="24"/>
                  <w:highlight w:val="green"/>
                </w:rPr>
                <w:t>СП 17.13330</w:t>
              </w:r>
            </w:hyperlink>
          </w:p>
        </w:tc>
        <w:tc>
          <w:tcPr>
            <w:tcW w:w="1207"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588B37F0" w14:textId="77777777" w:rsidR="004D362E" w:rsidRPr="00C1346D" w:rsidRDefault="004D362E" w:rsidP="00EC77C2">
            <w:pPr>
              <w:spacing w:after="0" w:line="360" w:lineRule="auto"/>
              <w:jc w:val="both"/>
              <w:rPr>
                <w:rFonts w:ascii="Times New Roman" w:hAnsi="Times New Roman" w:cs="Times New Roman"/>
                <w:sz w:val="24"/>
                <w:szCs w:val="24"/>
                <w:highlight w:val="green"/>
              </w:rPr>
            </w:pPr>
          </w:p>
          <w:p w14:paraId="6FEDC4FB" w14:textId="77777777" w:rsidR="004D362E" w:rsidRPr="00C1346D" w:rsidRDefault="004D362E" w:rsidP="00EC77C2">
            <w:pPr>
              <w:spacing w:after="0" w:line="360" w:lineRule="auto"/>
              <w:jc w:val="both"/>
              <w:rPr>
                <w:rFonts w:ascii="Times New Roman" w:hAnsi="Times New Roman" w:cs="Times New Roman"/>
                <w:sz w:val="24"/>
                <w:szCs w:val="24"/>
                <w:highlight w:val="green"/>
              </w:rPr>
            </w:pPr>
          </w:p>
          <w:p w14:paraId="0FAAC660" w14:textId="77777777" w:rsidR="004D362E" w:rsidRPr="00C1346D" w:rsidRDefault="00C1346D" w:rsidP="00EC77C2">
            <w:pPr>
              <w:spacing w:after="0" w:line="360" w:lineRule="auto"/>
              <w:jc w:val="both"/>
              <w:rPr>
                <w:rFonts w:ascii="Times New Roman" w:hAnsi="Times New Roman" w:cs="Times New Roman"/>
                <w:sz w:val="24"/>
                <w:szCs w:val="24"/>
                <w:highlight w:val="green"/>
              </w:rPr>
            </w:pPr>
            <w:hyperlink r:id="rId34" w:history="1">
              <w:r w:rsidR="004D362E" w:rsidRPr="00C1346D">
                <w:rPr>
                  <w:rFonts w:ascii="Times New Roman" w:hAnsi="Times New Roman" w:cs="Times New Roman"/>
                  <w:sz w:val="24"/>
                  <w:szCs w:val="24"/>
                  <w:highlight w:val="green"/>
                </w:rPr>
                <w:t>СП 17.13330</w:t>
              </w:r>
            </w:hyperlink>
          </w:p>
        </w:tc>
        <w:tc>
          <w:tcPr>
            <w:tcW w:w="19" w:type="pct"/>
            <w:shd w:val="clear" w:color="auto" w:fill="FFFFFF"/>
            <w:vAlign w:val="center"/>
          </w:tcPr>
          <w:p w14:paraId="258907A6"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r w:rsidR="004D362E" w:rsidRPr="00C1346D" w14:paraId="66EDB4B0" w14:textId="77777777" w:rsidTr="00F600A1">
        <w:tc>
          <w:tcPr>
            <w:tcW w:w="18" w:type="pct"/>
            <w:shd w:val="clear" w:color="auto" w:fill="FFFFFF"/>
            <w:vAlign w:val="center"/>
          </w:tcPr>
          <w:p w14:paraId="6BDF9CBA"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c>
          <w:tcPr>
            <w:tcW w:w="41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7C8C6A47"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2.9</w:t>
            </w:r>
          </w:p>
        </w:tc>
        <w:tc>
          <w:tcPr>
            <w:tcW w:w="1817"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31D61669" w14:textId="77777777" w:rsidR="004D362E" w:rsidRPr="00C1346D" w:rsidRDefault="004D362E" w:rsidP="002F4555">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Степень агрессивного воздействия среды (газообразной, твердой, жидкой выше уровня грунтовых вод, жидких неорганических сред) и допустимые концентрации вредных веществ</w:t>
            </w:r>
          </w:p>
        </w:tc>
        <w:tc>
          <w:tcPr>
            <w:tcW w:w="152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7D269448" w14:textId="77777777" w:rsidR="004D362E" w:rsidRPr="00C1346D" w:rsidRDefault="007D72A2" w:rsidP="00815100">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w:t>
            </w:r>
            <w:r w:rsidR="009364D5"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проекту и с уч</w:t>
            </w:r>
            <w:r w:rsidR="00F600A1" w:rsidRPr="00C1346D">
              <w:rPr>
                <w:rFonts w:ascii="Times New Roman" w:hAnsi="Times New Roman" w:cs="Times New Roman"/>
                <w:sz w:val="24"/>
                <w:szCs w:val="24"/>
                <w:highlight w:val="green"/>
              </w:rPr>
              <w:t>е</w:t>
            </w:r>
            <w:r w:rsidR="004D362E" w:rsidRPr="00C1346D">
              <w:rPr>
                <w:rFonts w:ascii="Times New Roman" w:hAnsi="Times New Roman" w:cs="Times New Roman"/>
                <w:sz w:val="24"/>
                <w:szCs w:val="24"/>
                <w:highlight w:val="green"/>
              </w:rPr>
              <w:t>том СП 28.13330</w:t>
            </w:r>
          </w:p>
        </w:tc>
        <w:tc>
          <w:tcPr>
            <w:tcW w:w="1207"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4C137BB3" w14:textId="77777777" w:rsidR="004D362E" w:rsidRPr="00C1346D" w:rsidRDefault="004D362E" w:rsidP="00EC77C2">
            <w:pPr>
              <w:spacing w:after="0" w:line="360" w:lineRule="auto"/>
              <w:jc w:val="both"/>
              <w:rPr>
                <w:rFonts w:ascii="Times New Roman" w:hAnsi="Times New Roman" w:cs="Times New Roman"/>
                <w:sz w:val="24"/>
                <w:szCs w:val="24"/>
                <w:highlight w:val="green"/>
              </w:rPr>
            </w:pPr>
          </w:p>
          <w:p w14:paraId="227D7173" w14:textId="77777777" w:rsidR="004D362E" w:rsidRPr="00C1346D" w:rsidRDefault="004D362E" w:rsidP="00EC77C2">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28.13330</w:t>
            </w:r>
            <w:r w:rsidRPr="00C1346D">
              <w:rPr>
                <w:rFonts w:ascii="Times New Roman" w:hAnsi="Times New Roman" w:cs="Times New Roman"/>
                <w:sz w:val="24"/>
                <w:szCs w:val="24"/>
                <w:highlight w:val="green"/>
              </w:rPr>
              <w:br/>
            </w:r>
          </w:p>
        </w:tc>
        <w:tc>
          <w:tcPr>
            <w:tcW w:w="19" w:type="pct"/>
            <w:shd w:val="clear" w:color="auto" w:fill="FFFFFF"/>
            <w:vAlign w:val="center"/>
          </w:tcPr>
          <w:p w14:paraId="41760013" w14:textId="77777777" w:rsidR="004D362E" w:rsidRPr="00C1346D" w:rsidRDefault="004D362E" w:rsidP="002F4555">
            <w:pPr>
              <w:spacing w:after="0" w:line="360" w:lineRule="auto"/>
              <w:jc w:val="both"/>
              <w:rPr>
                <w:rFonts w:ascii="Times New Roman" w:hAnsi="Times New Roman" w:cs="Times New Roman"/>
                <w:sz w:val="24"/>
                <w:szCs w:val="24"/>
                <w:highlight w:val="green"/>
              </w:rPr>
            </w:pPr>
          </w:p>
        </w:tc>
      </w:tr>
    </w:tbl>
    <w:p w14:paraId="4839B155" w14:textId="77777777" w:rsidR="004D362E" w:rsidRPr="00C1346D" w:rsidRDefault="004D362E" w:rsidP="002F4555">
      <w:pPr>
        <w:spacing w:after="0" w:line="360" w:lineRule="auto"/>
        <w:jc w:val="right"/>
        <w:rPr>
          <w:rFonts w:ascii="Times New Roman" w:hAnsi="Times New Roman" w:cs="Times New Roman"/>
          <w:sz w:val="24"/>
          <w:szCs w:val="24"/>
          <w:highlight w:val="green"/>
        </w:rPr>
      </w:pPr>
    </w:p>
    <w:p w14:paraId="6854EB35" w14:textId="77777777" w:rsidR="004D362E" w:rsidRPr="00C1346D" w:rsidRDefault="004D362E" w:rsidP="007D72A2">
      <w:pPr>
        <w:spacing w:after="0" w:line="360" w:lineRule="auto"/>
        <w:jc w:val="center"/>
        <w:outlineLvl w:val="0"/>
        <w:rPr>
          <w:rFonts w:ascii="Times New Roman" w:hAnsi="Times New Roman" w:cs="Times New Roman"/>
          <w:b/>
          <w:bCs/>
          <w:color w:val="000000"/>
          <w:sz w:val="24"/>
          <w:szCs w:val="24"/>
          <w:highlight w:val="green"/>
          <w:lang w:eastAsia="ru-RU"/>
        </w:rPr>
      </w:pPr>
      <w:r w:rsidRPr="00C1346D">
        <w:rPr>
          <w:rFonts w:ascii="Times New Roman" w:hAnsi="Times New Roman" w:cs="Times New Roman"/>
          <w:sz w:val="24"/>
          <w:szCs w:val="24"/>
          <w:highlight w:val="green"/>
        </w:rPr>
        <w:br w:type="page"/>
      </w:r>
      <w:r w:rsidRPr="00C1346D">
        <w:rPr>
          <w:rFonts w:ascii="Times New Roman" w:hAnsi="Times New Roman" w:cs="Times New Roman"/>
          <w:b/>
          <w:bCs/>
          <w:color w:val="000000"/>
          <w:sz w:val="24"/>
          <w:szCs w:val="24"/>
          <w:highlight w:val="green"/>
          <w:lang w:eastAsia="ru-RU"/>
        </w:rPr>
        <w:lastRenderedPageBreak/>
        <w:t>Приложение Б</w:t>
      </w:r>
    </w:p>
    <w:p w14:paraId="1CD04E96" w14:textId="77777777" w:rsidR="004D362E" w:rsidRPr="00C1346D" w:rsidRDefault="004D362E" w:rsidP="00584675">
      <w:pPr>
        <w:spacing w:after="0" w:line="360" w:lineRule="auto"/>
        <w:jc w:val="right"/>
        <w:rPr>
          <w:rFonts w:ascii="Times New Roman" w:hAnsi="Times New Roman" w:cs="Times New Roman"/>
          <w:sz w:val="24"/>
          <w:szCs w:val="24"/>
          <w:highlight w:val="green"/>
        </w:rPr>
      </w:pPr>
    </w:p>
    <w:p w14:paraId="7E638D68" w14:textId="77777777" w:rsidR="004D362E" w:rsidRPr="00C1346D" w:rsidRDefault="004D362E" w:rsidP="00584675">
      <w:pPr>
        <w:pStyle w:val="11"/>
        <w:spacing w:after="0" w:line="360" w:lineRule="auto"/>
        <w:ind w:left="0"/>
        <w:jc w:val="center"/>
        <w:rPr>
          <w:rFonts w:ascii="Times New Roman" w:hAnsi="Times New Roman" w:cs="Times New Roman"/>
          <w:b/>
          <w:bCs/>
          <w:sz w:val="24"/>
          <w:szCs w:val="24"/>
          <w:highlight w:val="green"/>
          <w:lang w:eastAsia="ru-RU"/>
        </w:rPr>
      </w:pPr>
      <w:r w:rsidRPr="00C1346D">
        <w:rPr>
          <w:rFonts w:ascii="Times New Roman" w:hAnsi="Times New Roman" w:cs="Times New Roman"/>
          <w:b/>
          <w:bCs/>
          <w:sz w:val="24"/>
          <w:szCs w:val="24"/>
          <w:highlight w:val="green"/>
          <w:lang w:eastAsia="ru-RU"/>
        </w:rPr>
        <w:t xml:space="preserve">Основные контролируемые в процессе обследования параметры технического состояния оснований и строительных конструкций </w:t>
      </w:r>
    </w:p>
    <w:p w14:paraId="4C34C278" w14:textId="77777777" w:rsidR="004D362E" w:rsidRPr="00C1346D" w:rsidRDefault="007D72A2" w:rsidP="007D72A2">
      <w:pPr>
        <w:pStyle w:val="11"/>
        <w:spacing w:after="0" w:line="360" w:lineRule="auto"/>
        <w:ind w:left="0"/>
        <w:rPr>
          <w:rFonts w:ascii="Times New Roman" w:hAnsi="Times New Roman" w:cs="Times New Roman"/>
          <w:bCs/>
          <w:sz w:val="24"/>
          <w:szCs w:val="24"/>
          <w:highlight w:val="green"/>
        </w:rPr>
      </w:pPr>
      <w:r w:rsidRPr="00C1346D">
        <w:rPr>
          <w:rFonts w:ascii="Times New Roman" w:hAnsi="Times New Roman" w:cs="Times New Roman"/>
          <w:bCs/>
          <w:spacing w:val="30"/>
          <w:sz w:val="24"/>
          <w:szCs w:val="24"/>
          <w:highlight w:val="green"/>
        </w:rPr>
        <w:t>Таблица</w:t>
      </w:r>
      <w:r w:rsidRPr="00C1346D">
        <w:rPr>
          <w:rFonts w:ascii="Times New Roman" w:hAnsi="Times New Roman" w:cs="Times New Roman"/>
          <w:bCs/>
          <w:sz w:val="24"/>
          <w:szCs w:val="24"/>
          <w:highlight w:val="green"/>
        </w:rPr>
        <w:t xml:space="preserve"> Б.1</w:t>
      </w:r>
    </w:p>
    <w:tbl>
      <w:tblPr>
        <w:tblW w:w="5003" w:type="pct"/>
        <w:tblCellMar>
          <w:top w:w="15" w:type="dxa"/>
          <w:left w:w="15" w:type="dxa"/>
          <w:bottom w:w="15" w:type="dxa"/>
          <w:right w:w="15" w:type="dxa"/>
        </w:tblCellMar>
        <w:tblLook w:val="00A0" w:firstRow="1" w:lastRow="0" w:firstColumn="1" w:lastColumn="0" w:noHBand="0" w:noVBand="0"/>
      </w:tblPr>
      <w:tblGrid>
        <w:gridCol w:w="37"/>
        <w:gridCol w:w="718"/>
        <w:gridCol w:w="3108"/>
        <w:gridCol w:w="3231"/>
        <w:gridCol w:w="2686"/>
      </w:tblGrid>
      <w:tr w:rsidR="004D362E" w:rsidRPr="00C1346D" w14:paraId="48EB1DEB" w14:textId="77777777" w:rsidTr="007D72A2">
        <w:tc>
          <w:tcPr>
            <w:tcW w:w="19" w:type="pct"/>
            <w:shd w:val="clear" w:color="auto" w:fill="FFFFFF"/>
            <w:vAlign w:val="center"/>
          </w:tcPr>
          <w:p w14:paraId="1F1560D2" w14:textId="77777777" w:rsidR="004D362E" w:rsidRPr="00C1346D" w:rsidRDefault="004D362E" w:rsidP="005B1B38">
            <w:pPr>
              <w:spacing w:after="0" w:line="360" w:lineRule="auto"/>
              <w:jc w:val="center"/>
              <w:rPr>
                <w:rFonts w:ascii="Times New Roman" w:hAnsi="Times New Roman" w:cs="Times New Roman"/>
                <w:sz w:val="24"/>
                <w:szCs w:val="24"/>
                <w:highlight w:val="green"/>
              </w:rPr>
            </w:pPr>
          </w:p>
          <w:p w14:paraId="123008FF" w14:textId="77777777" w:rsidR="004D362E" w:rsidRPr="00C1346D" w:rsidRDefault="004D362E" w:rsidP="005B1B38">
            <w:pPr>
              <w:spacing w:after="0" w:line="360" w:lineRule="auto"/>
              <w:jc w:val="center"/>
              <w:rPr>
                <w:rFonts w:ascii="Times New Roman" w:hAnsi="Times New Roman" w:cs="Times New Roman"/>
                <w:sz w:val="24"/>
                <w:szCs w:val="24"/>
                <w:highlight w:val="green"/>
              </w:rPr>
            </w:pPr>
          </w:p>
        </w:tc>
        <w:tc>
          <w:tcPr>
            <w:tcW w:w="36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57D5D4A9" w14:textId="77777777" w:rsidR="004D362E" w:rsidRPr="00C1346D" w:rsidRDefault="004D362E" w:rsidP="005B1B38">
            <w:pPr>
              <w:spacing w:after="0" w:line="360" w:lineRule="auto"/>
              <w:jc w:val="center"/>
              <w:rPr>
                <w:rFonts w:ascii="Times New Roman" w:hAnsi="Times New Roman" w:cs="Times New Roman"/>
                <w:sz w:val="24"/>
                <w:szCs w:val="24"/>
                <w:highlight w:val="green"/>
              </w:rPr>
            </w:pPr>
          </w:p>
        </w:tc>
        <w:tc>
          <w:tcPr>
            <w:tcW w:w="1589"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414C2FCF" w14:textId="77777777" w:rsidR="004D362E" w:rsidRPr="00C1346D" w:rsidRDefault="004D362E" w:rsidP="005B1B38">
            <w:pPr>
              <w:spacing w:after="0" w:line="360" w:lineRule="auto"/>
              <w:jc w:val="center"/>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Контролируемые параметры</w:t>
            </w:r>
          </w:p>
        </w:tc>
        <w:tc>
          <w:tcPr>
            <w:tcW w:w="1652"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22D2FEEE" w14:textId="77777777" w:rsidR="004D362E" w:rsidRPr="00C1346D" w:rsidRDefault="004D362E" w:rsidP="005B1B38">
            <w:pPr>
              <w:spacing w:after="0" w:line="360" w:lineRule="auto"/>
              <w:jc w:val="center"/>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Допустимые пределы контролируемых параметров</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138AA510" w14:textId="77777777" w:rsidR="004D362E" w:rsidRPr="00C1346D" w:rsidRDefault="004D362E" w:rsidP="005B1B38">
            <w:pPr>
              <w:spacing w:after="0" w:line="360" w:lineRule="auto"/>
              <w:jc w:val="center"/>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Нормативные документы, регламентирующие допустимые пределы</w:t>
            </w:r>
          </w:p>
        </w:tc>
      </w:tr>
      <w:tr w:rsidR="004D362E" w:rsidRPr="00C1346D" w14:paraId="35E6543F" w14:textId="77777777">
        <w:tc>
          <w:tcPr>
            <w:tcW w:w="19" w:type="pct"/>
            <w:shd w:val="clear" w:color="auto" w:fill="FFFFFF"/>
            <w:vAlign w:val="center"/>
          </w:tcPr>
          <w:p w14:paraId="7EE7A8AB"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4981" w:type="pct"/>
            <w:gridSpan w:val="4"/>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183EA255" w14:textId="77777777" w:rsidR="004D362E" w:rsidRPr="00C1346D" w:rsidRDefault="00B47343"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w:t>
            </w:r>
            <w:r w:rsidR="004D362E" w:rsidRPr="00C1346D">
              <w:rPr>
                <w:rFonts w:ascii="Times New Roman" w:hAnsi="Times New Roman" w:cs="Times New Roman"/>
                <w:sz w:val="24"/>
                <w:szCs w:val="24"/>
                <w:highlight w:val="green"/>
              </w:rPr>
              <w:t xml:space="preserve"> Отклонения геометрических размеров и деформации</w:t>
            </w:r>
          </w:p>
        </w:tc>
      </w:tr>
      <w:tr w:rsidR="004D362E" w:rsidRPr="00C1346D" w14:paraId="1125CCF9" w14:textId="77777777" w:rsidTr="007D72A2">
        <w:tc>
          <w:tcPr>
            <w:tcW w:w="19" w:type="pct"/>
            <w:shd w:val="clear" w:color="auto" w:fill="FFFFFF"/>
            <w:vAlign w:val="center"/>
          </w:tcPr>
          <w:p w14:paraId="603AC5A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49BDB6E4"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1.1</w:t>
            </w:r>
          </w:p>
        </w:tc>
        <w:tc>
          <w:tcPr>
            <w:tcW w:w="1589"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0E1E2225"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Предельные деформации грунтовых оснований</w:t>
            </w:r>
          </w:p>
        </w:tc>
        <w:tc>
          <w:tcPr>
            <w:tcW w:w="1652"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3510ACB3" w14:textId="77777777" w:rsidR="004D362E" w:rsidRPr="00C1346D" w:rsidRDefault="004D362E" w:rsidP="005B1B38">
            <w:pPr>
              <w:spacing w:after="0" w:line="360" w:lineRule="auto"/>
              <w:rPr>
                <w:highlight w:val="green"/>
              </w:rPr>
            </w:pPr>
          </w:p>
          <w:p w14:paraId="5BBE1EE6" w14:textId="77777777" w:rsidR="004D362E" w:rsidRPr="00C1346D" w:rsidRDefault="00C1346D" w:rsidP="005B1B38">
            <w:pPr>
              <w:spacing w:after="0" w:line="360" w:lineRule="auto"/>
              <w:rPr>
                <w:rFonts w:ascii="Times New Roman" w:hAnsi="Times New Roman" w:cs="Times New Roman"/>
                <w:sz w:val="24"/>
                <w:szCs w:val="24"/>
                <w:highlight w:val="green"/>
              </w:rPr>
            </w:pPr>
            <w:hyperlink r:id="rId35" w:history="1">
              <w:r w:rsidR="004D362E" w:rsidRPr="00C1346D">
                <w:rPr>
                  <w:rFonts w:ascii="Times New Roman" w:hAnsi="Times New Roman" w:cs="Times New Roman"/>
                  <w:sz w:val="24"/>
                  <w:szCs w:val="24"/>
                  <w:highlight w:val="green"/>
                </w:rPr>
                <w:t xml:space="preserve">Приложение Д </w:t>
              </w:r>
            </w:hyperlink>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27B44F86" w14:textId="77777777" w:rsidR="004D362E" w:rsidRPr="00C1346D" w:rsidRDefault="004D362E" w:rsidP="005B1B38">
            <w:pPr>
              <w:spacing w:after="0" w:line="360" w:lineRule="auto"/>
              <w:jc w:val="both"/>
              <w:rPr>
                <w:highlight w:val="green"/>
              </w:rPr>
            </w:pPr>
          </w:p>
          <w:p w14:paraId="4B5B85B8" w14:textId="77777777" w:rsidR="004D362E" w:rsidRPr="00C1346D" w:rsidRDefault="00C1346D" w:rsidP="005B1B38">
            <w:pPr>
              <w:spacing w:after="0" w:line="360" w:lineRule="auto"/>
              <w:jc w:val="both"/>
              <w:rPr>
                <w:rFonts w:ascii="Times New Roman" w:hAnsi="Times New Roman" w:cs="Times New Roman"/>
                <w:sz w:val="24"/>
                <w:szCs w:val="24"/>
                <w:highlight w:val="green"/>
              </w:rPr>
            </w:pPr>
            <w:hyperlink r:id="rId36" w:history="1">
              <w:r w:rsidR="004D362E" w:rsidRPr="00C1346D">
                <w:rPr>
                  <w:rFonts w:ascii="Times New Roman" w:hAnsi="Times New Roman" w:cs="Times New Roman"/>
                  <w:sz w:val="24"/>
                  <w:szCs w:val="24"/>
                  <w:highlight w:val="green"/>
                </w:rPr>
                <w:t>СП 22.13330</w:t>
              </w:r>
            </w:hyperlink>
          </w:p>
        </w:tc>
      </w:tr>
      <w:tr w:rsidR="004D362E" w:rsidRPr="00C1346D" w14:paraId="08A797F1" w14:textId="77777777" w:rsidTr="007D72A2">
        <w:tc>
          <w:tcPr>
            <w:tcW w:w="19" w:type="pct"/>
            <w:shd w:val="clear" w:color="auto" w:fill="FFFFFF"/>
            <w:vAlign w:val="center"/>
          </w:tcPr>
          <w:p w14:paraId="723519DC"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7A2E0FF8"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1.2</w:t>
            </w:r>
          </w:p>
        </w:tc>
        <w:tc>
          <w:tcPr>
            <w:tcW w:w="1589"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54279175"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Толщина защитного слоя</w:t>
            </w:r>
          </w:p>
        </w:tc>
        <w:tc>
          <w:tcPr>
            <w:tcW w:w="1652"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0D0412CB" w14:textId="77777777" w:rsidR="004D362E" w:rsidRPr="00C1346D" w:rsidRDefault="004D362E" w:rsidP="005B1B38">
            <w:pPr>
              <w:spacing w:after="0" w:line="360" w:lineRule="auto"/>
              <w:rPr>
                <w:rFonts w:cs="Times New Roman"/>
                <w:highlight w:val="green"/>
              </w:rPr>
            </w:pPr>
            <w:r w:rsidRPr="00C1346D">
              <w:rPr>
                <w:rFonts w:ascii="Times New Roman" w:hAnsi="Times New Roman" w:cs="Times New Roman"/>
                <w:sz w:val="24"/>
                <w:szCs w:val="24"/>
                <w:highlight w:val="green"/>
              </w:rPr>
              <w:t>Строка 7 таблицы 5.10</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7051AEB0" w14:textId="77777777" w:rsidR="004D362E" w:rsidRPr="00C1346D" w:rsidRDefault="004D362E" w:rsidP="005B1B38">
            <w:pPr>
              <w:spacing w:after="0" w:line="360" w:lineRule="auto"/>
              <w:rPr>
                <w:rFonts w:cs="Times New Roman"/>
                <w:highlight w:val="green"/>
              </w:rPr>
            </w:pPr>
            <w:r w:rsidRPr="00C1346D">
              <w:rPr>
                <w:rFonts w:ascii="Times New Roman" w:hAnsi="Times New Roman" w:cs="Times New Roman"/>
                <w:sz w:val="24"/>
                <w:szCs w:val="24"/>
                <w:highlight w:val="green"/>
              </w:rPr>
              <w:t>СП 70.13330</w:t>
            </w:r>
          </w:p>
        </w:tc>
      </w:tr>
      <w:tr w:rsidR="004D362E" w:rsidRPr="00C1346D" w14:paraId="38DD57CC" w14:textId="77777777" w:rsidTr="007D72A2">
        <w:tc>
          <w:tcPr>
            <w:tcW w:w="19" w:type="pct"/>
            <w:shd w:val="clear" w:color="auto" w:fill="FFFFFF"/>
            <w:vAlign w:val="center"/>
          </w:tcPr>
          <w:p w14:paraId="207CB1B9"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6ABAD062"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1.3</w:t>
            </w:r>
          </w:p>
        </w:tc>
        <w:tc>
          <w:tcPr>
            <w:tcW w:w="1589" w:type="pct"/>
            <w:tcBorders>
              <w:top w:val="single" w:sz="4" w:space="0" w:color="000000"/>
              <w:left w:val="nil"/>
              <w:bottom w:val="single" w:sz="4" w:space="0" w:color="000000"/>
              <w:right w:val="single" w:sz="4" w:space="0" w:color="000000"/>
            </w:tcBorders>
            <w:shd w:val="clear" w:color="auto" w:fill="FFFFFF"/>
            <w:tcMar>
              <w:top w:w="15" w:type="dxa"/>
              <w:left w:w="149" w:type="dxa"/>
              <w:bottom w:w="15" w:type="dxa"/>
              <w:right w:w="149" w:type="dxa"/>
            </w:tcMar>
          </w:tcPr>
          <w:p w14:paraId="1BD93910"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Отклонения от проектного положения закладных деталей и арматуры</w:t>
            </w:r>
          </w:p>
        </w:tc>
        <w:tc>
          <w:tcPr>
            <w:tcW w:w="1652"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776EDF25" w14:textId="77777777" w:rsidR="004D362E" w:rsidRPr="00C1346D" w:rsidRDefault="004D362E" w:rsidP="005B1B38">
            <w:pPr>
              <w:spacing w:after="0" w:line="360" w:lineRule="auto"/>
              <w:rPr>
                <w:rFonts w:ascii="Times New Roman" w:hAnsi="Times New Roman" w:cs="Times New Roman"/>
                <w:sz w:val="24"/>
                <w:szCs w:val="24"/>
                <w:highlight w:val="green"/>
              </w:rPr>
            </w:pPr>
          </w:p>
          <w:p w14:paraId="73738174" w14:textId="77777777" w:rsidR="004D362E" w:rsidRPr="00C1346D" w:rsidRDefault="004D362E" w:rsidP="005B1B38">
            <w:pPr>
              <w:spacing w:after="0" w:line="360" w:lineRule="auto"/>
              <w:rPr>
                <w:rFonts w:ascii="Times New Roman" w:hAnsi="Times New Roman" w:cs="Times New Roman"/>
                <w:sz w:val="24"/>
                <w:szCs w:val="24"/>
                <w:highlight w:val="green"/>
              </w:rPr>
            </w:pPr>
          </w:p>
          <w:p w14:paraId="313A3873" w14:textId="77777777" w:rsidR="004D362E" w:rsidRPr="00C1346D" w:rsidRDefault="004D362E" w:rsidP="005B1B38">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Таблица 5.10</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2194709E" w14:textId="77777777" w:rsidR="004D362E" w:rsidRPr="00C1346D" w:rsidRDefault="004D362E" w:rsidP="005B1B38">
            <w:pPr>
              <w:spacing w:after="0" w:line="360" w:lineRule="auto"/>
              <w:rPr>
                <w:rFonts w:ascii="Times New Roman" w:hAnsi="Times New Roman" w:cs="Times New Roman"/>
                <w:sz w:val="24"/>
                <w:szCs w:val="24"/>
                <w:highlight w:val="green"/>
              </w:rPr>
            </w:pPr>
          </w:p>
          <w:p w14:paraId="56B112E5" w14:textId="77777777" w:rsidR="004D362E" w:rsidRPr="00C1346D" w:rsidRDefault="004D362E" w:rsidP="005B1B38">
            <w:pPr>
              <w:spacing w:after="0" w:line="360" w:lineRule="auto"/>
              <w:rPr>
                <w:rFonts w:ascii="Times New Roman" w:hAnsi="Times New Roman" w:cs="Times New Roman"/>
                <w:sz w:val="24"/>
                <w:szCs w:val="24"/>
                <w:highlight w:val="green"/>
              </w:rPr>
            </w:pPr>
          </w:p>
          <w:p w14:paraId="622ECF8E" w14:textId="77777777" w:rsidR="004D362E" w:rsidRPr="00C1346D" w:rsidRDefault="004D362E" w:rsidP="005B1B38">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70.13330</w:t>
            </w:r>
          </w:p>
        </w:tc>
      </w:tr>
      <w:tr w:rsidR="004D362E" w:rsidRPr="00C1346D" w14:paraId="22B622DB" w14:textId="77777777">
        <w:tc>
          <w:tcPr>
            <w:tcW w:w="19" w:type="pct"/>
            <w:shd w:val="clear" w:color="auto" w:fill="FFFFFF"/>
            <w:vAlign w:val="center"/>
          </w:tcPr>
          <w:p w14:paraId="1E7E0574"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4981" w:type="pct"/>
            <w:gridSpan w:val="4"/>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63A3EC89"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 Прочностные характеристики материалов и конструкций</w:t>
            </w:r>
          </w:p>
        </w:tc>
      </w:tr>
      <w:tr w:rsidR="004D362E" w:rsidRPr="00C1346D" w14:paraId="5148E339" w14:textId="77777777" w:rsidTr="007D72A2">
        <w:trPr>
          <w:cantSplit/>
        </w:trPr>
        <w:tc>
          <w:tcPr>
            <w:tcW w:w="19" w:type="pct"/>
            <w:shd w:val="clear" w:color="auto" w:fill="FFFFFF"/>
            <w:vAlign w:val="center"/>
          </w:tcPr>
          <w:p w14:paraId="4063F24B"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5552ECB4"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2.1</w:t>
            </w:r>
          </w:p>
        </w:tc>
        <w:tc>
          <w:tcPr>
            <w:tcW w:w="1589" w:type="pct"/>
            <w:tcBorders>
              <w:top w:val="single" w:sz="4" w:space="0" w:color="000000"/>
              <w:left w:val="nil"/>
              <w:bottom w:val="single" w:sz="4" w:space="0" w:color="auto"/>
              <w:right w:val="single" w:sz="4" w:space="0" w:color="000000"/>
            </w:tcBorders>
            <w:shd w:val="clear" w:color="auto" w:fill="FFFFFF"/>
            <w:tcMar>
              <w:top w:w="15" w:type="dxa"/>
              <w:left w:w="149" w:type="dxa"/>
              <w:bottom w:w="15" w:type="dxa"/>
              <w:right w:w="149" w:type="dxa"/>
            </w:tcMar>
          </w:tcPr>
          <w:p w14:paraId="694F9DD7" w14:textId="77777777" w:rsidR="004D362E" w:rsidRPr="00C1346D" w:rsidRDefault="004D362E"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Бетонные и железобетонные конструкции:</w:t>
            </w:r>
            <w:r w:rsidRPr="00C1346D">
              <w:rPr>
                <w:rFonts w:ascii="Times New Roman" w:hAnsi="Times New Roman" w:cs="Times New Roman"/>
                <w:sz w:val="24"/>
                <w:szCs w:val="24"/>
                <w:highlight w:val="green"/>
              </w:rPr>
              <w:br/>
              <w:t>- сопротивление бетона на осевое сжатие</w:t>
            </w:r>
          </w:p>
          <w:p w14:paraId="2E6722E3" w14:textId="77777777" w:rsidR="004D362E" w:rsidRPr="00C1346D" w:rsidRDefault="004D362E" w:rsidP="005D406A">
            <w:pPr>
              <w:spacing w:after="0" w:line="360" w:lineRule="auto"/>
              <w:jc w:val="both"/>
              <w:rPr>
                <w:rFonts w:ascii="Times New Roman" w:hAnsi="Times New Roman" w:cs="Times New Roman"/>
                <w:sz w:val="24"/>
                <w:szCs w:val="24"/>
                <w:highlight w:val="green"/>
              </w:rPr>
            </w:pPr>
          </w:p>
          <w:p w14:paraId="45B239E1" w14:textId="77777777" w:rsidR="004D362E" w:rsidRPr="00C1346D" w:rsidRDefault="004D362E"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сопротивление бетона на осевое растяжение</w:t>
            </w:r>
          </w:p>
          <w:p w14:paraId="6163374A" w14:textId="77777777" w:rsidR="004D362E" w:rsidRPr="00C1346D" w:rsidRDefault="004D362E" w:rsidP="005D406A">
            <w:pPr>
              <w:spacing w:after="0" w:line="360" w:lineRule="auto"/>
              <w:jc w:val="both"/>
              <w:rPr>
                <w:rFonts w:ascii="Times New Roman" w:hAnsi="Times New Roman" w:cs="Times New Roman"/>
                <w:sz w:val="24"/>
                <w:szCs w:val="24"/>
                <w:highlight w:val="green"/>
              </w:rPr>
            </w:pPr>
          </w:p>
          <w:p w14:paraId="364D07D2" w14:textId="77777777" w:rsidR="004D362E" w:rsidRPr="00C1346D" w:rsidRDefault="004D362E" w:rsidP="005D406A">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предел текучести а</w:t>
            </w:r>
            <w:r w:rsidR="00B47343" w:rsidRPr="00C1346D">
              <w:rPr>
                <w:rFonts w:ascii="Times New Roman" w:hAnsi="Times New Roman" w:cs="Times New Roman"/>
                <w:sz w:val="24"/>
                <w:szCs w:val="24"/>
                <w:highlight w:val="green"/>
              </w:rPr>
              <w:t>рматуры</w:t>
            </w:r>
          </w:p>
          <w:p w14:paraId="4431D962" w14:textId="77777777" w:rsidR="004D362E" w:rsidRPr="00C1346D" w:rsidRDefault="004D362E" w:rsidP="005D406A">
            <w:pPr>
              <w:spacing w:after="0" w:line="360" w:lineRule="auto"/>
              <w:rPr>
                <w:rFonts w:ascii="Times New Roman" w:hAnsi="Times New Roman" w:cs="Times New Roman"/>
                <w:sz w:val="24"/>
                <w:szCs w:val="24"/>
                <w:highlight w:val="green"/>
              </w:rPr>
            </w:pPr>
          </w:p>
          <w:p w14:paraId="476D5320" w14:textId="77777777" w:rsidR="004D362E" w:rsidRPr="00C1346D" w:rsidRDefault="004D362E" w:rsidP="00B350E7">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сопротивление растяжению арматуры</w:t>
            </w:r>
          </w:p>
        </w:tc>
        <w:tc>
          <w:tcPr>
            <w:tcW w:w="1652" w:type="pct"/>
            <w:tcBorders>
              <w:top w:val="single" w:sz="4" w:space="0" w:color="000000"/>
              <w:left w:val="single" w:sz="4" w:space="0" w:color="000000"/>
              <w:bottom w:val="single" w:sz="4" w:space="0" w:color="auto"/>
              <w:right w:val="single" w:sz="4" w:space="0" w:color="000000"/>
            </w:tcBorders>
            <w:shd w:val="clear" w:color="auto" w:fill="FFFFFF"/>
            <w:tcMar>
              <w:top w:w="15" w:type="dxa"/>
              <w:left w:w="149" w:type="dxa"/>
              <w:bottom w:w="15" w:type="dxa"/>
              <w:right w:w="149" w:type="dxa"/>
            </w:tcMar>
          </w:tcPr>
          <w:p w14:paraId="481ADA40" w14:textId="77777777" w:rsidR="004D362E" w:rsidRPr="00C1346D" w:rsidRDefault="004D362E"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br/>
            </w:r>
          </w:p>
          <w:p w14:paraId="4933AB1B" w14:textId="77777777" w:rsidR="004D362E" w:rsidRPr="00C1346D" w:rsidRDefault="004D362E"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br/>
            </w:r>
            <w:r w:rsidR="007D72A2" w:rsidRPr="00C1346D">
              <w:rPr>
                <w:rFonts w:ascii="Times New Roman" w:hAnsi="Times New Roman" w:cs="Times New Roman"/>
                <w:sz w:val="24"/>
                <w:szCs w:val="24"/>
                <w:highlight w:val="green"/>
              </w:rPr>
              <w:t>П</w:t>
            </w:r>
            <w:r w:rsidRPr="00C1346D">
              <w:rPr>
                <w:rFonts w:ascii="Times New Roman" w:hAnsi="Times New Roman" w:cs="Times New Roman"/>
                <w:sz w:val="24"/>
                <w:szCs w:val="24"/>
                <w:highlight w:val="green"/>
              </w:rPr>
              <w:t>о проекту и таблицам 6.7, 6.8, 6.9</w:t>
            </w:r>
          </w:p>
          <w:p w14:paraId="5E380D30" w14:textId="77777777" w:rsidR="004D362E" w:rsidRPr="00C1346D" w:rsidRDefault="004D362E" w:rsidP="005D406A">
            <w:pPr>
              <w:spacing w:after="0" w:line="360" w:lineRule="auto"/>
              <w:jc w:val="both"/>
              <w:rPr>
                <w:rFonts w:ascii="Times New Roman" w:hAnsi="Times New Roman" w:cs="Times New Roman"/>
                <w:sz w:val="24"/>
                <w:szCs w:val="24"/>
                <w:highlight w:val="green"/>
              </w:rPr>
            </w:pPr>
          </w:p>
          <w:p w14:paraId="275ED73C" w14:textId="77777777" w:rsidR="004D362E" w:rsidRPr="00C1346D" w:rsidRDefault="007D72A2"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проекту и таблицам 6.7, 6.8, 6.9</w:t>
            </w:r>
          </w:p>
          <w:p w14:paraId="7C73E8BE" w14:textId="77777777" w:rsidR="004D362E" w:rsidRPr="00C1346D" w:rsidRDefault="004D362E" w:rsidP="005D406A">
            <w:pPr>
              <w:spacing w:after="0" w:line="360" w:lineRule="auto"/>
              <w:jc w:val="both"/>
              <w:rPr>
                <w:rFonts w:ascii="Times New Roman" w:hAnsi="Times New Roman" w:cs="Times New Roman"/>
                <w:sz w:val="24"/>
                <w:szCs w:val="24"/>
                <w:highlight w:val="green"/>
              </w:rPr>
            </w:pPr>
          </w:p>
          <w:p w14:paraId="05B4B9F6" w14:textId="77777777" w:rsidR="004D362E" w:rsidRPr="00C1346D" w:rsidRDefault="007D72A2"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проекту</w:t>
            </w:r>
          </w:p>
          <w:p w14:paraId="014ECC71" w14:textId="77777777" w:rsidR="004D362E" w:rsidRPr="00C1346D" w:rsidRDefault="007D72A2"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и </w:t>
            </w:r>
            <w:r w:rsidR="004D362E" w:rsidRPr="00C1346D">
              <w:rPr>
                <w:rFonts w:ascii="Times New Roman" w:hAnsi="Times New Roman" w:cs="Times New Roman"/>
                <w:sz w:val="24"/>
                <w:szCs w:val="24"/>
                <w:highlight w:val="green"/>
              </w:rPr>
              <w:t>8.3.10</w:t>
            </w:r>
          </w:p>
          <w:p w14:paraId="4705B5C3" w14:textId="77777777" w:rsidR="004D362E" w:rsidRPr="00C1346D" w:rsidRDefault="004D362E" w:rsidP="005D406A">
            <w:pPr>
              <w:spacing w:after="0" w:line="360" w:lineRule="auto"/>
              <w:jc w:val="both"/>
              <w:rPr>
                <w:rFonts w:ascii="Times New Roman" w:hAnsi="Times New Roman" w:cs="Times New Roman"/>
                <w:sz w:val="24"/>
                <w:szCs w:val="24"/>
                <w:highlight w:val="green"/>
              </w:rPr>
            </w:pPr>
          </w:p>
          <w:p w14:paraId="411AC1D9" w14:textId="77777777" w:rsidR="004D362E" w:rsidRPr="00C1346D" w:rsidRDefault="007D72A2"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проекту</w:t>
            </w:r>
          </w:p>
          <w:p w14:paraId="3A8B7621" w14:textId="77777777" w:rsidR="004D362E" w:rsidRPr="00C1346D" w:rsidRDefault="004D362E" w:rsidP="00B350E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и таблице 6.13 </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133F90BB"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p>
          <w:p w14:paraId="08A00704"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p>
          <w:p w14:paraId="7E39D6F4"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p>
          <w:p w14:paraId="0BF838D1"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p>
          <w:p w14:paraId="4CA86C3D"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r w:rsidRPr="00C1346D">
              <w:rPr>
                <w:rFonts w:ascii="Times New Roman" w:hAnsi="Times New Roman" w:cs="Times New Roman"/>
                <w:spacing w:val="2"/>
                <w:sz w:val="24"/>
                <w:szCs w:val="24"/>
                <w:highlight w:val="green"/>
              </w:rPr>
              <w:t>СП 63.13330</w:t>
            </w:r>
          </w:p>
          <w:p w14:paraId="744D307B"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p>
          <w:p w14:paraId="5049D418"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p>
          <w:p w14:paraId="3B5A8ED6"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r w:rsidRPr="00C1346D">
              <w:rPr>
                <w:rFonts w:ascii="Times New Roman" w:hAnsi="Times New Roman" w:cs="Times New Roman"/>
                <w:spacing w:val="2"/>
                <w:sz w:val="24"/>
                <w:szCs w:val="24"/>
                <w:highlight w:val="green"/>
              </w:rPr>
              <w:t xml:space="preserve">СП 63.13330 </w:t>
            </w:r>
          </w:p>
          <w:p w14:paraId="1C2673B9"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p>
          <w:p w14:paraId="0A323ABB" w14:textId="77777777" w:rsidR="004D362E" w:rsidRPr="00C1346D" w:rsidRDefault="004D362E" w:rsidP="005D406A">
            <w:pPr>
              <w:spacing w:after="0" w:line="360" w:lineRule="auto"/>
              <w:jc w:val="both"/>
              <w:rPr>
                <w:rFonts w:ascii="Times New Roman" w:hAnsi="Times New Roman" w:cs="Times New Roman"/>
                <w:spacing w:val="2"/>
                <w:sz w:val="24"/>
                <w:szCs w:val="24"/>
                <w:highlight w:val="green"/>
              </w:rPr>
            </w:pPr>
          </w:p>
          <w:p w14:paraId="4403C617" w14:textId="77777777" w:rsidR="004D362E" w:rsidRPr="00C1346D" w:rsidRDefault="007D72A2" w:rsidP="005D406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[1]</w:t>
            </w:r>
          </w:p>
          <w:p w14:paraId="5FD335FF" w14:textId="77777777" w:rsidR="004D362E" w:rsidRPr="00C1346D" w:rsidRDefault="004D362E" w:rsidP="005D406A">
            <w:pPr>
              <w:spacing w:after="0" w:line="360" w:lineRule="auto"/>
              <w:jc w:val="both"/>
              <w:rPr>
                <w:rFonts w:ascii="Times New Roman" w:hAnsi="Times New Roman" w:cs="Times New Roman"/>
                <w:sz w:val="24"/>
                <w:szCs w:val="24"/>
                <w:highlight w:val="green"/>
              </w:rPr>
            </w:pPr>
          </w:p>
          <w:p w14:paraId="44CB6914" w14:textId="77777777" w:rsidR="00C71E30" w:rsidRPr="00C1346D" w:rsidRDefault="00C71E30" w:rsidP="00B350E7">
            <w:pPr>
              <w:spacing w:after="0" w:line="360" w:lineRule="auto"/>
              <w:jc w:val="both"/>
              <w:rPr>
                <w:rFonts w:ascii="Times New Roman" w:hAnsi="Times New Roman" w:cs="Times New Roman"/>
                <w:sz w:val="24"/>
                <w:szCs w:val="24"/>
                <w:highlight w:val="green"/>
              </w:rPr>
            </w:pPr>
          </w:p>
          <w:p w14:paraId="4A8AFE41" w14:textId="77777777" w:rsidR="004D362E" w:rsidRPr="00C1346D" w:rsidRDefault="004D362E" w:rsidP="00B350E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63.13330</w:t>
            </w:r>
          </w:p>
        </w:tc>
      </w:tr>
      <w:tr w:rsidR="004D362E" w:rsidRPr="00C1346D" w14:paraId="0A3C7693" w14:textId="77777777" w:rsidTr="007D72A2">
        <w:trPr>
          <w:cantSplit/>
        </w:trPr>
        <w:tc>
          <w:tcPr>
            <w:tcW w:w="19" w:type="pct"/>
            <w:shd w:val="clear" w:color="auto" w:fill="FFFFFF"/>
            <w:vAlign w:val="center"/>
          </w:tcPr>
          <w:p w14:paraId="7441D2DA"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tcBorders>
              <w:top w:val="single" w:sz="4" w:space="0" w:color="000000"/>
              <w:left w:val="single" w:sz="4" w:space="0" w:color="000000"/>
              <w:bottom w:val="single" w:sz="4" w:space="0" w:color="000000"/>
            </w:tcBorders>
            <w:shd w:val="clear" w:color="auto" w:fill="FFFFFF"/>
            <w:tcMar>
              <w:top w:w="15" w:type="dxa"/>
              <w:left w:w="149" w:type="dxa"/>
              <w:bottom w:w="15" w:type="dxa"/>
              <w:right w:w="149" w:type="dxa"/>
            </w:tcMar>
          </w:tcPr>
          <w:p w14:paraId="1C42EA89"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589" w:type="pct"/>
            <w:tcBorders>
              <w:top w:val="single" w:sz="4" w:space="0" w:color="000000"/>
              <w:left w:val="nil"/>
              <w:bottom w:val="single" w:sz="4" w:space="0" w:color="auto"/>
              <w:right w:val="single" w:sz="4" w:space="0" w:color="000000"/>
            </w:tcBorders>
            <w:shd w:val="clear" w:color="auto" w:fill="FFFFFF"/>
            <w:tcMar>
              <w:top w:w="15" w:type="dxa"/>
              <w:left w:w="149" w:type="dxa"/>
              <w:bottom w:w="15" w:type="dxa"/>
              <w:right w:w="149" w:type="dxa"/>
            </w:tcMar>
          </w:tcPr>
          <w:p w14:paraId="4E2C4EA1" w14:textId="77777777" w:rsidR="004D362E" w:rsidRPr="00C1346D" w:rsidRDefault="004D362E" w:rsidP="005B1B38">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 категория </w:t>
            </w:r>
            <w:proofErr w:type="spellStart"/>
            <w:r w:rsidR="002E7471" w:rsidRPr="00C1346D">
              <w:rPr>
                <w:rFonts w:ascii="Times New Roman" w:hAnsi="Times New Roman" w:cs="Times New Roman"/>
                <w:sz w:val="24"/>
                <w:szCs w:val="24"/>
                <w:highlight w:val="green"/>
              </w:rPr>
              <w:t>трещиностойкости</w:t>
            </w:r>
            <w:proofErr w:type="spellEnd"/>
            <w:r w:rsidR="002E7471" w:rsidRPr="00C1346D">
              <w:rPr>
                <w:rFonts w:ascii="Times New Roman" w:hAnsi="Times New Roman" w:cs="Times New Roman"/>
                <w:sz w:val="24"/>
                <w:szCs w:val="24"/>
                <w:highlight w:val="green"/>
              </w:rPr>
              <w:t xml:space="preserve"> бетона</w:t>
            </w:r>
          </w:p>
          <w:p w14:paraId="14D14D8F"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C991CF9"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марка бетона по морозостойкости</w:t>
            </w:r>
          </w:p>
          <w:p w14:paraId="58F954DF"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7039D5BC"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марка бетона по средней плотности</w:t>
            </w:r>
          </w:p>
          <w:p w14:paraId="75C98E9F"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50715762"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марка бетона по водопроницаемости</w:t>
            </w:r>
          </w:p>
        </w:tc>
        <w:tc>
          <w:tcPr>
            <w:tcW w:w="1652" w:type="pct"/>
            <w:tcBorders>
              <w:top w:val="single" w:sz="4" w:space="0" w:color="000000"/>
              <w:left w:val="single" w:sz="4" w:space="0" w:color="000000"/>
              <w:bottom w:val="single" w:sz="4" w:space="0" w:color="auto"/>
              <w:right w:val="single" w:sz="4" w:space="0" w:color="000000"/>
            </w:tcBorders>
            <w:shd w:val="clear" w:color="auto" w:fill="FFFFFF"/>
            <w:tcMar>
              <w:top w:w="15" w:type="dxa"/>
              <w:left w:w="149" w:type="dxa"/>
              <w:bottom w:w="15" w:type="dxa"/>
              <w:right w:w="149" w:type="dxa"/>
            </w:tcMar>
          </w:tcPr>
          <w:p w14:paraId="27321A8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483165CB"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 xml:space="preserve">о проекту </w:t>
            </w:r>
          </w:p>
          <w:p w14:paraId="2A1AFD0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6869DF0A"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409E793F"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проекту и таблице Ж.2</w:t>
            </w:r>
          </w:p>
          <w:p w14:paraId="1A9E2DF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415652E5"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27B6DFD4"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 xml:space="preserve">о проекту </w:t>
            </w:r>
          </w:p>
          <w:p w14:paraId="2DB58A2E"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2882C919"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C699B60"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проекту и таблице Е.1</w:t>
            </w:r>
          </w:p>
        </w:tc>
        <w:tc>
          <w:tcPr>
            <w:tcW w:w="1373" w:type="pct"/>
            <w:tcBorders>
              <w:top w:val="single" w:sz="4" w:space="0" w:color="000000"/>
              <w:left w:val="single" w:sz="4" w:space="0" w:color="000000"/>
              <w:bottom w:val="single" w:sz="4" w:space="0" w:color="000000"/>
              <w:right w:val="single" w:sz="4" w:space="0" w:color="000000"/>
            </w:tcBorders>
            <w:shd w:val="clear" w:color="auto" w:fill="FFFFFF"/>
            <w:tcMar>
              <w:top w:w="15" w:type="dxa"/>
              <w:left w:w="149" w:type="dxa"/>
              <w:bottom w:w="15" w:type="dxa"/>
              <w:right w:w="149" w:type="dxa"/>
            </w:tcMar>
          </w:tcPr>
          <w:p w14:paraId="3A7A7CCE"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0812B6E4"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50FF0A51"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633B95D2"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7FEF95AB"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28.13330</w:t>
            </w:r>
          </w:p>
          <w:p w14:paraId="254DAF0B"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040FE75"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486E9097"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54ADD2A3"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2B7692A1"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7EE3F50A" w14:textId="77777777" w:rsidR="004D362E" w:rsidRPr="00C1346D" w:rsidRDefault="004D362E" w:rsidP="00BD00C9">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28.13330</w:t>
            </w:r>
          </w:p>
        </w:tc>
      </w:tr>
      <w:tr w:rsidR="004D362E" w:rsidRPr="00C1346D" w14:paraId="4C82C718" w14:textId="77777777" w:rsidTr="007D72A2">
        <w:tc>
          <w:tcPr>
            <w:tcW w:w="19" w:type="pct"/>
            <w:shd w:val="clear" w:color="auto" w:fill="FFFFFF"/>
            <w:vAlign w:val="center"/>
          </w:tcPr>
          <w:p w14:paraId="4C9D954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vMerge w:val="restart"/>
            <w:tcBorders>
              <w:top w:val="single" w:sz="4" w:space="0" w:color="000000"/>
              <w:left w:val="single" w:sz="4" w:space="0" w:color="000000"/>
            </w:tcBorders>
            <w:shd w:val="clear" w:color="auto" w:fill="FFFFFF"/>
            <w:tcMar>
              <w:top w:w="15" w:type="dxa"/>
              <w:left w:w="149" w:type="dxa"/>
              <w:bottom w:w="15" w:type="dxa"/>
              <w:right w:w="149" w:type="dxa"/>
            </w:tcMar>
          </w:tcPr>
          <w:p w14:paraId="5474C79E"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2.2</w:t>
            </w:r>
          </w:p>
          <w:p w14:paraId="1F1AD7C9"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w:t>
            </w:r>
          </w:p>
          <w:p w14:paraId="63D4F643"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w:t>
            </w:r>
          </w:p>
        </w:tc>
        <w:tc>
          <w:tcPr>
            <w:tcW w:w="1589" w:type="pct"/>
            <w:tcBorders>
              <w:top w:val="single" w:sz="4" w:space="0" w:color="auto"/>
              <w:left w:val="nil"/>
              <w:right w:val="single" w:sz="4" w:space="0" w:color="auto"/>
            </w:tcBorders>
            <w:shd w:val="clear" w:color="auto" w:fill="FFFFFF"/>
            <w:tcMar>
              <w:top w:w="15" w:type="dxa"/>
              <w:left w:w="149" w:type="dxa"/>
              <w:bottom w:w="15" w:type="dxa"/>
              <w:right w:w="149" w:type="dxa"/>
            </w:tcMar>
          </w:tcPr>
          <w:p w14:paraId="7BF843AD" w14:textId="77777777" w:rsidR="004D362E" w:rsidRPr="00C1346D" w:rsidRDefault="004D362E" w:rsidP="00BD00C9">
            <w:pPr>
              <w:tabs>
                <w:tab w:val="left" w:pos="831"/>
              </w:tabs>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Каменные и армокаменные конструкции:</w:t>
            </w:r>
            <w:r w:rsidRPr="00C1346D">
              <w:rPr>
                <w:rFonts w:ascii="Times New Roman" w:hAnsi="Times New Roman" w:cs="Times New Roman"/>
                <w:sz w:val="24"/>
                <w:szCs w:val="24"/>
                <w:highlight w:val="green"/>
              </w:rPr>
              <w:br/>
              <w:t>- расчетные сопротивления сжатию кладки</w:t>
            </w:r>
            <w:r w:rsidR="00AA4FC9" w:rsidRPr="00C1346D">
              <w:rPr>
                <w:rFonts w:ascii="Times New Roman" w:hAnsi="Times New Roman" w:cs="Times New Roman"/>
                <w:sz w:val="24"/>
                <w:szCs w:val="24"/>
                <w:highlight w:val="green"/>
              </w:rPr>
              <w:t xml:space="preserve">, определяемые </w:t>
            </w:r>
            <w:r w:rsidR="001B08AD" w:rsidRPr="00C1346D">
              <w:rPr>
                <w:rFonts w:ascii="Times New Roman" w:hAnsi="Times New Roman" w:cs="Times New Roman"/>
                <w:sz w:val="24"/>
                <w:szCs w:val="24"/>
                <w:highlight w:val="green"/>
              </w:rPr>
              <w:t>в соответствии с разделом 6</w:t>
            </w:r>
            <w:r w:rsidR="00AA4FC9" w:rsidRPr="00C1346D">
              <w:rPr>
                <w:rFonts w:ascii="Times New Roman" w:hAnsi="Times New Roman" w:cs="Times New Roman"/>
                <w:sz w:val="24"/>
                <w:szCs w:val="24"/>
                <w:highlight w:val="green"/>
              </w:rPr>
              <w:t xml:space="preserve"> СП 15.13330</w:t>
            </w:r>
          </w:p>
        </w:tc>
        <w:tc>
          <w:tcPr>
            <w:tcW w:w="1652" w:type="pct"/>
            <w:tcBorders>
              <w:top w:val="single" w:sz="4" w:space="0" w:color="auto"/>
              <w:left w:val="single" w:sz="4" w:space="0" w:color="auto"/>
              <w:right w:val="single" w:sz="4" w:space="0" w:color="auto"/>
            </w:tcBorders>
            <w:shd w:val="clear" w:color="auto" w:fill="FFFFFF"/>
            <w:tcMar>
              <w:top w:w="15" w:type="dxa"/>
              <w:left w:w="149" w:type="dxa"/>
              <w:bottom w:w="15" w:type="dxa"/>
              <w:right w:w="149" w:type="dxa"/>
            </w:tcMar>
          </w:tcPr>
          <w:p w14:paraId="7E492DCB"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586EBEF4"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2BA07A5F"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 xml:space="preserve">о проекту и по </w:t>
            </w:r>
            <w:hyperlink r:id="rId37" w:history="1">
              <w:r w:rsidR="004D362E" w:rsidRPr="00C1346D">
                <w:rPr>
                  <w:rFonts w:ascii="Times New Roman" w:hAnsi="Times New Roman" w:cs="Times New Roman"/>
                  <w:sz w:val="24"/>
                  <w:szCs w:val="24"/>
                  <w:highlight w:val="green"/>
                </w:rPr>
                <w:t>таблицам 2</w:t>
              </w:r>
            </w:hyperlink>
            <w:r w:rsidRPr="00C1346D">
              <w:rPr>
                <w:rFonts w:ascii="Times New Roman" w:hAnsi="Times New Roman" w:cs="Times New Roman"/>
                <w:sz w:val="24"/>
                <w:szCs w:val="24"/>
                <w:highlight w:val="green"/>
              </w:rPr>
              <w:t>–</w:t>
            </w:r>
            <w:hyperlink r:id="rId38" w:history="1">
              <w:r w:rsidR="004D362E" w:rsidRPr="00C1346D">
                <w:rPr>
                  <w:rFonts w:ascii="Times New Roman" w:hAnsi="Times New Roman" w:cs="Times New Roman"/>
                  <w:sz w:val="24"/>
                  <w:szCs w:val="24"/>
                  <w:highlight w:val="green"/>
                </w:rPr>
                <w:t xml:space="preserve">13 </w:t>
              </w:r>
            </w:hyperlink>
          </w:p>
        </w:tc>
        <w:tc>
          <w:tcPr>
            <w:tcW w:w="1373" w:type="pct"/>
            <w:tcBorders>
              <w:top w:val="single" w:sz="4" w:space="0" w:color="000000"/>
              <w:left w:val="single" w:sz="4" w:space="0" w:color="auto"/>
              <w:bottom w:val="nil"/>
              <w:right w:val="single" w:sz="4" w:space="0" w:color="000000"/>
            </w:tcBorders>
            <w:shd w:val="clear" w:color="auto" w:fill="FFFFFF"/>
            <w:tcMar>
              <w:top w:w="15" w:type="dxa"/>
              <w:left w:w="149" w:type="dxa"/>
              <w:bottom w:w="15" w:type="dxa"/>
              <w:right w:w="149" w:type="dxa"/>
            </w:tcMar>
          </w:tcPr>
          <w:p w14:paraId="46835F49" w14:textId="77777777" w:rsidR="004D362E" w:rsidRPr="00C1346D" w:rsidRDefault="004D362E" w:rsidP="005B1B38">
            <w:pPr>
              <w:spacing w:after="0" w:line="360" w:lineRule="auto"/>
              <w:jc w:val="both"/>
              <w:rPr>
                <w:rFonts w:ascii="Times New Roman" w:hAnsi="Times New Roman" w:cs="Times New Roman"/>
                <w:spacing w:val="2"/>
                <w:sz w:val="24"/>
                <w:szCs w:val="24"/>
                <w:highlight w:val="green"/>
              </w:rPr>
            </w:pPr>
          </w:p>
          <w:p w14:paraId="38EB4604" w14:textId="77777777" w:rsidR="004D362E" w:rsidRPr="00C1346D" w:rsidRDefault="004D362E" w:rsidP="005B1B38">
            <w:pPr>
              <w:spacing w:after="0" w:line="360" w:lineRule="auto"/>
              <w:jc w:val="both"/>
              <w:rPr>
                <w:rFonts w:ascii="Times New Roman" w:hAnsi="Times New Roman" w:cs="Times New Roman"/>
                <w:spacing w:val="2"/>
                <w:sz w:val="24"/>
                <w:szCs w:val="24"/>
                <w:highlight w:val="green"/>
              </w:rPr>
            </w:pPr>
          </w:p>
          <w:p w14:paraId="34E9E0C5" w14:textId="77777777" w:rsidR="004D362E" w:rsidRPr="00C1346D" w:rsidRDefault="004D362E" w:rsidP="005B1B38">
            <w:pPr>
              <w:spacing w:after="0" w:line="360" w:lineRule="auto"/>
              <w:jc w:val="both"/>
              <w:rPr>
                <w:rFonts w:ascii="Times New Roman" w:hAnsi="Times New Roman" w:cs="Times New Roman"/>
                <w:spacing w:val="2"/>
                <w:sz w:val="24"/>
                <w:szCs w:val="24"/>
                <w:highlight w:val="green"/>
              </w:rPr>
            </w:pPr>
          </w:p>
          <w:p w14:paraId="0B60ACD4" w14:textId="77777777" w:rsidR="001B08AD" w:rsidRPr="00C1346D" w:rsidRDefault="001B08AD" w:rsidP="005B1B38">
            <w:pPr>
              <w:spacing w:after="0" w:line="360" w:lineRule="auto"/>
              <w:jc w:val="both"/>
              <w:rPr>
                <w:rFonts w:ascii="Times New Roman" w:hAnsi="Times New Roman" w:cs="Times New Roman"/>
                <w:spacing w:val="2"/>
                <w:sz w:val="24"/>
                <w:szCs w:val="24"/>
                <w:highlight w:val="green"/>
              </w:rPr>
            </w:pPr>
          </w:p>
          <w:p w14:paraId="16D2EA87" w14:textId="77777777" w:rsidR="001B08AD" w:rsidRPr="00C1346D" w:rsidRDefault="001B08AD" w:rsidP="005B1B38">
            <w:pPr>
              <w:spacing w:after="0" w:line="360" w:lineRule="auto"/>
              <w:jc w:val="both"/>
              <w:rPr>
                <w:rFonts w:ascii="Times New Roman" w:hAnsi="Times New Roman" w:cs="Times New Roman"/>
                <w:spacing w:val="2"/>
                <w:sz w:val="24"/>
                <w:szCs w:val="24"/>
                <w:highlight w:val="green"/>
              </w:rPr>
            </w:pPr>
          </w:p>
          <w:p w14:paraId="347C08A6" w14:textId="77777777" w:rsidR="001B08AD" w:rsidRPr="00C1346D" w:rsidRDefault="001B08AD" w:rsidP="005B1B38">
            <w:pPr>
              <w:spacing w:after="0" w:line="360" w:lineRule="auto"/>
              <w:jc w:val="both"/>
              <w:rPr>
                <w:rFonts w:ascii="Times New Roman" w:hAnsi="Times New Roman" w:cs="Times New Roman"/>
                <w:spacing w:val="2"/>
                <w:sz w:val="24"/>
                <w:szCs w:val="24"/>
                <w:highlight w:val="green"/>
              </w:rPr>
            </w:pPr>
          </w:p>
          <w:p w14:paraId="15648659"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pacing w:val="2"/>
                <w:sz w:val="24"/>
                <w:szCs w:val="24"/>
                <w:highlight w:val="green"/>
              </w:rPr>
              <w:t>СП 15.13330</w:t>
            </w:r>
          </w:p>
        </w:tc>
      </w:tr>
      <w:tr w:rsidR="004D362E" w:rsidRPr="00C1346D" w14:paraId="2B8D18FE" w14:textId="77777777" w:rsidTr="007D72A2">
        <w:tc>
          <w:tcPr>
            <w:tcW w:w="19" w:type="pct"/>
            <w:shd w:val="clear" w:color="auto" w:fill="FFFFFF"/>
            <w:vAlign w:val="center"/>
          </w:tcPr>
          <w:p w14:paraId="501CB77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vMerge/>
            <w:tcBorders>
              <w:left w:val="single" w:sz="4" w:space="0" w:color="000000"/>
            </w:tcBorders>
            <w:shd w:val="clear" w:color="auto" w:fill="FFFFFF"/>
            <w:tcMar>
              <w:top w:w="15" w:type="dxa"/>
              <w:left w:w="149" w:type="dxa"/>
              <w:bottom w:w="15" w:type="dxa"/>
              <w:right w:w="149" w:type="dxa"/>
            </w:tcMar>
          </w:tcPr>
          <w:p w14:paraId="78B8131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589" w:type="pct"/>
            <w:tcBorders>
              <w:left w:val="nil"/>
              <w:right w:val="single" w:sz="4" w:space="0" w:color="auto"/>
            </w:tcBorders>
            <w:shd w:val="clear" w:color="auto" w:fill="FFFFFF"/>
            <w:tcMar>
              <w:top w:w="15" w:type="dxa"/>
              <w:left w:w="149" w:type="dxa"/>
              <w:bottom w:w="15" w:type="dxa"/>
              <w:right w:w="149" w:type="dxa"/>
            </w:tcMar>
          </w:tcPr>
          <w:p w14:paraId="48C17402"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марка кирпича и камней, марка раствора</w:t>
            </w:r>
          </w:p>
        </w:tc>
        <w:tc>
          <w:tcPr>
            <w:tcW w:w="1652" w:type="pct"/>
            <w:tcBorders>
              <w:left w:val="single" w:sz="4" w:space="0" w:color="auto"/>
              <w:right w:val="single" w:sz="4" w:space="0" w:color="auto"/>
            </w:tcBorders>
            <w:shd w:val="clear" w:color="auto" w:fill="FFFFFF"/>
            <w:tcMar>
              <w:top w:w="15" w:type="dxa"/>
              <w:left w:w="149" w:type="dxa"/>
              <w:bottom w:w="15" w:type="dxa"/>
              <w:right w:w="149" w:type="dxa"/>
            </w:tcMar>
          </w:tcPr>
          <w:p w14:paraId="408C46F8"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проекту или по результатам испытаний по </w:t>
            </w:r>
            <w:hyperlink r:id="rId39" w:history="1">
              <w:r w:rsidR="002E7471" w:rsidRPr="00C1346D">
                <w:rPr>
                  <w:rFonts w:ascii="Times New Roman" w:hAnsi="Times New Roman" w:cs="Times New Roman"/>
                  <w:sz w:val="24"/>
                  <w:szCs w:val="24"/>
                  <w:highlight w:val="green"/>
                </w:rPr>
                <w:t>таб</w:t>
              </w:r>
              <w:r w:rsidRPr="00C1346D">
                <w:rPr>
                  <w:rFonts w:ascii="Times New Roman" w:hAnsi="Times New Roman" w:cs="Times New Roman"/>
                  <w:sz w:val="24"/>
                  <w:szCs w:val="24"/>
                  <w:highlight w:val="green"/>
                </w:rPr>
                <w:t xml:space="preserve">лицам </w:t>
              </w:r>
              <w:r w:rsidR="004D362E" w:rsidRPr="00C1346D">
                <w:rPr>
                  <w:rFonts w:ascii="Times New Roman" w:hAnsi="Times New Roman" w:cs="Times New Roman"/>
                  <w:sz w:val="24"/>
                  <w:szCs w:val="24"/>
                  <w:highlight w:val="green"/>
                </w:rPr>
                <w:t>2</w:t>
              </w:r>
            </w:hyperlink>
            <w:r w:rsidRPr="00C1346D">
              <w:rPr>
                <w:rFonts w:ascii="Times New Roman" w:hAnsi="Times New Roman" w:cs="Times New Roman"/>
                <w:sz w:val="24"/>
                <w:szCs w:val="24"/>
                <w:highlight w:val="green"/>
              </w:rPr>
              <w:t>–</w:t>
            </w:r>
            <w:hyperlink r:id="rId40" w:history="1">
              <w:r w:rsidR="004D362E" w:rsidRPr="00C1346D">
                <w:rPr>
                  <w:rFonts w:ascii="Times New Roman" w:hAnsi="Times New Roman" w:cs="Times New Roman"/>
                  <w:sz w:val="24"/>
                  <w:szCs w:val="24"/>
                  <w:highlight w:val="green"/>
                </w:rPr>
                <w:t>9</w:t>
              </w:r>
            </w:hyperlink>
            <w:r w:rsidR="004D362E" w:rsidRPr="00C1346D">
              <w:rPr>
                <w:rFonts w:ascii="Times New Roman" w:hAnsi="Times New Roman" w:cs="Times New Roman"/>
                <w:sz w:val="24"/>
                <w:szCs w:val="24"/>
                <w:highlight w:val="green"/>
              </w:rPr>
              <w:t xml:space="preserve"> и с учетом требований </w:t>
            </w:r>
            <w:hyperlink r:id="rId41" w:history="1">
              <w:r w:rsidR="004D362E" w:rsidRPr="00C1346D">
                <w:rPr>
                  <w:rFonts w:ascii="Times New Roman" w:hAnsi="Times New Roman" w:cs="Times New Roman"/>
                  <w:sz w:val="24"/>
                  <w:szCs w:val="24"/>
                  <w:highlight w:val="green"/>
                </w:rPr>
                <w:t xml:space="preserve">раздела 2 </w:t>
              </w:r>
            </w:hyperlink>
          </w:p>
        </w:tc>
        <w:tc>
          <w:tcPr>
            <w:tcW w:w="1373" w:type="pct"/>
            <w:tcBorders>
              <w:top w:val="nil"/>
              <w:left w:val="single" w:sz="4" w:space="0" w:color="auto"/>
              <w:bottom w:val="nil"/>
              <w:right w:val="single" w:sz="4" w:space="0" w:color="000000"/>
            </w:tcBorders>
            <w:shd w:val="clear" w:color="auto" w:fill="FFFFFF"/>
            <w:tcMar>
              <w:top w:w="15" w:type="dxa"/>
              <w:left w:w="149" w:type="dxa"/>
              <w:bottom w:w="15" w:type="dxa"/>
              <w:right w:w="149" w:type="dxa"/>
            </w:tcMar>
          </w:tcPr>
          <w:p w14:paraId="608B748E"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w:t>
            </w:r>
          </w:p>
          <w:p w14:paraId="61034AF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565FEEB3"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955245E"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15.13330</w:t>
            </w:r>
          </w:p>
          <w:p w14:paraId="1260EDB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r>
      <w:tr w:rsidR="004D362E" w:rsidRPr="00C1346D" w14:paraId="3BDCD1C8" w14:textId="77777777" w:rsidTr="007D72A2">
        <w:tc>
          <w:tcPr>
            <w:tcW w:w="19" w:type="pct"/>
            <w:shd w:val="clear" w:color="auto" w:fill="FFFFFF"/>
            <w:vAlign w:val="center"/>
          </w:tcPr>
          <w:p w14:paraId="5F049DF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vMerge/>
            <w:tcBorders>
              <w:left w:val="single" w:sz="4" w:space="0" w:color="000000"/>
              <w:bottom w:val="single" w:sz="4" w:space="0" w:color="auto"/>
            </w:tcBorders>
            <w:shd w:val="clear" w:color="auto" w:fill="FFFFFF"/>
            <w:tcMar>
              <w:top w:w="15" w:type="dxa"/>
              <w:left w:w="149" w:type="dxa"/>
              <w:bottom w:w="15" w:type="dxa"/>
              <w:right w:w="149" w:type="dxa"/>
            </w:tcMar>
          </w:tcPr>
          <w:p w14:paraId="4F2DEB52"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589" w:type="pct"/>
            <w:tcBorders>
              <w:left w:val="nil"/>
              <w:bottom w:val="single" w:sz="4" w:space="0" w:color="auto"/>
              <w:right w:val="single" w:sz="4" w:space="0" w:color="auto"/>
            </w:tcBorders>
            <w:shd w:val="clear" w:color="auto" w:fill="FFFFFF"/>
            <w:tcMar>
              <w:top w:w="15" w:type="dxa"/>
              <w:left w:w="149" w:type="dxa"/>
              <w:bottom w:w="15" w:type="dxa"/>
              <w:right w:w="149" w:type="dxa"/>
            </w:tcMar>
          </w:tcPr>
          <w:p w14:paraId="2FA97EA9"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марка кирпича и камней по морозосто</w:t>
            </w:r>
            <w:r w:rsidR="002E7471" w:rsidRPr="00C1346D">
              <w:rPr>
                <w:rFonts w:ascii="Times New Roman" w:hAnsi="Times New Roman" w:cs="Times New Roman"/>
                <w:sz w:val="24"/>
                <w:szCs w:val="24"/>
                <w:highlight w:val="green"/>
              </w:rPr>
              <w:t>йкости</w:t>
            </w:r>
          </w:p>
        </w:tc>
        <w:tc>
          <w:tcPr>
            <w:tcW w:w="1652" w:type="pct"/>
            <w:tcBorders>
              <w:left w:val="single" w:sz="4" w:space="0" w:color="auto"/>
              <w:bottom w:val="single" w:sz="4" w:space="0" w:color="auto"/>
              <w:right w:val="single" w:sz="4" w:space="0" w:color="auto"/>
            </w:tcBorders>
            <w:shd w:val="clear" w:color="auto" w:fill="FFFFFF"/>
            <w:tcMar>
              <w:top w:w="15" w:type="dxa"/>
              <w:left w:w="149" w:type="dxa"/>
              <w:bottom w:w="15" w:type="dxa"/>
              <w:right w:w="149" w:type="dxa"/>
            </w:tcMar>
          </w:tcPr>
          <w:p w14:paraId="146CD304"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проекту или по результатам испытаний по </w:t>
            </w:r>
            <w:hyperlink r:id="rId42" w:history="1">
              <w:r w:rsidR="004D362E" w:rsidRPr="00C1346D">
                <w:rPr>
                  <w:rFonts w:ascii="Times New Roman" w:hAnsi="Times New Roman" w:cs="Times New Roman"/>
                  <w:sz w:val="24"/>
                  <w:szCs w:val="24"/>
                  <w:highlight w:val="green"/>
                </w:rPr>
                <w:t>таблице 1</w:t>
              </w:r>
            </w:hyperlink>
            <w:r w:rsidR="004D362E" w:rsidRPr="00C1346D">
              <w:rPr>
                <w:rFonts w:ascii="Times New Roman" w:hAnsi="Times New Roman" w:cs="Times New Roman"/>
                <w:sz w:val="24"/>
                <w:szCs w:val="24"/>
                <w:highlight w:val="green"/>
              </w:rPr>
              <w:t> и с учетом требований </w:t>
            </w:r>
            <w:hyperlink r:id="rId43" w:history="1">
              <w:r w:rsidR="004D362E" w:rsidRPr="00C1346D">
                <w:rPr>
                  <w:rFonts w:ascii="Times New Roman" w:hAnsi="Times New Roman" w:cs="Times New Roman"/>
                  <w:sz w:val="24"/>
                  <w:szCs w:val="24"/>
                  <w:highlight w:val="green"/>
                </w:rPr>
                <w:t>2.1</w:t>
              </w:r>
            </w:hyperlink>
            <w:r w:rsidRPr="00C1346D">
              <w:rPr>
                <w:rFonts w:ascii="Times New Roman" w:hAnsi="Times New Roman" w:cs="Times New Roman"/>
                <w:sz w:val="24"/>
                <w:szCs w:val="24"/>
                <w:highlight w:val="green"/>
              </w:rPr>
              <w:t>–</w:t>
            </w:r>
            <w:hyperlink r:id="rId44" w:history="1">
              <w:r w:rsidR="004D362E" w:rsidRPr="00C1346D">
                <w:rPr>
                  <w:rFonts w:ascii="Times New Roman" w:hAnsi="Times New Roman" w:cs="Times New Roman"/>
                  <w:sz w:val="24"/>
                  <w:szCs w:val="24"/>
                  <w:highlight w:val="green"/>
                </w:rPr>
                <w:t xml:space="preserve">2.5 </w:t>
              </w:r>
            </w:hyperlink>
          </w:p>
        </w:tc>
        <w:tc>
          <w:tcPr>
            <w:tcW w:w="1373" w:type="pct"/>
            <w:tcBorders>
              <w:top w:val="nil"/>
              <w:left w:val="single" w:sz="4" w:space="0" w:color="auto"/>
              <w:bottom w:val="single" w:sz="4" w:space="0" w:color="auto"/>
              <w:right w:val="single" w:sz="4" w:space="0" w:color="000000"/>
            </w:tcBorders>
            <w:shd w:val="clear" w:color="auto" w:fill="FFFFFF"/>
            <w:tcMar>
              <w:top w:w="15" w:type="dxa"/>
              <w:left w:w="149" w:type="dxa"/>
              <w:bottom w:w="15" w:type="dxa"/>
              <w:right w:w="149" w:type="dxa"/>
            </w:tcMar>
          </w:tcPr>
          <w:p w14:paraId="2DE80E15"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A70F600"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1A9A2496"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267A4604"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15.13330 </w:t>
            </w:r>
          </w:p>
        </w:tc>
      </w:tr>
      <w:tr w:rsidR="004D362E" w:rsidRPr="00C1346D" w14:paraId="4318EB54" w14:textId="77777777" w:rsidTr="007D72A2">
        <w:tc>
          <w:tcPr>
            <w:tcW w:w="19" w:type="pct"/>
            <w:tcBorders>
              <w:right w:val="single" w:sz="4" w:space="0" w:color="auto"/>
            </w:tcBorders>
            <w:shd w:val="clear" w:color="auto" w:fill="FFFFFF"/>
            <w:vAlign w:val="center"/>
          </w:tcPr>
          <w:p w14:paraId="2168C6B1"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tcBorders>
              <w:top w:val="single" w:sz="4" w:space="0" w:color="auto"/>
              <w:left w:val="single" w:sz="4" w:space="0" w:color="auto"/>
              <w:bottom w:val="single" w:sz="4" w:space="0" w:color="auto"/>
            </w:tcBorders>
            <w:shd w:val="clear" w:color="auto" w:fill="FFFFFF"/>
            <w:tcMar>
              <w:top w:w="15" w:type="dxa"/>
              <w:left w:w="149" w:type="dxa"/>
              <w:bottom w:w="15" w:type="dxa"/>
              <w:right w:w="149" w:type="dxa"/>
            </w:tcMar>
          </w:tcPr>
          <w:p w14:paraId="4B9B3065"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2.3</w:t>
            </w:r>
          </w:p>
        </w:tc>
        <w:tc>
          <w:tcPr>
            <w:tcW w:w="1589" w:type="pct"/>
            <w:tcBorders>
              <w:top w:val="single" w:sz="4" w:space="0" w:color="auto"/>
              <w:left w:val="nil"/>
              <w:bottom w:val="single" w:sz="4" w:space="0" w:color="auto"/>
              <w:right w:val="single" w:sz="4" w:space="0" w:color="auto"/>
            </w:tcBorders>
            <w:shd w:val="clear" w:color="auto" w:fill="FFFFFF"/>
            <w:tcMar>
              <w:top w:w="15" w:type="dxa"/>
              <w:left w:w="149" w:type="dxa"/>
              <w:bottom w:w="15" w:type="dxa"/>
              <w:right w:w="149" w:type="dxa"/>
            </w:tcMar>
          </w:tcPr>
          <w:p w14:paraId="1B9C6018" w14:textId="77777777" w:rsidR="004D362E" w:rsidRPr="00C1346D" w:rsidRDefault="004D362E" w:rsidP="00B350E7">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Стальные конструкции:</w:t>
            </w:r>
            <w:r w:rsidRPr="00C1346D">
              <w:rPr>
                <w:rFonts w:ascii="Times New Roman" w:hAnsi="Times New Roman" w:cs="Times New Roman"/>
                <w:sz w:val="24"/>
                <w:szCs w:val="24"/>
                <w:highlight w:val="green"/>
              </w:rPr>
              <w:br/>
              <w:t xml:space="preserve">- расчетные сопротивления </w:t>
            </w:r>
          </w:p>
          <w:p w14:paraId="591F448C" w14:textId="77777777" w:rsidR="004D362E" w:rsidRPr="00C1346D" w:rsidRDefault="004D362E" w:rsidP="00B350E7">
            <w:pPr>
              <w:spacing w:after="0" w:line="360" w:lineRule="auto"/>
              <w:rPr>
                <w:rFonts w:ascii="Times New Roman" w:hAnsi="Times New Roman" w:cs="Times New Roman"/>
                <w:sz w:val="24"/>
                <w:szCs w:val="24"/>
                <w:highlight w:val="green"/>
              </w:rPr>
            </w:pPr>
          </w:p>
          <w:p w14:paraId="1F9581CF" w14:textId="77777777" w:rsidR="004D362E" w:rsidRPr="00C1346D" w:rsidRDefault="004D362E" w:rsidP="005B1B38">
            <w:pPr>
              <w:spacing w:after="0" w:line="360" w:lineRule="auto"/>
              <w:rPr>
                <w:rFonts w:ascii="Times New Roman" w:hAnsi="Times New Roman" w:cs="Times New Roman"/>
                <w:sz w:val="24"/>
                <w:szCs w:val="24"/>
                <w:highlight w:val="green"/>
              </w:rPr>
            </w:pPr>
          </w:p>
        </w:tc>
        <w:tc>
          <w:tcPr>
            <w:tcW w:w="1652" w:type="pct"/>
            <w:tcBorders>
              <w:top w:val="single" w:sz="4" w:space="0" w:color="auto"/>
              <w:left w:val="single" w:sz="4" w:space="0" w:color="auto"/>
              <w:bottom w:val="single" w:sz="4" w:space="0" w:color="auto"/>
              <w:right w:val="single" w:sz="4" w:space="0" w:color="auto"/>
            </w:tcBorders>
            <w:shd w:val="clear" w:color="auto" w:fill="FFFFFF"/>
            <w:tcMar>
              <w:top w:w="15" w:type="dxa"/>
              <w:left w:w="149" w:type="dxa"/>
              <w:bottom w:w="15" w:type="dxa"/>
              <w:right w:w="149" w:type="dxa"/>
            </w:tcMar>
          </w:tcPr>
          <w:p w14:paraId="45A19899" w14:textId="77777777" w:rsidR="004D362E" w:rsidRPr="00C1346D" w:rsidRDefault="004D362E" w:rsidP="00B350E7">
            <w:pPr>
              <w:spacing w:after="0" w:line="360" w:lineRule="auto"/>
              <w:jc w:val="both"/>
              <w:rPr>
                <w:rFonts w:ascii="Times New Roman" w:hAnsi="Times New Roman" w:cs="Times New Roman"/>
                <w:sz w:val="24"/>
                <w:szCs w:val="24"/>
                <w:highlight w:val="green"/>
              </w:rPr>
            </w:pPr>
          </w:p>
          <w:p w14:paraId="6367FA79" w14:textId="77777777" w:rsidR="004D362E" w:rsidRPr="00C1346D" w:rsidRDefault="007D72A2" w:rsidP="00B350E7">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 xml:space="preserve">о пределу текучести </w:t>
            </w:r>
            <w:proofErr w:type="spellStart"/>
            <w:r w:rsidR="004D362E" w:rsidRPr="00C1346D">
              <w:rPr>
                <w:rFonts w:ascii="Times New Roman" w:hAnsi="Times New Roman" w:cs="Times New Roman"/>
                <w:sz w:val="24"/>
                <w:szCs w:val="24"/>
                <w:highlight w:val="green"/>
              </w:rPr>
              <w:t>R</w:t>
            </w:r>
            <w:r w:rsidR="004D362E" w:rsidRPr="00C1346D">
              <w:rPr>
                <w:rFonts w:ascii="Times New Roman" w:hAnsi="Times New Roman" w:cs="Times New Roman"/>
                <w:sz w:val="24"/>
                <w:szCs w:val="24"/>
                <w:highlight w:val="green"/>
                <w:vertAlign w:val="subscript"/>
              </w:rPr>
              <w:t>yn</w:t>
            </w:r>
            <w:proofErr w:type="spellEnd"/>
            <w:r w:rsidR="004D362E" w:rsidRPr="00C1346D">
              <w:rPr>
                <w:rFonts w:ascii="Times New Roman" w:hAnsi="Times New Roman" w:cs="Times New Roman"/>
                <w:sz w:val="24"/>
                <w:szCs w:val="24"/>
                <w:highlight w:val="green"/>
              </w:rPr>
              <w:t xml:space="preserve"> или временному сопротивлению </w:t>
            </w:r>
            <w:proofErr w:type="spellStart"/>
            <w:r w:rsidR="004D362E" w:rsidRPr="00C1346D">
              <w:rPr>
                <w:rFonts w:ascii="Times New Roman" w:hAnsi="Times New Roman" w:cs="Times New Roman"/>
                <w:sz w:val="24"/>
                <w:szCs w:val="24"/>
                <w:highlight w:val="green"/>
              </w:rPr>
              <w:t>R</w:t>
            </w:r>
            <w:r w:rsidR="004D362E" w:rsidRPr="00C1346D">
              <w:rPr>
                <w:rFonts w:ascii="Times New Roman" w:hAnsi="Times New Roman" w:cs="Times New Roman"/>
                <w:sz w:val="24"/>
                <w:szCs w:val="24"/>
                <w:highlight w:val="green"/>
                <w:vertAlign w:val="subscript"/>
              </w:rPr>
              <w:t>un</w:t>
            </w:r>
            <w:proofErr w:type="spellEnd"/>
            <w:r w:rsidR="004D362E" w:rsidRPr="00C1346D">
              <w:rPr>
                <w:rFonts w:ascii="Times New Roman" w:hAnsi="Times New Roman" w:cs="Times New Roman"/>
                <w:sz w:val="24"/>
                <w:szCs w:val="24"/>
                <w:highlight w:val="green"/>
              </w:rPr>
              <w:t>,</w:t>
            </w:r>
          </w:p>
        </w:tc>
        <w:tc>
          <w:tcPr>
            <w:tcW w:w="1373" w:type="pct"/>
            <w:tcBorders>
              <w:top w:val="single" w:sz="4" w:space="0" w:color="auto"/>
              <w:left w:val="single" w:sz="4" w:space="0" w:color="auto"/>
              <w:bottom w:val="single" w:sz="4" w:space="0" w:color="auto"/>
              <w:right w:val="single" w:sz="4" w:space="0" w:color="auto"/>
            </w:tcBorders>
            <w:shd w:val="clear" w:color="auto" w:fill="FFFFFF"/>
            <w:tcMar>
              <w:top w:w="15" w:type="dxa"/>
              <w:left w:w="149" w:type="dxa"/>
              <w:bottom w:w="15" w:type="dxa"/>
              <w:right w:w="149" w:type="dxa"/>
            </w:tcMar>
          </w:tcPr>
          <w:p w14:paraId="2700EC72"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697B87E2"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16.13330</w:t>
            </w:r>
          </w:p>
        </w:tc>
      </w:tr>
      <w:tr w:rsidR="004D362E" w:rsidRPr="00C1346D" w14:paraId="6B04F83B" w14:textId="77777777" w:rsidTr="007D72A2">
        <w:tc>
          <w:tcPr>
            <w:tcW w:w="19" w:type="pct"/>
            <w:shd w:val="clear" w:color="auto" w:fill="FFFFFF"/>
            <w:vAlign w:val="center"/>
          </w:tcPr>
          <w:p w14:paraId="2E08C384"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vMerge w:val="restart"/>
            <w:tcBorders>
              <w:top w:val="single" w:sz="4" w:space="0" w:color="000000"/>
              <w:left w:val="single" w:sz="4" w:space="0" w:color="000000"/>
            </w:tcBorders>
            <w:shd w:val="clear" w:color="auto" w:fill="FFFFFF"/>
            <w:tcMar>
              <w:top w:w="15" w:type="dxa"/>
              <w:left w:w="149" w:type="dxa"/>
              <w:bottom w:w="15" w:type="dxa"/>
              <w:right w:w="149" w:type="dxa"/>
            </w:tcMar>
          </w:tcPr>
          <w:p w14:paraId="21417C2B"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w:t>
            </w:r>
          </w:p>
          <w:p w14:paraId="68452F99"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lastRenderedPageBreak/>
              <w:t> </w:t>
            </w:r>
          </w:p>
          <w:p w14:paraId="413FE057"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w:t>
            </w:r>
          </w:p>
        </w:tc>
        <w:tc>
          <w:tcPr>
            <w:tcW w:w="1589" w:type="pct"/>
            <w:vMerge w:val="restart"/>
            <w:tcBorders>
              <w:top w:val="single" w:sz="4" w:space="0" w:color="auto"/>
              <w:left w:val="nil"/>
              <w:right w:val="single" w:sz="4" w:space="0" w:color="auto"/>
            </w:tcBorders>
            <w:shd w:val="clear" w:color="auto" w:fill="FFFFFF"/>
            <w:tcMar>
              <w:top w:w="15" w:type="dxa"/>
              <w:left w:w="149" w:type="dxa"/>
              <w:bottom w:w="15" w:type="dxa"/>
              <w:right w:w="149" w:type="dxa"/>
            </w:tcMar>
          </w:tcPr>
          <w:p w14:paraId="4A8E48B0" w14:textId="77777777" w:rsidR="004D362E" w:rsidRPr="00C1346D" w:rsidRDefault="004D362E" w:rsidP="005B1B38">
            <w:pPr>
              <w:spacing w:after="0" w:line="360" w:lineRule="auto"/>
              <w:rPr>
                <w:rFonts w:ascii="Times New Roman" w:hAnsi="Times New Roman" w:cs="Times New Roman"/>
                <w:sz w:val="24"/>
                <w:szCs w:val="24"/>
                <w:highlight w:val="green"/>
              </w:rPr>
            </w:pPr>
          </w:p>
          <w:p w14:paraId="4F877508" w14:textId="77777777" w:rsidR="004D362E" w:rsidRPr="00C1346D" w:rsidRDefault="004D362E" w:rsidP="005B1B38">
            <w:pPr>
              <w:spacing w:after="0" w:line="360" w:lineRule="auto"/>
              <w:rPr>
                <w:rFonts w:ascii="Times New Roman" w:hAnsi="Times New Roman" w:cs="Times New Roman"/>
                <w:sz w:val="24"/>
                <w:szCs w:val="24"/>
                <w:highlight w:val="green"/>
              </w:rPr>
            </w:pPr>
          </w:p>
          <w:p w14:paraId="1AA19FBB" w14:textId="77777777" w:rsidR="004D362E" w:rsidRPr="00C1346D" w:rsidRDefault="004D362E" w:rsidP="005B1B38">
            <w:pPr>
              <w:spacing w:after="0" w:line="360" w:lineRule="auto"/>
              <w:rPr>
                <w:rFonts w:ascii="Times New Roman" w:hAnsi="Times New Roman" w:cs="Times New Roman"/>
                <w:sz w:val="24"/>
                <w:szCs w:val="24"/>
                <w:highlight w:val="green"/>
              </w:rPr>
            </w:pPr>
          </w:p>
          <w:p w14:paraId="45798B05" w14:textId="77777777" w:rsidR="004D362E" w:rsidRPr="00C1346D" w:rsidRDefault="004D362E" w:rsidP="005B1B38">
            <w:pPr>
              <w:spacing w:after="0" w:line="360" w:lineRule="auto"/>
              <w:rPr>
                <w:rFonts w:ascii="Times New Roman" w:hAnsi="Times New Roman" w:cs="Times New Roman"/>
                <w:sz w:val="24"/>
                <w:szCs w:val="24"/>
                <w:highlight w:val="green"/>
              </w:rPr>
            </w:pPr>
          </w:p>
          <w:p w14:paraId="62D72099" w14:textId="77777777" w:rsidR="004D362E" w:rsidRPr="00C1346D" w:rsidRDefault="004D362E" w:rsidP="005B1B38">
            <w:pPr>
              <w:spacing w:after="0" w:line="360" w:lineRule="auto"/>
              <w:rPr>
                <w:rFonts w:ascii="Times New Roman" w:hAnsi="Times New Roman" w:cs="Times New Roman"/>
                <w:sz w:val="24"/>
                <w:szCs w:val="24"/>
                <w:highlight w:val="green"/>
              </w:rPr>
            </w:pPr>
          </w:p>
          <w:p w14:paraId="720A68FE" w14:textId="77777777" w:rsidR="004D362E" w:rsidRPr="00C1346D" w:rsidRDefault="004D362E" w:rsidP="005B1B38">
            <w:pPr>
              <w:spacing w:after="0" w:line="360" w:lineRule="auto"/>
              <w:rPr>
                <w:rFonts w:ascii="Times New Roman" w:hAnsi="Times New Roman" w:cs="Times New Roman"/>
                <w:sz w:val="24"/>
                <w:szCs w:val="24"/>
                <w:highlight w:val="green"/>
              </w:rPr>
            </w:pPr>
          </w:p>
          <w:p w14:paraId="146AC932" w14:textId="77777777" w:rsidR="004D362E" w:rsidRPr="00C1346D" w:rsidRDefault="004D362E" w:rsidP="005B1B38">
            <w:pPr>
              <w:spacing w:after="0" w:line="360" w:lineRule="auto"/>
              <w:rPr>
                <w:rFonts w:ascii="Times New Roman" w:hAnsi="Times New Roman" w:cs="Times New Roman"/>
                <w:sz w:val="24"/>
                <w:szCs w:val="24"/>
                <w:highlight w:val="green"/>
              </w:rPr>
            </w:pPr>
          </w:p>
          <w:p w14:paraId="5FB52C73" w14:textId="77777777" w:rsidR="004D362E" w:rsidRPr="00C1346D" w:rsidRDefault="004D362E" w:rsidP="005B1B38">
            <w:pPr>
              <w:spacing w:after="0" w:line="360" w:lineRule="auto"/>
              <w:rPr>
                <w:rFonts w:ascii="Times New Roman" w:hAnsi="Times New Roman" w:cs="Times New Roman"/>
                <w:sz w:val="24"/>
                <w:szCs w:val="24"/>
                <w:highlight w:val="green"/>
              </w:rPr>
            </w:pPr>
          </w:p>
          <w:p w14:paraId="447714D7" w14:textId="77777777" w:rsidR="004D362E" w:rsidRPr="00C1346D" w:rsidRDefault="004D362E" w:rsidP="005B1B38">
            <w:pPr>
              <w:spacing w:after="0" w:line="360" w:lineRule="auto"/>
              <w:rPr>
                <w:rFonts w:ascii="Times New Roman" w:hAnsi="Times New Roman" w:cs="Times New Roman"/>
                <w:sz w:val="24"/>
                <w:szCs w:val="24"/>
                <w:highlight w:val="green"/>
              </w:rPr>
            </w:pPr>
          </w:p>
          <w:p w14:paraId="27674683" w14:textId="77777777" w:rsidR="004D362E" w:rsidRPr="00C1346D" w:rsidRDefault="004D362E" w:rsidP="005B1B38">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расчетные с</w:t>
            </w:r>
            <w:r w:rsidR="00C71E30" w:rsidRPr="00C1346D">
              <w:rPr>
                <w:rFonts w:ascii="Times New Roman" w:hAnsi="Times New Roman" w:cs="Times New Roman"/>
                <w:sz w:val="24"/>
                <w:szCs w:val="24"/>
                <w:highlight w:val="green"/>
              </w:rPr>
              <w:t>опротивления сварных соединений</w:t>
            </w:r>
          </w:p>
          <w:p w14:paraId="4008D13A" w14:textId="77777777" w:rsidR="004D362E" w:rsidRPr="00C1346D" w:rsidRDefault="004D362E" w:rsidP="005B1B38">
            <w:pPr>
              <w:spacing w:after="0" w:line="360" w:lineRule="auto"/>
              <w:rPr>
                <w:rFonts w:ascii="Times New Roman" w:hAnsi="Times New Roman" w:cs="Times New Roman"/>
                <w:sz w:val="24"/>
                <w:szCs w:val="24"/>
                <w:highlight w:val="green"/>
              </w:rPr>
            </w:pPr>
          </w:p>
          <w:p w14:paraId="2D4F7C68" w14:textId="77777777" w:rsidR="004D362E" w:rsidRPr="00C1346D" w:rsidRDefault="004D362E" w:rsidP="005B1B38">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расчетные со</w:t>
            </w:r>
            <w:r w:rsidR="00C71E30" w:rsidRPr="00C1346D">
              <w:rPr>
                <w:rFonts w:ascii="Times New Roman" w:hAnsi="Times New Roman" w:cs="Times New Roman"/>
                <w:sz w:val="24"/>
                <w:szCs w:val="24"/>
                <w:highlight w:val="green"/>
              </w:rPr>
              <w:t>противления болтовых соединений</w:t>
            </w:r>
          </w:p>
          <w:p w14:paraId="5D646F8E" w14:textId="77777777" w:rsidR="004D362E" w:rsidRPr="00C1346D" w:rsidRDefault="004D362E" w:rsidP="005B1B38">
            <w:pPr>
              <w:spacing w:after="0" w:line="360" w:lineRule="auto"/>
              <w:rPr>
                <w:rFonts w:ascii="Times New Roman" w:hAnsi="Times New Roman" w:cs="Times New Roman"/>
                <w:sz w:val="24"/>
                <w:szCs w:val="24"/>
                <w:highlight w:val="green"/>
              </w:rPr>
            </w:pPr>
          </w:p>
          <w:p w14:paraId="71188941" w14:textId="77777777" w:rsidR="004D362E" w:rsidRPr="00C1346D" w:rsidRDefault="004D362E" w:rsidP="005B1B38">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расчетные сопро</w:t>
            </w:r>
            <w:r w:rsidR="00C71E30" w:rsidRPr="00C1346D">
              <w:rPr>
                <w:rFonts w:ascii="Times New Roman" w:hAnsi="Times New Roman" w:cs="Times New Roman"/>
                <w:sz w:val="24"/>
                <w:szCs w:val="24"/>
                <w:highlight w:val="green"/>
              </w:rPr>
              <w:t>тивления заклепочных соединений</w:t>
            </w:r>
          </w:p>
        </w:tc>
        <w:tc>
          <w:tcPr>
            <w:tcW w:w="1652" w:type="pct"/>
            <w:vMerge w:val="restart"/>
            <w:tcBorders>
              <w:top w:val="single" w:sz="4" w:space="0" w:color="auto"/>
              <w:left w:val="single" w:sz="4" w:space="0" w:color="auto"/>
              <w:right w:val="single" w:sz="4" w:space="0" w:color="auto"/>
            </w:tcBorders>
            <w:shd w:val="clear" w:color="auto" w:fill="FFFFFF"/>
            <w:tcMar>
              <w:top w:w="15" w:type="dxa"/>
              <w:left w:w="149" w:type="dxa"/>
              <w:bottom w:w="15" w:type="dxa"/>
              <w:right w:w="149" w:type="dxa"/>
            </w:tcMar>
          </w:tcPr>
          <w:p w14:paraId="55566751"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lastRenderedPageBreak/>
              <w:t xml:space="preserve">установленным по проекту или результатам испытаний образцов, с учетом вида напряженного состояния и коэффициентов надежности по материалу </w:t>
            </w:r>
            <w:proofErr w:type="spellStart"/>
            <w:r w:rsidRPr="00C1346D">
              <w:rPr>
                <w:rFonts w:ascii="Times New Roman" w:hAnsi="Times New Roman" w:cs="Times New Roman"/>
                <w:sz w:val="24"/>
                <w:szCs w:val="24"/>
                <w:highlight w:val="green"/>
              </w:rPr>
              <w:t>γ</w:t>
            </w:r>
            <w:r w:rsidRPr="00C1346D">
              <w:rPr>
                <w:rFonts w:ascii="Times New Roman" w:hAnsi="Times New Roman" w:cs="Times New Roman"/>
                <w:sz w:val="24"/>
                <w:szCs w:val="24"/>
                <w:highlight w:val="green"/>
                <w:vertAlign w:val="subscript"/>
              </w:rPr>
              <w:t>m</w:t>
            </w:r>
            <w:proofErr w:type="spellEnd"/>
            <w:r w:rsidRPr="00C1346D">
              <w:rPr>
                <w:rFonts w:ascii="Times New Roman" w:hAnsi="Times New Roman" w:cs="Times New Roman"/>
                <w:sz w:val="24"/>
                <w:szCs w:val="24"/>
                <w:highlight w:val="green"/>
              </w:rPr>
              <w:t xml:space="preserve"> по </w:t>
            </w:r>
            <w:hyperlink r:id="rId45" w:history="1">
              <w:r w:rsidRPr="00C1346D">
                <w:rPr>
                  <w:rFonts w:ascii="Times New Roman" w:hAnsi="Times New Roman" w:cs="Times New Roman"/>
                  <w:sz w:val="24"/>
                  <w:szCs w:val="24"/>
                  <w:highlight w:val="green"/>
                </w:rPr>
                <w:t>таблицам 2</w:t>
              </w:r>
            </w:hyperlink>
            <w:r w:rsidRPr="00C1346D">
              <w:rPr>
                <w:rFonts w:ascii="Times New Roman" w:hAnsi="Times New Roman" w:cs="Times New Roman"/>
                <w:sz w:val="24"/>
                <w:szCs w:val="24"/>
                <w:highlight w:val="green"/>
              </w:rPr>
              <w:t>, </w:t>
            </w:r>
            <w:hyperlink r:id="rId46" w:history="1">
              <w:r w:rsidRPr="00C1346D">
                <w:rPr>
                  <w:rFonts w:ascii="Times New Roman" w:hAnsi="Times New Roman" w:cs="Times New Roman"/>
                  <w:sz w:val="24"/>
                  <w:szCs w:val="24"/>
                  <w:highlight w:val="green"/>
                </w:rPr>
                <w:t>3</w:t>
              </w:r>
            </w:hyperlink>
            <w:r w:rsidRPr="00C1346D">
              <w:rPr>
                <w:rFonts w:ascii="Times New Roman" w:hAnsi="Times New Roman" w:cs="Times New Roman"/>
                <w:sz w:val="24"/>
                <w:szCs w:val="24"/>
                <w:highlight w:val="green"/>
              </w:rPr>
              <w:t xml:space="preserve"> и с уч</w:t>
            </w:r>
            <w:r w:rsidR="00F600A1" w:rsidRPr="00C1346D">
              <w:rPr>
                <w:rFonts w:ascii="Times New Roman" w:hAnsi="Times New Roman" w:cs="Times New Roman"/>
                <w:sz w:val="24"/>
                <w:szCs w:val="24"/>
                <w:highlight w:val="green"/>
              </w:rPr>
              <w:t>е</w:t>
            </w:r>
            <w:r w:rsidRPr="00C1346D">
              <w:rPr>
                <w:rFonts w:ascii="Times New Roman" w:hAnsi="Times New Roman" w:cs="Times New Roman"/>
                <w:sz w:val="24"/>
                <w:szCs w:val="24"/>
                <w:highlight w:val="green"/>
              </w:rPr>
              <w:t>том требований </w:t>
            </w:r>
            <w:hyperlink r:id="rId47" w:history="1">
              <w:r w:rsidRPr="00C1346D">
                <w:rPr>
                  <w:rFonts w:ascii="Times New Roman" w:hAnsi="Times New Roman" w:cs="Times New Roman"/>
                  <w:sz w:val="24"/>
                  <w:szCs w:val="24"/>
                  <w:highlight w:val="green"/>
                </w:rPr>
                <w:t>раздела 6</w:t>
              </w:r>
            </w:hyperlink>
          </w:p>
          <w:p w14:paraId="6EC66D0F"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4D52C219"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w:t>
            </w:r>
            <w:r w:rsidRPr="00C1346D">
              <w:rPr>
                <w:rFonts w:ascii="Times New Roman" w:hAnsi="Times New Roman" w:cs="Times New Roman"/>
                <w:sz w:val="24"/>
                <w:szCs w:val="24"/>
                <w:highlight w:val="green"/>
              </w:rPr>
              <w:t xml:space="preserve"> </w:t>
            </w:r>
            <w:hyperlink r:id="rId48" w:history="1">
              <w:r w:rsidR="004D362E" w:rsidRPr="00C1346D">
                <w:rPr>
                  <w:rFonts w:ascii="Times New Roman" w:hAnsi="Times New Roman" w:cs="Times New Roman"/>
                  <w:sz w:val="24"/>
                  <w:szCs w:val="24"/>
                  <w:highlight w:val="green"/>
                </w:rPr>
                <w:t>таблице 4</w:t>
              </w:r>
            </w:hyperlink>
            <w:r w:rsidR="004D362E" w:rsidRPr="00C1346D">
              <w:rPr>
                <w:rFonts w:ascii="Times New Roman" w:hAnsi="Times New Roman" w:cs="Times New Roman"/>
                <w:sz w:val="24"/>
                <w:szCs w:val="24"/>
                <w:highlight w:val="green"/>
              </w:rPr>
              <w:t>,</w:t>
            </w:r>
            <w:r w:rsidRPr="00C1346D">
              <w:rPr>
                <w:rFonts w:ascii="Times New Roman" w:hAnsi="Times New Roman" w:cs="Times New Roman"/>
                <w:sz w:val="24"/>
                <w:szCs w:val="24"/>
                <w:highlight w:val="green"/>
              </w:rPr>
              <w:t xml:space="preserve"> </w:t>
            </w:r>
            <w:hyperlink r:id="rId49" w:history="1">
              <w:r w:rsidR="004D362E" w:rsidRPr="00C1346D">
                <w:rPr>
                  <w:rFonts w:ascii="Times New Roman" w:hAnsi="Times New Roman" w:cs="Times New Roman"/>
                  <w:sz w:val="24"/>
                  <w:szCs w:val="24"/>
                  <w:highlight w:val="green"/>
                </w:rPr>
                <w:t>таблицам Г.1</w:t>
              </w:r>
            </w:hyperlink>
            <w:r w:rsidRPr="00C1346D">
              <w:rPr>
                <w:highlight w:val="green"/>
              </w:rPr>
              <w:t xml:space="preserve"> </w:t>
            </w:r>
            <w:r w:rsidR="004D362E" w:rsidRPr="00C1346D">
              <w:rPr>
                <w:rFonts w:ascii="Times New Roman" w:hAnsi="Times New Roman" w:cs="Times New Roman"/>
                <w:sz w:val="24"/>
                <w:szCs w:val="24"/>
                <w:highlight w:val="green"/>
              </w:rPr>
              <w:t>и</w:t>
            </w:r>
            <w:r w:rsidRPr="00C1346D">
              <w:rPr>
                <w:rFonts w:ascii="Times New Roman" w:hAnsi="Times New Roman" w:cs="Times New Roman"/>
                <w:sz w:val="24"/>
                <w:szCs w:val="24"/>
                <w:highlight w:val="green"/>
              </w:rPr>
              <w:t xml:space="preserve"> </w:t>
            </w:r>
            <w:hyperlink r:id="rId50" w:history="1">
              <w:r w:rsidR="004D362E" w:rsidRPr="00C1346D">
                <w:rPr>
                  <w:rFonts w:ascii="Times New Roman" w:hAnsi="Times New Roman" w:cs="Times New Roman"/>
                  <w:sz w:val="24"/>
                  <w:szCs w:val="24"/>
                  <w:highlight w:val="green"/>
                </w:rPr>
                <w:t xml:space="preserve">Г.2 приложения Г </w:t>
              </w:r>
            </w:hyperlink>
          </w:p>
          <w:p w14:paraId="7AED176A"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74A831A5"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 xml:space="preserve">о </w:t>
            </w:r>
            <w:hyperlink r:id="rId51" w:history="1">
              <w:r w:rsidR="004D362E" w:rsidRPr="00C1346D">
                <w:rPr>
                  <w:rFonts w:ascii="Times New Roman" w:hAnsi="Times New Roman" w:cs="Times New Roman"/>
                  <w:sz w:val="24"/>
                  <w:szCs w:val="24"/>
                  <w:highlight w:val="green"/>
                </w:rPr>
                <w:t>таблице 5</w:t>
              </w:r>
            </w:hyperlink>
            <w:r w:rsidRPr="00C1346D">
              <w:rPr>
                <w:highlight w:val="green"/>
              </w:rPr>
              <w:t xml:space="preserve"> </w:t>
            </w:r>
            <w:r w:rsidR="004D362E" w:rsidRPr="00C1346D">
              <w:rPr>
                <w:rFonts w:ascii="Times New Roman" w:hAnsi="Times New Roman" w:cs="Times New Roman"/>
                <w:sz w:val="24"/>
                <w:szCs w:val="24"/>
                <w:highlight w:val="green"/>
              </w:rPr>
              <w:t>и</w:t>
            </w:r>
            <w:r w:rsidRPr="00C1346D">
              <w:rPr>
                <w:rFonts w:ascii="Times New Roman" w:hAnsi="Times New Roman" w:cs="Times New Roman"/>
                <w:sz w:val="24"/>
                <w:szCs w:val="24"/>
                <w:highlight w:val="green"/>
              </w:rPr>
              <w:t xml:space="preserve"> </w:t>
            </w:r>
            <w:hyperlink r:id="rId52" w:history="1">
              <w:r w:rsidR="004D362E" w:rsidRPr="00C1346D">
                <w:rPr>
                  <w:rFonts w:ascii="Times New Roman" w:hAnsi="Times New Roman" w:cs="Times New Roman"/>
                  <w:sz w:val="24"/>
                  <w:szCs w:val="24"/>
                  <w:highlight w:val="green"/>
                </w:rPr>
                <w:t>таблицам Г.3</w:t>
              </w:r>
            </w:hyperlink>
            <w:r w:rsidRPr="00C1346D">
              <w:rPr>
                <w:rFonts w:ascii="Times New Roman" w:hAnsi="Times New Roman" w:cs="Times New Roman"/>
                <w:sz w:val="24"/>
                <w:szCs w:val="24"/>
                <w:highlight w:val="green"/>
              </w:rPr>
              <w:t>–</w:t>
            </w:r>
            <w:hyperlink r:id="rId53" w:history="1">
              <w:r w:rsidR="004D362E" w:rsidRPr="00C1346D">
                <w:rPr>
                  <w:rFonts w:ascii="Times New Roman" w:hAnsi="Times New Roman" w:cs="Times New Roman"/>
                  <w:sz w:val="24"/>
                  <w:szCs w:val="24"/>
                  <w:highlight w:val="green"/>
                </w:rPr>
                <w:t xml:space="preserve">Г.9 приложения Г </w:t>
              </w:r>
            </w:hyperlink>
          </w:p>
          <w:p w14:paraId="738575C2"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62038631"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C3FE33D" w14:textId="77777777" w:rsidR="004D362E" w:rsidRPr="00C1346D" w:rsidRDefault="007D72A2"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w:t>
            </w:r>
            <w:r w:rsidR="004D362E" w:rsidRPr="00C1346D">
              <w:rPr>
                <w:rFonts w:ascii="Times New Roman" w:hAnsi="Times New Roman" w:cs="Times New Roman"/>
                <w:sz w:val="24"/>
                <w:szCs w:val="24"/>
                <w:highlight w:val="green"/>
              </w:rPr>
              <w:t>о </w:t>
            </w:r>
            <w:hyperlink r:id="rId54" w:history="1">
              <w:r w:rsidR="004D362E" w:rsidRPr="00C1346D">
                <w:rPr>
                  <w:rFonts w:ascii="Times New Roman" w:hAnsi="Times New Roman" w:cs="Times New Roman"/>
                  <w:sz w:val="24"/>
                  <w:szCs w:val="24"/>
                  <w:highlight w:val="green"/>
                </w:rPr>
                <w:t xml:space="preserve">таблице 48 </w:t>
              </w:r>
            </w:hyperlink>
          </w:p>
        </w:tc>
        <w:tc>
          <w:tcPr>
            <w:tcW w:w="1373" w:type="pct"/>
            <w:vMerge w:val="restart"/>
            <w:tcBorders>
              <w:top w:val="single" w:sz="4" w:space="0" w:color="000000"/>
              <w:left w:val="single" w:sz="4" w:space="0" w:color="auto"/>
              <w:right w:val="single" w:sz="4" w:space="0" w:color="000000"/>
            </w:tcBorders>
            <w:shd w:val="clear" w:color="auto" w:fill="FFFFFF"/>
            <w:tcMar>
              <w:top w:w="15" w:type="dxa"/>
              <w:left w:w="149" w:type="dxa"/>
              <w:bottom w:w="15" w:type="dxa"/>
              <w:right w:w="149" w:type="dxa"/>
            </w:tcMar>
          </w:tcPr>
          <w:p w14:paraId="79FD620A"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08A71365"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0C9FC39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6820212B"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3A5653C"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6B2976E0"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0C2658A"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w:t>
            </w:r>
          </w:p>
          <w:p w14:paraId="2CBE23D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1571DE9A"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4C757836"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16.13330</w:t>
            </w:r>
          </w:p>
          <w:p w14:paraId="5191874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56FFC2E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2CE5DBE9"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16.13330</w:t>
            </w:r>
          </w:p>
          <w:p w14:paraId="09323D02"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675B3484"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30FA8E09"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p w14:paraId="1727C032" w14:textId="77777777" w:rsidR="004D362E" w:rsidRPr="00C1346D" w:rsidRDefault="004D362E"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16.13330</w:t>
            </w:r>
          </w:p>
        </w:tc>
      </w:tr>
      <w:tr w:rsidR="004D362E" w:rsidRPr="00C1346D" w14:paraId="3A3B9D98" w14:textId="77777777" w:rsidTr="007D72A2">
        <w:tc>
          <w:tcPr>
            <w:tcW w:w="19" w:type="pct"/>
            <w:shd w:val="clear" w:color="auto" w:fill="FFFFFF"/>
            <w:vAlign w:val="center"/>
          </w:tcPr>
          <w:p w14:paraId="38B3E6DF"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vMerge/>
            <w:tcBorders>
              <w:left w:val="single" w:sz="4" w:space="0" w:color="000000"/>
            </w:tcBorders>
            <w:shd w:val="clear" w:color="auto" w:fill="FFFFFF"/>
            <w:tcMar>
              <w:top w:w="15" w:type="dxa"/>
              <w:left w:w="149" w:type="dxa"/>
              <w:bottom w:w="15" w:type="dxa"/>
              <w:right w:w="149" w:type="dxa"/>
            </w:tcMar>
          </w:tcPr>
          <w:p w14:paraId="68ACC12A"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589" w:type="pct"/>
            <w:vMerge/>
            <w:tcBorders>
              <w:left w:val="nil"/>
              <w:right w:val="single" w:sz="4" w:space="0" w:color="auto"/>
            </w:tcBorders>
            <w:shd w:val="clear" w:color="auto" w:fill="FFFFFF"/>
            <w:tcMar>
              <w:top w:w="15" w:type="dxa"/>
              <w:left w:w="149" w:type="dxa"/>
              <w:bottom w:w="15" w:type="dxa"/>
              <w:right w:w="149" w:type="dxa"/>
            </w:tcMar>
          </w:tcPr>
          <w:p w14:paraId="467B6563" w14:textId="77777777" w:rsidR="004D362E" w:rsidRPr="00C1346D" w:rsidRDefault="004D362E" w:rsidP="005B1B38">
            <w:pPr>
              <w:spacing w:after="0" w:line="360" w:lineRule="auto"/>
              <w:rPr>
                <w:rFonts w:ascii="Times New Roman" w:hAnsi="Times New Roman" w:cs="Times New Roman"/>
                <w:sz w:val="24"/>
                <w:szCs w:val="24"/>
                <w:highlight w:val="green"/>
              </w:rPr>
            </w:pPr>
          </w:p>
        </w:tc>
        <w:tc>
          <w:tcPr>
            <w:tcW w:w="1652" w:type="pct"/>
            <w:vMerge/>
            <w:tcBorders>
              <w:left w:val="single" w:sz="4" w:space="0" w:color="auto"/>
              <w:right w:val="single" w:sz="4" w:space="0" w:color="auto"/>
            </w:tcBorders>
            <w:shd w:val="clear" w:color="auto" w:fill="FFFFFF"/>
            <w:tcMar>
              <w:top w:w="15" w:type="dxa"/>
              <w:left w:w="149" w:type="dxa"/>
              <w:bottom w:w="15" w:type="dxa"/>
              <w:right w:w="149" w:type="dxa"/>
            </w:tcMar>
          </w:tcPr>
          <w:p w14:paraId="06ED6DD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373" w:type="pct"/>
            <w:vMerge/>
            <w:tcBorders>
              <w:left w:val="single" w:sz="4" w:space="0" w:color="auto"/>
              <w:right w:val="single" w:sz="4" w:space="0" w:color="000000"/>
            </w:tcBorders>
            <w:shd w:val="clear" w:color="auto" w:fill="FFFFFF"/>
            <w:tcMar>
              <w:top w:w="15" w:type="dxa"/>
              <w:left w:w="149" w:type="dxa"/>
              <w:bottom w:w="15" w:type="dxa"/>
              <w:right w:w="149" w:type="dxa"/>
            </w:tcMar>
          </w:tcPr>
          <w:p w14:paraId="5D9BBA01"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r>
      <w:tr w:rsidR="004D362E" w:rsidRPr="00C1346D" w14:paraId="3BC4A6CD" w14:textId="77777777" w:rsidTr="007D72A2">
        <w:tc>
          <w:tcPr>
            <w:tcW w:w="19" w:type="pct"/>
            <w:shd w:val="clear" w:color="auto" w:fill="FFFFFF"/>
            <w:vAlign w:val="center"/>
          </w:tcPr>
          <w:p w14:paraId="1C1992E8"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vMerge/>
            <w:tcBorders>
              <w:left w:val="single" w:sz="4" w:space="0" w:color="000000"/>
            </w:tcBorders>
            <w:shd w:val="clear" w:color="auto" w:fill="FFFFFF"/>
            <w:tcMar>
              <w:top w:w="15" w:type="dxa"/>
              <w:left w:w="149" w:type="dxa"/>
              <w:bottom w:w="15" w:type="dxa"/>
              <w:right w:w="149" w:type="dxa"/>
            </w:tcMar>
          </w:tcPr>
          <w:p w14:paraId="1C259B16"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589" w:type="pct"/>
            <w:vMerge/>
            <w:tcBorders>
              <w:left w:val="nil"/>
              <w:right w:val="single" w:sz="4" w:space="0" w:color="auto"/>
            </w:tcBorders>
            <w:shd w:val="clear" w:color="auto" w:fill="FFFFFF"/>
            <w:tcMar>
              <w:top w:w="15" w:type="dxa"/>
              <w:left w:w="149" w:type="dxa"/>
              <w:bottom w:w="15" w:type="dxa"/>
              <w:right w:w="149" w:type="dxa"/>
            </w:tcMar>
          </w:tcPr>
          <w:p w14:paraId="69BB556F" w14:textId="77777777" w:rsidR="004D362E" w:rsidRPr="00C1346D" w:rsidRDefault="004D362E" w:rsidP="005B1B38">
            <w:pPr>
              <w:spacing w:after="0" w:line="360" w:lineRule="auto"/>
              <w:rPr>
                <w:rFonts w:ascii="Times New Roman" w:hAnsi="Times New Roman" w:cs="Times New Roman"/>
                <w:sz w:val="24"/>
                <w:szCs w:val="24"/>
                <w:highlight w:val="green"/>
              </w:rPr>
            </w:pPr>
          </w:p>
        </w:tc>
        <w:tc>
          <w:tcPr>
            <w:tcW w:w="1652" w:type="pct"/>
            <w:vMerge/>
            <w:tcBorders>
              <w:left w:val="single" w:sz="4" w:space="0" w:color="auto"/>
              <w:right w:val="single" w:sz="4" w:space="0" w:color="auto"/>
            </w:tcBorders>
            <w:shd w:val="clear" w:color="auto" w:fill="FFFFFF"/>
            <w:tcMar>
              <w:top w:w="15" w:type="dxa"/>
              <w:left w:w="149" w:type="dxa"/>
              <w:bottom w:w="15" w:type="dxa"/>
              <w:right w:w="149" w:type="dxa"/>
            </w:tcMar>
          </w:tcPr>
          <w:p w14:paraId="52C9773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373" w:type="pct"/>
            <w:vMerge/>
            <w:tcBorders>
              <w:left w:val="single" w:sz="4" w:space="0" w:color="auto"/>
              <w:right w:val="single" w:sz="4" w:space="0" w:color="000000"/>
            </w:tcBorders>
            <w:shd w:val="clear" w:color="auto" w:fill="FFFFFF"/>
            <w:tcMar>
              <w:top w:w="15" w:type="dxa"/>
              <w:left w:w="149" w:type="dxa"/>
              <w:bottom w:w="15" w:type="dxa"/>
              <w:right w:w="149" w:type="dxa"/>
            </w:tcMar>
          </w:tcPr>
          <w:p w14:paraId="15F038E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r>
      <w:tr w:rsidR="004D362E" w:rsidRPr="00C1346D" w14:paraId="3B9D29EB" w14:textId="77777777" w:rsidTr="007D72A2">
        <w:tc>
          <w:tcPr>
            <w:tcW w:w="19" w:type="pct"/>
            <w:shd w:val="clear" w:color="auto" w:fill="FFFFFF"/>
            <w:vAlign w:val="center"/>
          </w:tcPr>
          <w:p w14:paraId="023FE3FD"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367" w:type="pct"/>
            <w:vMerge/>
            <w:tcBorders>
              <w:left w:val="single" w:sz="4" w:space="0" w:color="000000"/>
              <w:bottom w:val="single" w:sz="4" w:space="0" w:color="000000"/>
            </w:tcBorders>
            <w:shd w:val="clear" w:color="auto" w:fill="FFFFFF"/>
            <w:tcMar>
              <w:top w:w="15" w:type="dxa"/>
              <w:left w:w="149" w:type="dxa"/>
              <w:bottom w:w="15" w:type="dxa"/>
              <w:right w:w="149" w:type="dxa"/>
            </w:tcMar>
          </w:tcPr>
          <w:p w14:paraId="681A0865"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589" w:type="pct"/>
            <w:vMerge/>
            <w:tcBorders>
              <w:left w:val="nil"/>
              <w:bottom w:val="single" w:sz="4" w:space="0" w:color="auto"/>
              <w:right w:val="single" w:sz="4" w:space="0" w:color="auto"/>
            </w:tcBorders>
            <w:shd w:val="clear" w:color="auto" w:fill="FFFFFF"/>
            <w:tcMar>
              <w:top w:w="15" w:type="dxa"/>
              <w:left w:w="149" w:type="dxa"/>
              <w:bottom w:w="15" w:type="dxa"/>
              <w:right w:w="149" w:type="dxa"/>
            </w:tcMar>
          </w:tcPr>
          <w:p w14:paraId="49C10055" w14:textId="77777777" w:rsidR="004D362E" w:rsidRPr="00C1346D" w:rsidRDefault="004D362E" w:rsidP="005B1B38">
            <w:pPr>
              <w:spacing w:after="0" w:line="360" w:lineRule="auto"/>
              <w:rPr>
                <w:rFonts w:ascii="Times New Roman" w:hAnsi="Times New Roman" w:cs="Times New Roman"/>
                <w:sz w:val="24"/>
                <w:szCs w:val="24"/>
                <w:highlight w:val="green"/>
              </w:rPr>
            </w:pPr>
          </w:p>
        </w:tc>
        <w:tc>
          <w:tcPr>
            <w:tcW w:w="1652" w:type="pct"/>
            <w:vMerge/>
            <w:tcBorders>
              <w:left w:val="single" w:sz="4" w:space="0" w:color="auto"/>
              <w:bottom w:val="single" w:sz="4" w:space="0" w:color="auto"/>
              <w:right w:val="single" w:sz="4" w:space="0" w:color="auto"/>
            </w:tcBorders>
            <w:shd w:val="clear" w:color="auto" w:fill="FFFFFF"/>
            <w:tcMar>
              <w:top w:w="15" w:type="dxa"/>
              <w:left w:w="149" w:type="dxa"/>
              <w:bottom w:w="15" w:type="dxa"/>
              <w:right w:w="149" w:type="dxa"/>
            </w:tcMar>
          </w:tcPr>
          <w:p w14:paraId="0C368E1B"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c>
          <w:tcPr>
            <w:tcW w:w="1373" w:type="pct"/>
            <w:vMerge/>
            <w:tcBorders>
              <w:left w:val="single" w:sz="4" w:space="0" w:color="auto"/>
              <w:bottom w:val="single" w:sz="4" w:space="0" w:color="000000"/>
              <w:right w:val="single" w:sz="4" w:space="0" w:color="000000"/>
            </w:tcBorders>
            <w:shd w:val="clear" w:color="auto" w:fill="FFFFFF"/>
            <w:tcMar>
              <w:top w:w="15" w:type="dxa"/>
              <w:left w:w="149" w:type="dxa"/>
              <w:bottom w:w="15" w:type="dxa"/>
              <w:right w:w="149" w:type="dxa"/>
            </w:tcMar>
          </w:tcPr>
          <w:p w14:paraId="23F65164" w14:textId="77777777" w:rsidR="004D362E" w:rsidRPr="00C1346D" w:rsidRDefault="004D362E" w:rsidP="005B1B38">
            <w:pPr>
              <w:spacing w:after="0" w:line="360" w:lineRule="auto"/>
              <w:jc w:val="both"/>
              <w:rPr>
                <w:rFonts w:ascii="Times New Roman" w:hAnsi="Times New Roman" w:cs="Times New Roman"/>
                <w:sz w:val="24"/>
                <w:szCs w:val="24"/>
                <w:highlight w:val="green"/>
              </w:rPr>
            </w:pPr>
          </w:p>
        </w:tc>
      </w:tr>
      <w:tr w:rsidR="00C71E30" w:rsidRPr="00C1346D" w14:paraId="47D5B572" w14:textId="77777777" w:rsidTr="00C71E30">
        <w:tc>
          <w:tcPr>
            <w:tcW w:w="19" w:type="pct"/>
            <w:shd w:val="clear" w:color="auto" w:fill="FFFFFF"/>
            <w:vAlign w:val="center"/>
          </w:tcPr>
          <w:p w14:paraId="175DE5E1"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tc>
        <w:tc>
          <w:tcPr>
            <w:tcW w:w="367" w:type="pct"/>
            <w:tcBorders>
              <w:top w:val="single" w:sz="4" w:space="0" w:color="000000"/>
              <w:left w:val="single" w:sz="4" w:space="0" w:color="000000"/>
            </w:tcBorders>
            <w:shd w:val="clear" w:color="auto" w:fill="FFFFFF"/>
            <w:tcMar>
              <w:top w:w="15" w:type="dxa"/>
              <w:left w:w="149" w:type="dxa"/>
              <w:bottom w:w="15" w:type="dxa"/>
              <w:right w:w="149" w:type="dxa"/>
            </w:tcMar>
          </w:tcPr>
          <w:p w14:paraId="0848A37C" w14:textId="77777777" w:rsidR="00C71E30" w:rsidRPr="00C1346D" w:rsidRDefault="00C71E30"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2.4</w:t>
            </w:r>
          </w:p>
        </w:tc>
        <w:tc>
          <w:tcPr>
            <w:tcW w:w="1589" w:type="pct"/>
            <w:tcBorders>
              <w:top w:val="single" w:sz="4" w:space="0" w:color="auto"/>
              <w:left w:val="nil"/>
              <w:right w:val="single" w:sz="4" w:space="0" w:color="auto"/>
            </w:tcBorders>
            <w:shd w:val="clear" w:color="auto" w:fill="FFFFFF"/>
            <w:tcMar>
              <w:top w:w="15" w:type="dxa"/>
              <w:left w:w="149" w:type="dxa"/>
              <w:bottom w:w="15" w:type="dxa"/>
              <w:right w:w="149" w:type="dxa"/>
            </w:tcMar>
          </w:tcPr>
          <w:p w14:paraId="65B48F1B" w14:textId="77777777" w:rsidR="00C71E30" w:rsidRPr="00C1346D" w:rsidRDefault="00C71E30" w:rsidP="005366BA">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Деревянные конструкции:</w:t>
            </w:r>
          </w:p>
          <w:p w14:paraId="5AE2EE73" w14:textId="77777777" w:rsidR="00C71E30" w:rsidRPr="00C1346D" w:rsidRDefault="00C71E30" w:rsidP="005366BA">
            <w:pPr>
              <w:spacing w:after="0" w:line="36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расчетные сопротивления древесины</w:t>
            </w:r>
          </w:p>
          <w:p w14:paraId="4EE2A458" w14:textId="77777777" w:rsidR="00C71E30" w:rsidRPr="00C1346D" w:rsidRDefault="00C71E30" w:rsidP="005366BA">
            <w:pPr>
              <w:spacing w:after="0" w:line="360" w:lineRule="auto"/>
              <w:rPr>
                <w:rFonts w:ascii="Times New Roman" w:hAnsi="Times New Roman" w:cs="Times New Roman"/>
                <w:sz w:val="24"/>
                <w:szCs w:val="24"/>
                <w:highlight w:val="green"/>
              </w:rPr>
            </w:pPr>
          </w:p>
          <w:p w14:paraId="67C79364" w14:textId="77777777" w:rsidR="00C71E30" w:rsidRPr="00C1346D" w:rsidRDefault="00C71E30" w:rsidP="005366BA">
            <w:pPr>
              <w:spacing w:after="0" w:line="360" w:lineRule="auto"/>
              <w:rPr>
                <w:rFonts w:ascii="Times New Roman" w:hAnsi="Times New Roman" w:cs="Times New Roman"/>
                <w:sz w:val="24"/>
                <w:szCs w:val="24"/>
                <w:highlight w:val="green"/>
              </w:rPr>
            </w:pPr>
          </w:p>
          <w:p w14:paraId="6E6E51D8" w14:textId="77777777" w:rsidR="00C71E30" w:rsidRPr="00C1346D" w:rsidRDefault="00C71E30" w:rsidP="005366BA">
            <w:pPr>
              <w:spacing w:after="0" w:line="360" w:lineRule="auto"/>
              <w:rPr>
                <w:rFonts w:ascii="Times New Roman" w:hAnsi="Times New Roman" w:cs="Times New Roman"/>
                <w:sz w:val="24"/>
                <w:szCs w:val="24"/>
                <w:highlight w:val="green"/>
              </w:rPr>
            </w:pPr>
          </w:p>
          <w:p w14:paraId="1946C89A" w14:textId="77777777" w:rsidR="00C71E30" w:rsidRPr="00C1346D" w:rsidRDefault="00C71E30" w:rsidP="005366BA">
            <w:pPr>
              <w:spacing w:after="0" w:line="360" w:lineRule="auto"/>
              <w:rPr>
                <w:rFonts w:ascii="Times New Roman" w:hAnsi="Times New Roman" w:cs="Times New Roman"/>
                <w:sz w:val="24"/>
                <w:szCs w:val="24"/>
                <w:highlight w:val="green"/>
              </w:rPr>
            </w:pPr>
          </w:p>
          <w:p w14:paraId="4B8A7C9C" w14:textId="77777777" w:rsidR="00C71E30" w:rsidRPr="00C1346D" w:rsidRDefault="00C71E30" w:rsidP="005366BA">
            <w:pPr>
              <w:spacing w:after="0" w:line="360" w:lineRule="auto"/>
              <w:rPr>
                <w:rFonts w:ascii="Times New Roman" w:hAnsi="Times New Roman" w:cs="Times New Roman"/>
                <w:sz w:val="24"/>
                <w:szCs w:val="24"/>
                <w:highlight w:val="green"/>
              </w:rPr>
            </w:pPr>
          </w:p>
          <w:p w14:paraId="1ADB3D26" w14:textId="77777777" w:rsidR="00C71E30" w:rsidRPr="00C1346D" w:rsidRDefault="00C71E30" w:rsidP="005366BA">
            <w:pPr>
              <w:spacing w:after="0" w:line="360" w:lineRule="auto"/>
              <w:rPr>
                <w:rFonts w:ascii="Times New Roman" w:hAnsi="Times New Roman" w:cs="Times New Roman"/>
                <w:sz w:val="24"/>
                <w:szCs w:val="24"/>
                <w:highlight w:val="green"/>
              </w:rPr>
            </w:pPr>
          </w:p>
          <w:p w14:paraId="67C5916D" w14:textId="77777777" w:rsidR="00C71E30" w:rsidRPr="00C1346D" w:rsidRDefault="00C71E30" w:rsidP="005366BA">
            <w:pPr>
              <w:spacing w:after="0" w:line="360" w:lineRule="auto"/>
              <w:rPr>
                <w:rFonts w:ascii="Times New Roman" w:hAnsi="Times New Roman" w:cs="Times New Roman"/>
                <w:sz w:val="24"/>
                <w:szCs w:val="24"/>
                <w:highlight w:val="green"/>
              </w:rPr>
            </w:pPr>
          </w:p>
          <w:p w14:paraId="2168EC66" w14:textId="77777777" w:rsidR="00C71E30" w:rsidRPr="00C1346D" w:rsidRDefault="00C71E30" w:rsidP="005366B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расчетные сопротивления фанеры</w:t>
            </w:r>
          </w:p>
          <w:p w14:paraId="5141CAD0" w14:textId="77777777" w:rsidR="00C71E30" w:rsidRPr="00C1346D" w:rsidRDefault="00C71E30" w:rsidP="005B1B38">
            <w:pPr>
              <w:spacing w:after="0" w:line="360" w:lineRule="auto"/>
              <w:rPr>
                <w:rFonts w:ascii="Times New Roman" w:hAnsi="Times New Roman" w:cs="Times New Roman"/>
                <w:sz w:val="24"/>
                <w:szCs w:val="24"/>
                <w:highlight w:val="green"/>
              </w:rPr>
            </w:pPr>
          </w:p>
        </w:tc>
        <w:tc>
          <w:tcPr>
            <w:tcW w:w="1652" w:type="pct"/>
            <w:vMerge w:val="restart"/>
            <w:tcBorders>
              <w:top w:val="single" w:sz="4" w:space="0" w:color="auto"/>
              <w:left w:val="single" w:sz="4" w:space="0" w:color="auto"/>
              <w:right w:val="single" w:sz="4" w:space="0" w:color="auto"/>
            </w:tcBorders>
            <w:shd w:val="clear" w:color="auto" w:fill="FFFFFF"/>
            <w:tcMar>
              <w:top w:w="15" w:type="dxa"/>
              <w:left w:w="149" w:type="dxa"/>
              <w:bottom w:w="15" w:type="dxa"/>
              <w:right w:w="149" w:type="dxa"/>
            </w:tcMar>
          </w:tcPr>
          <w:p w14:paraId="640E6B85" w14:textId="77777777" w:rsidR="00C71E30" w:rsidRPr="00C1346D" w:rsidRDefault="00C71E30" w:rsidP="005366BA">
            <w:pPr>
              <w:spacing w:after="0" w:line="360" w:lineRule="auto"/>
              <w:jc w:val="both"/>
              <w:rPr>
                <w:rFonts w:ascii="Times New Roman" w:hAnsi="Times New Roman" w:cs="Times New Roman"/>
                <w:sz w:val="24"/>
                <w:szCs w:val="24"/>
                <w:highlight w:val="green"/>
              </w:rPr>
            </w:pPr>
          </w:p>
          <w:p w14:paraId="183FC4FB" w14:textId="77777777" w:rsidR="00C71E30" w:rsidRPr="00C1346D" w:rsidRDefault="00C71E30" w:rsidP="005366B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По проекту или результатам испытаний образцов с учетом коэффициентов условий работы, вида напряженного состояния и характеристики элементов конструкции, приведенных в </w:t>
            </w:r>
            <w:hyperlink r:id="rId55" w:history="1">
              <w:r w:rsidRPr="00C1346D">
                <w:rPr>
                  <w:rFonts w:ascii="Times New Roman" w:hAnsi="Times New Roman" w:cs="Times New Roman"/>
                  <w:sz w:val="24"/>
                  <w:szCs w:val="24"/>
                  <w:highlight w:val="green"/>
                </w:rPr>
                <w:t>таблицах 3</w:t>
              </w:r>
            </w:hyperlink>
            <w:r w:rsidRPr="00C1346D">
              <w:rPr>
                <w:rFonts w:ascii="Times New Roman" w:hAnsi="Times New Roman" w:cs="Times New Roman"/>
                <w:sz w:val="24"/>
                <w:szCs w:val="24"/>
                <w:highlight w:val="green"/>
              </w:rPr>
              <w:t>–</w:t>
            </w:r>
            <w:hyperlink r:id="rId56" w:history="1">
              <w:r w:rsidRPr="00C1346D">
                <w:rPr>
                  <w:rFonts w:ascii="Times New Roman" w:hAnsi="Times New Roman" w:cs="Times New Roman"/>
                  <w:sz w:val="24"/>
                  <w:szCs w:val="24"/>
                  <w:highlight w:val="green"/>
                </w:rPr>
                <w:t>12</w:t>
              </w:r>
            </w:hyperlink>
            <w:r w:rsidRPr="00C1346D">
              <w:rPr>
                <w:highlight w:val="green"/>
              </w:rPr>
              <w:t xml:space="preserve"> </w:t>
            </w:r>
            <w:r w:rsidRPr="00C1346D">
              <w:rPr>
                <w:rFonts w:ascii="Times New Roman" w:hAnsi="Times New Roman" w:cs="Times New Roman"/>
                <w:sz w:val="24"/>
                <w:szCs w:val="24"/>
                <w:highlight w:val="green"/>
              </w:rPr>
              <w:t>и</w:t>
            </w:r>
            <w:hyperlink r:id="rId57" w:history="1">
              <w:r w:rsidRPr="00C1346D">
                <w:rPr>
                  <w:rFonts w:ascii="Times New Roman" w:hAnsi="Times New Roman" w:cs="Times New Roman"/>
                  <w:sz w:val="24"/>
                  <w:szCs w:val="24"/>
                  <w:highlight w:val="green"/>
                </w:rPr>
                <w:t xml:space="preserve"> 5.1</w:t>
              </w:r>
            </w:hyperlink>
            <w:r w:rsidRPr="00C1346D">
              <w:rPr>
                <w:rFonts w:ascii="Times New Roman" w:hAnsi="Times New Roman" w:cs="Times New Roman"/>
                <w:sz w:val="24"/>
                <w:szCs w:val="24"/>
                <w:highlight w:val="green"/>
              </w:rPr>
              <w:t>, </w:t>
            </w:r>
            <w:hyperlink r:id="rId58" w:history="1">
              <w:r w:rsidRPr="00C1346D">
                <w:rPr>
                  <w:rFonts w:ascii="Times New Roman" w:hAnsi="Times New Roman" w:cs="Times New Roman"/>
                  <w:sz w:val="24"/>
                  <w:szCs w:val="24"/>
                  <w:highlight w:val="green"/>
                </w:rPr>
                <w:t xml:space="preserve">5.2 </w:t>
              </w:r>
            </w:hyperlink>
          </w:p>
          <w:p w14:paraId="617487BB" w14:textId="77777777" w:rsidR="00C71E30" w:rsidRPr="00C1346D" w:rsidRDefault="00C71E30" w:rsidP="005366BA">
            <w:pPr>
              <w:spacing w:after="0" w:line="360" w:lineRule="auto"/>
              <w:jc w:val="both"/>
              <w:rPr>
                <w:rFonts w:ascii="Times New Roman" w:hAnsi="Times New Roman" w:cs="Times New Roman"/>
                <w:sz w:val="24"/>
                <w:szCs w:val="24"/>
                <w:highlight w:val="green"/>
              </w:rPr>
            </w:pPr>
          </w:p>
          <w:p w14:paraId="4E87F3C3" w14:textId="77777777" w:rsidR="00C71E30" w:rsidRPr="00C1346D" w:rsidRDefault="00C71E30"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По проекту или результатам испытаний образцов с учетом коэффициентов условий работы, вида</w:t>
            </w:r>
            <w:r w:rsidRPr="00C1346D">
              <w:rPr>
                <w:rFonts w:ascii="Times New Roman" w:hAnsi="Times New Roman" w:cs="Times New Roman"/>
                <w:sz w:val="24"/>
                <w:szCs w:val="24"/>
                <w:highlight w:val="green"/>
              </w:rPr>
              <w:br/>
              <w:t xml:space="preserve">напряженного состояния и характеристики элементов </w:t>
            </w:r>
            <w:r w:rsidRPr="00C1346D">
              <w:rPr>
                <w:rFonts w:ascii="Times New Roman" w:hAnsi="Times New Roman" w:cs="Times New Roman"/>
                <w:sz w:val="24"/>
                <w:szCs w:val="24"/>
                <w:highlight w:val="green"/>
              </w:rPr>
              <w:lastRenderedPageBreak/>
              <w:t xml:space="preserve">конструкции, приведенных в </w:t>
            </w:r>
            <w:hyperlink r:id="rId59" w:history="1">
              <w:r w:rsidRPr="00C1346D">
                <w:rPr>
                  <w:rFonts w:ascii="Times New Roman" w:hAnsi="Times New Roman" w:cs="Times New Roman"/>
                  <w:sz w:val="24"/>
                  <w:szCs w:val="24"/>
                  <w:highlight w:val="green"/>
                </w:rPr>
                <w:t>таблицах 13</w:t>
              </w:r>
            </w:hyperlink>
            <w:r w:rsidRPr="00C1346D">
              <w:rPr>
                <w:rFonts w:ascii="Times New Roman" w:hAnsi="Times New Roman" w:cs="Times New Roman"/>
                <w:sz w:val="24"/>
                <w:szCs w:val="24"/>
                <w:highlight w:val="green"/>
              </w:rPr>
              <w:t xml:space="preserve">, </w:t>
            </w:r>
            <w:hyperlink r:id="rId60" w:history="1">
              <w:r w:rsidRPr="00C1346D">
                <w:rPr>
                  <w:rFonts w:ascii="Times New Roman" w:hAnsi="Times New Roman" w:cs="Times New Roman"/>
                  <w:sz w:val="24"/>
                  <w:szCs w:val="24"/>
                  <w:highlight w:val="green"/>
                </w:rPr>
                <w:t>14</w:t>
              </w:r>
            </w:hyperlink>
            <w:r w:rsidRPr="00C1346D">
              <w:rPr>
                <w:highlight w:val="green"/>
              </w:rPr>
              <w:t xml:space="preserve"> </w:t>
            </w:r>
            <w:r w:rsidRPr="00C1346D">
              <w:rPr>
                <w:rFonts w:ascii="Times New Roman" w:hAnsi="Times New Roman" w:cs="Times New Roman"/>
                <w:sz w:val="24"/>
                <w:szCs w:val="24"/>
                <w:highlight w:val="green"/>
              </w:rPr>
              <w:t xml:space="preserve">и </w:t>
            </w:r>
            <w:hyperlink r:id="rId61" w:history="1">
              <w:r w:rsidRPr="00C1346D">
                <w:rPr>
                  <w:rFonts w:ascii="Times New Roman" w:hAnsi="Times New Roman" w:cs="Times New Roman"/>
                  <w:sz w:val="24"/>
                  <w:szCs w:val="24"/>
                  <w:highlight w:val="green"/>
                </w:rPr>
                <w:t xml:space="preserve"> 5.3</w:t>
              </w:r>
            </w:hyperlink>
            <w:r w:rsidRPr="00C1346D">
              <w:rPr>
                <w:rFonts w:ascii="Times New Roman" w:hAnsi="Times New Roman" w:cs="Times New Roman"/>
                <w:sz w:val="24"/>
                <w:szCs w:val="24"/>
                <w:highlight w:val="green"/>
              </w:rPr>
              <w:t>–</w:t>
            </w:r>
            <w:hyperlink r:id="rId62" w:history="1">
              <w:r w:rsidRPr="00C1346D">
                <w:rPr>
                  <w:rFonts w:ascii="Times New Roman" w:hAnsi="Times New Roman" w:cs="Times New Roman"/>
                  <w:sz w:val="24"/>
                  <w:szCs w:val="24"/>
                  <w:highlight w:val="green"/>
                </w:rPr>
                <w:t xml:space="preserve">5.5 </w:t>
              </w:r>
            </w:hyperlink>
          </w:p>
          <w:p w14:paraId="509F7015"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0F9BB338" w14:textId="77777777" w:rsidR="00C71E30" w:rsidRPr="00C1346D" w:rsidRDefault="00C71E30"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 В соответствии с </w:t>
            </w:r>
            <w:hyperlink r:id="rId63" w:history="1">
              <w:r w:rsidRPr="00C1346D">
                <w:rPr>
                  <w:rFonts w:ascii="Times New Roman" w:hAnsi="Times New Roman" w:cs="Times New Roman"/>
                  <w:sz w:val="24"/>
                  <w:szCs w:val="24"/>
                  <w:highlight w:val="green"/>
                </w:rPr>
                <w:t>7.13</w:t>
              </w:r>
            </w:hyperlink>
            <w:r w:rsidRPr="00C1346D">
              <w:rPr>
                <w:rFonts w:ascii="Times New Roman" w:hAnsi="Times New Roman" w:cs="Times New Roman"/>
                <w:sz w:val="24"/>
                <w:szCs w:val="24"/>
                <w:highlight w:val="green"/>
              </w:rPr>
              <w:t>–</w:t>
            </w:r>
            <w:hyperlink r:id="rId64" w:history="1">
              <w:r w:rsidRPr="00C1346D">
                <w:rPr>
                  <w:rFonts w:ascii="Times New Roman" w:hAnsi="Times New Roman" w:cs="Times New Roman"/>
                  <w:sz w:val="24"/>
                  <w:szCs w:val="24"/>
                  <w:highlight w:val="green"/>
                </w:rPr>
                <w:t>7.17</w:t>
              </w:r>
            </w:hyperlink>
            <w:r w:rsidRPr="00C1346D">
              <w:rPr>
                <w:rFonts w:ascii="Times New Roman" w:hAnsi="Times New Roman" w:cs="Times New Roman"/>
                <w:sz w:val="24"/>
                <w:szCs w:val="24"/>
                <w:highlight w:val="green"/>
              </w:rPr>
              <w:t xml:space="preserve"> и по </w:t>
            </w:r>
            <w:hyperlink r:id="rId65" w:history="1">
              <w:r w:rsidRPr="00C1346D">
                <w:rPr>
                  <w:rFonts w:ascii="Times New Roman" w:hAnsi="Times New Roman" w:cs="Times New Roman"/>
                  <w:sz w:val="24"/>
                  <w:szCs w:val="24"/>
                  <w:highlight w:val="green"/>
                </w:rPr>
                <w:t>таблицам 20</w:t>
              </w:r>
            </w:hyperlink>
            <w:r w:rsidRPr="00C1346D">
              <w:rPr>
                <w:rFonts w:ascii="Times New Roman" w:hAnsi="Times New Roman" w:cs="Times New Roman"/>
                <w:sz w:val="24"/>
                <w:szCs w:val="24"/>
                <w:highlight w:val="green"/>
              </w:rPr>
              <w:t>–</w:t>
            </w:r>
            <w:hyperlink r:id="rId66" w:history="1">
              <w:r w:rsidRPr="00C1346D">
                <w:rPr>
                  <w:rFonts w:ascii="Times New Roman" w:hAnsi="Times New Roman" w:cs="Times New Roman"/>
                  <w:sz w:val="24"/>
                  <w:szCs w:val="24"/>
                  <w:highlight w:val="green"/>
                </w:rPr>
                <w:t xml:space="preserve">22 </w:t>
              </w:r>
            </w:hyperlink>
            <w:r w:rsidRPr="00C1346D">
              <w:rPr>
                <w:rFonts w:ascii="Times New Roman" w:hAnsi="Times New Roman" w:cs="Times New Roman"/>
                <w:sz w:val="24"/>
                <w:szCs w:val="24"/>
                <w:highlight w:val="green"/>
              </w:rPr>
              <w:t>с учетом схемы соединений и вида напряженного состояния соединения</w:t>
            </w:r>
          </w:p>
        </w:tc>
        <w:tc>
          <w:tcPr>
            <w:tcW w:w="1373" w:type="pct"/>
            <w:tcBorders>
              <w:top w:val="single" w:sz="4" w:space="0" w:color="000000"/>
              <w:left w:val="single" w:sz="4" w:space="0" w:color="auto"/>
              <w:right w:val="single" w:sz="4" w:space="0" w:color="000000"/>
            </w:tcBorders>
            <w:shd w:val="clear" w:color="auto" w:fill="FFFFFF"/>
            <w:tcMar>
              <w:top w:w="15" w:type="dxa"/>
              <w:left w:w="149" w:type="dxa"/>
              <w:bottom w:w="15" w:type="dxa"/>
              <w:right w:w="149" w:type="dxa"/>
            </w:tcMar>
          </w:tcPr>
          <w:p w14:paraId="633719CC" w14:textId="77777777" w:rsidR="00C71E30" w:rsidRPr="00C1346D" w:rsidRDefault="00C71E30" w:rsidP="005366BA">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lastRenderedPageBreak/>
              <w:t> </w:t>
            </w:r>
            <w:hyperlink r:id="rId67" w:history="1">
              <w:r w:rsidRPr="00C1346D">
                <w:rPr>
                  <w:rFonts w:ascii="Times New Roman" w:hAnsi="Times New Roman" w:cs="Times New Roman"/>
                  <w:sz w:val="24"/>
                  <w:szCs w:val="24"/>
                  <w:highlight w:val="green"/>
                </w:rPr>
                <w:t>СП 64.13330</w:t>
              </w:r>
            </w:hyperlink>
          </w:p>
          <w:p w14:paraId="53E598A0"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2A1D1315"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3871E81E"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04E2986D"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03FE32B1"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49EB6068"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65DE40C8"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1A68320B"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2A548D5D"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08BFF990" w14:textId="77777777" w:rsidR="00C71E30" w:rsidRPr="00C1346D" w:rsidRDefault="00C71E30"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64.13330</w:t>
            </w:r>
          </w:p>
        </w:tc>
      </w:tr>
      <w:tr w:rsidR="00C71E30" w:rsidRPr="00C1346D" w14:paraId="207CB32E" w14:textId="77777777" w:rsidTr="00C71E30">
        <w:tc>
          <w:tcPr>
            <w:tcW w:w="19" w:type="pct"/>
            <w:shd w:val="clear" w:color="auto" w:fill="FFFFFF"/>
            <w:vAlign w:val="center"/>
          </w:tcPr>
          <w:p w14:paraId="6C9EAFBA"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tc>
        <w:tc>
          <w:tcPr>
            <w:tcW w:w="367" w:type="pct"/>
            <w:tcBorders>
              <w:left w:val="single" w:sz="4" w:space="0" w:color="000000"/>
              <w:bottom w:val="single" w:sz="4" w:space="0" w:color="auto"/>
            </w:tcBorders>
            <w:shd w:val="clear" w:color="auto" w:fill="FFFFFF"/>
            <w:tcMar>
              <w:top w:w="15" w:type="dxa"/>
              <w:left w:w="149" w:type="dxa"/>
              <w:bottom w:w="15" w:type="dxa"/>
              <w:right w:w="149" w:type="dxa"/>
            </w:tcMar>
          </w:tcPr>
          <w:p w14:paraId="1EC86031"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tc>
        <w:tc>
          <w:tcPr>
            <w:tcW w:w="1589" w:type="pct"/>
            <w:tcBorders>
              <w:left w:val="nil"/>
              <w:bottom w:val="single" w:sz="4" w:space="0" w:color="auto"/>
              <w:right w:val="single" w:sz="4" w:space="0" w:color="auto"/>
            </w:tcBorders>
            <w:shd w:val="clear" w:color="auto" w:fill="FFFFFF"/>
            <w:tcMar>
              <w:top w:w="15" w:type="dxa"/>
              <w:left w:w="149" w:type="dxa"/>
              <w:bottom w:w="15" w:type="dxa"/>
              <w:right w:w="149" w:type="dxa"/>
            </w:tcMar>
          </w:tcPr>
          <w:p w14:paraId="081F07C1"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29792353"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274CE113"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4B63590A"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3D5BA4E2"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7FD13A2E"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18B1ECE0" w14:textId="77777777" w:rsidR="00C71E30" w:rsidRPr="00C1346D" w:rsidRDefault="00C71E30"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расчетная несущая способность гвоздей и нагелей (стальных, алюминиевых, стеклопластиковых)</w:t>
            </w:r>
          </w:p>
        </w:tc>
        <w:tc>
          <w:tcPr>
            <w:tcW w:w="1652" w:type="pct"/>
            <w:vMerge/>
            <w:tcBorders>
              <w:left w:val="single" w:sz="4" w:space="0" w:color="auto"/>
              <w:bottom w:val="single" w:sz="4" w:space="0" w:color="auto"/>
              <w:right w:val="single" w:sz="4" w:space="0" w:color="auto"/>
            </w:tcBorders>
            <w:shd w:val="clear" w:color="auto" w:fill="FFFFFF"/>
            <w:tcMar>
              <w:top w:w="15" w:type="dxa"/>
              <w:left w:w="149" w:type="dxa"/>
              <w:bottom w:w="15" w:type="dxa"/>
              <w:right w:w="149" w:type="dxa"/>
            </w:tcMar>
          </w:tcPr>
          <w:p w14:paraId="7CD91215"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tc>
        <w:tc>
          <w:tcPr>
            <w:tcW w:w="1373" w:type="pct"/>
            <w:tcBorders>
              <w:left w:val="single" w:sz="4" w:space="0" w:color="auto"/>
              <w:bottom w:val="single" w:sz="4" w:space="0" w:color="auto"/>
              <w:right w:val="single" w:sz="4" w:space="0" w:color="000000"/>
            </w:tcBorders>
            <w:shd w:val="clear" w:color="auto" w:fill="FFFFFF"/>
            <w:tcMar>
              <w:top w:w="15" w:type="dxa"/>
              <w:left w:w="149" w:type="dxa"/>
              <w:bottom w:w="15" w:type="dxa"/>
              <w:right w:w="149" w:type="dxa"/>
            </w:tcMar>
          </w:tcPr>
          <w:p w14:paraId="2E979F20"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09C04CE5"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31529E7F"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4997358B"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48EDF34E"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6B9BE10F" w14:textId="77777777" w:rsidR="00C71E30" w:rsidRPr="00C1346D" w:rsidRDefault="00C71E30" w:rsidP="005B1B38">
            <w:pPr>
              <w:spacing w:after="0" w:line="360" w:lineRule="auto"/>
              <w:jc w:val="both"/>
              <w:rPr>
                <w:rFonts w:ascii="Times New Roman" w:hAnsi="Times New Roman" w:cs="Times New Roman"/>
                <w:sz w:val="24"/>
                <w:szCs w:val="24"/>
                <w:highlight w:val="green"/>
              </w:rPr>
            </w:pPr>
          </w:p>
          <w:p w14:paraId="5615E19A" w14:textId="77777777" w:rsidR="00C71E30" w:rsidRPr="00C1346D" w:rsidRDefault="00C71E30" w:rsidP="005B1B38">
            <w:pPr>
              <w:spacing w:after="0" w:line="360" w:lineRule="auto"/>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 64.13330 </w:t>
            </w:r>
          </w:p>
        </w:tc>
      </w:tr>
    </w:tbl>
    <w:p w14:paraId="6AF2A434" w14:textId="77777777" w:rsidR="004D362E" w:rsidRPr="00C1346D" w:rsidRDefault="004D362E" w:rsidP="002F4555">
      <w:pPr>
        <w:spacing w:line="360" w:lineRule="auto"/>
        <w:rPr>
          <w:rFonts w:ascii="Times New Roman" w:hAnsi="Times New Roman" w:cs="Times New Roman"/>
          <w:sz w:val="24"/>
          <w:szCs w:val="24"/>
          <w:highlight w:val="green"/>
        </w:rPr>
      </w:pPr>
    </w:p>
    <w:p w14:paraId="79925D71" w14:textId="77777777" w:rsidR="004D362E" w:rsidRPr="00C1346D" w:rsidRDefault="004D362E" w:rsidP="002F2CE4">
      <w:pPr>
        <w:spacing w:after="0" w:line="240" w:lineRule="auto"/>
        <w:rPr>
          <w:rFonts w:ascii="Times New Roman" w:hAnsi="Times New Roman" w:cs="Times New Roman"/>
          <w:sz w:val="24"/>
          <w:szCs w:val="24"/>
          <w:highlight w:val="green"/>
        </w:rPr>
      </w:pPr>
      <w:r w:rsidRPr="00C1346D">
        <w:rPr>
          <w:rFonts w:ascii="Times New Roman" w:hAnsi="Times New Roman" w:cs="Times New Roman"/>
          <w:sz w:val="24"/>
          <w:szCs w:val="24"/>
          <w:highlight w:val="green"/>
        </w:rPr>
        <w:br w:type="page"/>
      </w:r>
    </w:p>
    <w:p w14:paraId="7F17B04F" w14:textId="77777777" w:rsidR="004D362E" w:rsidRPr="00C1346D" w:rsidRDefault="004D362E" w:rsidP="007D72A2">
      <w:pPr>
        <w:pStyle w:val="Style3"/>
        <w:widowControl/>
        <w:tabs>
          <w:tab w:val="left" w:pos="709"/>
        </w:tabs>
        <w:spacing w:line="360" w:lineRule="auto"/>
        <w:ind w:firstLine="567"/>
        <w:jc w:val="center"/>
        <w:rPr>
          <w:b/>
          <w:bCs/>
          <w:highlight w:val="green"/>
        </w:rPr>
      </w:pPr>
      <w:r w:rsidRPr="00C1346D">
        <w:rPr>
          <w:b/>
          <w:bCs/>
          <w:highlight w:val="green"/>
        </w:rPr>
        <w:lastRenderedPageBreak/>
        <w:t>Приложение В</w:t>
      </w:r>
    </w:p>
    <w:p w14:paraId="4AD3B511" w14:textId="77777777" w:rsidR="004D362E" w:rsidRPr="00C1346D" w:rsidRDefault="004D362E" w:rsidP="005612AC">
      <w:pPr>
        <w:pStyle w:val="11"/>
        <w:spacing w:after="0" w:line="360" w:lineRule="auto"/>
        <w:ind w:left="0" w:firstLine="567"/>
        <w:jc w:val="center"/>
        <w:rPr>
          <w:rFonts w:ascii="Times New Roman" w:hAnsi="Times New Roman" w:cs="Times New Roman"/>
          <w:b/>
          <w:bCs/>
          <w:sz w:val="24"/>
          <w:szCs w:val="24"/>
          <w:highlight w:val="green"/>
          <w:lang w:eastAsia="ru-RU"/>
        </w:rPr>
      </w:pPr>
    </w:p>
    <w:p w14:paraId="36D63C72" w14:textId="77777777" w:rsidR="004D362E" w:rsidRPr="00C1346D" w:rsidRDefault="004D362E" w:rsidP="005612AC">
      <w:pPr>
        <w:pStyle w:val="11"/>
        <w:spacing w:after="0" w:line="360" w:lineRule="auto"/>
        <w:ind w:left="0" w:firstLine="567"/>
        <w:jc w:val="center"/>
        <w:rPr>
          <w:rFonts w:ascii="Times New Roman" w:hAnsi="Times New Roman" w:cs="Times New Roman"/>
          <w:b/>
          <w:bCs/>
          <w:sz w:val="24"/>
          <w:szCs w:val="24"/>
          <w:highlight w:val="green"/>
          <w:lang w:eastAsia="ru-RU"/>
        </w:rPr>
      </w:pPr>
      <w:r w:rsidRPr="00C1346D">
        <w:rPr>
          <w:rFonts w:ascii="Times New Roman" w:hAnsi="Times New Roman" w:cs="Times New Roman"/>
          <w:b/>
          <w:bCs/>
          <w:sz w:val="24"/>
          <w:szCs w:val="24"/>
          <w:highlight w:val="green"/>
          <w:lang w:eastAsia="ru-RU"/>
        </w:rPr>
        <w:t>Основные виды и вероятные причины возникновения дефектов и повреждений наружных стен</w:t>
      </w:r>
    </w:p>
    <w:p w14:paraId="53D9B123" w14:textId="77777777" w:rsidR="004D362E" w:rsidRPr="00C1346D" w:rsidRDefault="004D362E" w:rsidP="005612AC">
      <w:pPr>
        <w:pStyle w:val="11"/>
        <w:spacing w:after="0" w:line="360" w:lineRule="auto"/>
        <w:ind w:left="0" w:firstLine="567"/>
        <w:jc w:val="center"/>
        <w:rPr>
          <w:rFonts w:ascii="Times New Roman" w:hAnsi="Times New Roman" w:cs="Times New Roman"/>
          <w:b/>
          <w:bCs/>
          <w:sz w:val="24"/>
          <w:szCs w:val="24"/>
          <w:highlight w:val="green"/>
          <w:lang w:eastAsia="ru-RU"/>
        </w:rPr>
      </w:pPr>
    </w:p>
    <w:p w14:paraId="616D6FBE" w14:textId="3BA10BB7" w:rsidR="004D362E" w:rsidRPr="00C1346D" w:rsidRDefault="007D72A2"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В.1</w:t>
      </w:r>
      <w:r w:rsidR="004D362E" w:rsidRPr="00C1346D">
        <w:rPr>
          <w:rFonts w:ascii="Times New Roman" w:hAnsi="Times New Roman" w:cs="Times New Roman"/>
          <w:sz w:val="24"/>
          <w:szCs w:val="24"/>
          <w:highlight w:val="green"/>
        </w:rPr>
        <w:t xml:space="preserve"> Искривления вертикальных и/или горизонтальных линий, сопровождающиеся иногда характерными трещинами, что является, </w:t>
      </w:r>
      <w:r w:rsidR="00991E2B" w:rsidRPr="00C1346D">
        <w:rPr>
          <w:rFonts w:ascii="Times New Roman" w:hAnsi="Times New Roman" w:cs="Times New Roman"/>
          <w:b/>
          <w:sz w:val="24"/>
          <w:szCs w:val="24"/>
          <w:highlight w:val="green"/>
        </w:rPr>
        <w:t>как правило</w:t>
      </w:r>
      <w:r w:rsidR="004D362E" w:rsidRPr="00C1346D">
        <w:rPr>
          <w:rFonts w:ascii="Times New Roman" w:hAnsi="Times New Roman" w:cs="Times New Roman"/>
          <w:sz w:val="24"/>
          <w:szCs w:val="24"/>
          <w:highlight w:val="green"/>
        </w:rPr>
        <w:t>, результатом неравномерных осадок грунтов основания.</w:t>
      </w:r>
    </w:p>
    <w:p w14:paraId="3E64B8AB" w14:textId="0AB30267" w:rsidR="004D362E" w:rsidRPr="00C1346D" w:rsidRDefault="007D72A2"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 </w:t>
      </w:r>
      <w:r w:rsidR="004D362E" w:rsidRPr="00C1346D">
        <w:rPr>
          <w:rFonts w:ascii="Times New Roman" w:hAnsi="Times New Roman" w:cs="Times New Roman"/>
          <w:sz w:val="24"/>
          <w:szCs w:val="24"/>
          <w:highlight w:val="green"/>
        </w:rPr>
        <w:t xml:space="preserve">Выпучивание, что </w:t>
      </w:r>
      <w:r w:rsidR="00991E2B" w:rsidRPr="00C1346D">
        <w:rPr>
          <w:rFonts w:ascii="Times New Roman" w:hAnsi="Times New Roman" w:cs="Times New Roman"/>
          <w:b/>
          <w:sz w:val="24"/>
          <w:szCs w:val="24"/>
          <w:highlight w:val="green"/>
        </w:rPr>
        <w:t>может</w:t>
      </w:r>
      <w:r w:rsidR="004D362E" w:rsidRPr="00C1346D">
        <w:rPr>
          <w:rFonts w:ascii="Times New Roman" w:hAnsi="Times New Roman" w:cs="Times New Roman"/>
          <w:sz w:val="24"/>
          <w:szCs w:val="24"/>
          <w:highlight w:val="green"/>
        </w:rPr>
        <w:t xml:space="preserve"> быть результатом бокового давления грунта или грунтовых вод, воздействия горизонтальных реакций распорных конструкций (сводов, арок, оттяжек и т.д.), давления навалов сыпучих материалов на стену, воздействия неучтенных нагрузок от примыкающих зданий, галерей, технологических коммуникаций и т.п.; температурных деформаций, появления новообразований (льда, солей и т.п.) в конструкции стены, кроме того, в несущих и с</w:t>
      </w:r>
      <w:r w:rsidR="00C71E30" w:rsidRPr="00C1346D">
        <w:rPr>
          <w:rFonts w:ascii="Times New Roman" w:hAnsi="Times New Roman" w:cs="Times New Roman"/>
          <w:sz w:val="24"/>
          <w:szCs w:val="24"/>
          <w:highlight w:val="green"/>
        </w:rPr>
        <w:t>амонесущих стенах –</w:t>
      </w:r>
      <w:r w:rsidR="004D362E" w:rsidRPr="00C1346D">
        <w:rPr>
          <w:rFonts w:ascii="Times New Roman" w:hAnsi="Times New Roman" w:cs="Times New Roman"/>
          <w:sz w:val="24"/>
          <w:szCs w:val="24"/>
          <w:highlight w:val="green"/>
        </w:rPr>
        <w:t xml:space="preserve"> увеличенных (против расчетных) эксцентриситетов вертикальных нагрузок или большой гибкости стены вследствие разрыва промежуточных связей по в</w:t>
      </w:r>
      <w:r w:rsidR="00C71E30" w:rsidRPr="00C1346D">
        <w:rPr>
          <w:rFonts w:ascii="Times New Roman" w:hAnsi="Times New Roman" w:cs="Times New Roman"/>
          <w:sz w:val="24"/>
          <w:szCs w:val="24"/>
          <w:highlight w:val="green"/>
        </w:rPr>
        <w:t>ысоте здания; в несущих стенах –</w:t>
      </w:r>
      <w:r w:rsidR="004D362E" w:rsidRPr="00C1346D">
        <w:rPr>
          <w:rFonts w:ascii="Times New Roman" w:hAnsi="Times New Roman" w:cs="Times New Roman"/>
          <w:sz w:val="24"/>
          <w:szCs w:val="24"/>
          <w:highlight w:val="green"/>
        </w:rPr>
        <w:t xml:space="preserve"> смещения на опорах ферм, балок, прогонов, плит перекрытий или покрытия зданий.</w:t>
      </w:r>
    </w:p>
    <w:p w14:paraId="390D607F" w14:textId="2F4625AF"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 </w:t>
      </w:r>
      <w:r w:rsidR="004D362E" w:rsidRPr="00C1346D">
        <w:rPr>
          <w:rFonts w:ascii="Times New Roman" w:hAnsi="Times New Roman" w:cs="Times New Roman"/>
          <w:sz w:val="24"/>
          <w:szCs w:val="24"/>
          <w:highlight w:val="green"/>
        </w:rPr>
        <w:t xml:space="preserve">Отклонения от вертикали, что </w:t>
      </w:r>
      <w:r w:rsidR="00991E2B" w:rsidRPr="00C1346D">
        <w:rPr>
          <w:rFonts w:ascii="Times New Roman" w:hAnsi="Times New Roman" w:cs="Times New Roman"/>
          <w:b/>
          <w:sz w:val="24"/>
          <w:szCs w:val="24"/>
          <w:highlight w:val="green"/>
        </w:rPr>
        <w:t>может</w:t>
      </w:r>
      <w:r w:rsidR="004D362E" w:rsidRPr="00C1346D">
        <w:rPr>
          <w:rFonts w:ascii="Times New Roman" w:hAnsi="Times New Roman" w:cs="Times New Roman"/>
          <w:sz w:val="24"/>
          <w:szCs w:val="24"/>
          <w:highlight w:val="green"/>
        </w:rPr>
        <w:t xml:space="preserve"> являться следствием неравномерных осадок грунтов основания; недостаточности поперечных связей или их разрыва, коррозионных разрушений закладных деталей или примыкающих участков арматуры в этих связях.</w:t>
      </w:r>
    </w:p>
    <w:p w14:paraId="513BC2F3" w14:textId="5C7BC5CF"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В.4 </w:t>
      </w:r>
      <w:proofErr w:type="spellStart"/>
      <w:r w:rsidR="004D362E" w:rsidRPr="00C1346D">
        <w:rPr>
          <w:rFonts w:ascii="Times New Roman" w:hAnsi="Times New Roman" w:cs="Times New Roman"/>
          <w:sz w:val="24"/>
          <w:szCs w:val="24"/>
          <w:highlight w:val="green"/>
        </w:rPr>
        <w:t>Околы</w:t>
      </w:r>
      <w:proofErr w:type="spellEnd"/>
      <w:r w:rsidR="004D362E" w:rsidRPr="00C1346D">
        <w:rPr>
          <w:rFonts w:ascii="Times New Roman" w:hAnsi="Times New Roman" w:cs="Times New Roman"/>
          <w:sz w:val="24"/>
          <w:szCs w:val="24"/>
          <w:highlight w:val="green"/>
        </w:rPr>
        <w:t xml:space="preserve"> углов, раковины, выбоины, пробоины, борозды, вмятины и т.п., являющиеся, </w:t>
      </w:r>
      <w:r w:rsidR="00991E2B" w:rsidRPr="00C1346D">
        <w:rPr>
          <w:rFonts w:ascii="Times New Roman" w:hAnsi="Times New Roman" w:cs="Times New Roman"/>
          <w:b/>
          <w:sz w:val="24"/>
          <w:szCs w:val="24"/>
          <w:highlight w:val="green"/>
        </w:rPr>
        <w:t>как правило</w:t>
      </w:r>
      <w:r w:rsidR="004D362E" w:rsidRPr="00C1346D">
        <w:rPr>
          <w:rFonts w:ascii="Times New Roman" w:hAnsi="Times New Roman" w:cs="Times New Roman"/>
          <w:sz w:val="24"/>
          <w:szCs w:val="24"/>
          <w:highlight w:val="green"/>
        </w:rPr>
        <w:t>, дефектами изготовления, транспортирования или монтажа либо следствием механических воздействий в процессе эксплуатации (ударов транспортных средств, пробивка отверстий для различных целей и т.п.).</w:t>
      </w:r>
    </w:p>
    <w:p w14:paraId="7CB2C3CF" w14:textId="43D8B278"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В.5 </w:t>
      </w:r>
      <w:r w:rsidR="004D362E" w:rsidRPr="00C1346D">
        <w:rPr>
          <w:rFonts w:ascii="Times New Roman" w:hAnsi="Times New Roman" w:cs="Times New Roman"/>
          <w:sz w:val="24"/>
          <w:szCs w:val="24"/>
          <w:highlight w:val="green"/>
        </w:rPr>
        <w:t xml:space="preserve">Увлажнение (возможно с обмерзанием) наружных поверхностей, что </w:t>
      </w:r>
      <w:r w:rsidR="00991E2B" w:rsidRPr="00C1346D">
        <w:rPr>
          <w:rFonts w:ascii="Times New Roman" w:hAnsi="Times New Roman" w:cs="Times New Roman"/>
          <w:b/>
          <w:sz w:val="24"/>
          <w:szCs w:val="24"/>
          <w:highlight w:val="green"/>
        </w:rPr>
        <w:t>может</w:t>
      </w:r>
      <w:r w:rsidR="004D362E" w:rsidRPr="00C1346D">
        <w:rPr>
          <w:rFonts w:ascii="Times New Roman" w:hAnsi="Times New Roman" w:cs="Times New Roman"/>
          <w:sz w:val="24"/>
          <w:szCs w:val="24"/>
          <w:highlight w:val="green"/>
        </w:rPr>
        <w:t xml:space="preserve"> быть следствием повреждений наружных слоев (фактурного, штукатурки, облицовки, кладки и т.п.); конденсации влаги на наружной поверхности стены; попадания брызг из открыто размещенного оборудования или сооружения; повреждений кровли в зоне карниза, недостаточного выноса карниза, отсутствия капельников; дефектов или повреждений подоконных сливов либо других элементов водоотводящих устройств; конденсации влаги из воздуха, поступающего из помещений через окна, ворота, двери, вытяжные вентиляционные и другие отверстия, щели и неплотности; задерживания атмосферной влаги (дождевой, снега) в дефектных местах или поврежденных деформационных и других швах; повреждения, некачественного выполнения, </w:t>
      </w:r>
      <w:r w:rsidR="004D362E" w:rsidRPr="00C1346D">
        <w:rPr>
          <w:rFonts w:ascii="Times New Roman" w:hAnsi="Times New Roman" w:cs="Times New Roman"/>
          <w:sz w:val="24"/>
          <w:szCs w:val="24"/>
          <w:highlight w:val="green"/>
        </w:rPr>
        <w:lastRenderedPageBreak/>
        <w:t xml:space="preserve">низкого расположения или отсутствия гидроизоляции в цокольной части, повреждения наружного слоя цоколя; поднятия уровня грунтовых вод; подсыпки или навалов грунта около стены; разбрызгивания воды от отмостки (тротуара); повреждения (просадка, разрушение и т.п.) отмостки (тротуара); </w:t>
      </w:r>
      <w:proofErr w:type="spellStart"/>
      <w:r w:rsidR="004D362E" w:rsidRPr="00C1346D">
        <w:rPr>
          <w:rFonts w:ascii="Times New Roman" w:hAnsi="Times New Roman" w:cs="Times New Roman"/>
          <w:sz w:val="24"/>
          <w:szCs w:val="24"/>
          <w:highlight w:val="green"/>
        </w:rPr>
        <w:t>подтаивания</w:t>
      </w:r>
      <w:proofErr w:type="spellEnd"/>
      <w:r w:rsidR="004D362E" w:rsidRPr="00C1346D">
        <w:rPr>
          <w:rFonts w:ascii="Times New Roman" w:hAnsi="Times New Roman" w:cs="Times New Roman"/>
          <w:sz w:val="24"/>
          <w:szCs w:val="24"/>
          <w:highlight w:val="green"/>
        </w:rPr>
        <w:t xml:space="preserve"> снега около стены; неправильного устройства или повреждения узла сопряжения стены с кровлей пристройки; разбрызгивания воды от поверхности кровли или </w:t>
      </w:r>
      <w:proofErr w:type="spellStart"/>
      <w:r w:rsidR="004D362E" w:rsidRPr="00C1346D">
        <w:rPr>
          <w:rFonts w:ascii="Times New Roman" w:hAnsi="Times New Roman" w:cs="Times New Roman"/>
          <w:sz w:val="24"/>
          <w:szCs w:val="24"/>
          <w:highlight w:val="green"/>
        </w:rPr>
        <w:t>подтаивания</w:t>
      </w:r>
      <w:proofErr w:type="spellEnd"/>
      <w:r w:rsidR="004D362E" w:rsidRPr="00C1346D">
        <w:rPr>
          <w:rFonts w:ascii="Times New Roman" w:hAnsi="Times New Roman" w:cs="Times New Roman"/>
          <w:sz w:val="24"/>
          <w:szCs w:val="24"/>
          <w:highlight w:val="green"/>
        </w:rPr>
        <w:t xml:space="preserve"> снега на кровле около стены; перемещения влаги от увлажненных внутренних слоев стены.</w:t>
      </w:r>
    </w:p>
    <w:p w14:paraId="710ECCBD" w14:textId="18262F5E"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В.6 </w:t>
      </w:r>
      <w:r w:rsidR="004D362E" w:rsidRPr="00C1346D">
        <w:rPr>
          <w:rFonts w:ascii="Times New Roman" w:hAnsi="Times New Roman" w:cs="Times New Roman"/>
          <w:sz w:val="24"/>
          <w:szCs w:val="24"/>
          <w:highlight w:val="green"/>
        </w:rPr>
        <w:t xml:space="preserve">Увлажнение (возможно с обмерзанием) внутренних поверхностей, что </w:t>
      </w:r>
      <w:r w:rsidR="00991E2B" w:rsidRPr="00C1346D">
        <w:rPr>
          <w:rFonts w:ascii="Times New Roman" w:hAnsi="Times New Roman" w:cs="Times New Roman"/>
          <w:b/>
          <w:sz w:val="24"/>
          <w:szCs w:val="24"/>
          <w:highlight w:val="green"/>
        </w:rPr>
        <w:t>может</w:t>
      </w:r>
      <w:r w:rsidR="004D362E" w:rsidRPr="00C1346D">
        <w:rPr>
          <w:rFonts w:ascii="Times New Roman" w:hAnsi="Times New Roman" w:cs="Times New Roman"/>
          <w:sz w:val="24"/>
          <w:szCs w:val="24"/>
          <w:highlight w:val="green"/>
        </w:rPr>
        <w:t xml:space="preserve"> быть результатом несоответствия между фактическими и проектными</w:t>
      </w:r>
      <w:r w:rsidR="009364D5"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температурами и влажностью воздуха в помещении; разрушения либо повреждения материалов с поверхностей или в толще стены; чрезмерной мокрой уборки; повреждения паро- или гидроизоляции стены со стороны помещения; конденсации влаги на поверхности стены вследствие ухудшения работы вентиляции и т.п.; неисправностей кровли, элементов систем водоотвода с нее или недостаточной теплоизоляции узла сопряжения стены с покрытием здания; недостаточной теплоизоляции угла наружных стен; стекания конденсата с остекления на стену или в стену вследствие неисправностей элементов отвода конденсата или гидроизоляции стены; дефектов или повреждения узла сопряжения стены с окнами (недостаточная теплоизоляция или герметизация, разрушение материалов заполнения и т.п.); скапливания жидкостей на полу около стены вследствие неправильного уклона пола, отсутствия защитных плинтусов или облицовки стены и т.п., а также неудовлетворительных теплотехнических характеристик узла сопряжения стены с перекрытием</w:t>
      </w:r>
      <w:r w:rsidR="009364D5"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 xml:space="preserve">протечек через узел сопряжения; конденсации влаги вследствие охлаждения воздуха в помещении и поверхности стены </w:t>
      </w:r>
      <w:proofErr w:type="spellStart"/>
      <w:r w:rsidR="004D362E" w:rsidRPr="00C1346D">
        <w:rPr>
          <w:rFonts w:ascii="Times New Roman" w:hAnsi="Times New Roman" w:cs="Times New Roman"/>
          <w:sz w:val="24"/>
          <w:szCs w:val="24"/>
          <w:highlight w:val="green"/>
        </w:rPr>
        <w:t>инфильтрующимся</w:t>
      </w:r>
      <w:proofErr w:type="spellEnd"/>
      <w:r w:rsidR="004D362E" w:rsidRPr="00C1346D">
        <w:rPr>
          <w:rFonts w:ascii="Times New Roman" w:hAnsi="Times New Roman" w:cs="Times New Roman"/>
          <w:sz w:val="24"/>
          <w:szCs w:val="24"/>
          <w:highlight w:val="green"/>
        </w:rPr>
        <w:t xml:space="preserve"> наружным воздухом в зонах вентиляционных или других отверстий, щелей или </w:t>
      </w:r>
      <w:proofErr w:type="spellStart"/>
      <w:r w:rsidR="004D362E" w:rsidRPr="00C1346D">
        <w:rPr>
          <w:rFonts w:ascii="Times New Roman" w:hAnsi="Times New Roman" w:cs="Times New Roman"/>
          <w:sz w:val="24"/>
          <w:szCs w:val="24"/>
          <w:highlight w:val="green"/>
        </w:rPr>
        <w:t>неплотностей</w:t>
      </w:r>
      <w:proofErr w:type="spellEnd"/>
      <w:r w:rsidR="004D362E" w:rsidRPr="00C1346D">
        <w:rPr>
          <w:rFonts w:ascii="Times New Roman" w:hAnsi="Times New Roman" w:cs="Times New Roman"/>
          <w:sz w:val="24"/>
          <w:szCs w:val="24"/>
          <w:highlight w:val="green"/>
        </w:rPr>
        <w:t xml:space="preserve"> (в остеклении, заполнении проемов, деформационных и других швов и т.п.); проникновения в стыки элементов стены, деформационные и другие швы атмосферной влаги, выпадения конденсата вследствие недостаточной герметизации, теплоизоляции или разрушения материалов заполнения стыка либо шва, а также недостаточной теплоизоляции закладных деталей или других теплопроводных элементов; неисправностей (протечек) санитарно-технического оборудования, трубопроводов и т.п; перемещения влаги от увлажненной наружной поверхности стены к внутренней.</w:t>
      </w:r>
    </w:p>
    <w:p w14:paraId="5FD16844"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В.7 </w:t>
      </w:r>
      <w:r w:rsidR="004D362E" w:rsidRPr="00C1346D">
        <w:rPr>
          <w:rFonts w:ascii="Times New Roman" w:hAnsi="Times New Roman" w:cs="Times New Roman"/>
          <w:sz w:val="24"/>
          <w:szCs w:val="24"/>
          <w:highlight w:val="green"/>
        </w:rPr>
        <w:t xml:space="preserve">Повышенная воздухопроницаемость (продуваемость) вследствие наличия отверстий, щелей, </w:t>
      </w:r>
      <w:proofErr w:type="spellStart"/>
      <w:r w:rsidR="004D362E" w:rsidRPr="00C1346D">
        <w:rPr>
          <w:rFonts w:ascii="Times New Roman" w:hAnsi="Times New Roman" w:cs="Times New Roman"/>
          <w:sz w:val="24"/>
          <w:szCs w:val="24"/>
          <w:highlight w:val="green"/>
        </w:rPr>
        <w:t>неплотностей</w:t>
      </w:r>
      <w:proofErr w:type="spellEnd"/>
      <w:r w:rsidR="004D362E" w:rsidRPr="00C1346D">
        <w:rPr>
          <w:rFonts w:ascii="Times New Roman" w:hAnsi="Times New Roman" w:cs="Times New Roman"/>
          <w:sz w:val="24"/>
          <w:szCs w:val="24"/>
          <w:highlight w:val="green"/>
        </w:rPr>
        <w:t>, разрушения уплотняющих или герметизирующих элементов и т.п.</w:t>
      </w:r>
    </w:p>
    <w:p w14:paraId="7F99F169"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lastRenderedPageBreak/>
        <w:t xml:space="preserve">В.8 </w:t>
      </w:r>
      <w:r w:rsidR="004D362E" w:rsidRPr="00C1346D">
        <w:rPr>
          <w:rFonts w:ascii="Times New Roman" w:hAnsi="Times New Roman" w:cs="Times New Roman"/>
          <w:sz w:val="24"/>
          <w:szCs w:val="24"/>
          <w:highlight w:val="green"/>
        </w:rPr>
        <w:t>Пятна ржавчины на наружной или внутренней поверхности, свидетельствующие о коррозии арматуры или других стальных элементов в стене вследствие их увлажнения или из-за недостаточности противокоррозионной защиты.</w:t>
      </w:r>
    </w:p>
    <w:p w14:paraId="4FCF3AE3"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В.9 </w:t>
      </w:r>
      <w:proofErr w:type="spellStart"/>
      <w:r w:rsidR="004D362E" w:rsidRPr="00C1346D">
        <w:rPr>
          <w:rFonts w:ascii="Times New Roman" w:hAnsi="Times New Roman" w:cs="Times New Roman"/>
          <w:sz w:val="24"/>
          <w:szCs w:val="24"/>
          <w:highlight w:val="green"/>
        </w:rPr>
        <w:t>Ошелушивание</w:t>
      </w:r>
      <w:proofErr w:type="spellEnd"/>
      <w:r w:rsidR="004D362E" w:rsidRPr="00C1346D">
        <w:rPr>
          <w:rFonts w:ascii="Times New Roman" w:hAnsi="Times New Roman" w:cs="Times New Roman"/>
          <w:sz w:val="24"/>
          <w:szCs w:val="24"/>
          <w:highlight w:val="green"/>
        </w:rPr>
        <w:t>, растрескивание, вспучивание или отслаивание лакокрасочных покрытий вследствие деформаций или разрушения материалов стены под покрытием, повышенной влажности материалов стены, несоответствия лакокрасочного покрытия условиям эксплуатации либо нарушений правил производства работ при устройстве лакокрасочного покрытия.</w:t>
      </w:r>
    </w:p>
    <w:p w14:paraId="5C12E61D"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В.10 </w:t>
      </w:r>
      <w:r w:rsidR="004D362E" w:rsidRPr="00C1346D">
        <w:rPr>
          <w:rFonts w:ascii="Times New Roman" w:hAnsi="Times New Roman" w:cs="Times New Roman"/>
          <w:sz w:val="24"/>
          <w:szCs w:val="24"/>
          <w:highlight w:val="green"/>
        </w:rPr>
        <w:t>Растрескивание штукатурных покрытий или фактурных слоев вследствие деформаций или разрушения материалов стены под штукатурным (фактурным) слоем либо нарушений правил производства работ при устройстве штукатурного слоя или изготовления панели.</w:t>
      </w:r>
    </w:p>
    <w:p w14:paraId="5C12C398"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В.11 </w:t>
      </w:r>
      <w:r w:rsidR="004D362E" w:rsidRPr="00C1346D">
        <w:rPr>
          <w:rFonts w:ascii="Times New Roman" w:hAnsi="Times New Roman" w:cs="Times New Roman"/>
          <w:sz w:val="24"/>
          <w:szCs w:val="24"/>
          <w:highlight w:val="green"/>
        </w:rPr>
        <w:t>Отслоение штукатурных покрытий или фактурных слоев, возможно с растрескиванием в отдельных местах, вследствие деформаций или разрушения материалов стены под штукатурным (фактурным) слоем, различия в усадочных или температурных деформациях штукатурного (фактурного) слоя и материалов стены под ним, нарушений правил производства работ при устройстве штукатурного (фактурного) слоя или изготовления панели, увлажнения материала стены под штукатурным (фактурным) слоем, образования и роста под штукатурным слоем кристаллов солей в результате химически агрессивных воздействий технологического процесса, засоленных грунтовых вод (в цокольной части).</w:t>
      </w:r>
    </w:p>
    <w:p w14:paraId="56E68EFC"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В.12 </w:t>
      </w:r>
      <w:r w:rsidR="004D362E" w:rsidRPr="00C1346D">
        <w:rPr>
          <w:rFonts w:ascii="Times New Roman" w:hAnsi="Times New Roman" w:cs="Times New Roman"/>
          <w:sz w:val="24"/>
          <w:szCs w:val="24"/>
          <w:highlight w:val="green"/>
        </w:rPr>
        <w:t>Рыхлая структура, нарушения связи между частицами материалов штукатурных покрытий или фактурных слоев вследствие постоянного или периодического увлажнения либо химически агрессивных воздействий загрязненных дождевых или грунтовых вод и т.п.</w:t>
      </w:r>
    </w:p>
    <w:p w14:paraId="6608418C"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В.13 </w:t>
      </w:r>
      <w:r w:rsidR="004D362E" w:rsidRPr="00C1346D">
        <w:rPr>
          <w:rFonts w:ascii="Times New Roman" w:hAnsi="Times New Roman" w:cs="Times New Roman"/>
          <w:sz w:val="24"/>
          <w:szCs w:val="24"/>
          <w:highlight w:val="green"/>
        </w:rPr>
        <w:t>Трещины в швах между элементами облицовки или в элементах облицовки вследствие деформации или разрушения материалов стены под облицовкой либо дефектов производства работ при возведении стены.</w:t>
      </w:r>
    </w:p>
    <w:p w14:paraId="65C77631"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В.14 </w:t>
      </w:r>
      <w:r w:rsidR="004D362E" w:rsidRPr="00C1346D">
        <w:rPr>
          <w:rFonts w:ascii="Times New Roman" w:hAnsi="Times New Roman" w:cs="Times New Roman"/>
          <w:sz w:val="24"/>
          <w:szCs w:val="24"/>
          <w:highlight w:val="green"/>
        </w:rPr>
        <w:t>Выпучивание, отслаивание, выпадение элементов облицовки вследствие деформации или разрушения материалов стены под облицовкой, увлажнения материала стены под облицовкой, различия в осадке, усадочных или температурных деформациях облицовки и смежных с ней слоев стены либо дефектов производства работ при устройстве облицовки (переувлажнения или отсутствие увлажнения плиток перед установкой, применения жирных растворов и т.п.).</w:t>
      </w:r>
    </w:p>
    <w:p w14:paraId="300E29F1"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В.15 </w:t>
      </w:r>
      <w:r w:rsidR="004D362E" w:rsidRPr="00C1346D">
        <w:rPr>
          <w:rFonts w:ascii="Times New Roman" w:hAnsi="Times New Roman" w:cs="Times New Roman"/>
          <w:sz w:val="24"/>
          <w:szCs w:val="24"/>
          <w:highlight w:val="green"/>
        </w:rPr>
        <w:t xml:space="preserve">Трещины в швах между панелями возникшие вследствие перекоса или сдвига </w:t>
      </w:r>
      <w:r w:rsidR="004D362E" w:rsidRPr="00C1346D">
        <w:rPr>
          <w:rFonts w:ascii="Times New Roman" w:hAnsi="Times New Roman" w:cs="Times New Roman"/>
          <w:sz w:val="24"/>
          <w:szCs w:val="24"/>
          <w:highlight w:val="green"/>
        </w:rPr>
        <w:lastRenderedPageBreak/>
        <w:t>панелей при неравномерных осадках фундаментов либо вследствие температурных либо усадочных деформаций панелей.</w:t>
      </w:r>
    </w:p>
    <w:p w14:paraId="2A6BCADC"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В.16 </w:t>
      </w:r>
      <w:r w:rsidR="004D362E" w:rsidRPr="00C1346D">
        <w:rPr>
          <w:rFonts w:ascii="Times New Roman" w:hAnsi="Times New Roman" w:cs="Times New Roman"/>
          <w:sz w:val="24"/>
          <w:szCs w:val="24"/>
          <w:highlight w:val="green"/>
        </w:rPr>
        <w:t xml:space="preserve">Выпадение, </w:t>
      </w:r>
      <w:proofErr w:type="spellStart"/>
      <w:r w:rsidR="004D362E" w:rsidRPr="00C1346D">
        <w:rPr>
          <w:rFonts w:ascii="Times New Roman" w:hAnsi="Times New Roman" w:cs="Times New Roman"/>
          <w:sz w:val="24"/>
          <w:szCs w:val="24"/>
          <w:highlight w:val="green"/>
        </w:rPr>
        <w:t>выкрошивание</w:t>
      </w:r>
      <w:proofErr w:type="spellEnd"/>
      <w:r w:rsidR="004D362E" w:rsidRPr="00C1346D">
        <w:rPr>
          <w:rFonts w:ascii="Times New Roman" w:hAnsi="Times New Roman" w:cs="Times New Roman"/>
          <w:sz w:val="24"/>
          <w:szCs w:val="24"/>
          <w:highlight w:val="green"/>
        </w:rPr>
        <w:t>, структурные изменения материалов заполнения межпанельных швов.</w:t>
      </w:r>
    </w:p>
    <w:p w14:paraId="04521844"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В.17 </w:t>
      </w:r>
      <w:r w:rsidR="004D362E" w:rsidRPr="00C1346D">
        <w:rPr>
          <w:rFonts w:ascii="Times New Roman" w:hAnsi="Times New Roman" w:cs="Times New Roman"/>
          <w:sz w:val="24"/>
          <w:szCs w:val="24"/>
          <w:highlight w:val="green"/>
        </w:rPr>
        <w:t>Коррозия закладных деталей, опорных столиков панелей и других металлических элементов.</w:t>
      </w:r>
    </w:p>
    <w:p w14:paraId="5C79A0F9"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В.18 </w:t>
      </w:r>
      <w:r w:rsidR="004D362E" w:rsidRPr="00C1346D">
        <w:rPr>
          <w:rFonts w:ascii="Times New Roman" w:hAnsi="Times New Roman" w:cs="Times New Roman"/>
          <w:sz w:val="24"/>
          <w:szCs w:val="24"/>
          <w:highlight w:val="green"/>
        </w:rPr>
        <w:t>Разрывы сварных швов, трещины в швах, погнутости и другие подобные повреждения креплений панелей или металлических конструкций в результате некачественного выполнения сварки или механических воздействий.</w:t>
      </w:r>
    </w:p>
    <w:p w14:paraId="41215A1B"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В.19 </w:t>
      </w:r>
      <w:r w:rsidR="004D362E" w:rsidRPr="00C1346D">
        <w:rPr>
          <w:rFonts w:ascii="Times New Roman" w:hAnsi="Times New Roman" w:cs="Times New Roman"/>
          <w:sz w:val="24"/>
          <w:szCs w:val="24"/>
          <w:highlight w:val="green"/>
        </w:rPr>
        <w:t>Расстройство узлов крепления панелей к каркасу здания, соединений элементов стен между собой.</w:t>
      </w:r>
    </w:p>
    <w:p w14:paraId="378A9BFF"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В.20 </w:t>
      </w:r>
      <w:r w:rsidR="004D362E" w:rsidRPr="00C1346D">
        <w:rPr>
          <w:rFonts w:ascii="Times New Roman" w:hAnsi="Times New Roman" w:cs="Times New Roman"/>
          <w:sz w:val="24"/>
          <w:szCs w:val="24"/>
          <w:highlight w:val="green"/>
        </w:rPr>
        <w:t>Трещины, имеющие характер параболических кривых, ветви которых расходятся книзу по обе стороны от средней части здания, появившиеся вследствие просадки грунта в средней части здания.</w:t>
      </w:r>
    </w:p>
    <w:p w14:paraId="5B8F4579"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В.21 </w:t>
      </w:r>
      <w:r w:rsidR="004D362E" w:rsidRPr="00C1346D">
        <w:rPr>
          <w:rFonts w:ascii="Times New Roman" w:hAnsi="Times New Roman" w:cs="Times New Roman"/>
          <w:sz w:val="24"/>
          <w:szCs w:val="24"/>
          <w:highlight w:val="green"/>
        </w:rPr>
        <w:t xml:space="preserve">Трещины, раскрытие которых увеличивается кверху, наклонные или имеющие характер параболических кривых, расходящиеся книзу относительно краев здания, появившиеся вследствие просадки грунта под крайними частями здания или наличия несжимаемого либо </w:t>
      </w:r>
      <w:proofErr w:type="spellStart"/>
      <w:r w:rsidR="004D362E" w:rsidRPr="00C1346D">
        <w:rPr>
          <w:rFonts w:ascii="Times New Roman" w:hAnsi="Times New Roman" w:cs="Times New Roman"/>
          <w:sz w:val="24"/>
          <w:szCs w:val="24"/>
          <w:highlight w:val="green"/>
        </w:rPr>
        <w:t>малосжимаемого</w:t>
      </w:r>
      <w:proofErr w:type="spellEnd"/>
      <w:r w:rsidR="004D362E" w:rsidRPr="00C1346D">
        <w:rPr>
          <w:rFonts w:ascii="Times New Roman" w:hAnsi="Times New Roman" w:cs="Times New Roman"/>
          <w:sz w:val="24"/>
          <w:szCs w:val="24"/>
          <w:highlight w:val="green"/>
        </w:rPr>
        <w:t xml:space="preserve"> включения под средней частью здания.</w:t>
      </w:r>
    </w:p>
    <w:p w14:paraId="226929DF"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В.22 </w:t>
      </w:r>
      <w:r w:rsidR="004D362E" w:rsidRPr="00C1346D">
        <w:rPr>
          <w:rFonts w:ascii="Times New Roman" w:hAnsi="Times New Roman" w:cs="Times New Roman"/>
          <w:sz w:val="24"/>
          <w:szCs w:val="24"/>
          <w:highlight w:val="green"/>
        </w:rPr>
        <w:t xml:space="preserve">Трещины, близкие к вертикальным, раскрытие которых увеличивается кверху, появившиеся в результате разлома здания вследствие наличия несжимаемого либо </w:t>
      </w:r>
      <w:proofErr w:type="spellStart"/>
      <w:r w:rsidR="004D362E" w:rsidRPr="00C1346D">
        <w:rPr>
          <w:rFonts w:ascii="Times New Roman" w:hAnsi="Times New Roman" w:cs="Times New Roman"/>
          <w:sz w:val="24"/>
          <w:szCs w:val="24"/>
          <w:highlight w:val="green"/>
        </w:rPr>
        <w:t>малосжимаемого</w:t>
      </w:r>
      <w:proofErr w:type="spellEnd"/>
      <w:r w:rsidR="009364D5"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включения в грунте под трещиной.</w:t>
      </w:r>
    </w:p>
    <w:p w14:paraId="37780D9B"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В.23 </w:t>
      </w:r>
      <w:r w:rsidR="004D362E" w:rsidRPr="00C1346D">
        <w:rPr>
          <w:rFonts w:ascii="Times New Roman" w:hAnsi="Times New Roman" w:cs="Times New Roman"/>
          <w:sz w:val="24"/>
          <w:szCs w:val="24"/>
          <w:highlight w:val="green"/>
        </w:rPr>
        <w:t>Трещины, близкие к вертикальным, с примерно одинаковым раскрытием по высоте со смещением по вертикали части здания вследствие просадки части здания.</w:t>
      </w:r>
    </w:p>
    <w:p w14:paraId="13AEB2A0"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В.24 </w:t>
      </w:r>
      <w:r w:rsidR="004D362E" w:rsidRPr="00C1346D">
        <w:rPr>
          <w:rFonts w:ascii="Times New Roman" w:hAnsi="Times New Roman" w:cs="Times New Roman"/>
          <w:sz w:val="24"/>
          <w:szCs w:val="24"/>
          <w:highlight w:val="green"/>
        </w:rPr>
        <w:t>Трещины V-образной формы по линии примыкания пристройки нового здания к ранее существовавшему или в месте перепада высот одного здания, появившиеся вследствие различной степени уплотнения грунта или различного давления на грунт по разные стороны от линии пристройки или перепада высот.</w:t>
      </w:r>
    </w:p>
    <w:p w14:paraId="30076A42"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В.25 </w:t>
      </w:r>
      <w:r w:rsidR="004D362E" w:rsidRPr="00C1346D">
        <w:rPr>
          <w:rFonts w:ascii="Times New Roman" w:hAnsi="Times New Roman" w:cs="Times New Roman"/>
          <w:sz w:val="24"/>
          <w:szCs w:val="24"/>
          <w:highlight w:val="green"/>
        </w:rPr>
        <w:t>Вертик</w:t>
      </w:r>
      <w:r w:rsidRPr="00C1346D">
        <w:rPr>
          <w:rFonts w:ascii="Times New Roman" w:hAnsi="Times New Roman" w:cs="Times New Roman"/>
          <w:sz w:val="24"/>
          <w:szCs w:val="24"/>
          <w:highlight w:val="green"/>
        </w:rPr>
        <w:t>альные трещины с раскрытием 0,1–</w:t>
      </w:r>
      <w:r w:rsidR="004D362E" w:rsidRPr="00C1346D">
        <w:rPr>
          <w:rFonts w:ascii="Times New Roman" w:hAnsi="Times New Roman" w:cs="Times New Roman"/>
          <w:sz w:val="24"/>
          <w:szCs w:val="24"/>
          <w:highlight w:val="green"/>
        </w:rPr>
        <w:t xml:space="preserve">0,5 мм, пересекающие два и более рядов каменной кладки, при количестве трещин две и более на 1 м </w:t>
      </w:r>
      <w:proofErr w:type="spellStart"/>
      <w:r w:rsidR="004D362E" w:rsidRPr="00C1346D">
        <w:rPr>
          <w:rFonts w:ascii="Times New Roman" w:hAnsi="Times New Roman" w:cs="Times New Roman"/>
          <w:sz w:val="24"/>
          <w:szCs w:val="24"/>
          <w:highlight w:val="green"/>
        </w:rPr>
        <w:t>вертикальнo</w:t>
      </w:r>
      <w:proofErr w:type="spellEnd"/>
      <w:r w:rsidR="004D362E" w:rsidRPr="00C1346D">
        <w:rPr>
          <w:rFonts w:ascii="Times New Roman" w:hAnsi="Times New Roman" w:cs="Times New Roman"/>
          <w:sz w:val="24"/>
          <w:szCs w:val="24"/>
          <w:highlight w:val="green"/>
        </w:rPr>
        <w:t xml:space="preserve"> нагруженной стены; горизонтальные и косые трещины по швам кладки рядовых, клинчатых или арочных перемычек; вертикальные трещины в середине пролета; горизонтальные трещины по швам кладки стен, подверженных горизонтальным нагрузкам; мелкие трещины, возможно со скалыванием и раздроблением материалов кладки, под опорами балок, ферм, перемычек, </w:t>
      </w:r>
      <w:r w:rsidR="004D362E" w:rsidRPr="00C1346D">
        <w:rPr>
          <w:rFonts w:ascii="Times New Roman" w:hAnsi="Times New Roman" w:cs="Times New Roman"/>
          <w:sz w:val="24"/>
          <w:szCs w:val="24"/>
          <w:highlight w:val="green"/>
        </w:rPr>
        <w:lastRenderedPageBreak/>
        <w:t>козырьков, веерообразно расходящиеся от места приложения нагрузки, появившиеся вследствие значительной перегрузки кладки, пониженной прочности материалов, примененных в конструкции, снижения прочности кладки при вибрации, увлажнении, промерзании, химической агрессии, огневом воздействии, механических воздействиях либо нарушения правил производства работ при возведении стены, включая недостаточное армирование, а также вследствие недостаточной глубины опорной части балок, ферм и т.д. или недостаточной несущей способности плиты по опорному моменту.</w:t>
      </w:r>
    </w:p>
    <w:p w14:paraId="2784406B"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В.26 </w:t>
      </w:r>
      <w:r w:rsidR="004D362E" w:rsidRPr="00C1346D">
        <w:rPr>
          <w:rFonts w:ascii="Times New Roman" w:hAnsi="Times New Roman" w:cs="Times New Roman"/>
          <w:sz w:val="24"/>
          <w:szCs w:val="24"/>
          <w:highlight w:val="green"/>
        </w:rPr>
        <w:t xml:space="preserve">Вертикальные и наклонные трещины в верхней части здания в местах сопряжения продольных и поперечных стен и около пилястр, в пилястрах, служащих опорами балок и ферм, возникшие вследствие различной </w:t>
      </w:r>
      <w:proofErr w:type="spellStart"/>
      <w:r w:rsidR="004D362E" w:rsidRPr="00C1346D">
        <w:rPr>
          <w:rFonts w:ascii="Times New Roman" w:hAnsi="Times New Roman" w:cs="Times New Roman"/>
          <w:sz w:val="24"/>
          <w:szCs w:val="24"/>
          <w:highlight w:val="green"/>
        </w:rPr>
        <w:t>деформативности</w:t>
      </w:r>
      <w:proofErr w:type="spellEnd"/>
      <w:r w:rsidR="009364D5" w:rsidRPr="00C1346D">
        <w:rPr>
          <w:rFonts w:ascii="Times New Roman" w:hAnsi="Times New Roman" w:cs="Times New Roman"/>
          <w:sz w:val="24"/>
          <w:szCs w:val="24"/>
          <w:highlight w:val="green"/>
        </w:rPr>
        <w:t xml:space="preserve"> </w:t>
      </w:r>
      <w:proofErr w:type="spellStart"/>
      <w:r w:rsidR="004D362E" w:rsidRPr="00C1346D">
        <w:rPr>
          <w:rFonts w:ascii="Times New Roman" w:hAnsi="Times New Roman" w:cs="Times New Roman"/>
          <w:sz w:val="24"/>
          <w:szCs w:val="24"/>
          <w:highlight w:val="green"/>
        </w:rPr>
        <w:t>разнонагруженных</w:t>
      </w:r>
      <w:proofErr w:type="spellEnd"/>
      <w:r w:rsidR="004D362E" w:rsidRPr="00C1346D">
        <w:rPr>
          <w:rFonts w:ascii="Times New Roman" w:hAnsi="Times New Roman" w:cs="Times New Roman"/>
          <w:sz w:val="24"/>
          <w:szCs w:val="24"/>
          <w:highlight w:val="green"/>
        </w:rPr>
        <w:t xml:space="preserve"> стен и пилястр из-за разных напряжений, температурно-влажностных деформаций, физико-механических свойств материалов при длительном воздействии нагрузки.</w:t>
      </w:r>
    </w:p>
    <w:p w14:paraId="17A80591"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В.27 </w:t>
      </w:r>
      <w:r w:rsidR="004D362E" w:rsidRPr="00C1346D">
        <w:rPr>
          <w:rFonts w:ascii="Times New Roman" w:hAnsi="Times New Roman" w:cs="Times New Roman"/>
          <w:sz w:val="24"/>
          <w:szCs w:val="24"/>
          <w:highlight w:val="green"/>
        </w:rPr>
        <w:t>Трещины V-образной формы в верхней части здания, появившиеся под воздействием распора вследствие расстройства стропильной системы покрытия здания.</w:t>
      </w:r>
    </w:p>
    <w:p w14:paraId="23EA4419"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В.28 </w:t>
      </w:r>
      <w:r w:rsidR="004D362E" w:rsidRPr="00C1346D">
        <w:rPr>
          <w:rFonts w:ascii="Times New Roman" w:hAnsi="Times New Roman" w:cs="Times New Roman"/>
          <w:sz w:val="24"/>
          <w:szCs w:val="24"/>
          <w:highlight w:val="green"/>
        </w:rPr>
        <w:t>Вертикальные трещины с раскрытием 0,1 – 3 мм в каменной кладке продольных стен нижних этажей по концам перемычек, балок, плит, армированных поясов, появившиеся в результате продольных температурно-влажностных деформаций стен или перекрытий при изменениях средней температуры сечения конструкции либо поперечных (из плоскости стены) деформаций вследствие перепада температур по толщине стены</w:t>
      </w:r>
      <w:r w:rsidR="0010375E" w:rsidRPr="00C1346D">
        <w:rPr>
          <w:rFonts w:ascii="Times New Roman" w:hAnsi="Times New Roman" w:cs="Times New Roman"/>
          <w:sz w:val="24"/>
          <w:szCs w:val="24"/>
          <w:highlight w:val="green"/>
        </w:rPr>
        <w:t xml:space="preserve"> либо неравномерной нагрузки несущих конструкций</w:t>
      </w:r>
      <w:r w:rsidR="004D362E" w:rsidRPr="00C1346D">
        <w:rPr>
          <w:rFonts w:ascii="Times New Roman" w:hAnsi="Times New Roman" w:cs="Times New Roman"/>
          <w:sz w:val="24"/>
          <w:szCs w:val="24"/>
          <w:highlight w:val="green"/>
        </w:rPr>
        <w:t>.</w:t>
      </w:r>
    </w:p>
    <w:p w14:paraId="6D43444D"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В.29 </w:t>
      </w:r>
      <w:r w:rsidR="004D362E" w:rsidRPr="00C1346D">
        <w:rPr>
          <w:rFonts w:ascii="Times New Roman" w:hAnsi="Times New Roman" w:cs="Times New Roman"/>
          <w:sz w:val="24"/>
          <w:szCs w:val="24"/>
          <w:highlight w:val="green"/>
        </w:rPr>
        <w:t>Трещины с раскрытием до 10 мм и более, разрывы в кладке в средней части стен на всю высоту здания, появившиеся вследствие отсутствия или недостаточного армирования для восприятия температурно-влажностных или усадочных деформаций</w:t>
      </w:r>
      <w:r w:rsidR="0010375E" w:rsidRPr="00C1346D">
        <w:rPr>
          <w:rFonts w:ascii="Times New Roman" w:hAnsi="Times New Roman" w:cs="Times New Roman"/>
          <w:sz w:val="24"/>
          <w:szCs w:val="24"/>
          <w:highlight w:val="green"/>
        </w:rPr>
        <w:t xml:space="preserve"> или неравномерной осадки фундамента</w:t>
      </w:r>
      <w:r w:rsidR="004D362E" w:rsidRPr="00C1346D">
        <w:rPr>
          <w:rFonts w:ascii="Times New Roman" w:hAnsi="Times New Roman" w:cs="Times New Roman"/>
          <w:sz w:val="24"/>
          <w:szCs w:val="24"/>
          <w:highlight w:val="green"/>
        </w:rPr>
        <w:t>.</w:t>
      </w:r>
    </w:p>
    <w:p w14:paraId="48A03A47"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В.30 </w:t>
      </w:r>
      <w:r w:rsidR="004D362E" w:rsidRPr="00C1346D">
        <w:rPr>
          <w:rFonts w:ascii="Times New Roman" w:hAnsi="Times New Roman" w:cs="Times New Roman"/>
          <w:sz w:val="24"/>
          <w:szCs w:val="24"/>
          <w:highlight w:val="green"/>
        </w:rPr>
        <w:t>Косые трещины в углах крайних проемов первых этажей, появившиеся вследствие деформаций сдвига в результате температурных воздействий</w:t>
      </w:r>
      <w:r w:rsidR="0010375E" w:rsidRPr="00C1346D">
        <w:rPr>
          <w:rFonts w:ascii="Times New Roman" w:hAnsi="Times New Roman" w:cs="Times New Roman"/>
          <w:sz w:val="24"/>
          <w:szCs w:val="24"/>
          <w:highlight w:val="green"/>
        </w:rPr>
        <w:t>, неравномерной осадки фундаме</w:t>
      </w:r>
      <w:r w:rsidR="001C577D" w:rsidRPr="00C1346D">
        <w:rPr>
          <w:rFonts w:ascii="Times New Roman" w:hAnsi="Times New Roman" w:cs="Times New Roman"/>
          <w:sz w:val="24"/>
          <w:szCs w:val="24"/>
          <w:highlight w:val="green"/>
        </w:rPr>
        <w:t>н</w:t>
      </w:r>
      <w:r w:rsidRPr="00C1346D">
        <w:rPr>
          <w:rFonts w:ascii="Times New Roman" w:hAnsi="Times New Roman" w:cs="Times New Roman"/>
          <w:sz w:val="24"/>
          <w:szCs w:val="24"/>
          <w:highlight w:val="green"/>
        </w:rPr>
        <w:t>та</w:t>
      </w:r>
      <w:r w:rsidR="004D362E" w:rsidRPr="00C1346D">
        <w:rPr>
          <w:rFonts w:ascii="Times New Roman" w:hAnsi="Times New Roman" w:cs="Times New Roman"/>
          <w:sz w:val="24"/>
          <w:szCs w:val="24"/>
          <w:highlight w:val="green"/>
        </w:rPr>
        <w:t>.</w:t>
      </w:r>
    </w:p>
    <w:p w14:paraId="45E89CD2"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В.31 </w:t>
      </w:r>
      <w:r w:rsidR="004D362E" w:rsidRPr="00C1346D">
        <w:rPr>
          <w:rFonts w:ascii="Times New Roman" w:hAnsi="Times New Roman" w:cs="Times New Roman"/>
          <w:sz w:val="24"/>
          <w:szCs w:val="24"/>
          <w:highlight w:val="green"/>
        </w:rPr>
        <w:t>Продольные и радиальные трещины, вспучивания в местах расположения арматуры или других стальных элементов, возникшие вследствие коррозии арматуры или других стальных элементов из-за недостаточной толщины защитного слоя бетона или недостаточности другой противокоррозионной защиты, повышенной влажности или химической агрессивности эксплуатационной среды.</w:t>
      </w:r>
    </w:p>
    <w:p w14:paraId="07D4F4C4"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В.32 </w:t>
      </w:r>
      <w:r w:rsidR="004D362E" w:rsidRPr="00C1346D">
        <w:rPr>
          <w:rFonts w:ascii="Times New Roman" w:hAnsi="Times New Roman" w:cs="Times New Roman"/>
          <w:sz w:val="24"/>
          <w:szCs w:val="24"/>
          <w:highlight w:val="green"/>
        </w:rPr>
        <w:t xml:space="preserve">Трещины разного направления на участках со вспученной поверхностью вне мест </w:t>
      </w:r>
      <w:r w:rsidR="004D362E" w:rsidRPr="00C1346D">
        <w:rPr>
          <w:rFonts w:ascii="Times New Roman" w:hAnsi="Times New Roman" w:cs="Times New Roman"/>
          <w:sz w:val="24"/>
          <w:szCs w:val="24"/>
          <w:highlight w:val="green"/>
        </w:rPr>
        <w:lastRenderedPageBreak/>
        <w:t>расположения стальных элементов, возникшие в результате кристаллизации новообразований (льда, солей) в порах и капиллярах материала стены.</w:t>
      </w:r>
    </w:p>
    <w:p w14:paraId="0FBEB9D4"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В.33 </w:t>
      </w:r>
      <w:r w:rsidR="004D362E" w:rsidRPr="00C1346D">
        <w:rPr>
          <w:rFonts w:ascii="Times New Roman" w:hAnsi="Times New Roman" w:cs="Times New Roman"/>
          <w:sz w:val="24"/>
          <w:szCs w:val="24"/>
          <w:highlight w:val="green"/>
        </w:rPr>
        <w:t>Сетка м</w:t>
      </w:r>
      <w:r w:rsidR="00C71E30" w:rsidRPr="00C1346D">
        <w:rPr>
          <w:rFonts w:ascii="Times New Roman" w:hAnsi="Times New Roman" w:cs="Times New Roman"/>
          <w:sz w:val="24"/>
          <w:szCs w:val="24"/>
          <w:highlight w:val="green"/>
        </w:rPr>
        <w:t>елких трещин с раскрытием 0,1–</w:t>
      </w:r>
      <w:r w:rsidR="004D362E" w:rsidRPr="00C1346D">
        <w:rPr>
          <w:rFonts w:ascii="Times New Roman" w:hAnsi="Times New Roman" w:cs="Times New Roman"/>
          <w:sz w:val="24"/>
          <w:szCs w:val="24"/>
          <w:highlight w:val="green"/>
        </w:rPr>
        <w:t>0,2 мм по бетонной поверхности стены, возникшая вследствие усадки бетона.</w:t>
      </w:r>
    </w:p>
    <w:p w14:paraId="22EBBD74" w14:textId="6858D600"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В.34 </w:t>
      </w:r>
      <w:r w:rsidR="004D362E" w:rsidRPr="00C1346D">
        <w:rPr>
          <w:rFonts w:ascii="Times New Roman" w:hAnsi="Times New Roman" w:cs="Times New Roman"/>
          <w:sz w:val="24"/>
          <w:szCs w:val="24"/>
          <w:highlight w:val="green"/>
        </w:rPr>
        <w:t>Трещины в древесине вследствие ее усушки.</w:t>
      </w:r>
      <w:r w:rsidR="001C577D" w:rsidRPr="00C1346D">
        <w:rPr>
          <w:rFonts w:ascii="Times New Roman" w:hAnsi="Times New Roman" w:cs="Times New Roman"/>
          <w:sz w:val="24"/>
          <w:szCs w:val="24"/>
          <w:highlight w:val="green"/>
        </w:rPr>
        <w:t xml:space="preserve"> При проведении обследований </w:t>
      </w:r>
      <w:r w:rsidR="00991E2B" w:rsidRPr="00C1346D">
        <w:rPr>
          <w:rFonts w:ascii="Times New Roman" w:hAnsi="Times New Roman" w:cs="Times New Roman"/>
          <w:b/>
          <w:sz w:val="24"/>
          <w:szCs w:val="24"/>
          <w:highlight w:val="green"/>
        </w:rPr>
        <w:t>необходимо</w:t>
      </w:r>
      <w:r w:rsidR="001C577D" w:rsidRPr="00C1346D">
        <w:rPr>
          <w:rFonts w:ascii="Times New Roman" w:hAnsi="Times New Roman" w:cs="Times New Roman"/>
          <w:sz w:val="24"/>
          <w:szCs w:val="24"/>
          <w:highlight w:val="green"/>
        </w:rPr>
        <w:t xml:space="preserve"> контролировать несущую способность конструкций, имеющи</w:t>
      </w:r>
      <w:r w:rsidR="00393D89" w:rsidRPr="00C1346D">
        <w:rPr>
          <w:rFonts w:ascii="Times New Roman" w:hAnsi="Times New Roman" w:cs="Times New Roman"/>
          <w:sz w:val="24"/>
          <w:szCs w:val="24"/>
          <w:highlight w:val="green"/>
        </w:rPr>
        <w:t>х такие трещины, исходя из расч</w:t>
      </w:r>
      <w:r w:rsidR="00F600A1" w:rsidRPr="00C1346D">
        <w:rPr>
          <w:rFonts w:ascii="Times New Roman" w:hAnsi="Times New Roman" w:cs="Times New Roman"/>
          <w:sz w:val="24"/>
          <w:szCs w:val="24"/>
          <w:highlight w:val="green"/>
        </w:rPr>
        <w:t>е</w:t>
      </w:r>
      <w:r w:rsidR="001C577D" w:rsidRPr="00C1346D">
        <w:rPr>
          <w:rFonts w:ascii="Times New Roman" w:hAnsi="Times New Roman" w:cs="Times New Roman"/>
          <w:sz w:val="24"/>
          <w:szCs w:val="24"/>
          <w:highlight w:val="green"/>
        </w:rPr>
        <w:t xml:space="preserve">та по остаточному сечению. </w:t>
      </w:r>
    </w:p>
    <w:p w14:paraId="48CFD0E6"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В.35 </w:t>
      </w:r>
      <w:r w:rsidR="004D362E" w:rsidRPr="00C1346D">
        <w:rPr>
          <w:rFonts w:ascii="Times New Roman" w:hAnsi="Times New Roman" w:cs="Times New Roman"/>
          <w:sz w:val="24"/>
          <w:szCs w:val="24"/>
          <w:highlight w:val="green"/>
        </w:rPr>
        <w:t>Трещины по контуру полки железобетонной ребристой панели в зоне сопряжения с ребром, являющиеся следствием дефекта изготовления (арматура полки не заведена в ребро).</w:t>
      </w:r>
    </w:p>
    <w:p w14:paraId="678DE583"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В.36 </w:t>
      </w:r>
      <w:r w:rsidR="004D362E" w:rsidRPr="00C1346D">
        <w:rPr>
          <w:rFonts w:ascii="Times New Roman" w:hAnsi="Times New Roman" w:cs="Times New Roman"/>
          <w:sz w:val="24"/>
          <w:szCs w:val="24"/>
          <w:highlight w:val="green"/>
        </w:rPr>
        <w:t xml:space="preserve">Косые трещины в зоне опирания железобетонной панели на столик и в нижней зоне по длине панели, вертикальные трещины в нижней зоне средней части панели, которые в большинстве случаев являются следствием перегрузки или </w:t>
      </w:r>
      <w:proofErr w:type="spellStart"/>
      <w:r w:rsidR="004D362E" w:rsidRPr="00C1346D">
        <w:rPr>
          <w:rFonts w:ascii="Times New Roman" w:hAnsi="Times New Roman" w:cs="Times New Roman"/>
          <w:sz w:val="24"/>
          <w:szCs w:val="24"/>
          <w:highlight w:val="green"/>
        </w:rPr>
        <w:t>внеузлового</w:t>
      </w:r>
      <w:proofErr w:type="spellEnd"/>
      <w:r w:rsidR="004D362E" w:rsidRPr="00C1346D">
        <w:rPr>
          <w:rFonts w:ascii="Times New Roman" w:hAnsi="Times New Roman" w:cs="Times New Roman"/>
          <w:sz w:val="24"/>
          <w:szCs w:val="24"/>
          <w:highlight w:val="green"/>
        </w:rPr>
        <w:t xml:space="preserve"> приложения нагрузки, а в некоторых случаях </w:t>
      </w:r>
      <w:r w:rsidR="00C71E30" w:rsidRPr="00C1346D">
        <w:rPr>
          <w:rFonts w:ascii="Times New Roman" w:hAnsi="Times New Roman" w:cs="Times New Roman"/>
          <w:sz w:val="24"/>
          <w:szCs w:val="24"/>
          <w:highlight w:val="green"/>
        </w:rPr>
        <w:t>–</w:t>
      </w:r>
      <w:r w:rsidR="004D362E" w:rsidRPr="00C1346D">
        <w:rPr>
          <w:rFonts w:ascii="Times New Roman" w:hAnsi="Times New Roman" w:cs="Times New Roman"/>
          <w:sz w:val="24"/>
          <w:szCs w:val="24"/>
          <w:highlight w:val="green"/>
        </w:rPr>
        <w:t xml:space="preserve"> дефектами изготовления или повреждения панели в процессе транспортировки, складирования либо монтажа.</w:t>
      </w:r>
    </w:p>
    <w:p w14:paraId="49AACA40"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В.37 </w:t>
      </w:r>
      <w:r w:rsidR="004D362E" w:rsidRPr="00C1346D">
        <w:rPr>
          <w:rFonts w:ascii="Times New Roman" w:hAnsi="Times New Roman" w:cs="Times New Roman"/>
          <w:sz w:val="24"/>
          <w:szCs w:val="24"/>
          <w:highlight w:val="green"/>
        </w:rPr>
        <w:t>Трещины аналогичного характера в перемычках, возникшие по тем же причинам.</w:t>
      </w:r>
    </w:p>
    <w:p w14:paraId="381DD629"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В.38 </w:t>
      </w:r>
      <w:r w:rsidR="004D362E" w:rsidRPr="00C1346D">
        <w:rPr>
          <w:rFonts w:ascii="Times New Roman" w:hAnsi="Times New Roman" w:cs="Times New Roman"/>
          <w:sz w:val="24"/>
          <w:szCs w:val="24"/>
          <w:highlight w:val="green"/>
        </w:rPr>
        <w:t>Трещины, не имеющие видимых закономерностей в расположении, являющиеся следствием ударов при изготовлении, транспортиров</w:t>
      </w:r>
      <w:r w:rsidR="00393D89" w:rsidRPr="00C1346D">
        <w:rPr>
          <w:rFonts w:ascii="Times New Roman" w:hAnsi="Times New Roman" w:cs="Times New Roman"/>
          <w:sz w:val="24"/>
          <w:szCs w:val="24"/>
          <w:highlight w:val="green"/>
        </w:rPr>
        <w:t>ании</w:t>
      </w:r>
      <w:r w:rsidR="004D362E" w:rsidRPr="00C1346D">
        <w:rPr>
          <w:rFonts w:ascii="Times New Roman" w:hAnsi="Times New Roman" w:cs="Times New Roman"/>
          <w:sz w:val="24"/>
          <w:szCs w:val="24"/>
          <w:highlight w:val="green"/>
        </w:rPr>
        <w:t>, складировании либо в процессе эксплуатации стены.</w:t>
      </w:r>
    </w:p>
    <w:p w14:paraId="6BADC5B9"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В.39 </w:t>
      </w:r>
      <w:r w:rsidR="004D362E" w:rsidRPr="00C1346D">
        <w:rPr>
          <w:rFonts w:ascii="Times New Roman" w:hAnsi="Times New Roman" w:cs="Times New Roman"/>
          <w:sz w:val="24"/>
          <w:szCs w:val="24"/>
          <w:highlight w:val="green"/>
        </w:rPr>
        <w:t>Прогрессирующее развитие трещин в условиях вибрационных или других динамических воздействий.</w:t>
      </w:r>
    </w:p>
    <w:p w14:paraId="04873A74"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В.40 </w:t>
      </w:r>
      <w:r w:rsidR="004D362E" w:rsidRPr="00C1346D">
        <w:rPr>
          <w:rFonts w:ascii="Times New Roman" w:hAnsi="Times New Roman" w:cs="Times New Roman"/>
          <w:sz w:val="24"/>
          <w:szCs w:val="24"/>
          <w:highlight w:val="green"/>
        </w:rPr>
        <w:t>Горизонтальное расслоение каменной кладки, возможно со сдвигом по швам отдельных участков или камней, местным расстройством кладки, представляющее собой результат дальнейшего развития трещин или разрушения материала швов.</w:t>
      </w:r>
    </w:p>
    <w:p w14:paraId="52DA2B83"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В.41 </w:t>
      </w:r>
      <w:r w:rsidR="004D362E" w:rsidRPr="00C1346D">
        <w:rPr>
          <w:rFonts w:ascii="Times New Roman" w:hAnsi="Times New Roman" w:cs="Times New Roman"/>
          <w:sz w:val="24"/>
          <w:szCs w:val="24"/>
          <w:highlight w:val="green"/>
        </w:rPr>
        <w:t>Продольное расслоение вследствие повышенной влажности материалов стены, накопления во внутренних слоях стены кристаллов солей или недостаточной связи между отдельными слоями стены из-за нарушения правил изготовления, транспортирования, хранения элементов или возведения стены; кроме того, в несущих стенах –</w:t>
      </w:r>
      <w:r w:rsidR="00C71E30"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вследствие перегрузки или различий величин деформаций слоев из разных материалов под действием вертикальных нагрузок; в  не</w:t>
      </w:r>
      <w:r w:rsidR="00C71E30" w:rsidRPr="00C1346D">
        <w:rPr>
          <w:rFonts w:ascii="Times New Roman" w:hAnsi="Times New Roman" w:cs="Times New Roman"/>
          <w:sz w:val="24"/>
          <w:szCs w:val="24"/>
          <w:highlight w:val="green"/>
        </w:rPr>
        <w:t>несущих –</w:t>
      </w:r>
      <w:r w:rsidR="004D362E" w:rsidRPr="00C1346D">
        <w:rPr>
          <w:rFonts w:ascii="Times New Roman" w:hAnsi="Times New Roman" w:cs="Times New Roman"/>
          <w:sz w:val="24"/>
          <w:szCs w:val="24"/>
          <w:highlight w:val="green"/>
        </w:rPr>
        <w:t xml:space="preserve"> смещения креплений панелей к каркасу вниз и превращения стены в самонесущую.</w:t>
      </w:r>
    </w:p>
    <w:p w14:paraId="16C42359"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В.42 </w:t>
      </w:r>
      <w:r w:rsidR="004D362E" w:rsidRPr="00C1346D">
        <w:rPr>
          <w:rFonts w:ascii="Times New Roman" w:hAnsi="Times New Roman" w:cs="Times New Roman"/>
          <w:sz w:val="24"/>
          <w:szCs w:val="24"/>
          <w:highlight w:val="green"/>
        </w:rPr>
        <w:t xml:space="preserve">Шелушение поверхностей, выветривание наружных слоев, пониженная плотность, повышенная пористость, рыхлая структура, изменение химического состава материалов, возможно с </w:t>
      </w:r>
      <w:proofErr w:type="spellStart"/>
      <w:r w:rsidR="004D362E" w:rsidRPr="00C1346D">
        <w:rPr>
          <w:rFonts w:ascii="Times New Roman" w:hAnsi="Times New Roman" w:cs="Times New Roman"/>
          <w:sz w:val="24"/>
          <w:szCs w:val="24"/>
          <w:highlight w:val="green"/>
        </w:rPr>
        <w:t>выкрошиванием</w:t>
      </w:r>
      <w:proofErr w:type="spellEnd"/>
      <w:r w:rsidR="004D362E" w:rsidRPr="00C1346D">
        <w:rPr>
          <w:rFonts w:ascii="Times New Roman" w:hAnsi="Times New Roman" w:cs="Times New Roman"/>
          <w:sz w:val="24"/>
          <w:szCs w:val="24"/>
          <w:highlight w:val="green"/>
        </w:rPr>
        <w:t xml:space="preserve"> и выпадением частиц.</w:t>
      </w:r>
    </w:p>
    <w:p w14:paraId="7D8CD03D" w14:textId="77777777" w:rsidR="004D362E" w:rsidRPr="00C1346D" w:rsidRDefault="00DF381D" w:rsidP="00DF381D">
      <w:pPr>
        <w:pStyle w:val="11"/>
        <w:widowControl w:val="0"/>
        <w:tabs>
          <w:tab w:val="left" w:pos="1470"/>
        </w:tabs>
        <w:spacing w:after="0" w:line="360" w:lineRule="auto"/>
        <w:ind w:left="0" w:firstLine="851"/>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lastRenderedPageBreak/>
        <w:t xml:space="preserve">В.43 </w:t>
      </w:r>
      <w:r w:rsidR="004D362E" w:rsidRPr="00C1346D">
        <w:rPr>
          <w:rFonts w:ascii="Times New Roman" w:hAnsi="Times New Roman" w:cs="Times New Roman"/>
          <w:sz w:val="24"/>
          <w:szCs w:val="24"/>
          <w:highlight w:val="green"/>
        </w:rPr>
        <w:t xml:space="preserve">Выпадение отдельных кирпичей или мелких блоков как результат развития трещин и расслоения стены. </w:t>
      </w:r>
    </w:p>
    <w:p w14:paraId="1E1DBC3B" w14:textId="77777777" w:rsidR="004D362E" w:rsidRPr="00C1346D" w:rsidRDefault="004D362E" w:rsidP="00DF381D">
      <w:pPr>
        <w:spacing w:after="0" w:line="240" w:lineRule="auto"/>
        <w:jc w:val="center"/>
        <w:rPr>
          <w:rFonts w:ascii="Times New Roman" w:hAnsi="Times New Roman" w:cs="Times New Roman"/>
          <w:b/>
          <w:bCs/>
          <w:highlight w:val="green"/>
        </w:rPr>
      </w:pPr>
      <w:r w:rsidRPr="00C1346D">
        <w:rPr>
          <w:rFonts w:ascii="Times New Roman" w:hAnsi="Times New Roman" w:cs="Times New Roman"/>
          <w:sz w:val="24"/>
          <w:szCs w:val="24"/>
          <w:highlight w:val="green"/>
        </w:rPr>
        <w:br w:type="page"/>
      </w:r>
      <w:r w:rsidRPr="00C1346D">
        <w:rPr>
          <w:rFonts w:ascii="Times New Roman" w:hAnsi="Times New Roman" w:cs="Times New Roman"/>
          <w:b/>
          <w:bCs/>
          <w:highlight w:val="green"/>
        </w:rPr>
        <w:lastRenderedPageBreak/>
        <w:t>Приложение Г</w:t>
      </w:r>
    </w:p>
    <w:p w14:paraId="75CAF7E0" w14:textId="77777777" w:rsidR="004D362E" w:rsidRPr="00C1346D" w:rsidRDefault="004D362E" w:rsidP="005612AC">
      <w:pPr>
        <w:pStyle w:val="11"/>
        <w:spacing w:after="0" w:line="360" w:lineRule="auto"/>
        <w:ind w:left="0" w:firstLine="567"/>
        <w:jc w:val="center"/>
        <w:rPr>
          <w:rFonts w:ascii="Times New Roman" w:hAnsi="Times New Roman" w:cs="Times New Roman"/>
          <w:b/>
          <w:bCs/>
          <w:sz w:val="24"/>
          <w:szCs w:val="24"/>
          <w:highlight w:val="green"/>
          <w:lang w:eastAsia="ru-RU"/>
        </w:rPr>
      </w:pPr>
    </w:p>
    <w:p w14:paraId="0694416B" w14:textId="77777777" w:rsidR="004D362E" w:rsidRPr="00C1346D" w:rsidRDefault="004D362E" w:rsidP="005612AC">
      <w:pPr>
        <w:pStyle w:val="11"/>
        <w:spacing w:after="0" w:line="360" w:lineRule="auto"/>
        <w:ind w:left="0" w:firstLine="567"/>
        <w:jc w:val="center"/>
        <w:rPr>
          <w:rFonts w:ascii="Times New Roman" w:hAnsi="Times New Roman" w:cs="Times New Roman"/>
          <w:b/>
          <w:bCs/>
          <w:sz w:val="24"/>
          <w:szCs w:val="24"/>
          <w:highlight w:val="green"/>
          <w:lang w:eastAsia="ru-RU"/>
        </w:rPr>
      </w:pPr>
      <w:r w:rsidRPr="00C1346D">
        <w:rPr>
          <w:rFonts w:ascii="Times New Roman" w:hAnsi="Times New Roman" w:cs="Times New Roman"/>
          <w:b/>
          <w:bCs/>
          <w:sz w:val="24"/>
          <w:szCs w:val="24"/>
          <w:highlight w:val="green"/>
          <w:lang w:eastAsia="ru-RU"/>
        </w:rPr>
        <w:t>Основные виды и вероятные причины возникновения дефектов и повреждений перекрытий</w:t>
      </w:r>
    </w:p>
    <w:p w14:paraId="009E4EDC" w14:textId="77777777" w:rsidR="004D362E" w:rsidRPr="00C1346D" w:rsidRDefault="004D362E" w:rsidP="005612AC">
      <w:pPr>
        <w:pStyle w:val="11"/>
        <w:widowControl w:val="0"/>
        <w:tabs>
          <w:tab w:val="left" w:pos="1470"/>
        </w:tabs>
        <w:spacing w:after="0" w:line="360" w:lineRule="auto"/>
        <w:ind w:left="0" w:firstLine="567"/>
        <w:jc w:val="both"/>
        <w:rPr>
          <w:rFonts w:ascii="Times New Roman" w:hAnsi="Times New Roman" w:cs="Times New Roman"/>
          <w:sz w:val="24"/>
          <w:szCs w:val="24"/>
          <w:highlight w:val="green"/>
        </w:rPr>
      </w:pPr>
    </w:p>
    <w:p w14:paraId="54440F1C" w14:textId="7993BE69"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Прогибы, превышающие допустимые, возможно с раскрытием трещин в нижней (растянутой) зоне железобетонных элементов, возникшие вследствие превышения расчетной нагрузки; несоответствия схемы работы конструкции расчетной, принятой при проектировании; несоответствия класса (марки) по прочности бетона или стали проектным; отклонения фактических размеров сечений конструкций проектным</w:t>
      </w:r>
      <w:r w:rsidR="0006435F" w:rsidRPr="00C1346D">
        <w:rPr>
          <w:rFonts w:ascii="Times New Roman" w:hAnsi="Times New Roman" w:cs="Times New Roman"/>
          <w:sz w:val="24"/>
          <w:szCs w:val="24"/>
          <w:highlight w:val="green"/>
        </w:rPr>
        <w:t xml:space="preserve"> </w:t>
      </w:r>
      <w:r w:rsidRPr="00C1346D">
        <w:rPr>
          <w:rFonts w:ascii="Times New Roman" w:hAnsi="Times New Roman" w:cs="Times New Roman"/>
          <w:sz w:val="24"/>
          <w:szCs w:val="24"/>
          <w:highlight w:val="green"/>
        </w:rPr>
        <w:t xml:space="preserve">либо отклонений положения конструкций, арматуры или других элементов от проектного (например, с уменьшением рабочей высоты сечения). Внешне как прогиб </w:t>
      </w:r>
      <w:r w:rsidR="00991E2B" w:rsidRPr="00C1346D">
        <w:rPr>
          <w:rFonts w:ascii="Times New Roman" w:hAnsi="Times New Roman" w:cs="Times New Roman"/>
          <w:b/>
          <w:sz w:val="24"/>
          <w:szCs w:val="24"/>
          <w:highlight w:val="green"/>
        </w:rPr>
        <w:t>может</w:t>
      </w:r>
      <w:r w:rsidRPr="00C1346D">
        <w:rPr>
          <w:rFonts w:ascii="Times New Roman" w:hAnsi="Times New Roman" w:cs="Times New Roman"/>
          <w:sz w:val="24"/>
          <w:szCs w:val="24"/>
          <w:highlight w:val="green"/>
        </w:rPr>
        <w:t xml:space="preserve"> вос</w:t>
      </w:r>
      <w:r w:rsidR="00991E2B" w:rsidRPr="00C1346D">
        <w:rPr>
          <w:rFonts w:ascii="Times New Roman" w:hAnsi="Times New Roman" w:cs="Times New Roman"/>
          <w:b/>
          <w:sz w:val="24"/>
          <w:szCs w:val="24"/>
          <w:highlight w:val="green"/>
        </w:rPr>
        <w:t>принима</w:t>
      </w:r>
      <w:r w:rsidRPr="00C1346D">
        <w:rPr>
          <w:rFonts w:ascii="Times New Roman" w:hAnsi="Times New Roman" w:cs="Times New Roman"/>
          <w:sz w:val="24"/>
          <w:szCs w:val="24"/>
          <w:highlight w:val="green"/>
        </w:rPr>
        <w:t>ться увеличение сечения элемента в результате деформации опалубки; в этом случае в нижней (растянутой) зоне железобетонных элементов трещины обычно отсутствуют.</w:t>
      </w:r>
    </w:p>
    <w:p w14:paraId="5204800F" w14:textId="77777777"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Раковины в бетоне, являющиеся дефектом бетонирования.</w:t>
      </w:r>
    </w:p>
    <w:p w14:paraId="11B1B16B" w14:textId="77777777"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Сколы, отверстия, гнезда и борозды в железобетонных перекрытиях, появившиеся в результате механических воздействий в процессе изготовления, транспортировки</w:t>
      </w:r>
      <w:r w:rsidR="003F1BC6" w:rsidRPr="00C1346D">
        <w:rPr>
          <w:rFonts w:ascii="Times New Roman" w:hAnsi="Times New Roman" w:cs="Times New Roman"/>
          <w:sz w:val="24"/>
          <w:szCs w:val="24"/>
          <w:highlight w:val="green"/>
        </w:rPr>
        <w:t>, хранения</w:t>
      </w:r>
      <w:r w:rsidRPr="00C1346D">
        <w:rPr>
          <w:rFonts w:ascii="Times New Roman" w:hAnsi="Times New Roman" w:cs="Times New Roman"/>
          <w:sz w:val="24"/>
          <w:szCs w:val="24"/>
          <w:highlight w:val="green"/>
        </w:rPr>
        <w:t>, возведения либо эксплуатации.</w:t>
      </w:r>
    </w:p>
    <w:p w14:paraId="68F013E9" w14:textId="77777777"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Увлажнения (возможно с обмерзанием) нижних поверхностей вследствие наличия жидкостей на верхних поверхностях и нарушения гидроизоляции конструкции перекрытия; протечек из коммуникаций или неправильного оформления отверстий для их пропуска (отсутствие обойм, бортиков); неудовлетворительных теплотехнических характеристик узла сопряжения или протечек через узел сопряжения перекрытия с наружной стеной; конденсации влаги, испаряющейся из оборудования или в результате охлаждения поверхности либо воздуха около нее вблизи вентиляционных и других отверстий (окон, фонарей).</w:t>
      </w:r>
    </w:p>
    <w:p w14:paraId="5D38BAC4" w14:textId="77777777"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Увлажнение (возможно с обмерзанием) верхних поверхностей вследствие протечек из оборудования, неудовлетворительных теплотехнических характеристик узла сопряжения перекрытия с наружной стеной, неудовлетворительных теплотехнических характеристик (низкое сопротивление теплопередаче, высокая воздухопроницаемость) перекрытий над проездами, холодными подпольями, неотапливаемыми подвалами или этажами.</w:t>
      </w:r>
    </w:p>
    <w:p w14:paraId="6461EB56" w14:textId="77777777"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proofErr w:type="spellStart"/>
      <w:r w:rsidRPr="00C1346D">
        <w:rPr>
          <w:rFonts w:ascii="Times New Roman" w:hAnsi="Times New Roman" w:cs="Times New Roman"/>
          <w:sz w:val="24"/>
          <w:szCs w:val="24"/>
          <w:highlight w:val="green"/>
        </w:rPr>
        <w:t>Высолы</w:t>
      </w:r>
      <w:proofErr w:type="spellEnd"/>
      <w:r w:rsidRPr="00C1346D">
        <w:rPr>
          <w:rFonts w:ascii="Times New Roman" w:hAnsi="Times New Roman" w:cs="Times New Roman"/>
          <w:sz w:val="24"/>
          <w:szCs w:val="24"/>
          <w:highlight w:val="green"/>
        </w:rPr>
        <w:t xml:space="preserve"> на нижней поверхности, солевые отложения и наросты (сталактиты) вследствие переноса влагой веществ, входящих в состав материалов перекрытия или присутствующих на ее верхней поверхности.</w:t>
      </w:r>
    </w:p>
    <w:p w14:paraId="1B8E1EEE" w14:textId="77777777"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Пятна ржавчины, появившиеся в результате коррозии стальных элементов в </w:t>
      </w:r>
      <w:r w:rsidRPr="00C1346D">
        <w:rPr>
          <w:rFonts w:ascii="Times New Roman" w:hAnsi="Times New Roman" w:cs="Times New Roman"/>
          <w:sz w:val="24"/>
          <w:szCs w:val="24"/>
          <w:highlight w:val="green"/>
        </w:rPr>
        <w:lastRenderedPageBreak/>
        <w:t>конструкции перекрытия вследствие их увлажнения, воздействия химически агрессивных веществ или недостаточной противокоррозионной защиты.</w:t>
      </w:r>
    </w:p>
    <w:p w14:paraId="36455E63" w14:textId="77777777"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Низкие звукоизоляционные характеристики конструкции перекрытия вследствие применения материалов с низкой звукоизолирующей способностью; недостаточной массы перекрытия; несоответствия конструкции пола массе несущей плиты; некачественной заделки или ее повреждения в местах примыкания к стенам или перегородкам, в местах пропуска коммуникаций; смещения звукоизолирующей засыпки; отсутствия, недостаточной толщины или разрушения звукоизолирующих прокладок либо </w:t>
      </w:r>
      <w:proofErr w:type="spellStart"/>
      <w:r w:rsidRPr="00C1346D">
        <w:rPr>
          <w:rFonts w:ascii="Times New Roman" w:hAnsi="Times New Roman" w:cs="Times New Roman"/>
          <w:sz w:val="24"/>
          <w:szCs w:val="24"/>
          <w:highlight w:val="green"/>
        </w:rPr>
        <w:t>рассыхания</w:t>
      </w:r>
      <w:proofErr w:type="spellEnd"/>
      <w:r w:rsidRPr="00C1346D">
        <w:rPr>
          <w:rFonts w:ascii="Times New Roman" w:hAnsi="Times New Roman" w:cs="Times New Roman"/>
          <w:sz w:val="24"/>
          <w:szCs w:val="24"/>
          <w:highlight w:val="green"/>
        </w:rPr>
        <w:t xml:space="preserve"> древесины полов с образованием щелей.</w:t>
      </w:r>
    </w:p>
    <w:p w14:paraId="1E42D236" w14:textId="77777777" w:rsidR="004D362E" w:rsidRPr="00C1346D" w:rsidRDefault="004D362E" w:rsidP="00C71E30">
      <w:pPr>
        <w:pStyle w:val="11"/>
        <w:widowControl w:val="0"/>
        <w:numPr>
          <w:ilvl w:val="0"/>
          <w:numId w:val="3"/>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Шелушение, растрескивание, вспучивание или отслаивание лакокрасочных покрытий по причинам, аналогичным указанным для наружных стен.</w:t>
      </w:r>
    </w:p>
    <w:p w14:paraId="048717B8"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Выпадение раствора из швов между сборными железобетонными плитами как результат нарушения правил производства работ при </w:t>
      </w:r>
      <w:proofErr w:type="spellStart"/>
      <w:r w:rsidRPr="00C1346D">
        <w:rPr>
          <w:rFonts w:ascii="Times New Roman" w:hAnsi="Times New Roman" w:cs="Times New Roman"/>
          <w:sz w:val="24"/>
          <w:szCs w:val="24"/>
          <w:highlight w:val="green"/>
        </w:rPr>
        <w:t>замоноличивании</w:t>
      </w:r>
      <w:proofErr w:type="spellEnd"/>
      <w:r w:rsidRPr="00C1346D">
        <w:rPr>
          <w:rFonts w:ascii="Times New Roman" w:hAnsi="Times New Roman" w:cs="Times New Roman"/>
          <w:sz w:val="24"/>
          <w:szCs w:val="24"/>
          <w:highlight w:val="green"/>
        </w:rPr>
        <w:t xml:space="preserve"> швов (</w:t>
      </w:r>
      <w:proofErr w:type="spellStart"/>
      <w:r w:rsidRPr="00C1346D">
        <w:rPr>
          <w:rFonts w:ascii="Times New Roman" w:hAnsi="Times New Roman" w:cs="Times New Roman"/>
          <w:sz w:val="24"/>
          <w:szCs w:val="24"/>
          <w:highlight w:val="green"/>
        </w:rPr>
        <w:t>замоноличивание</w:t>
      </w:r>
      <w:proofErr w:type="spellEnd"/>
      <w:r w:rsidRPr="00C1346D">
        <w:rPr>
          <w:rFonts w:ascii="Times New Roman" w:hAnsi="Times New Roman" w:cs="Times New Roman"/>
          <w:sz w:val="24"/>
          <w:szCs w:val="24"/>
          <w:highlight w:val="green"/>
        </w:rPr>
        <w:t xml:space="preserve"> без предварительной расчистки швов, применение низкомарочного бетона, укладка бетонной смеси без уплотнения); динамических воздействий при перевозке или сбрасывании грузов либо воздействия агрессивных жидкостей или протечек воды.</w:t>
      </w:r>
    </w:p>
    <w:p w14:paraId="4DA5A6DD"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Неустановленные элементы, пропущенные или имеющие дефекты сварных швов соединения сборных железобетонных плит с полками ригелей, межколонных плит упорными уголками с колоннами и с помощью накладок между собой (</w:t>
      </w:r>
      <w:proofErr w:type="spellStart"/>
      <w:r w:rsidRPr="00C1346D">
        <w:rPr>
          <w:rFonts w:ascii="Times New Roman" w:hAnsi="Times New Roman" w:cs="Times New Roman"/>
          <w:sz w:val="24"/>
          <w:szCs w:val="24"/>
          <w:highlight w:val="green"/>
        </w:rPr>
        <w:t>неполномерность</w:t>
      </w:r>
      <w:proofErr w:type="spellEnd"/>
      <w:r w:rsidRPr="00C1346D">
        <w:rPr>
          <w:rFonts w:ascii="Times New Roman" w:hAnsi="Times New Roman" w:cs="Times New Roman"/>
          <w:sz w:val="24"/>
          <w:szCs w:val="24"/>
          <w:highlight w:val="green"/>
        </w:rPr>
        <w:t xml:space="preserve"> шва, кратеры, поры в шве, прожоги металла и т.п.), возникшие вследствие нарушений требований проекта или правил производства монтажных работ.</w:t>
      </w:r>
    </w:p>
    <w:p w14:paraId="66FF4EE4"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Коррозия элементов соединений сборных железобетонных плит вследствие увлажнения, воздействия химически агрессивных веществ или недостаточной противокоррозионной защиты.</w:t>
      </w:r>
    </w:p>
    <w:p w14:paraId="6B825C2A"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Разрывы сварных швов, трещины в швах и другие повреждения соединений сборных железобетонных плит вследствие некачественного выполнения сварки или механических воздействий.</w:t>
      </w:r>
    </w:p>
    <w:p w14:paraId="0316A136"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Сетка</w:t>
      </w:r>
      <w:r w:rsidR="00C71E30" w:rsidRPr="00C1346D">
        <w:rPr>
          <w:rFonts w:ascii="Times New Roman" w:hAnsi="Times New Roman" w:cs="Times New Roman"/>
          <w:sz w:val="24"/>
          <w:szCs w:val="24"/>
          <w:highlight w:val="green"/>
        </w:rPr>
        <w:t xml:space="preserve"> мелких трещин с раскрытием 0,1–</w:t>
      </w:r>
      <w:r w:rsidRPr="00C1346D">
        <w:rPr>
          <w:rFonts w:ascii="Times New Roman" w:hAnsi="Times New Roman" w:cs="Times New Roman"/>
          <w:sz w:val="24"/>
          <w:szCs w:val="24"/>
          <w:highlight w:val="green"/>
        </w:rPr>
        <w:t>0,2 мм по бетонной поверхности, возникших вследствие усадки бетона.</w:t>
      </w:r>
    </w:p>
    <w:p w14:paraId="1633421A"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Трещины в полках и ребрах сборных железобетонных плит или в плитах монолитных железобетонных перекрытий попер</w:t>
      </w:r>
      <w:r w:rsidR="00C71E30" w:rsidRPr="00C1346D">
        <w:rPr>
          <w:rFonts w:ascii="Times New Roman" w:hAnsi="Times New Roman" w:cs="Times New Roman"/>
          <w:sz w:val="24"/>
          <w:szCs w:val="24"/>
          <w:highlight w:val="green"/>
        </w:rPr>
        <w:t>ек рабочего пролета, в пролете –</w:t>
      </w:r>
      <w:r w:rsidRPr="00C1346D">
        <w:rPr>
          <w:rFonts w:ascii="Times New Roman" w:hAnsi="Times New Roman" w:cs="Times New Roman"/>
          <w:sz w:val="24"/>
          <w:szCs w:val="24"/>
          <w:highlight w:val="green"/>
        </w:rPr>
        <w:t xml:space="preserve"> в нижней </w:t>
      </w:r>
      <w:r w:rsidR="00C71E30" w:rsidRPr="00C1346D">
        <w:rPr>
          <w:rFonts w:ascii="Times New Roman" w:hAnsi="Times New Roman" w:cs="Times New Roman"/>
          <w:sz w:val="24"/>
          <w:szCs w:val="24"/>
          <w:highlight w:val="green"/>
        </w:rPr>
        <w:t>части полки (плиты), на опорах –</w:t>
      </w:r>
      <w:r w:rsidRPr="00C1346D">
        <w:rPr>
          <w:rFonts w:ascii="Times New Roman" w:hAnsi="Times New Roman" w:cs="Times New Roman"/>
          <w:sz w:val="24"/>
          <w:szCs w:val="24"/>
          <w:highlight w:val="green"/>
        </w:rPr>
        <w:t xml:space="preserve"> в верхней части, являющихся следствием перегрузки или недостаточной несущей способности полки (плиты) по изгибающему моменту из-за увеличения </w:t>
      </w:r>
      <w:r w:rsidRPr="00C1346D">
        <w:rPr>
          <w:rFonts w:ascii="Times New Roman" w:hAnsi="Times New Roman" w:cs="Times New Roman"/>
          <w:sz w:val="24"/>
          <w:szCs w:val="24"/>
          <w:highlight w:val="green"/>
        </w:rPr>
        <w:lastRenderedPageBreak/>
        <w:t>или появления не предусмотренных проектом нагрузок, недостаточного армирования, низкой прочности бетона или смещения рабочей арматуры с уменьшением полезной высоты сечения и увеличением защитного слоя бетона.</w:t>
      </w:r>
    </w:p>
    <w:p w14:paraId="477B9CBD"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Наклонные трещины на опорных участках ребер сборных железобетонных плит или железобетонных балок, возникших по тем же причинам.</w:t>
      </w:r>
    </w:p>
    <w:p w14:paraId="6C38DF77"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Трещины в железобетонных плитах или балках, имеющих промежуточные опоры, возникшие по тем же причинам либо вследствие перемещений по вертикали промежуточных опор.</w:t>
      </w:r>
    </w:p>
    <w:p w14:paraId="5CE1CC25"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Трещины по линии сопряжения железобетонной полки с ребром плиты, возникшие вследствие того, что арматура полки недостаточно заведена в ребро.</w:t>
      </w:r>
    </w:p>
    <w:p w14:paraId="5D618147"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Перекрестная сетка трещин по бетонной поверхности, возникших вследствие ударных либо температурных воздействий.</w:t>
      </w:r>
    </w:p>
    <w:p w14:paraId="00A978D5"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Трещины между смежными линиями опирания в зоне угла сопряжения в плитах, опертых по контуру, возникшие вследствие неплотного опирания в зоне угла.</w:t>
      </w:r>
    </w:p>
    <w:p w14:paraId="008D3669"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Диагональные и приближающиеся к концентрическим окружностям трещины, распространяющиеся от центральной части сборных железобетонных плит, опертых по контуру, появившиеся вследствие перегрузки или недостаточной несущей способности плиты из-за увеличения или появления не предусмотренных проектом нагрузок, недостаточного армирования, низкой прочности бетона или смещения рабочей арматуры с уменьшением полезной высоты сечения бетона.</w:t>
      </w:r>
    </w:p>
    <w:p w14:paraId="446D0202"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Излом плит с выделением прямоугольника, стороны которого параллельны линиям опирания плиты, а от углов прямоугольника трещины направлены к углам плиты, в сборных железобетонных прямоугольных плитах сплошного сечения при отношении сторон плиты менее трех, в которых нижняя арматура не доведена до опор вследствие неправильного обрыва нижней арматуры плиты.</w:t>
      </w:r>
    </w:p>
    <w:p w14:paraId="24F2DDFB"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Радиальные и приближающиеся к дугам концентрических окружностей вдоль двух параллельных сторон плиты трещин в сборных железобетонных прямоугольных плитах сплошного сечения при отношении сторон плиты менее трех вследствие отсутствия опор по одной из сторон.</w:t>
      </w:r>
    </w:p>
    <w:p w14:paraId="143AA9D9"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Трещины в пролете плиты, параллельные длинной стороне опирания, в сборных железобетонных балочных плитах сплошного сечения при отношении сторон более трех, появившиеся вследствие недостаточной высоты полезного сечения, отличной от расчетной схемы приложения или не предусмотренных проектом нагрузок.</w:t>
      </w:r>
    </w:p>
    <w:p w14:paraId="29929E22"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lastRenderedPageBreak/>
        <w:t xml:space="preserve">Диагональные трещины, диагональные в сочетании с распространяющимися от угла на опоре; трещины, параллельные длинным сторонам и соединяющиеся с трещинами от углов на опорах сборных железобетонных прямоугольных плит сплошного сечения с отношением сторон менее трех, квадратных, круглых и кольцевых </w:t>
      </w:r>
      <w:proofErr w:type="spellStart"/>
      <w:r w:rsidRPr="00C1346D">
        <w:rPr>
          <w:rFonts w:ascii="Times New Roman" w:hAnsi="Times New Roman" w:cs="Times New Roman"/>
          <w:sz w:val="24"/>
          <w:szCs w:val="24"/>
          <w:highlight w:val="green"/>
        </w:rPr>
        <w:t>безбалочных</w:t>
      </w:r>
      <w:proofErr w:type="spellEnd"/>
      <w:r w:rsidRPr="00C1346D">
        <w:rPr>
          <w:rFonts w:ascii="Times New Roman" w:hAnsi="Times New Roman" w:cs="Times New Roman"/>
          <w:sz w:val="24"/>
          <w:szCs w:val="24"/>
          <w:highlight w:val="green"/>
        </w:rPr>
        <w:t xml:space="preserve"> перекрытий, работающих в двух направлениях, возникшие вследствие тех же причин.</w:t>
      </w:r>
    </w:p>
    <w:p w14:paraId="78C94FF2"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Продольные трещины, проходящие вдоль верхнего продольного стержня арматурного каркаса на верхней или боковой гранях ребер, в перекрытиях из сборных железобетонных плит, возникшие вследствие осадки или зависания бетонной смеси на продольном стержне арматуры во время бетонирования.</w:t>
      </w:r>
    </w:p>
    <w:p w14:paraId="5E0CEFB2"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Широко раскрытые трещины в сборных железобетонных квадратных в плане плитах при балочной схеме опирания, возникшие вследствие неправильного монтажа таким образом, что рабочая арматура оказалась параллельна опорам.</w:t>
      </w:r>
    </w:p>
    <w:p w14:paraId="31547860"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Трещины вдоль стержней арматуры, радиальные трещины в зоне расположения закладных деталей железобетонных или каменных сводчатых перекрытий, являющиеся результатом коррозии арматуры или закладных деталей вследствие недостаточной толщины защитного слоя бетона или недостаточной другой противокоррозионной защиты стали, повышенной влажности или химической агрессивности эксплуатационной среды либо наличия блуждающих электрических токов и т.п.</w:t>
      </w:r>
    </w:p>
    <w:p w14:paraId="109AC642"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Трещины на участках со вспученной поверхностью вне мест расположения арматуры или закладных деталей, появившиеся вследствие кристаллизации новообразований (солей, льда) в порах и капиллярах материалов перекрытий.</w:t>
      </w:r>
    </w:p>
    <w:p w14:paraId="1CB47B1D" w14:textId="4A1512E4"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Вертикальные трещины в кладке каменных сводов (</w:t>
      </w:r>
      <w:r w:rsidR="00991E2B" w:rsidRPr="00C1346D">
        <w:rPr>
          <w:rFonts w:ascii="Times New Roman" w:hAnsi="Times New Roman" w:cs="Times New Roman"/>
          <w:b/>
          <w:sz w:val="24"/>
          <w:szCs w:val="24"/>
          <w:highlight w:val="green"/>
        </w:rPr>
        <w:t>преимущественно</w:t>
      </w:r>
      <w:r w:rsidRPr="00C1346D">
        <w:rPr>
          <w:rFonts w:ascii="Times New Roman" w:hAnsi="Times New Roman" w:cs="Times New Roman"/>
          <w:sz w:val="24"/>
          <w:szCs w:val="24"/>
          <w:highlight w:val="green"/>
        </w:rPr>
        <w:t xml:space="preserve"> в растянутых зонах), появившиеся вследствие значительной перегрузки кладки; пониженной прочности материалов кладки; снижения прочности кладки при вибрации, увлажнении, промерзании, химической агрессии, огневом воздействии, механических повреждениях; осадки опор либо снижения прочностных характеристик кладки вследствие нарушений правил производства работ при ее возведении, в том числе недостаточного армирования.</w:t>
      </w:r>
    </w:p>
    <w:p w14:paraId="52E3D6A9"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Прогрессирующее развитие трещин в условиях вибрационных, ударных или других динамических воздействий.</w:t>
      </w:r>
    </w:p>
    <w:p w14:paraId="09AEE40B"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Шелушение поверхности, пониженная плотность, повышенная пористость, рыхлая структуры, изменение химического состава материалов вследствие воздействия химически агрессивных эксплуатационных сред, высокотемпературного нагрева технологическими источниками или огневого воздействия при пожаре; нарушения правил изготовления элементов </w:t>
      </w:r>
      <w:r w:rsidRPr="00C1346D">
        <w:rPr>
          <w:rFonts w:ascii="Times New Roman" w:hAnsi="Times New Roman" w:cs="Times New Roman"/>
          <w:sz w:val="24"/>
          <w:szCs w:val="24"/>
          <w:highlight w:val="green"/>
        </w:rPr>
        <w:lastRenderedPageBreak/>
        <w:t xml:space="preserve">или возведения перекрытия; увлажнения, попеременного замораживания </w:t>
      </w:r>
      <w:r w:rsidR="00C71E30" w:rsidRPr="00C1346D">
        <w:rPr>
          <w:rFonts w:ascii="Times New Roman" w:hAnsi="Times New Roman" w:cs="Times New Roman"/>
          <w:sz w:val="24"/>
          <w:szCs w:val="24"/>
          <w:highlight w:val="green"/>
        </w:rPr>
        <w:t>–</w:t>
      </w:r>
      <w:r w:rsidRPr="00C1346D">
        <w:rPr>
          <w:rFonts w:ascii="Times New Roman" w:hAnsi="Times New Roman" w:cs="Times New Roman"/>
          <w:sz w:val="24"/>
          <w:szCs w:val="24"/>
          <w:highlight w:val="green"/>
        </w:rPr>
        <w:t xml:space="preserve"> оттаивания в увлажненном состоянии при недостаточной морозостойкости; попеременного увлажнения – высыхания; вымывания комп</w:t>
      </w:r>
      <w:r w:rsidR="00DF381D" w:rsidRPr="00C1346D">
        <w:rPr>
          <w:rFonts w:ascii="Times New Roman" w:hAnsi="Times New Roman" w:cs="Times New Roman"/>
          <w:sz w:val="24"/>
          <w:szCs w:val="24"/>
          <w:highlight w:val="green"/>
        </w:rPr>
        <w:t>онентов материалов; температурно-</w:t>
      </w:r>
      <w:r w:rsidRPr="00C1346D">
        <w:rPr>
          <w:rFonts w:ascii="Times New Roman" w:hAnsi="Times New Roman" w:cs="Times New Roman"/>
          <w:sz w:val="24"/>
          <w:szCs w:val="24"/>
          <w:highlight w:val="green"/>
        </w:rPr>
        <w:t>влажностных деформаций; биохимического воздействия микроорганизмов, грибков, мхов и т.п.; нарушения температурного режима прогрева при зимнем бетонировании;</w:t>
      </w:r>
    </w:p>
    <w:p w14:paraId="156F3AE3"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Раздавливание бетона в нижней части на опоре железобетонных плит или балок вследствие перегрузки на опоре; пониженной прочности примененного в конструкции бетона; недостаточного армирования на опоре; снижения прочности или разрушения материалов под влиянием химически агрессивных воздействий или увлажнения; снижения прочности бетона вследствие его замораживания при зимнем бетонировании или других нарушений правил производства работ.</w:t>
      </w:r>
    </w:p>
    <w:p w14:paraId="6732D57A" w14:textId="77777777" w:rsidR="004D362E" w:rsidRPr="00C1346D" w:rsidRDefault="004D362E" w:rsidP="00C71E30">
      <w:pPr>
        <w:pStyle w:val="11"/>
        <w:widowControl w:val="0"/>
        <w:numPr>
          <w:ilvl w:val="0"/>
          <w:numId w:val="3"/>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Раздробление камней сводов в замке, четвертях пролета или на опорах, выпадение отдельных камней каменных сводов вследствие значительной перегрузки; пониженной прочности материалов; снижения прочности кладки при вибрации, увлажнении, промерзании, химической агрессии, огневом воздействии, механических повреждениях; осадки опор либо снижения прочностных характеристик кладки из-за нарушения правил производст</w:t>
      </w:r>
      <w:r w:rsidR="00C71E30" w:rsidRPr="00C1346D">
        <w:rPr>
          <w:rFonts w:ascii="Times New Roman" w:hAnsi="Times New Roman" w:cs="Times New Roman"/>
          <w:sz w:val="24"/>
          <w:szCs w:val="24"/>
          <w:highlight w:val="green"/>
        </w:rPr>
        <w:t xml:space="preserve">ва работ при ее возведении, в том </w:t>
      </w:r>
      <w:r w:rsidRPr="00C1346D">
        <w:rPr>
          <w:rFonts w:ascii="Times New Roman" w:hAnsi="Times New Roman" w:cs="Times New Roman"/>
          <w:sz w:val="24"/>
          <w:szCs w:val="24"/>
          <w:highlight w:val="green"/>
        </w:rPr>
        <w:t>ч</w:t>
      </w:r>
      <w:r w:rsidR="00C71E30" w:rsidRPr="00C1346D">
        <w:rPr>
          <w:rFonts w:ascii="Times New Roman" w:hAnsi="Times New Roman" w:cs="Times New Roman"/>
          <w:sz w:val="24"/>
          <w:szCs w:val="24"/>
          <w:highlight w:val="green"/>
        </w:rPr>
        <w:t>исле</w:t>
      </w:r>
      <w:r w:rsidRPr="00C1346D">
        <w:rPr>
          <w:rFonts w:ascii="Times New Roman" w:hAnsi="Times New Roman" w:cs="Times New Roman"/>
          <w:sz w:val="24"/>
          <w:szCs w:val="24"/>
          <w:highlight w:val="green"/>
        </w:rPr>
        <w:t xml:space="preserve"> недостаточного армирования.</w:t>
      </w:r>
    </w:p>
    <w:p w14:paraId="2434A04F" w14:textId="77777777" w:rsidR="004D362E" w:rsidRPr="00C1346D" w:rsidRDefault="004D362E" w:rsidP="00DF381D">
      <w:pPr>
        <w:spacing w:after="200" w:line="276" w:lineRule="auto"/>
        <w:jc w:val="center"/>
        <w:rPr>
          <w:rFonts w:ascii="Times New Roman" w:hAnsi="Times New Roman" w:cs="Times New Roman"/>
          <w:b/>
          <w:bCs/>
          <w:highlight w:val="green"/>
        </w:rPr>
      </w:pPr>
      <w:r w:rsidRPr="00C1346D">
        <w:rPr>
          <w:rFonts w:ascii="Times New Roman" w:hAnsi="Times New Roman" w:cs="Times New Roman"/>
          <w:sz w:val="24"/>
          <w:szCs w:val="24"/>
          <w:highlight w:val="green"/>
        </w:rPr>
        <w:br w:type="page"/>
      </w:r>
      <w:r w:rsidRPr="00C1346D">
        <w:rPr>
          <w:rFonts w:ascii="Times New Roman" w:hAnsi="Times New Roman" w:cs="Times New Roman"/>
          <w:b/>
          <w:bCs/>
          <w:highlight w:val="green"/>
        </w:rPr>
        <w:lastRenderedPageBreak/>
        <w:t>Приложение Д</w:t>
      </w:r>
    </w:p>
    <w:p w14:paraId="11F6BB43" w14:textId="77777777" w:rsidR="004D362E" w:rsidRPr="00C1346D" w:rsidRDefault="004D362E" w:rsidP="009745B2">
      <w:pPr>
        <w:pStyle w:val="Style3"/>
        <w:widowControl/>
        <w:tabs>
          <w:tab w:val="left" w:pos="709"/>
        </w:tabs>
        <w:spacing w:line="240" w:lineRule="auto"/>
        <w:ind w:left="113"/>
        <w:jc w:val="right"/>
        <w:rPr>
          <w:b/>
          <w:bCs/>
          <w:highlight w:val="green"/>
        </w:rPr>
      </w:pPr>
    </w:p>
    <w:p w14:paraId="417AB489" w14:textId="77777777" w:rsidR="004D362E" w:rsidRPr="00C1346D" w:rsidRDefault="004D362E" w:rsidP="005612AC">
      <w:pPr>
        <w:pStyle w:val="11"/>
        <w:spacing w:after="0" w:line="360" w:lineRule="auto"/>
        <w:ind w:left="0" w:firstLine="567"/>
        <w:jc w:val="center"/>
        <w:rPr>
          <w:rFonts w:ascii="Times New Roman" w:hAnsi="Times New Roman" w:cs="Times New Roman"/>
          <w:b/>
          <w:bCs/>
          <w:sz w:val="24"/>
          <w:szCs w:val="24"/>
          <w:highlight w:val="green"/>
          <w:lang w:eastAsia="ru-RU"/>
        </w:rPr>
      </w:pPr>
      <w:r w:rsidRPr="00C1346D">
        <w:rPr>
          <w:rFonts w:ascii="Times New Roman" w:hAnsi="Times New Roman" w:cs="Times New Roman"/>
          <w:b/>
          <w:bCs/>
          <w:sz w:val="24"/>
          <w:szCs w:val="24"/>
          <w:highlight w:val="green"/>
          <w:lang w:eastAsia="ru-RU"/>
        </w:rPr>
        <w:t>Основные виды и вероятные причины возникновения дефектов и повреждений крыш и покрытий</w:t>
      </w:r>
    </w:p>
    <w:p w14:paraId="1B6CB248" w14:textId="77777777" w:rsidR="004D362E" w:rsidRPr="00C1346D" w:rsidRDefault="004D362E" w:rsidP="005612AC">
      <w:pPr>
        <w:pStyle w:val="11"/>
        <w:spacing w:after="0" w:line="360" w:lineRule="auto"/>
        <w:ind w:left="0" w:firstLine="567"/>
        <w:jc w:val="center"/>
        <w:rPr>
          <w:rFonts w:ascii="Times New Roman" w:hAnsi="Times New Roman" w:cs="Times New Roman"/>
          <w:sz w:val="24"/>
          <w:szCs w:val="24"/>
          <w:highlight w:val="green"/>
          <w:lang w:eastAsia="ru-RU"/>
        </w:rPr>
      </w:pPr>
    </w:p>
    <w:p w14:paraId="340024B6" w14:textId="77777777" w:rsidR="004D362E" w:rsidRPr="00C1346D" w:rsidRDefault="006051C8" w:rsidP="00DF381D">
      <w:pPr>
        <w:pStyle w:val="11"/>
        <w:widowControl w:val="0"/>
        <w:tabs>
          <w:tab w:val="left" w:pos="1470"/>
        </w:tabs>
        <w:spacing w:after="0" w:line="360" w:lineRule="auto"/>
        <w:ind w:left="0" w:firstLine="426"/>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w:t>
      </w:r>
      <w:r w:rsidR="00DF381D" w:rsidRPr="00C1346D">
        <w:rPr>
          <w:rFonts w:ascii="Times New Roman" w:hAnsi="Times New Roman" w:cs="Times New Roman"/>
          <w:sz w:val="24"/>
          <w:szCs w:val="24"/>
          <w:highlight w:val="green"/>
        </w:rPr>
        <w:t>1</w:t>
      </w:r>
      <w:r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Протечки дождевых или талых вод вследствие дефектов или повреждений кровли, участков сопряжений ее с другими конструкциями либо элементов системы водоотвода.</w:t>
      </w:r>
    </w:p>
    <w:p w14:paraId="048D2892" w14:textId="77777777" w:rsidR="004D362E" w:rsidRPr="00C1346D" w:rsidRDefault="006051C8" w:rsidP="00DF381D">
      <w:pPr>
        <w:pStyle w:val="11"/>
        <w:widowControl w:val="0"/>
        <w:tabs>
          <w:tab w:val="left" w:pos="1470"/>
        </w:tabs>
        <w:spacing w:after="0" w:line="360" w:lineRule="auto"/>
        <w:ind w:left="0" w:firstLine="426"/>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w:t>
      </w:r>
      <w:r w:rsidR="00DF381D" w:rsidRPr="00C1346D">
        <w:rPr>
          <w:rFonts w:ascii="Times New Roman" w:hAnsi="Times New Roman" w:cs="Times New Roman"/>
          <w:sz w:val="24"/>
          <w:szCs w:val="24"/>
          <w:highlight w:val="green"/>
        </w:rPr>
        <w:t>2</w:t>
      </w:r>
      <w:r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Несоответствие конструкции крыши или покрытия проекту или нормативным требованиям (заниженное количество слоев рулонного водоизоляционного ковра для имеющихся уклонов кровли, уменьшенная толщина слоя утеплителя, завышенная толщина стяжки, отсутствие или редкое расположение температурно-усадочных швов в стяжке или в монолитном утеплителе и др.).</w:t>
      </w:r>
    </w:p>
    <w:p w14:paraId="365A2356" w14:textId="77777777" w:rsidR="004D362E" w:rsidRPr="00C1346D" w:rsidRDefault="006051C8" w:rsidP="00DF381D">
      <w:pPr>
        <w:pStyle w:val="11"/>
        <w:widowControl w:val="0"/>
        <w:tabs>
          <w:tab w:val="left" w:pos="1470"/>
        </w:tabs>
        <w:spacing w:after="0" w:line="360" w:lineRule="auto"/>
        <w:ind w:left="0" w:firstLine="426"/>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w:t>
      </w:r>
      <w:r w:rsidR="00DF381D" w:rsidRPr="00C1346D">
        <w:rPr>
          <w:rFonts w:ascii="Times New Roman" w:hAnsi="Times New Roman" w:cs="Times New Roman"/>
          <w:sz w:val="24"/>
          <w:szCs w:val="24"/>
          <w:highlight w:val="green"/>
        </w:rPr>
        <w:t>3</w:t>
      </w:r>
      <w:r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 xml:space="preserve">Застой воды на кровле вследствие несоответствия уклонов кровли нормативным требованиям; неисправности систем водоотвода (засорения водоприемных воронок, желобов, труб; обратных уклонов желобов, труб; расположения водоприемных частей воронок выше уровня кровли); неровной поверхности кровли; скопления пыли, наличия различных предметов на кровле либо </w:t>
      </w:r>
      <w:proofErr w:type="spellStart"/>
      <w:r w:rsidR="004D362E" w:rsidRPr="00C1346D">
        <w:rPr>
          <w:rFonts w:ascii="Times New Roman" w:hAnsi="Times New Roman" w:cs="Times New Roman"/>
          <w:sz w:val="24"/>
          <w:szCs w:val="24"/>
          <w:highlight w:val="green"/>
        </w:rPr>
        <w:t>подтаивания</w:t>
      </w:r>
      <w:proofErr w:type="spellEnd"/>
      <w:r w:rsidR="004D362E" w:rsidRPr="00C1346D">
        <w:rPr>
          <w:rFonts w:ascii="Times New Roman" w:hAnsi="Times New Roman" w:cs="Times New Roman"/>
          <w:sz w:val="24"/>
          <w:szCs w:val="24"/>
          <w:highlight w:val="green"/>
        </w:rPr>
        <w:t xml:space="preserve"> снега на поверхности кровли в зимний период в местах образования снеговых мешков или недостаточной теплоизоляции покрытия здания.</w:t>
      </w:r>
    </w:p>
    <w:p w14:paraId="3B0A59DB" w14:textId="77777777" w:rsidR="00DF381D" w:rsidRPr="00C1346D" w:rsidRDefault="00DF381D" w:rsidP="00DF381D">
      <w:pPr>
        <w:pStyle w:val="11"/>
        <w:widowControl w:val="0"/>
        <w:tabs>
          <w:tab w:val="left" w:pos="1470"/>
        </w:tabs>
        <w:spacing w:after="0" w:line="360" w:lineRule="auto"/>
        <w:ind w:left="0" w:firstLine="426"/>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Д.4 </w:t>
      </w:r>
      <w:r w:rsidR="004D362E" w:rsidRPr="00C1346D">
        <w:rPr>
          <w:rFonts w:ascii="Times New Roman" w:hAnsi="Times New Roman" w:cs="Times New Roman"/>
          <w:sz w:val="24"/>
          <w:szCs w:val="24"/>
          <w:highlight w:val="green"/>
        </w:rPr>
        <w:t>Неровная поверхность кровли вследствие дефектов производства работ; деформаций несущих элементов покрытия (в том числе под воздействием снеговой нагрузки и нагрева солнечной радиацией); выпадения раствора из швов между железобетонными плитами в неутепленных покрытиях; просадки из-за недостаточной прочности утеплителя на сжатие при отсутствии или неправильном расположении армирующей стяжки.</w:t>
      </w:r>
    </w:p>
    <w:p w14:paraId="17260891" w14:textId="77777777" w:rsidR="004D362E" w:rsidRPr="00C1346D" w:rsidRDefault="00DF381D" w:rsidP="00DF381D">
      <w:pPr>
        <w:pStyle w:val="11"/>
        <w:widowControl w:val="0"/>
        <w:tabs>
          <w:tab w:val="left" w:pos="1470"/>
        </w:tabs>
        <w:spacing w:after="0" w:line="360" w:lineRule="auto"/>
        <w:ind w:left="0" w:firstLine="426"/>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Д.5 </w:t>
      </w:r>
      <w:r w:rsidR="004D362E" w:rsidRPr="00C1346D">
        <w:rPr>
          <w:rFonts w:ascii="Times New Roman" w:hAnsi="Times New Roman" w:cs="Times New Roman"/>
          <w:sz w:val="24"/>
          <w:szCs w:val="24"/>
          <w:highlight w:val="green"/>
        </w:rPr>
        <w:t xml:space="preserve">Образование сосулек и наледей на свесах, увлажнение карнизной части здания, возможно с разрушением и обрушением, вследствие отсутствия (или затирки строительным раствором в процессе эксплуатации) капельников или других неисправностей свесов; </w:t>
      </w:r>
      <w:proofErr w:type="spellStart"/>
      <w:r w:rsidR="004D362E" w:rsidRPr="00C1346D">
        <w:rPr>
          <w:rFonts w:ascii="Times New Roman" w:hAnsi="Times New Roman" w:cs="Times New Roman"/>
          <w:sz w:val="24"/>
          <w:szCs w:val="24"/>
          <w:highlight w:val="green"/>
        </w:rPr>
        <w:t>подтаивания</w:t>
      </w:r>
      <w:proofErr w:type="spellEnd"/>
      <w:r w:rsidR="004D362E" w:rsidRPr="00C1346D">
        <w:rPr>
          <w:rFonts w:ascii="Times New Roman" w:hAnsi="Times New Roman" w:cs="Times New Roman"/>
          <w:sz w:val="24"/>
          <w:szCs w:val="24"/>
          <w:highlight w:val="green"/>
        </w:rPr>
        <w:t xml:space="preserve"> снега на кровле в зимний период в местах образования снеговых мешков или недостаточной теплоизоляции покрытия здания, стекания талой воды и ее замерзание на свесе из-за несоответствия наружного неорганизованного водоотвода климатическим и другим (ориентация скатов, уклоны и др.) условиям эксплуатации.</w:t>
      </w:r>
    </w:p>
    <w:p w14:paraId="29236CA2" w14:textId="77777777" w:rsidR="004D362E" w:rsidRPr="00C1346D" w:rsidRDefault="00DF381D" w:rsidP="00C71E30">
      <w:pPr>
        <w:pStyle w:val="11"/>
        <w:widowControl w:val="0"/>
        <w:numPr>
          <w:ilvl w:val="0"/>
          <w:numId w:val="22"/>
        </w:numPr>
        <w:tabs>
          <w:tab w:val="left" w:pos="851"/>
        </w:tabs>
        <w:spacing w:after="0" w:line="360" w:lineRule="auto"/>
        <w:ind w:left="0" w:firstLine="426"/>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 </w:t>
      </w:r>
      <w:r w:rsidR="004D362E" w:rsidRPr="00C1346D">
        <w:rPr>
          <w:rFonts w:ascii="Times New Roman" w:hAnsi="Times New Roman" w:cs="Times New Roman"/>
          <w:sz w:val="24"/>
          <w:szCs w:val="24"/>
          <w:highlight w:val="green"/>
        </w:rPr>
        <w:t xml:space="preserve">Потеря крупнозернистой посыпки кровельных материалов, возможно с появлением каверн и трещин в защитном слое рулонной кровли вследствие нарушения правил производства кровельных работ (неправильный подбор материалов и </w:t>
      </w:r>
      <w:proofErr w:type="spellStart"/>
      <w:r w:rsidR="004D362E" w:rsidRPr="00C1346D">
        <w:rPr>
          <w:rFonts w:ascii="Times New Roman" w:hAnsi="Times New Roman" w:cs="Times New Roman"/>
          <w:sz w:val="24"/>
          <w:szCs w:val="24"/>
          <w:highlight w:val="green"/>
        </w:rPr>
        <w:t>т.д</w:t>
      </w:r>
      <w:proofErr w:type="spellEnd"/>
      <w:r w:rsidR="004D362E" w:rsidRPr="00C1346D">
        <w:rPr>
          <w:rFonts w:ascii="Times New Roman" w:hAnsi="Times New Roman" w:cs="Times New Roman"/>
          <w:sz w:val="24"/>
          <w:szCs w:val="24"/>
          <w:highlight w:val="green"/>
        </w:rPr>
        <w:t>).</w:t>
      </w:r>
    </w:p>
    <w:p w14:paraId="4F0B410B" w14:textId="77777777" w:rsidR="004D362E" w:rsidRPr="00C1346D" w:rsidRDefault="004D362E" w:rsidP="00C71E30">
      <w:pPr>
        <w:pStyle w:val="11"/>
        <w:widowControl w:val="0"/>
        <w:numPr>
          <w:ilvl w:val="0"/>
          <w:numId w:val="22"/>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lastRenderedPageBreak/>
        <w:t>Трещины в битумном окрасочном слое кровли как результат старения битума, протекающий наиболее интенсивно при отсутствии защитного слоя.</w:t>
      </w:r>
    </w:p>
    <w:p w14:paraId="7DCB13B1" w14:textId="77777777" w:rsidR="004D362E" w:rsidRPr="00C1346D" w:rsidRDefault="004D362E" w:rsidP="00C71E30">
      <w:pPr>
        <w:pStyle w:val="11"/>
        <w:widowControl w:val="0"/>
        <w:numPr>
          <w:ilvl w:val="0"/>
          <w:numId w:val="22"/>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Размягчение и стекание кровельной мастики окрасочного слоя рулонной кровли вследствие несоответствия (занижения) марки мастики, отсутствия наполнителя или завышения толщины мастики.</w:t>
      </w:r>
    </w:p>
    <w:p w14:paraId="72BF5F30" w14:textId="77777777" w:rsidR="004D362E" w:rsidRPr="00C1346D" w:rsidRDefault="004D362E" w:rsidP="00C71E30">
      <w:pPr>
        <w:pStyle w:val="11"/>
        <w:widowControl w:val="0"/>
        <w:numPr>
          <w:ilvl w:val="0"/>
          <w:numId w:val="22"/>
        </w:numPr>
        <w:tabs>
          <w:tab w:val="left" w:pos="993"/>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Отсутствие сцепления или непрочное сцепление кровельного рулонного ковра со стяжкой (или с утеплителем) вследствие нарушения правил производства кровельных работ (пропуски при нанесении, загрязненные склеиваемые поверхности и т.п.).</w:t>
      </w:r>
    </w:p>
    <w:p w14:paraId="32B3B83D" w14:textId="75F63E75" w:rsidR="004D362E" w:rsidRPr="00C1346D" w:rsidRDefault="004D362E" w:rsidP="00C71E30">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Вздутие между слоями кровельного рулонного ковра (воздушные или водяные «мешки»), </w:t>
      </w:r>
      <w:r w:rsidR="00991E2B" w:rsidRPr="00C1346D">
        <w:rPr>
          <w:rFonts w:ascii="Times New Roman" w:hAnsi="Times New Roman" w:cs="Times New Roman"/>
          <w:b/>
          <w:sz w:val="24"/>
          <w:szCs w:val="24"/>
          <w:highlight w:val="green"/>
        </w:rPr>
        <w:t>как правило</w:t>
      </w:r>
      <w:r w:rsidRPr="00C1346D">
        <w:rPr>
          <w:rFonts w:ascii="Times New Roman" w:hAnsi="Times New Roman" w:cs="Times New Roman"/>
          <w:sz w:val="24"/>
          <w:szCs w:val="24"/>
          <w:highlight w:val="green"/>
        </w:rPr>
        <w:t>, вследствие наклеивания рулонных материалов по увлажненным или загрязненным поверхностям.</w:t>
      </w:r>
    </w:p>
    <w:p w14:paraId="33AFC31E" w14:textId="77777777" w:rsidR="004D362E" w:rsidRPr="00C1346D" w:rsidRDefault="004D362E" w:rsidP="00C71E30">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Сползание, расслаивание полотнищ рулонных материалов на скатах кровли вследствие размягчения кровельной мастики.</w:t>
      </w:r>
    </w:p>
    <w:p w14:paraId="78DD3042" w14:textId="77777777" w:rsidR="004D362E" w:rsidRPr="00C1346D" w:rsidRDefault="004D362E" w:rsidP="00C71E30">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Сползание, расслаивание полотнищ рулонных материалов в местах примыкания кровли к выступающим над кровлей конструкциям вследствие размягчения кровельной мастики или отсутствия защитных фартуков.</w:t>
      </w:r>
    </w:p>
    <w:p w14:paraId="5891566D" w14:textId="77777777" w:rsidR="004D362E" w:rsidRPr="00C1346D" w:rsidRDefault="004D362E" w:rsidP="00C71E30">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Отслаивание дополнительного слоя кровельного рулонного ковра от выступающих над кровлей конструкций, неплотное примыкание к выступающим конструкциям верхнего края защитного фартука вследствие нарушения правил производства кровельных работ (наклейка по загрязненной поверхности, отсутствие закрепления верхней части водоизоляционного ковра или защитного фартука и т.п.).</w:t>
      </w:r>
    </w:p>
    <w:p w14:paraId="5AAD7694"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Продольная или поперечная усадка (складчатость) полотнищ рулонных материалов кровли вследствие низкого качества рулонного материала.</w:t>
      </w:r>
    </w:p>
    <w:p w14:paraId="4BAAE395"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Трещины в сварных швах металлических кровель, вследствие редкой постановки или отсутствия температурных компенсаторов либо дефектов сварки.</w:t>
      </w:r>
    </w:p>
    <w:p w14:paraId="75E9A078"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Разрывы, обрывы кровельного рулонного ковра вследствие нарушения нормативных требований при устройстве узлов примыкания кровли к парапетам, фонарям, трубам и другим выступающим над кровлей конструкциям; опирания на кровлю подпорок под створки фонарей, повреждения кровли при уборке снега, грязи либо других нарушений правил эксплуатации и ремонта.</w:t>
      </w:r>
    </w:p>
    <w:p w14:paraId="1EBE1787"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Отверстия в кровле, появившиеся вследствие падения сосулек с вышерасположенных частей покрытия здания на нижерасположенную в местах перепада высот; механических повреждений кровли при уборке снега, мусора и других нарушений правил </w:t>
      </w:r>
      <w:r w:rsidRPr="00C1346D">
        <w:rPr>
          <w:rFonts w:ascii="Times New Roman" w:hAnsi="Times New Roman" w:cs="Times New Roman"/>
          <w:sz w:val="24"/>
          <w:szCs w:val="24"/>
          <w:highlight w:val="green"/>
        </w:rPr>
        <w:lastRenderedPageBreak/>
        <w:t>эксплуатации и ремонта, в том числе при выпадении стекол из фонарей, срыва створок фонарей и т.д.</w:t>
      </w:r>
    </w:p>
    <w:p w14:paraId="7D995A4D"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proofErr w:type="spellStart"/>
      <w:r w:rsidRPr="00C1346D">
        <w:rPr>
          <w:rFonts w:ascii="Times New Roman" w:hAnsi="Times New Roman" w:cs="Times New Roman"/>
          <w:sz w:val="24"/>
          <w:szCs w:val="24"/>
          <w:highlight w:val="green"/>
        </w:rPr>
        <w:t>Вырывы</w:t>
      </w:r>
      <w:proofErr w:type="spellEnd"/>
      <w:r w:rsidRPr="00C1346D">
        <w:rPr>
          <w:rFonts w:ascii="Times New Roman" w:hAnsi="Times New Roman" w:cs="Times New Roman"/>
          <w:sz w:val="24"/>
          <w:szCs w:val="24"/>
          <w:highlight w:val="green"/>
        </w:rPr>
        <w:t xml:space="preserve"> верхнего слоя водоизоляционного ковра обычно как следствие механических повреждений кровли в местах вздутий.</w:t>
      </w:r>
    </w:p>
    <w:p w14:paraId="7F2A2804"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Срыв или отрыв полотнищ рулонного ковра вследствие недостаточной прочности склеивания ковра с основанием под кровлю вследствие нарушения правил производства кровельных работ, наклейки ковра на сырое, </w:t>
      </w:r>
      <w:proofErr w:type="spellStart"/>
      <w:r w:rsidRPr="00C1346D">
        <w:rPr>
          <w:rFonts w:ascii="Times New Roman" w:hAnsi="Times New Roman" w:cs="Times New Roman"/>
          <w:sz w:val="24"/>
          <w:szCs w:val="24"/>
          <w:highlight w:val="green"/>
        </w:rPr>
        <w:t>неогрунтованное</w:t>
      </w:r>
      <w:proofErr w:type="spellEnd"/>
      <w:r w:rsidRPr="00C1346D">
        <w:rPr>
          <w:rFonts w:ascii="Times New Roman" w:hAnsi="Times New Roman" w:cs="Times New Roman"/>
          <w:sz w:val="24"/>
          <w:szCs w:val="24"/>
          <w:highlight w:val="green"/>
        </w:rPr>
        <w:t xml:space="preserve"> или непрочное основание и т.п. или разрушения основания под кровлю (стяжки, верхней части утеплителя) в процессе эксплуатации.</w:t>
      </w:r>
    </w:p>
    <w:p w14:paraId="0F4E1EF6"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Срыв элементов кровель из штучных материалов (металлических листов и др.) как следствие трещин в сварных швах металлических листов, коррозии креплений или сварных швов.</w:t>
      </w:r>
    </w:p>
    <w:p w14:paraId="4306806F"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Щели, неплотности вследствие нарушения правил и типовых решений устройства мест сопряжений кровли со стенами, парапетами, бортами фонарей, трубами и другими выступающими над кровлей конструкциями; отсутствия зажимных хомутов или компенсаторов в месте соединения водоотводящего патрубка и стояка; негерметичного соединения водоприемной чаши и стояка внутреннего водостока; недостаточной величины продольных или поперечных нахлесток, выпусков полотнищ рулонной кровли на свес.</w:t>
      </w:r>
    </w:p>
    <w:p w14:paraId="6B79FD96"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Структурные или химические изменения в материале кровли как результат дальнейшего развития трещин, разрывов, обрывов, отверстий под воздействием атмосферных факторов, химически агрессивных воздействий на кровлю (оседания выбросов из труб и т.п.); улетучивания легких фракций кровельных мастик, в основном под влиянием нагрева солнечной радиацией или технологическими источниками тепла; биохимических воздействий микроорганизмов, грибков, мхов и т.п., а также воздействий корней деревьев и кустарников; выветривания и смывания посыпки покровного слоя рулонной кровли, попадания воды в образовавшиеся углубления и ее последующего замерзания</w:t>
      </w:r>
      <w:r w:rsidR="0067773D" w:rsidRPr="00C1346D">
        <w:rPr>
          <w:rFonts w:ascii="Times New Roman" w:hAnsi="Times New Roman" w:cs="Times New Roman"/>
          <w:sz w:val="24"/>
          <w:szCs w:val="24"/>
          <w:highlight w:val="green"/>
        </w:rPr>
        <w:t xml:space="preserve"> –</w:t>
      </w:r>
      <w:r w:rsidRPr="00C1346D">
        <w:rPr>
          <w:rFonts w:ascii="Times New Roman" w:hAnsi="Times New Roman" w:cs="Times New Roman"/>
          <w:sz w:val="24"/>
          <w:szCs w:val="24"/>
          <w:highlight w:val="green"/>
        </w:rPr>
        <w:t xml:space="preserve"> оттаивания; коррозии металла металлической кровли вследствие несоответствия противокоррозионной защиты условиям эксплуатации, нарушения правил устройства противокоррозионной защиты или контакта разнородных металлов.</w:t>
      </w:r>
    </w:p>
    <w:p w14:paraId="42024679"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 xml:space="preserve">Отслаивание, вспучивание стяжки, структурные изменения в материале стяжки или верхних слоев утеплителя вследствие замачивания атмосферными водами, проникающими через неисправную кровлю; увлажнения конденсатом, выпадающим на нижней поверхности покрытия здания с недостаточным сопротивлением теплопередаче, и мигрирующим в </w:t>
      </w:r>
      <w:proofErr w:type="spellStart"/>
      <w:r w:rsidRPr="00C1346D">
        <w:rPr>
          <w:rFonts w:ascii="Times New Roman" w:hAnsi="Times New Roman" w:cs="Times New Roman"/>
          <w:sz w:val="24"/>
          <w:szCs w:val="24"/>
          <w:highlight w:val="green"/>
        </w:rPr>
        <w:lastRenderedPageBreak/>
        <w:t>подкровельную</w:t>
      </w:r>
      <w:proofErr w:type="spellEnd"/>
      <w:r w:rsidRPr="00C1346D">
        <w:rPr>
          <w:rFonts w:ascii="Times New Roman" w:hAnsi="Times New Roman" w:cs="Times New Roman"/>
          <w:sz w:val="24"/>
          <w:szCs w:val="24"/>
          <w:highlight w:val="green"/>
        </w:rPr>
        <w:t xml:space="preserve"> зону; увлажнения конденсатом, выпадающим в </w:t>
      </w:r>
      <w:proofErr w:type="spellStart"/>
      <w:r w:rsidRPr="00C1346D">
        <w:rPr>
          <w:rFonts w:ascii="Times New Roman" w:hAnsi="Times New Roman" w:cs="Times New Roman"/>
          <w:sz w:val="24"/>
          <w:szCs w:val="24"/>
          <w:highlight w:val="green"/>
        </w:rPr>
        <w:t>подкровельной</w:t>
      </w:r>
      <w:proofErr w:type="spellEnd"/>
      <w:r w:rsidRPr="00C1346D">
        <w:rPr>
          <w:rFonts w:ascii="Times New Roman" w:hAnsi="Times New Roman" w:cs="Times New Roman"/>
          <w:sz w:val="24"/>
          <w:szCs w:val="24"/>
          <w:highlight w:val="green"/>
        </w:rPr>
        <w:t xml:space="preserve"> зоне покрытия с недостаточным сопротивлением </w:t>
      </w:r>
      <w:proofErr w:type="spellStart"/>
      <w:r w:rsidRPr="00C1346D">
        <w:rPr>
          <w:rFonts w:ascii="Times New Roman" w:hAnsi="Times New Roman" w:cs="Times New Roman"/>
          <w:sz w:val="24"/>
          <w:szCs w:val="24"/>
          <w:highlight w:val="green"/>
        </w:rPr>
        <w:t>паропроницанию</w:t>
      </w:r>
      <w:proofErr w:type="spellEnd"/>
      <w:r w:rsidRPr="00C1346D">
        <w:rPr>
          <w:rFonts w:ascii="Times New Roman" w:hAnsi="Times New Roman" w:cs="Times New Roman"/>
          <w:sz w:val="24"/>
          <w:szCs w:val="24"/>
          <w:highlight w:val="green"/>
        </w:rPr>
        <w:t xml:space="preserve">, слоев покрытия под утеплителем; </w:t>
      </w:r>
    </w:p>
    <w:p w14:paraId="6C5667D8"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Увлажнение, возможно с обмерзанием нижней поверхности вследствие нарушения сплошности кровли; несоответствия фактических теплофизических характеристик конструкции покрытия здания и примененных материалов (толщин и расположения слоев, теплопроводности и плотности утеплителя и др.) температурно-влажностному режиму воздуха в помещении; разрушение материалов стяжки, утеплителя, несущих плит, уплотнения утеплителя, дефектов или повреждений пароизоляции.</w:t>
      </w:r>
    </w:p>
    <w:p w14:paraId="49DACC25"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Несоответствие проекту и нормативным требованиям конструкций деформационных швов, являющееся дефектом производства строительных или ремонтно-строительных работ.</w:t>
      </w:r>
    </w:p>
    <w:p w14:paraId="69D678E3"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Отсутствие, механические или коррозионные повреждения покрытий парапетов и противопожарных стен, а также фасонных элементов, перекрывающих коньки и ребра в кровлях из штучных материалов.</w:t>
      </w:r>
    </w:p>
    <w:p w14:paraId="63E88750"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Дефекты и повреждения слуховых окон.</w:t>
      </w:r>
    </w:p>
    <w:p w14:paraId="6A9BE2A6" w14:textId="77777777" w:rsidR="004D362E" w:rsidRPr="00C1346D" w:rsidRDefault="004D362E" w:rsidP="0067773D">
      <w:pPr>
        <w:pStyle w:val="11"/>
        <w:widowControl w:val="0"/>
        <w:numPr>
          <w:ilvl w:val="0"/>
          <w:numId w:val="22"/>
        </w:numPr>
        <w:tabs>
          <w:tab w:val="left" w:pos="1134"/>
        </w:tabs>
        <w:spacing w:after="0" w:line="360" w:lineRule="auto"/>
        <w:ind w:left="0" w:firstLine="567"/>
        <w:jc w:val="both"/>
        <w:rPr>
          <w:rFonts w:ascii="Times New Roman" w:hAnsi="Times New Roman" w:cs="Times New Roman"/>
          <w:sz w:val="24"/>
          <w:szCs w:val="24"/>
          <w:highlight w:val="green"/>
        </w:rPr>
      </w:pPr>
      <w:r w:rsidRPr="00C1346D">
        <w:rPr>
          <w:rFonts w:ascii="Times New Roman" w:hAnsi="Times New Roman" w:cs="Times New Roman"/>
          <w:sz w:val="24"/>
          <w:szCs w:val="24"/>
          <w:highlight w:val="green"/>
        </w:rPr>
        <w:t>Отсутствие или повреждение ограждений кровли либо рабочих ходов по кровле.</w:t>
      </w:r>
    </w:p>
    <w:p w14:paraId="7952EB4B" w14:textId="77777777" w:rsidR="004D362E" w:rsidRPr="00CF699A" w:rsidRDefault="004D362E" w:rsidP="00CF699A">
      <w:pPr>
        <w:jc w:val="center"/>
        <w:rPr>
          <w:rFonts w:ascii="Times New Roman" w:hAnsi="Times New Roman" w:cs="Times New Roman"/>
          <w:b/>
          <w:bCs/>
        </w:rPr>
      </w:pPr>
      <w:r>
        <w:br w:type="page"/>
      </w:r>
      <w:r w:rsidRPr="00CF699A">
        <w:rPr>
          <w:rFonts w:ascii="Times New Roman" w:hAnsi="Times New Roman" w:cs="Times New Roman"/>
          <w:b/>
          <w:bCs/>
        </w:rPr>
        <w:lastRenderedPageBreak/>
        <w:t>Приложение Е</w:t>
      </w:r>
    </w:p>
    <w:p w14:paraId="7D199926" w14:textId="77777777" w:rsidR="004D362E" w:rsidRDefault="004D362E" w:rsidP="006B6EB5">
      <w:pPr>
        <w:spacing w:before="120" w:after="120" w:line="240" w:lineRule="auto"/>
        <w:jc w:val="center"/>
        <w:rPr>
          <w:rFonts w:ascii="Times New Roman" w:hAnsi="Times New Roman" w:cs="Times New Roman"/>
          <w:b/>
          <w:bCs/>
          <w:color w:val="000000"/>
          <w:sz w:val="24"/>
          <w:szCs w:val="24"/>
          <w:lang w:eastAsia="ru-RU"/>
        </w:rPr>
      </w:pPr>
    </w:p>
    <w:p w14:paraId="5A153F37" w14:textId="77777777" w:rsidR="004D362E" w:rsidRDefault="004D362E" w:rsidP="006B6EB5">
      <w:pPr>
        <w:pStyle w:val="11"/>
        <w:spacing w:after="0" w:line="360" w:lineRule="auto"/>
        <w:ind w:left="0" w:firstLine="567"/>
        <w:jc w:val="center"/>
        <w:rPr>
          <w:rFonts w:ascii="Times New Roman" w:hAnsi="Times New Roman" w:cs="Times New Roman"/>
          <w:b/>
          <w:bCs/>
          <w:sz w:val="24"/>
          <w:szCs w:val="24"/>
          <w:lang w:eastAsia="ru-RU"/>
        </w:rPr>
      </w:pPr>
      <w:r>
        <w:rPr>
          <w:rFonts w:ascii="Times New Roman" w:hAnsi="Times New Roman" w:cs="Times New Roman"/>
          <w:b/>
          <w:bCs/>
          <w:sz w:val="24"/>
          <w:szCs w:val="24"/>
          <w:lang w:eastAsia="ru-RU"/>
        </w:rPr>
        <w:t xml:space="preserve">Примерный </w:t>
      </w:r>
      <w:r w:rsidRPr="00DC73D6">
        <w:rPr>
          <w:rFonts w:ascii="Times New Roman" w:hAnsi="Times New Roman" w:cs="Times New Roman"/>
          <w:b/>
          <w:bCs/>
          <w:sz w:val="24"/>
          <w:szCs w:val="24"/>
          <w:lang w:eastAsia="ru-RU"/>
        </w:rPr>
        <w:t xml:space="preserve">перечень </w:t>
      </w:r>
      <w:r>
        <w:rPr>
          <w:rFonts w:ascii="Times New Roman" w:hAnsi="Times New Roman" w:cs="Times New Roman"/>
          <w:b/>
          <w:bCs/>
          <w:sz w:val="24"/>
          <w:szCs w:val="24"/>
          <w:lang w:eastAsia="ru-RU"/>
        </w:rPr>
        <w:t xml:space="preserve">ремонтно-восстановительных </w:t>
      </w:r>
      <w:r w:rsidRPr="00DC73D6">
        <w:rPr>
          <w:rFonts w:ascii="Times New Roman" w:hAnsi="Times New Roman" w:cs="Times New Roman"/>
          <w:b/>
          <w:bCs/>
          <w:sz w:val="24"/>
          <w:szCs w:val="24"/>
          <w:lang w:eastAsia="ru-RU"/>
        </w:rPr>
        <w:t>работ</w:t>
      </w:r>
      <w:r>
        <w:rPr>
          <w:rFonts w:ascii="Times New Roman" w:hAnsi="Times New Roman" w:cs="Times New Roman"/>
          <w:b/>
          <w:bCs/>
          <w:sz w:val="24"/>
          <w:szCs w:val="24"/>
          <w:lang w:eastAsia="ru-RU"/>
        </w:rPr>
        <w:t>, производимых в рамках</w:t>
      </w:r>
      <w:r w:rsidR="0006435F">
        <w:rPr>
          <w:rFonts w:ascii="Times New Roman" w:hAnsi="Times New Roman" w:cs="Times New Roman"/>
          <w:b/>
          <w:bCs/>
          <w:sz w:val="24"/>
          <w:szCs w:val="24"/>
          <w:lang w:eastAsia="ru-RU"/>
        </w:rPr>
        <w:t xml:space="preserve"> </w:t>
      </w:r>
      <w:r>
        <w:rPr>
          <w:rFonts w:ascii="Times New Roman" w:hAnsi="Times New Roman" w:cs="Times New Roman"/>
          <w:b/>
          <w:bCs/>
          <w:sz w:val="24"/>
          <w:szCs w:val="24"/>
          <w:lang w:eastAsia="ru-RU"/>
        </w:rPr>
        <w:t>планового текущего ремонта</w:t>
      </w:r>
    </w:p>
    <w:p w14:paraId="7C26F6EB" w14:textId="77777777" w:rsidR="004D362E" w:rsidRPr="00DC73D6" w:rsidRDefault="004D362E" w:rsidP="006B6EB5">
      <w:pPr>
        <w:pStyle w:val="11"/>
        <w:spacing w:after="0" w:line="360" w:lineRule="auto"/>
        <w:ind w:left="0" w:firstLine="567"/>
        <w:jc w:val="center"/>
        <w:rPr>
          <w:rFonts w:ascii="Times New Roman" w:hAnsi="Times New Roman" w:cs="Times New Roman"/>
          <w:b/>
          <w:bCs/>
          <w:sz w:val="24"/>
          <w:szCs w:val="24"/>
          <w:lang w:eastAsia="ru-RU"/>
        </w:rPr>
      </w:pPr>
    </w:p>
    <w:p w14:paraId="7DDBA2AF" w14:textId="77777777" w:rsidR="004D362E" w:rsidRPr="00CF699A" w:rsidRDefault="00DB2787" w:rsidP="006B6EB5">
      <w:pPr>
        <w:spacing w:before="120" w:after="120" w:line="240" w:lineRule="auto"/>
        <w:jc w:val="center"/>
        <w:rPr>
          <w:rFonts w:ascii="Times New Roman" w:hAnsi="Times New Roman" w:cs="Times New Roman"/>
          <w:b/>
          <w:color w:val="000000"/>
          <w:sz w:val="20"/>
          <w:szCs w:val="20"/>
          <w:lang w:eastAsia="ru-RU"/>
        </w:rPr>
      </w:pPr>
      <w:r w:rsidRPr="00CF699A">
        <w:rPr>
          <w:rFonts w:ascii="Times New Roman" w:hAnsi="Times New Roman" w:cs="Times New Roman"/>
          <w:b/>
          <w:bCs/>
          <w:iCs/>
          <w:color w:val="000000"/>
          <w:sz w:val="24"/>
          <w:szCs w:val="24"/>
          <w:lang w:eastAsia="ru-RU"/>
        </w:rPr>
        <w:t>Е.1</w:t>
      </w:r>
      <w:r w:rsidR="004D362E" w:rsidRPr="00CF699A">
        <w:rPr>
          <w:rFonts w:ascii="Times New Roman" w:hAnsi="Times New Roman" w:cs="Times New Roman"/>
          <w:b/>
          <w:bCs/>
          <w:iCs/>
          <w:color w:val="000000"/>
          <w:sz w:val="24"/>
          <w:szCs w:val="24"/>
          <w:lang w:eastAsia="ru-RU"/>
        </w:rPr>
        <w:t xml:space="preserve"> Фундаменты</w:t>
      </w:r>
    </w:p>
    <w:p w14:paraId="6DFD0397" w14:textId="77777777" w:rsidR="004D362E" w:rsidRPr="00DC73D6" w:rsidRDefault="004D362E" w:rsidP="00CF699A">
      <w:pPr>
        <w:pStyle w:val="11"/>
        <w:widowControl w:val="0"/>
        <w:numPr>
          <w:ilvl w:val="0"/>
          <w:numId w:val="11"/>
        </w:numPr>
        <w:tabs>
          <w:tab w:val="left" w:pos="567"/>
        </w:tabs>
        <w:spacing w:after="0" w:line="360" w:lineRule="auto"/>
        <w:jc w:val="both"/>
        <w:rPr>
          <w:rFonts w:ascii="Times New Roman" w:hAnsi="Times New Roman" w:cs="Times New Roman"/>
          <w:sz w:val="24"/>
          <w:szCs w:val="24"/>
        </w:rPr>
      </w:pPr>
      <w:r w:rsidRPr="00DC73D6">
        <w:rPr>
          <w:rFonts w:ascii="Times New Roman" w:hAnsi="Times New Roman" w:cs="Times New Roman"/>
          <w:sz w:val="24"/>
          <w:szCs w:val="24"/>
        </w:rPr>
        <w:t xml:space="preserve">Восстановление планировки </w:t>
      </w:r>
      <w:r w:rsidR="003F1BC6">
        <w:rPr>
          <w:rFonts w:ascii="Times New Roman" w:hAnsi="Times New Roman" w:cs="Times New Roman"/>
          <w:sz w:val="24"/>
          <w:szCs w:val="24"/>
        </w:rPr>
        <w:t xml:space="preserve">грунта </w:t>
      </w:r>
      <w:r w:rsidRPr="00DC73D6">
        <w:rPr>
          <w:rFonts w:ascii="Times New Roman" w:hAnsi="Times New Roman" w:cs="Times New Roman"/>
          <w:sz w:val="24"/>
          <w:szCs w:val="24"/>
        </w:rPr>
        <w:t>около здания.</w:t>
      </w:r>
    </w:p>
    <w:p w14:paraId="1E7FA6FA" w14:textId="77777777" w:rsidR="004D362E" w:rsidRPr="00DC73D6" w:rsidRDefault="004D362E" w:rsidP="00CF699A">
      <w:pPr>
        <w:pStyle w:val="11"/>
        <w:widowControl w:val="0"/>
        <w:numPr>
          <w:ilvl w:val="0"/>
          <w:numId w:val="11"/>
        </w:numPr>
        <w:tabs>
          <w:tab w:val="left" w:pos="567"/>
        </w:tabs>
        <w:spacing w:after="0" w:line="360" w:lineRule="auto"/>
        <w:jc w:val="both"/>
        <w:rPr>
          <w:rFonts w:ascii="Times New Roman" w:hAnsi="Times New Roman" w:cs="Times New Roman"/>
          <w:sz w:val="24"/>
          <w:szCs w:val="24"/>
        </w:rPr>
      </w:pPr>
      <w:r w:rsidRPr="00DC73D6">
        <w:rPr>
          <w:rFonts w:ascii="Times New Roman" w:hAnsi="Times New Roman" w:cs="Times New Roman"/>
          <w:sz w:val="24"/>
          <w:szCs w:val="24"/>
        </w:rPr>
        <w:t>Ремонт отмостки вокруг здания.</w:t>
      </w:r>
    </w:p>
    <w:p w14:paraId="223586AF" w14:textId="77777777" w:rsidR="004D362E" w:rsidRPr="00DC73D6" w:rsidRDefault="003F1BC6" w:rsidP="00CF699A">
      <w:pPr>
        <w:pStyle w:val="11"/>
        <w:widowControl w:val="0"/>
        <w:numPr>
          <w:ilvl w:val="0"/>
          <w:numId w:val="11"/>
        </w:numPr>
        <w:tabs>
          <w:tab w:val="left" w:pos="567"/>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Замена</w:t>
      </w:r>
      <w:r w:rsidR="004D362E" w:rsidRPr="00DC73D6">
        <w:rPr>
          <w:rFonts w:ascii="Times New Roman" w:hAnsi="Times New Roman" w:cs="Times New Roman"/>
          <w:sz w:val="24"/>
          <w:szCs w:val="24"/>
        </w:rPr>
        <w:t xml:space="preserve"> отдельных кирпичей в ограждении наружных приямков около подвальных помещений.</w:t>
      </w:r>
    </w:p>
    <w:p w14:paraId="7A7CB473" w14:textId="77777777" w:rsidR="004D362E" w:rsidRPr="00DC73D6" w:rsidRDefault="004D362E" w:rsidP="00CF699A">
      <w:pPr>
        <w:pStyle w:val="11"/>
        <w:widowControl w:val="0"/>
        <w:numPr>
          <w:ilvl w:val="0"/>
          <w:numId w:val="11"/>
        </w:numPr>
        <w:tabs>
          <w:tab w:val="left" w:pos="567"/>
        </w:tabs>
        <w:spacing w:after="0" w:line="360" w:lineRule="auto"/>
        <w:jc w:val="both"/>
        <w:rPr>
          <w:rFonts w:ascii="Times New Roman" w:hAnsi="Times New Roman" w:cs="Times New Roman"/>
          <w:sz w:val="24"/>
          <w:szCs w:val="24"/>
        </w:rPr>
      </w:pPr>
      <w:r w:rsidRPr="00DC73D6">
        <w:rPr>
          <w:rFonts w:ascii="Times New Roman" w:hAnsi="Times New Roman" w:cs="Times New Roman"/>
          <w:sz w:val="24"/>
          <w:szCs w:val="24"/>
        </w:rPr>
        <w:t>Постановка на раствор отдельных ослабевших кирпичей в фундаментных стенах с внутренней стороны подвальных помещений.</w:t>
      </w:r>
    </w:p>
    <w:p w14:paraId="1D23878E" w14:textId="77777777" w:rsidR="004D362E" w:rsidRPr="00DC73D6" w:rsidRDefault="004D362E" w:rsidP="00CF699A">
      <w:pPr>
        <w:pStyle w:val="11"/>
        <w:widowControl w:val="0"/>
        <w:numPr>
          <w:ilvl w:val="0"/>
          <w:numId w:val="11"/>
        </w:numPr>
        <w:tabs>
          <w:tab w:val="left" w:pos="567"/>
        </w:tabs>
        <w:spacing w:after="0" w:line="360" w:lineRule="auto"/>
        <w:jc w:val="both"/>
        <w:rPr>
          <w:rFonts w:ascii="Times New Roman" w:hAnsi="Times New Roman" w:cs="Times New Roman"/>
          <w:sz w:val="24"/>
          <w:szCs w:val="24"/>
        </w:rPr>
      </w:pPr>
      <w:r w:rsidRPr="00DC73D6">
        <w:rPr>
          <w:rFonts w:ascii="Times New Roman" w:hAnsi="Times New Roman" w:cs="Times New Roman"/>
          <w:sz w:val="24"/>
          <w:szCs w:val="24"/>
        </w:rPr>
        <w:t xml:space="preserve">Расчистка и заделка </w:t>
      </w:r>
      <w:proofErr w:type="spellStart"/>
      <w:r w:rsidRPr="00DC73D6">
        <w:rPr>
          <w:rFonts w:ascii="Times New Roman" w:hAnsi="Times New Roman" w:cs="Times New Roman"/>
          <w:sz w:val="24"/>
          <w:szCs w:val="24"/>
        </w:rPr>
        <w:t>неплотностей</w:t>
      </w:r>
      <w:proofErr w:type="spellEnd"/>
      <w:r w:rsidRPr="00DC73D6">
        <w:rPr>
          <w:rFonts w:ascii="Times New Roman" w:hAnsi="Times New Roman" w:cs="Times New Roman"/>
          <w:sz w:val="24"/>
          <w:szCs w:val="24"/>
        </w:rPr>
        <w:t xml:space="preserve"> в сборных и монолитных бетонных фундаментных стенах.</w:t>
      </w:r>
    </w:p>
    <w:p w14:paraId="77141C16" w14:textId="77777777" w:rsidR="004D362E" w:rsidRPr="00DC73D6" w:rsidRDefault="004D362E" w:rsidP="00CF699A">
      <w:pPr>
        <w:pStyle w:val="11"/>
        <w:widowControl w:val="0"/>
        <w:numPr>
          <w:ilvl w:val="0"/>
          <w:numId w:val="11"/>
        </w:numPr>
        <w:tabs>
          <w:tab w:val="left" w:pos="567"/>
        </w:tabs>
        <w:spacing w:after="0" w:line="360" w:lineRule="auto"/>
        <w:jc w:val="both"/>
        <w:rPr>
          <w:rFonts w:ascii="Times New Roman" w:hAnsi="Times New Roman" w:cs="Times New Roman"/>
          <w:sz w:val="24"/>
          <w:szCs w:val="24"/>
        </w:rPr>
      </w:pPr>
      <w:r w:rsidRPr="00DC73D6">
        <w:rPr>
          <w:rFonts w:ascii="Times New Roman" w:hAnsi="Times New Roman" w:cs="Times New Roman"/>
          <w:sz w:val="24"/>
          <w:szCs w:val="24"/>
        </w:rPr>
        <w:t xml:space="preserve">Ремонт облицовки стен со стороны подвальных помещений, </w:t>
      </w:r>
      <w:r w:rsidR="00D65B20">
        <w:rPr>
          <w:rFonts w:ascii="Times New Roman" w:hAnsi="Times New Roman" w:cs="Times New Roman"/>
          <w:sz w:val="24"/>
          <w:szCs w:val="24"/>
        </w:rPr>
        <w:t>замена</w:t>
      </w:r>
      <w:r w:rsidRPr="00DC73D6">
        <w:rPr>
          <w:rFonts w:ascii="Times New Roman" w:hAnsi="Times New Roman" w:cs="Times New Roman"/>
          <w:sz w:val="24"/>
          <w:szCs w:val="24"/>
        </w:rPr>
        <w:t xml:space="preserve"> </w:t>
      </w:r>
      <w:r>
        <w:rPr>
          <w:rFonts w:ascii="Times New Roman" w:hAnsi="Times New Roman" w:cs="Times New Roman"/>
          <w:sz w:val="24"/>
          <w:szCs w:val="24"/>
        </w:rPr>
        <w:t xml:space="preserve">дефектной </w:t>
      </w:r>
      <w:r w:rsidRPr="00DC73D6">
        <w:rPr>
          <w:rFonts w:ascii="Times New Roman" w:hAnsi="Times New Roman" w:cs="Times New Roman"/>
          <w:sz w:val="24"/>
          <w:szCs w:val="24"/>
        </w:rPr>
        <w:t>кирпичной кладки облицованной поверхности.</w:t>
      </w:r>
    </w:p>
    <w:p w14:paraId="59867F76" w14:textId="77777777" w:rsidR="004D362E" w:rsidRPr="00DC73D6" w:rsidRDefault="004D362E" w:rsidP="00CF699A">
      <w:pPr>
        <w:pStyle w:val="11"/>
        <w:widowControl w:val="0"/>
        <w:numPr>
          <w:ilvl w:val="0"/>
          <w:numId w:val="11"/>
        </w:numPr>
        <w:tabs>
          <w:tab w:val="left" w:pos="567"/>
        </w:tabs>
        <w:spacing w:after="0" w:line="360" w:lineRule="auto"/>
        <w:jc w:val="both"/>
        <w:rPr>
          <w:rFonts w:ascii="Times New Roman" w:hAnsi="Times New Roman" w:cs="Times New Roman"/>
          <w:sz w:val="24"/>
          <w:szCs w:val="24"/>
        </w:rPr>
      </w:pPr>
      <w:r w:rsidRPr="00DC73D6">
        <w:rPr>
          <w:rFonts w:ascii="Times New Roman" w:hAnsi="Times New Roman" w:cs="Times New Roman"/>
          <w:sz w:val="24"/>
          <w:szCs w:val="24"/>
        </w:rPr>
        <w:t>Ремонт штукатурки фундаментных стен со ст</w:t>
      </w:r>
      <w:r>
        <w:rPr>
          <w:rFonts w:ascii="Times New Roman" w:hAnsi="Times New Roman" w:cs="Times New Roman"/>
          <w:sz w:val="24"/>
          <w:szCs w:val="24"/>
        </w:rPr>
        <w:t>ороны подвальных помещений</w:t>
      </w:r>
      <w:r w:rsidRPr="00DC73D6">
        <w:rPr>
          <w:rFonts w:ascii="Times New Roman" w:hAnsi="Times New Roman" w:cs="Times New Roman"/>
          <w:sz w:val="24"/>
          <w:szCs w:val="24"/>
        </w:rPr>
        <w:t>.</w:t>
      </w:r>
    </w:p>
    <w:p w14:paraId="17D4BB4B" w14:textId="77777777" w:rsidR="004D362E" w:rsidRPr="00CF699A" w:rsidRDefault="00DB2787" w:rsidP="006B6EB5">
      <w:pPr>
        <w:spacing w:before="120" w:after="120" w:line="240" w:lineRule="auto"/>
        <w:jc w:val="center"/>
        <w:rPr>
          <w:rFonts w:ascii="Times New Roman" w:hAnsi="Times New Roman" w:cs="Times New Roman"/>
          <w:color w:val="000000"/>
          <w:sz w:val="20"/>
          <w:szCs w:val="20"/>
          <w:lang w:eastAsia="ru-RU"/>
        </w:rPr>
      </w:pPr>
      <w:r w:rsidRPr="00CF699A">
        <w:rPr>
          <w:rFonts w:ascii="Times New Roman" w:hAnsi="Times New Roman" w:cs="Times New Roman"/>
          <w:b/>
          <w:bCs/>
          <w:iCs/>
          <w:color w:val="000000"/>
          <w:sz w:val="24"/>
          <w:szCs w:val="24"/>
          <w:lang w:eastAsia="ru-RU"/>
        </w:rPr>
        <w:t>Е.2</w:t>
      </w:r>
      <w:r w:rsidR="004D362E" w:rsidRPr="00CF699A">
        <w:rPr>
          <w:rFonts w:ascii="Times New Roman" w:hAnsi="Times New Roman" w:cs="Times New Roman"/>
          <w:b/>
          <w:bCs/>
          <w:iCs/>
          <w:color w:val="000000"/>
          <w:sz w:val="24"/>
          <w:szCs w:val="24"/>
          <w:lang w:eastAsia="ru-RU"/>
        </w:rPr>
        <w:t xml:space="preserve"> Стены и колонны</w:t>
      </w:r>
    </w:p>
    <w:p w14:paraId="5721F586" w14:textId="77777777" w:rsidR="004D362E" w:rsidRPr="00DC73D6" w:rsidRDefault="004D362E" w:rsidP="00CF699A">
      <w:pPr>
        <w:pStyle w:val="11"/>
        <w:widowControl w:val="0"/>
        <w:numPr>
          <w:ilvl w:val="0"/>
          <w:numId w:val="12"/>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Постановка на раствор отдельных ослабевших или выпавших кирпичей.</w:t>
      </w:r>
    </w:p>
    <w:p w14:paraId="4CD5083F" w14:textId="77777777" w:rsidR="004D362E" w:rsidRPr="00DC73D6" w:rsidRDefault="004D362E" w:rsidP="00CF699A">
      <w:pPr>
        <w:pStyle w:val="11"/>
        <w:widowControl w:val="0"/>
        <w:numPr>
          <w:ilvl w:val="0"/>
          <w:numId w:val="12"/>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Расшивка раствором мелких трещин в кирпичных стенах.</w:t>
      </w:r>
    </w:p>
    <w:p w14:paraId="23AA2850" w14:textId="77777777" w:rsidR="004D362E" w:rsidRPr="00DC73D6" w:rsidRDefault="004D362E" w:rsidP="00CF699A">
      <w:pPr>
        <w:pStyle w:val="11"/>
        <w:widowControl w:val="0"/>
        <w:numPr>
          <w:ilvl w:val="0"/>
          <w:numId w:val="12"/>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Восстановление защитного слоя железобетонных колонн и панелей.</w:t>
      </w:r>
    </w:p>
    <w:p w14:paraId="51D94D38" w14:textId="77777777" w:rsidR="004D362E" w:rsidRPr="00DC73D6" w:rsidRDefault="004D362E" w:rsidP="0067773D">
      <w:pPr>
        <w:pStyle w:val="11"/>
        <w:widowControl w:val="0"/>
        <w:numPr>
          <w:ilvl w:val="0"/>
          <w:numId w:val="12"/>
        </w:numPr>
        <w:tabs>
          <w:tab w:val="left" w:pos="567"/>
        </w:tabs>
        <w:spacing w:after="0" w:line="360" w:lineRule="auto"/>
        <w:ind w:left="567" w:hanging="567"/>
        <w:jc w:val="both"/>
        <w:rPr>
          <w:rFonts w:ascii="Times New Roman" w:hAnsi="Times New Roman" w:cs="Times New Roman"/>
          <w:sz w:val="24"/>
          <w:szCs w:val="24"/>
        </w:rPr>
      </w:pPr>
      <w:r w:rsidRPr="00DC73D6">
        <w:rPr>
          <w:rFonts w:ascii="Times New Roman" w:hAnsi="Times New Roman" w:cs="Times New Roman"/>
          <w:sz w:val="24"/>
          <w:szCs w:val="24"/>
        </w:rPr>
        <w:t>Расчистка и тщательная заделка вертикальных и горизонтальных стыков крупноблочных и крупнопанельных стен в местах продуваемости или проникания атмосферной влаги.</w:t>
      </w:r>
    </w:p>
    <w:p w14:paraId="1874341D" w14:textId="77777777" w:rsidR="004D362E" w:rsidRPr="00DC73D6" w:rsidRDefault="004D362E" w:rsidP="00CF699A">
      <w:pPr>
        <w:pStyle w:val="11"/>
        <w:widowControl w:val="0"/>
        <w:numPr>
          <w:ilvl w:val="0"/>
          <w:numId w:val="12"/>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Ремонт каменной облицовки цоколя.</w:t>
      </w:r>
    </w:p>
    <w:p w14:paraId="3CFFFD0D" w14:textId="77777777" w:rsidR="004D362E" w:rsidRPr="00CF699A" w:rsidRDefault="007D78E8" w:rsidP="006B6EB5">
      <w:pPr>
        <w:spacing w:before="120" w:after="120" w:line="240" w:lineRule="auto"/>
        <w:jc w:val="center"/>
        <w:rPr>
          <w:rFonts w:ascii="Times New Roman" w:hAnsi="Times New Roman" w:cs="Times New Roman"/>
          <w:b/>
          <w:color w:val="000000"/>
          <w:sz w:val="20"/>
          <w:szCs w:val="20"/>
          <w:lang w:eastAsia="ru-RU"/>
        </w:rPr>
      </w:pPr>
      <w:r w:rsidRPr="00CF699A">
        <w:rPr>
          <w:rFonts w:ascii="Times New Roman" w:hAnsi="Times New Roman" w:cs="Times New Roman"/>
          <w:b/>
          <w:bCs/>
          <w:iCs/>
          <w:color w:val="000000"/>
          <w:sz w:val="24"/>
          <w:szCs w:val="24"/>
          <w:lang w:eastAsia="ru-RU"/>
        </w:rPr>
        <w:t>Е.</w:t>
      </w:r>
      <w:r w:rsidR="00DB2787" w:rsidRPr="00CF699A">
        <w:rPr>
          <w:rFonts w:ascii="Times New Roman" w:hAnsi="Times New Roman" w:cs="Times New Roman"/>
          <w:b/>
          <w:bCs/>
          <w:iCs/>
          <w:color w:val="000000"/>
          <w:sz w:val="24"/>
          <w:szCs w:val="24"/>
          <w:lang w:eastAsia="ru-RU"/>
        </w:rPr>
        <w:t>3</w:t>
      </w:r>
      <w:r w:rsidR="004D362E" w:rsidRPr="00CF699A">
        <w:rPr>
          <w:rFonts w:ascii="Times New Roman" w:hAnsi="Times New Roman" w:cs="Times New Roman"/>
          <w:b/>
          <w:bCs/>
          <w:iCs/>
          <w:color w:val="000000"/>
          <w:sz w:val="24"/>
          <w:szCs w:val="24"/>
          <w:lang w:eastAsia="ru-RU"/>
        </w:rPr>
        <w:t xml:space="preserve"> Перегородки</w:t>
      </w:r>
    </w:p>
    <w:p w14:paraId="439B9E42" w14:textId="77777777" w:rsidR="004D362E" w:rsidRPr="00DC73D6" w:rsidRDefault="004D362E" w:rsidP="00CF699A">
      <w:pPr>
        <w:pStyle w:val="11"/>
        <w:widowControl w:val="0"/>
        <w:numPr>
          <w:ilvl w:val="0"/>
          <w:numId w:val="13"/>
        </w:numPr>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Укре</w:t>
      </w:r>
      <w:r>
        <w:rPr>
          <w:rFonts w:ascii="Times New Roman" w:hAnsi="Times New Roman" w:cs="Times New Roman"/>
          <w:sz w:val="24"/>
          <w:szCs w:val="24"/>
        </w:rPr>
        <w:t>пление существующих перегородок</w:t>
      </w:r>
      <w:r w:rsidRPr="00DC73D6">
        <w:rPr>
          <w:rFonts w:ascii="Times New Roman" w:hAnsi="Times New Roman" w:cs="Times New Roman"/>
          <w:sz w:val="24"/>
          <w:szCs w:val="24"/>
        </w:rPr>
        <w:t>.</w:t>
      </w:r>
    </w:p>
    <w:p w14:paraId="44132F34" w14:textId="77777777" w:rsidR="004D362E" w:rsidRPr="00DC73D6" w:rsidRDefault="004D362E" w:rsidP="0067773D">
      <w:pPr>
        <w:pStyle w:val="11"/>
        <w:widowControl w:val="0"/>
        <w:numPr>
          <w:ilvl w:val="0"/>
          <w:numId w:val="13"/>
        </w:numPr>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 xml:space="preserve">Заделка отверстий и просветов верхней части перегородок при </w:t>
      </w:r>
      <w:r w:rsidR="00D65B20" w:rsidRPr="00DC73D6">
        <w:rPr>
          <w:rFonts w:ascii="Times New Roman" w:hAnsi="Times New Roman" w:cs="Times New Roman"/>
          <w:sz w:val="24"/>
          <w:szCs w:val="24"/>
        </w:rPr>
        <w:t xml:space="preserve">их </w:t>
      </w:r>
      <w:r w:rsidRPr="00DC73D6">
        <w:rPr>
          <w:rFonts w:ascii="Times New Roman" w:hAnsi="Times New Roman" w:cs="Times New Roman"/>
          <w:sz w:val="24"/>
          <w:szCs w:val="24"/>
        </w:rPr>
        <w:t>осадке, а также в местах примыканий к стенам.</w:t>
      </w:r>
    </w:p>
    <w:p w14:paraId="2F06C6F1" w14:textId="77777777" w:rsidR="004D362E" w:rsidRPr="00DC73D6" w:rsidRDefault="004D362E" w:rsidP="00CF699A">
      <w:pPr>
        <w:pStyle w:val="11"/>
        <w:widowControl w:val="0"/>
        <w:numPr>
          <w:ilvl w:val="0"/>
          <w:numId w:val="13"/>
        </w:numPr>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Постановка на раствор отдельных ослабевших кирпичей в перегородках.</w:t>
      </w:r>
    </w:p>
    <w:p w14:paraId="320AD85A" w14:textId="77777777" w:rsidR="004D362E" w:rsidRPr="00DC73D6" w:rsidRDefault="00D65B20" w:rsidP="00CF699A">
      <w:pPr>
        <w:pStyle w:val="11"/>
        <w:widowControl w:val="0"/>
        <w:numPr>
          <w:ilvl w:val="0"/>
          <w:numId w:val="13"/>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Замена</w:t>
      </w:r>
      <w:r w:rsidR="004D362E" w:rsidRPr="00DC73D6">
        <w:rPr>
          <w:rFonts w:ascii="Times New Roman" w:hAnsi="Times New Roman" w:cs="Times New Roman"/>
          <w:sz w:val="24"/>
          <w:szCs w:val="24"/>
        </w:rPr>
        <w:t xml:space="preserve"> разбитых стекол в остекленной части перегородок.</w:t>
      </w:r>
    </w:p>
    <w:p w14:paraId="651AD580" w14:textId="77777777" w:rsidR="00EB26BA" w:rsidRDefault="00EB26BA" w:rsidP="006B6EB5">
      <w:pPr>
        <w:spacing w:before="120" w:after="120" w:line="240" w:lineRule="auto"/>
        <w:jc w:val="center"/>
        <w:rPr>
          <w:rFonts w:ascii="Times New Roman" w:hAnsi="Times New Roman" w:cs="Times New Roman"/>
          <w:b/>
          <w:bCs/>
          <w:iCs/>
          <w:color w:val="000000"/>
          <w:sz w:val="24"/>
          <w:szCs w:val="24"/>
          <w:lang w:eastAsia="ru-RU"/>
        </w:rPr>
      </w:pPr>
    </w:p>
    <w:p w14:paraId="517D836A" w14:textId="77777777" w:rsidR="00EB26BA" w:rsidRDefault="00EB26BA" w:rsidP="006B6EB5">
      <w:pPr>
        <w:spacing w:before="120" w:after="120" w:line="240" w:lineRule="auto"/>
        <w:jc w:val="center"/>
        <w:rPr>
          <w:rFonts w:ascii="Times New Roman" w:hAnsi="Times New Roman" w:cs="Times New Roman"/>
          <w:b/>
          <w:bCs/>
          <w:iCs/>
          <w:color w:val="000000"/>
          <w:sz w:val="24"/>
          <w:szCs w:val="24"/>
          <w:lang w:eastAsia="ru-RU"/>
        </w:rPr>
      </w:pPr>
    </w:p>
    <w:p w14:paraId="57275345" w14:textId="77777777" w:rsidR="004D362E" w:rsidRPr="00CF699A" w:rsidRDefault="00DB2787" w:rsidP="006B6EB5">
      <w:pPr>
        <w:spacing w:before="120" w:after="120" w:line="240" w:lineRule="auto"/>
        <w:jc w:val="center"/>
        <w:rPr>
          <w:rFonts w:ascii="Times New Roman" w:hAnsi="Times New Roman" w:cs="Times New Roman"/>
          <w:color w:val="000000"/>
          <w:sz w:val="20"/>
          <w:szCs w:val="20"/>
          <w:lang w:eastAsia="ru-RU"/>
        </w:rPr>
      </w:pPr>
      <w:r w:rsidRPr="00CF699A">
        <w:rPr>
          <w:rFonts w:ascii="Times New Roman" w:hAnsi="Times New Roman" w:cs="Times New Roman"/>
          <w:b/>
          <w:bCs/>
          <w:iCs/>
          <w:color w:val="000000"/>
          <w:sz w:val="24"/>
          <w:szCs w:val="24"/>
          <w:lang w:eastAsia="ru-RU"/>
        </w:rPr>
        <w:lastRenderedPageBreak/>
        <w:t>Е</w:t>
      </w:r>
      <w:r w:rsidR="004D362E" w:rsidRPr="00CF699A">
        <w:rPr>
          <w:rFonts w:ascii="Times New Roman" w:hAnsi="Times New Roman" w:cs="Times New Roman"/>
          <w:b/>
          <w:bCs/>
          <w:iCs/>
          <w:color w:val="000000"/>
          <w:sz w:val="24"/>
          <w:szCs w:val="24"/>
          <w:lang w:eastAsia="ru-RU"/>
        </w:rPr>
        <w:t>.</w:t>
      </w:r>
      <w:r w:rsidRPr="00CF699A">
        <w:rPr>
          <w:rFonts w:ascii="Times New Roman" w:hAnsi="Times New Roman" w:cs="Times New Roman"/>
          <w:b/>
          <w:bCs/>
          <w:iCs/>
          <w:color w:val="000000"/>
          <w:sz w:val="24"/>
          <w:szCs w:val="24"/>
          <w:lang w:eastAsia="ru-RU"/>
        </w:rPr>
        <w:t>4</w:t>
      </w:r>
      <w:r w:rsidR="004D362E" w:rsidRPr="00CF699A">
        <w:rPr>
          <w:rFonts w:ascii="Times New Roman" w:hAnsi="Times New Roman" w:cs="Times New Roman"/>
          <w:b/>
          <w:bCs/>
          <w:iCs/>
          <w:color w:val="000000"/>
          <w:sz w:val="24"/>
          <w:szCs w:val="24"/>
          <w:lang w:eastAsia="ru-RU"/>
        </w:rPr>
        <w:t xml:space="preserve"> Крыши и покрытия</w:t>
      </w:r>
    </w:p>
    <w:p w14:paraId="1AB26F23"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Усиление стропильных ног.</w:t>
      </w:r>
    </w:p>
    <w:p w14:paraId="4A5E48DD" w14:textId="77777777" w:rsidR="004D362E" w:rsidRPr="00DC73D6" w:rsidRDefault="004D362E" w:rsidP="0067773D">
      <w:pPr>
        <w:pStyle w:val="11"/>
        <w:widowControl w:val="0"/>
        <w:numPr>
          <w:ilvl w:val="0"/>
          <w:numId w:val="14"/>
        </w:numPr>
        <w:tabs>
          <w:tab w:val="left" w:pos="567"/>
        </w:tabs>
        <w:spacing w:after="0" w:line="360" w:lineRule="auto"/>
        <w:ind w:left="567" w:hanging="567"/>
        <w:jc w:val="both"/>
        <w:rPr>
          <w:rFonts w:ascii="Times New Roman" w:hAnsi="Times New Roman" w:cs="Times New Roman"/>
          <w:sz w:val="24"/>
          <w:szCs w:val="24"/>
        </w:rPr>
      </w:pPr>
      <w:r w:rsidRPr="00DC73D6">
        <w:rPr>
          <w:rFonts w:ascii="Times New Roman" w:hAnsi="Times New Roman" w:cs="Times New Roman"/>
          <w:sz w:val="24"/>
          <w:szCs w:val="24"/>
        </w:rPr>
        <w:t>Постановка дополнительных болтов и скоб в местах ослабевших сопряжений, стыков и пр.</w:t>
      </w:r>
    </w:p>
    <w:p w14:paraId="1E1E1423"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Мелкий ремонт деревянных ферм покрытия (подтягивание болтов</w:t>
      </w:r>
      <w:r>
        <w:rPr>
          <w:rFonts w:ascii="Times New Roman" w:hAnsi="Times New Roman" w:cs="Times New Roman"/>
          <w:sz w:val="24"/>
          <w:szCs w:val="24"/>
        </w:rPr>
        <w:t xml:space="preserve"> и т.д.</w:t>
      </w:r>
      <w:r w:rsidRPr="00DC73D6">
        <w:rPr>
          <w:rFonts w:ascii="Times New Roman" w:hAnsi="Times New Roman" w:cs="Times New Roman"/>
          <w:sz w:val="24"/>
          <w:szCs w:val="24"/>
        </w:rPr>
        <w:t>).</w:t>
      </w:r>
    </w:p>
    <w:p w14:paraId="02F751FE" w14:textId="77777777" w:rsidR="004D362E" w:rsidRPr="00DC73D6" w:rsidRDefault="004D362E" w:rsidP="00BD7CE0">
      <w:pPr>
        <w:pStyle w:val="11"/>
        <w:widowControl w:val="0"/>
        <w:numPr>
          <w:ilvl w:val="0"/>
          <w:numId w:val="14"/>
        </w:numPr>
        <w:tabs>
          <w:tab w:val="left" w:pos="567"/>
        </w:tabs>
        <w:spacing w:after="0" w:line="360" w:lineRule="auto"/>
        <w:ind w:left="567" w:hanging="567"/>
        <w:jc w:val="both"/>
        <w:rPr>
          <w:rFonts w:ascii="Times New Roman" w:hAnsi="Times New Roman" w:cs="Times New Roman"/>
          <w:sz w:val="24"/>
          <w:szCs w:val="24"/>
        </w:rPr>
      </w:pPr>
      <w:r w:rsidRPr="00DC73D6">
        <w:rPr>
          <w:rFonts w:ascii="Times New Roman" w:hAnsi="Times New Roman" w:cs="Times New Roman"/>
          <w:sz w:val="24"/>
          <w:szCs w:val="24"/>
        </w:rPr>
        <w:t>Возобновление защитного слоя в местах оголенной арматуры ж</w:t>
      </w:r>
      <w:r>
        <w:rPr>
          <w:rFonts w:ascii="Times New Roman" w:hAnsi="Times New Roman" w:cs="Times New Roman"/>
          <w:sz w:val="24"/>
          <w:szCs w:val="24"/>
        </w:rPr>
        <w:t>елезобетонных конструкций</w:t>
      </w:r>
      <w:r w:rsidRPr="00DC73D6">
        <w:rPr>
          <w:rFonts w:ascii="Times New Roman" w:hAnsi="Times New Roman" w:cs="Times New Roman"/>
          <w:sz w:val="24"/>
          <w:szCs w:val="24"/>
        </w:rPr>
        <w:t>.</w:t>
      </w:r>
    </w:p>
    <w:p w14:paraId="6511377E"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Мелкий ремонт устройств закрывания и открывания световых фонарей.</w:t>
      </w:r>
    </w:p>
    <w:p w14:paraId="608ABBC8"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Антисептическая и противопожарная защита деревянных конструкций.</w:t>
      </w:r>
    </w:p>
    <w:p w14:paraId="4552E4C9"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Ремонт слуховых окон.</w:t>
      </w:r>
    </w:p>
    <w:p w14:paraId="181FD9E6"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Р</w:t>
      </w:r>
      <w:r w:rsidRPr="00DC73D6">
        <w:rPr>
          <w:rFonts w:ascii="Times New Roman" w:hAnsi="Times New Roman" w:cs="Times New Roman"/>
          <w:sz w:val="24"/>
          <w:szCs w:val="24"/>
        </w:rPr>
        <w:t>емонт выходов на крышу.</w:t>
      </w:r>
    </w:p>
    <w:p w14:paraId="18F70F18" w14:textId="77777777" w:rsidR="004D362E" w:rsidRPr="00DC73D6" w:rsidRDefault="004D362E" w:rsidP="00BD7CE0">
      <w:pPr>
        <w:pStyle w:val="11"/>
        <w:widowControl w:val="0"/>
        <w:numPr>
          <w:ilvl w:val="0"/>
          <w:numId w:val="14"/>
        </w:numPr>
        <w:tabs>
          <w:tab w:val="left" w:pos="567"/>
        </w:tabs>
        <w:spacing w:after="0" w:line="360" w:lineRule="auto"/>
        <w:ind w:left="567" w:hanging="567"/>
        <w:jc w:val="both"/>
        <w:rPr>
          <w:rFonts w:ascii="Times New Roman" w:hAnsi="Times New Roman" w:cs="Times New Roman"/>
          <w:sz w:val="24"/>
          <w:szCs w:val="24"/>
        </w:rPr>
      </w:pPr>
      <w:r w:rsidRPr="00DC73D6">
        <w:rPr>
          <w:rFonts w:ascii="Times New Roman" w:hAnsi="Times New Roman" w:cs="Times New Roman"/>
          <w:sz w:val="24"/>
          <w:szCs w:val="24"/>
        </w:rPr>
        <w:t xml:space="preserve">Укрепление фальцев и обжимка гребней в стальной кровле с промазкой </w:t>
      </w:r>
      <w:r w:rsidR="00D65B20">
        <w:rPr>
          <w:rFonts w:ascii="Times New Roman" w:hAnsi="Times New Roman" w:cs="Times New Roman"/>
          <w:sz w:val="24"/>
          <w:szCs w:val="24"/>
        </w:rPr>
        <w:t>их</w:t>
      </w:r>
      <w:r w:rsidRPr="00DC73D6">
        <w:rPr>
          <w:rFonts w:ascii="Times New Roman" w:hAnsi="Times New Roman" w:cs="Times New Roman"/>
          <w:sz w:val="24"/>
          <w:szCs w:val="24"/>
        </w:rPr>
        <w:t xml:space="preserve"> и свище</w:t>
      </w:r>
      <w:r>
        <w:rPr>
          <w:rFonts w:ascii="Times New Roman" w:hAnsi="Times New Roman" w:cs="Times New Roman"/>
          <w:sz w:val="24"/>
          <w:szCs w:val="24"/>
        </w:rPr>
        <w:t>й</w:t>
      </w:r>
      <w:r w:rsidRPr="00DC73D6">
        <w:rPr>
          <w:rFonts w:ascii="Times New Roman" w:hAnsi="Times New Roman" w:cs="Times New Roman"/>
          <w:sz w:val="24"/>
          <w:szCs w:val="24"/>
        </w:rPr>
        <w:t xml:space="preserve"> замазкой.</w:t>
      </w:r>
    </w:p>
    <w:p w14:paraId="590ACA95"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Постановка разного рода заплат на стальной кровле.</w:t>
      </w:r>
    </w:p>
    <w:p w14:paraId="0E0A9F2F"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Ремонт металлической кровли.</w:t>
      </w:r>
    </w:p>
    <w:p w14:paraId="48897483" w14:textId="77777777" w:rsidR="004D362E" w:rsidRPr="00DC73D6" w:rsidRDefault="004D362E" w:rsidP="00BD7CE0">
      <w:pPr>
        <w:pStyle w:val="11"/>
        <w:widowControl w:val="0"/>
        <w:numPr>
          <w:ilvl w:val="0"/>
          <w:numId w:val="14"/>
        </w:numPr>
        <w:tabs>
          <w:tab w:val="left" w:pos="567"/>
        </w:tabs>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 xml:space="preserve">Ремонт отдельных мест кровли из рулонных материалов с перекрытием </w:t>
      </w:r>
      <w:r>
        <w:rPr>
          <w:rFonts w:ascii="Times New Roman" w:hAnsi="Times New Roman" w:cs="Times New Roman"/>
          <w:sz w:val="24"/>
          <w:szCs w:val="24"/>
        </w:rPr>
        <w:t xml:space="preserve">части </w:t>
      </w:r>
      <w:r w:rsidRPr="00DC73D6">
        <w:rPr>
          <w:rFonts w:ascii="Times New Roman" w:hAnsi="Times New Roman" w:cs="Times New Roman"/>
          <w:sz w:val="24"/>
          <w:szCs w:val="24"/>
        </w:rPr>
        <w:t>покрытия.</w:t>
      </w:r>
    </w:p>
    <w:p w14:paraId="5C47A665" w14:textId="77777777" w:rsidR="004D362E" w:rsidRPr="00DC73D6" w:rsidRDefault="004D362E" w:rsidP="00BD7CE0">
      <w:pPr>
        <w:pStyle w:val="11"/>
        <w:widowControl w:val="0"/>
        <w:numPr>
          <w:ilvl w:val="0"/>
          <w:numId w:val="14"/>
        </w:numPr>
        <w:tabs>
          <w:tab w:val="left" w:pos="567"/>
        </w:tabs>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Ремонт отдельными частями настенных желобов и карнизных спусков. Закрепление сорванных стальных листов.</w:t>
      </w:r>
    </w:p>
    <w:p w14:paraId="43C7649B" w14:textId="77777777" w:rsidR="004D362E" w:rsidRPr="00DC73D6" w:rsidRDefault="004D362E" w:rsidP="00BD7CE0">
      <w:pPr>
        <w:pStyle w:val="11"/>
        <w:widowControl w:val="0"/>
        <w:numPr>
          <w:ilvl w:val="0"/>
          <w:numId w:val="14"/>
        </w:numPr>
        <w:tabs>
          <w:tab w:val="left" w:pos="567"/>
        </w:tabs>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 xml:space="preserve">Ремонт или возобновление покрытий вокруг </w:t>
      </w:r>
      <w:r>
        <w:rPr>
          <w:rFonts w:ascii="Times New Roman" w:hAnsi="Times New Roman" w:cs="Times New Roman"/>
          <w:sz w:val="24"/>
          <w:szCs w:val="24"/>
        </w:rPr>
        <w:t>вентиляционных выходов</w:t>
      </w:r>
      <w:r w:rsidRPr="00DC73D6">
        <w:rPr>
          <w:rFonts w:ascii="Times New Roman" w:hAnsi="Times New Roman" w:cs="Times New Roman"/>
          <w:sz w:val="24"/>
          <w:szCs w:val="24"/>
        </w:rPr>
        <w:t xml:space="preserve"> и других выступающих частей на крыше.</w:t>
      </w:r>
    </w:p>
    <w:p w14:paraId="536B6812" w14:textId="77777777" w:rsidR="004D362E" w:rsidRPr="00DC73D6" w:rsidRDefault="004D362E" w:rsidP="00BD7CE0">
      <w:pPr>
        <w:pStyle w:val="11"/>
        <w:widowControl w:val="0"/>
        <w:numPr>
          <w:ilvl w:val="0"/>
          <w:numId w:val="14"/>
        </w:numPr>
        <w:tabs>
          <w:tab w:val="left" w:pos="567"/>
        </w:tabs>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Укрепление стальных парапетов, ремонт оголовков вентиляционных шахт, канализационных стояков и других выступающих частей на крыше.</w:t>
      </w:r>
    </w:p>
    <w:p w14:paraId="5A846B9B"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О</w:t>
      </w:r>
      <w:r w:rsidRPr="00DC73D6">
        <w:rPr>
          <w:rFonts w:ascii="Times New Roman" w:hAnsi="Times New Roman" w:cs="Times New Roman"/>
          <w:sz w:val="24"/>
          <w:szCs w:val="24"/>
        </w:rPr>
        <w:t>краска стальной кровли.</w:t>
      </w:r>
    </w:p>
    <w:p w14:paraId="2520F6D2"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П</w:t>
      </w:r>
      <w:r w:rsidRPr="00DC73D6">
        <w:rPr>
          <w:rFonts w:ascii="Times New Roman" w:hAnsi="Times New Roman" w:cs="Times New Roman"/>
          <w:sz w:val="24"/>
          <w:szCs w:val="24"/>
        </w:rPr>
        <w:t>ромазка рулонных кровель нефтебитумной мастикой.</w:t>
      </w:r>
    </w:p>
    <w:p w14:paraId="7CA9A423" w14:textId="77777777" w:rsidR="004D362E" w:rsidRPr="00DC73D6" w:rsidRDefault="004D362E" w:rsidP="00CF699A">
      <w:pPr>
        <w:pStyle w:val="11"/>
        <w:widowControl w:val="0"/>
        <w:numPr>
          <w:ilvl w:val="0"/>
          <w:numId w:val="14"/>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Ремонт воронок внутренних водостоков.</w:t>
      </w:r>
    </w:p>
    <w:p w14:paraId="130AC85B" w14:textId="77777777" w:rsidR="004D362E" w:rsidRPr="00CF699A" w:rsidRDefault="000505F6" w:rsidP="006B6EB5">
      <w:pPr>
        <w:spacing w:before="120" w:after="120" w:line="240" w:lineRule="auto"/>
        <w:jc w:val="center"/>
        <w:rPr>
          <w:rFonts w:ascii="Times New Roman" w:hAnsi="Times New Roman" w:cs="Times New Roman"/>
          <w:color w:val="000000"/>
          <w:sz w:val="20"/>
          <w:szCs w:val="20"/>
          <w:lang w:eastAsia="ru-RU"/>
        </w:rPr>
      </w:pPr>
      <w:r w:rsidRPr="00CF699A">
        <w:rPr>
          <w:rFonts w:ascii="Times New Roman" w:hAnsi="Times New Roman" w:cs="Times New Roman"/>
          <w:b/>
          <w:bCs/>
          <w:iCs/>
          <w:color w:val="000000"/>
          <w:sz w:val="24"/>
          <w:szCs w:val="24"/>
          <w:lang w:eastAsia="ru-RU"/>
        </w:rPr>
        <w:t>Е</w:t>
      </w:r>
      <w:r w:rsidR="004D362E" w:rsidRPr="00CF699A">
        <w:rPr>
          <w:rFonts w:ascii="Times New Roman" w:hAnsi="Times New Roman" w:cs="Times New Roman"/>
          <w:b/>
          <w:bCs/>
          <w:iCs/>
          <w:color w:val="000000"/>
          <w:sz w:val="24"/>
          <w:szCs w:val="24"/>
          <w:lang w:eastAsia="ru-RU"/>
        </w:rPr>
        <w:t>.</w:t>
      </w:r>
      <w:r w:rsidRPr="00CF699A">
        <w:rPr>
          <w:rFonts w:ascii="Times New Roman" w:hAnsi="Times New Roman" w:cs="Times New Roman"/>
          <w:b/>
          <w:bCs/>
          <w:iCs/>
          <w:color w:val="000000"/>
          <w:sz w:val="24"/>
          <w:szCs w:val="24"/>
          <w:lang w:eastAsia="ru-RU"/>
        </w:rPr>
        <w:t>5</w:t>
      </w:r>
      <w:r w:rsidR="004D362E" w:rsidRPr="00CF699A">
        <w:rPr>
          <w:rFonts w:ascii="Times New Roman" w:hAnsi="Times New Roman" w:cs="Times New Roman"/>
          <w:b/>
          <w:bCs/>
          <w:iCs/>
          <w:color w:val="000000"/>
          <w:sz w:val="24"/>
          <w:szCs w:val="24"/>
          <w:lang w:eastAsia="ru-RU"/>
        </w:rPr>
        <w:t xml:space="preserve"> Перекрытия и полы</w:t>
      </w:r>
    </w:p>
    <w:p w14:paraId="1FB5056E" w14:textId="77777777" w:rsidR="004D362E" w:rsidRPr="00DC73D6" w:rsidRDefault="004D362E" w:rsidP="00BD7CE0">
      <w:pPr>
        <w:pStyle w:val="11"/>
        <w:widowControl w:val="0"/>
        <w:numPr>
          <w:ilvl w:val="0"/>
          <w:numId w:val="15"/>
        </w:numPr>
        <w:tabs>
          <w:tab w:val="left" w:pos="709"/>
        </w:tabs>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Восстановление защитного слоя железобетонных конструкций перекрытий (прогонов, балок и плит).</w:t>
      </w:r>
    </w:p>
    <w:p w14:paraId="7E9E138A" w14:textId="77777777" w:rsidR="004D362E" w:rsidRPr="00DC73D6" w:rsidRDefault="004D362E" w:rsidP="00CF699A">
      <w:pPr>
        <w:pStyle w:val="11"/>
        <w:widowControl w:val="0"/>
        <w:numPr>
          <w:ilvl w:val="0"/>
          <w:numId w:val="15"/>
        </w:numPr>
        <w:tabs>
          <w:tab w:val="left" w:pos="709"/>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 xml:space="preserve">Дополнительное утепление промерзающих </w:t>
      </w:r>
      <w:r>
        <w:rPr>
          <w:rFonts w:ascii="Times New Roman" w:hAnsi="Times New Roman" w:cs="Times New Roman"/>
          <w:sz w:val="24"/>
          <w:szCs w:val="24"/>
        </w:rPr>
        <w:t>конструкций</w:t>
      </w:r>
      <w:r w:rsidRPr="00DC73D6">
        <w:rPr>
          <w:rFonts w:ascii="Times New Roman" w:hAnsi="Times New Roman" w:cs="Times New Roman"/>
          <w:sz w:val="24"/>
          <w:szCs w:val="24"/>
        </w:rPr>
        <w:t>.</w:t>
      </w:r>
    </w:p>
    <w:p w14:paraId="11609962" w14:textId="77777777" w:rsidR="004D362E" w:rsidRPr="00DC73D6" w:rsidRDefault="004D362E" w:rsidP="00CF699A">
      <w:pPr>
        <w:pStyle w:val="11"/>
        <w:widowControl w:val="0"/>
        <w:numPr>
          <w:ilvl w:val="0"/>
          <w:numId w:val="15"/>
        </w:numPr>
        <w:tabs>
          <w:tab w:val="left" w:pos="709"/>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Заделка выбоин в цементных, бетонных и асфальтовых полах.</w:t>
      </w:r>
    </w:p>
    <w:p w14:paraId="41E90F01" w14:textId="77777777" w:rsidR="004D362E" w:rsidRPr="00DC73D6" w:rsidRDefault="004D362E" w:rsidP="00BD7CE0">
      <w:pPr>
        <w:pStyle w:val="11"/>
        <w:widowControl w:val="0"/>
        <w:numPr>
          <w:ilvl w:val="0"/>
          <w:numId w:val="15"/>
        </w:numPr>
        <w:tabs>
          <w:tab w:val="left" w:pos="709"/>
        </w:tabs>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 xml:space="preserve">Замена поврежденных и вставка выпавших плиток в керамических, цементных, </w:t>
      </w:r>
      <w:r w:rsidR="00D65B20">
        <w:rPr>
          <w:rFonts w:ascii="Times New Roman" w:hAnsi="Times New Roman" w:cs="Times New Roman"/>
          <w:sz w:val="24"/>
          <w:szCs w:val="24"/>
        </w:rPr>
        <w:t>каменных</w:t>
      </w:r>
      <w:r w:rsidRPr="00DC73D6">
        <w:rPr>
          <w:rFonts w:ascii="Times New Roman" w:hAnsi="Times New Roman" w:cs="Times New Roman"/>
          <w:sz w:val="24"/>
          <w:szCs w:val="24"/>
        </w:rPr>
        <w:t xml:space="preserve"> полах.</w:t>
      </w:r>
    </w:p>
    <w:p w14:paraId="24F1815E" w14:textId="77777777" w:rsidR="004D362E" w:rsidRPr="00DC73D6" w:rsidRDefault="004D362E" w:rsidP="00CF699A">
      <w:pPr>
        <w:pStyle w:val="11"/>
        <w:widowControl w:val="0"/>
        <w:numPr>
          <w:ilvl w:val="0"/>
          <w:numId w:val="15"/>
        </w:numPr>
        <w:tabs>
          <w:tab w:val="left" w:pos="709"/>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Сплачивание дощатых полов.</w:t>
      </w:r>
    </w:p>
    <w:p w14:paraId="5FFCAB1E" w14:textId="77777777" w:rsidR="004D362E" w:rsidRPr="00DC73D6" w:rsidRDefault="004D362E" w:rsidP="00CF699A">
      <w:pPr>
        <w:pStyle w:val="11"/>
        <w:widowControl w:val="0"/>
        <w:numPr>
          <w:ilvl w:val="0"/>
          <w:numId w:val="15"/>
        </w:numPr>
        <w:tabs>
          <w:tab w:val="left" w:pos="709"/>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lastRenderedPageBreak/>
        <w:t>Подклейка отдельных отставших мест полов из линолеума.</w:t>
      </w:r>
    </w:p>
    <w:p w14:paraId="7B3D9209" w14:textId="77777777" w:rsidR="004D362E" w:rsidRPr="00DC73D6" w:rsidRDefault="004D362E" w:rsidP="00BD7CE0">
      <w:pPr>
        <w:pStyle w:val="11"/>
        <w:widowControl w:val="0"/>
        <w:numPr>
          <w:ilvl w:val="0"/>
          <w:numId w:val="15"/>
        </w:numPr>
        <w:tabs>
          <w:tab w:val="left" w:pos="709"/>
        </w:tabs>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Мелкий ремонт паркетных полов с переклейкой имеющихся на месте клепок и постановкой вновь недостающих.</w:t>
      </w:r>
    </w:p>
    <w:p w14:paraId="041851F1" w14:textId="77777777" w:rsidR="004D362E" w:rsidRPr="00DC73D6" w:rsidRDefault="004D362E" w:rsidP="00CF699A">
      <w:pPr>
        <w:pStyle w:val="11"/>
        <w:widowControl w:val="0"/>
        <w:numPr>
          <w:ilvl w:val="0"/>
          <w:numId w:val="15"/>
        </w:numPr>
        <w:tabs>
          <w:tab w:val="left" w:pos="709"/>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Укрепление отставших плинтусов и галтелей или их замена.</w:t>
      </w:r>
    </w:p>
    <w:p w14:paraId="340C48F8" w14:textId="77777777" w:rsidR="004D362E" w:rsidRPr="00DC73D6" w:rsidRDefault="004D362E" w:rsidP="00CF699A">
      <w:pPr>
        <w:pStyle w:val="11"/>
        <w:widowControl w:val="0"/>
        <w:numPr>
          <w:ilvl w:val="0"/>
          <w:numId w:val="15"/>
        </w:numPr>
        <w:tabs>
          <w:tab w:val="left" w:pos="709"/>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Ремонт цементных плинтусов.</w:t>
      </w:r>
    </w:p>
    <w:p w14:paraId="56581155" w14:textId="77777777" w:rsidR="004D362E" w:rsidRPr="00DC73D6" w:rsidRDefault="004D362E" w:rsidP="00CF699A">
      <w:pPr>
        <w:pStyle w:val="11"/>
        <w:widowControl w:val="0"/>
        <w:numPr>
          <w:ilvl w:val="0"/>
          <w:numId w:val="15"/>
        </w:numPr>
        <w:tabs>
          <w:tab w:val="left" w:pos="709"/>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Дополнительное утепление чердачных перекрытий с добавлением смазки и засыпки.</w:t>
      </w:r>
    </w:p>
    <w:p w14:paraId="0B9DCF69" w14:textId="77777777" w:rsidR="004D362E" w:rsidRPr="00CF699A" w:rsidRDefault="007D78E8" w:rsidP="006B6EB5">
      <w:pPr>
        <w:spacing w:before="120" w:after="120" w:line="240" w:lineRule="auto"/>
        <w:jc w:val="center"/>
        <w:rPr>
          <w:rFonts w:ascii="Times New Roman" w:hAnsi="Times New Roman" w:cs="Times New Roman"/>
          <w:color w:val="000000"/>
          <w:sz w:val="20"/>
          <w:szCs w:val="20"/>
          <w:lang w:eastAsia="ru-RU"/>
        </w:rPr>
      </w:pPr>
      <w:r w:rsidRPr="00CF699A">
        <w:rPr>
          <w:rFonts w:ascii="Times New Roman" w:hAnsi="Times New Roman" w:cs="Times New Roman"/>
          <w:b/>
          <w:bCs/>
          <w:iCs/>
          <w:color w:val="000000"/>
          <w:sz w:val="24"/>
          <w:szCs w:val="24"/>
          <w:lang w:eastAsia="ru-RU"/>
        </w:rPr>
        <w:t>Е.6</w:t>
      </w:r>
      <w:r w:rsidR="004D362E" w:rsidRPr="00CF699A">
        <w:rPr>
          <w:rFonts w:ascii="Times New Roman" w:hAnsi="Times New Roman" w:cs="Times New Roman"/>
          <w:b/>
          <w:bCs/>
          <w:iCs/>
          <w:color w:val="000000"/>
          <w:sz w:val="24"/>
          <w:szCs w:val="24"/>
          <w:lang w:eastAsia="ru-RU"/>
        </w:rPr>
        <w:t xml:space="preserve"> Окна, двери и ворота</w:t>
      </w:r>
    </w:p>
    <w:p w14:paraId="402AA757" w14:textId="77777777" w:rsidR="004D362E" w:rsidRPr="00DC73D6" w:rsidRDefault="004D362E" w:rsidP="00BD7CE0">
      <w:pPr>
        <w:pStyle w:val="11"/>
        <w:widowControl w:val="0"/>
        <w:numPr>
          <w:ilvl w:val="0"/>
          <w:numId w:val="16"/>
        </w:numPr>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Исправление перекосов дверных полотен и ворот и укрепление их путем постановки металлических угольников и нашивки планок.</w:t>
      </w:r>
    </w:p>
    <w:p w14:paraId="3F629749" w14:textId="77777777" w:rsidR="004D362E" w:rsidRPr="00DC73D6" w:rsidRDefault="004D362E" w:rsidP="00CF699A">
      <w:pPr>
        <w:pStyle w:val="11"/>
        <w:widowControl w:val="0"/>
        <w:numPr>
          <w:ilvl w:val="0"/>
          <w:numId w:val="16"/>
        </w:numPr>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Укрепление переплетов.</w:t>
      </w:r>
    </w:p>
    <w:p w14:paraId="4452ADD3" w14:textId="77777777" w:rsidR="004D362E" w:rsidRPr="00DC73D6" w:rsidRDefault="004D362E" w:rsidP="00CF699A">
      <w:pPr>
        <w:pStyle w:val="11"/>
        <w:widowControl w:val="0"/>
        <w:numPr>
          <w:ilvl w:val="0"/>
          <w:numId w:val="16"/>
        </w:numPr>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Устройство новых форточек.</w:t>
      </w:r>
    </w:p>
    <w:p w14:paraId="32E35D7B" w14:textId="77777777" w:rsidR="004D362E" w:rsidRPr="00DC73D6" w:rsidRDefault="004D362E" w:rsidP="00CF699A">
      <w:pPr>
        <w:pStyle w:val="11"/>
        <w:widowControl w:val="0"/>
        <w:numPr>
          <w:ilvl w:val="0"/>
          <w:numId w:val="16"/>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Замена</w:t>
      </w:r>
      <w:r w:rsidRPr="00DC73D6">
        <w:rPr>
          <w:rFonts w:ascii="Times New Roman" w:hAnsi="Times New Roman" w:cs="Times New Roman"/>
          <w:sz w:val="24"/>
          <w:szCs w:val="24"/>
        </w:rPr>
        <w:t xml:space="preserve"> разбитых стекол, промазка фальцев замазкой.</w:t>
      </w:r>
    </w:p>
    <w:p w14:paraId="57860BC1" w14:textId="77777777" w:rsidR="004D362E" w:rsidRPr="00DC73D6" w:rsidRDefault="004D362E" w:rsidP="00CF699A">
      <w:pPr>
        <w:pStyle w:val="11"/>
        <w:widowControl w:val="0"/>
        <w:numPr>
          <w:ilvl w:val="0"/>
          <w:numId w:val="16"/>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П</w:t>
      </w:r>
      <w:r w:rsidRPr="00DC73D6">
        <w:rPr>
          <w:rFonts w:ascii="Times New Roman" w:hAnsi="Times New Roman" w:cs="Times New Roman"/>
          <w:sz w:val="24"/>
          <w:szCs w:val="24"/>
        </w:rPr>
        <w:t xml:space="preserve">ромазка зазоров между </w:t>
      </w:r>
      <w:r>
        <w:rPr>
          <w:rFonts w:ascii="Times New Roman" w:hAnsi="Times New Roman" w:cs="Times New Roman"/>
          <w:sz w:val="24"/>
          <w:szCs w:val="24"/>
        </w:rPr>
        <w:t xml:space="preserve">дверными и оконными </w:t>
      </w:r>
      <w:r w:rsidRPr="00DC73D6">
        <w:rPr>
          <w:rFonts w:ascii="Times New Roman" w:hAnsi="Times New Roman" w:cs="Times New Roman"/>
          <w:sz w:val="24"/>
          <w:szCs w:val="24"/>
        </w:rPr>
        <w:t>коробк</w:t>
      </w:r>
      <w:r>
        <w:rPr>
          <w:rFonts w:ascii="Times New Roman" w:hAnsi="Times New Roman" w:cs="Times New Roman"/>
          <w:sz w:val="24"/>
          <w:szCs w:val="24"/>
        </w:rPr>
        <w:t xml:space="preserve">ами </w:t>
      </w:r>
      <w:r w:rsidRPr="00DC73D6">
        <w:rPr>
          <w:rFonts w:ascii="Times New Roman" w:hAnsi="Times New Roman" w:cs="Times New Roman"/>
          <w:sz w:val="24"/>
          <w:szCs w:val="24"/>
        </w:rPr>
        <w:t>и стен</w:t>
      </w:r>
      <w:r>
        <w:rPr>
          <w:rFonts w:ascii="Times New Roman" w:hAnsi="Times New Roman" w:cs="Times New Roman"/>
          <w:sz w:val="24"/>
          <w:szCs w:val="24"/>
        </w:rPr>
        <w:t>ами</w:t>
      </w:r>
      <w:r w:rsidRPr="00DC73D6">
        <w:rPr>
          <w:rFonts w:ascii="Times New Roman" w:hAnsi="Times New Roman" w:cs="Times New Roman"/>
          <w:sz w:val="24"/>
          <w:szCs w:val="24"/>
        </w:rPr>
        <w:t>.</w:t>
      </w:r>
    </w:p>
    <w:p w14:paraId="4C7DBD4F" w14:textId="77777777" w:rsidR="004D362E" w:rsidRPr="00DC73D6" w:rsidRDefault="004D362E" w:rsidP="00CF699A">
      <w:pPr>
        <w:pStyle w:val="11"/>
        <w:widowControl w:val="0"/>
        <w:numPr>
          <w:ilvl w:val="0"/>
          <w:numId w:val="16"/>
        </w:numPr>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Заделка щелей под подоконниками.</w:t>
      </w:r>
    </w:p>
    <w:p w14:paraId="0ED46382" w14:textId="77777777" w:rsidR="004D362E" w:rsidRPr="00DC73D6" w:rsidRDefault="004D362E" w:rsidP="00CF699A">
      <w:pPr>
        <w:pStyle w:val="11"/>
        <w:widowControl w:val="0"/>
        <w:numPr>
          <w:ilvl w:val="0"/>
          <w:numId w:val="16"/>
        </w:numPr>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Смена неисправных оконных и дверных приборов.</w:t>
      </w:r>
    </w:p>
    <w:p w14:paraId="04FA239C" w14:textId="77777777" w:rsidR="004D362E" w:rsidRPr="00CF699A" w:rsidRDefault="007D78E8" w:rsidP="006B6EB5">
      <w:pPr>
        <w:spacing w:before="120" w:after="120" w:line="240" w:lineRule="auto"/>
        <w:jc w:val="center"/>
        <w:rPr>
          <w:rFonts w:ascii="Times New Roman" w:hAnsi="Times New Roman" w:cs="Times New Roman"/>
          <w:color w:val="000000"/>
          <w:sz w:val="20"/>
          <w:szCs w:val="20"/>
          <w:lang w:eastAsia="ru-RU"/>
        </w:rPr>
      </w:pPr>
      <w:r w:rsidRPr="00CF699A">
        <w:rPr>
          <w:rFonts w:ascii="Times New Roman" w:hAnsi="Times New Roman" w:cs="Times New Roman"/>
          <w:b/>
          <w:bCs/>
          <w:iCs/>
          <w:color w:val="000000"/>
          <w:sz w:val="24"/>
          <w:szCs w:val="24"/>
          <w:lang w:eastAsia="ru-RU"/>
        </w:rPr>
        <w:t>Е</w:t>
      </w:r>
      <w:r w:rsidR="004D362E" w:rsidRPr="00CF699A">
        <w:rPr>
          <w:rFonts w:ascii="Times New Roman" w:hAnsi="Times New Roman" w:cs="Times New Roman"/>
          <w:b/>
          <w:bCs/>
          <w:iCs/>
          <w:color w:val="000000"/>
          <w:sz w:val="24"/>
          <w:szCs w:val="24"/>
          <w:lang w:eastAsia="ru-RU"/>
        </w:rPr>
        <w:t>.</w:t>
      </w:r>
      <w:r w:rsidRPr="00CF699A">
        <w:rPr>
          <w:rFonts w:ascii="Times New Roman" w:hAnsi="Times New Roman" w:cs="Times New Roman"/>
          <w:b/>
          <w:bCs/>
          <w:iCs/>
          <w:color w:val="000000"/>
          <w:sz w:val="24"/>
          <w:szCs w:val="24"/>
          <w:lang w:eastAsia="ru-RU"/>
        </w:rPr>
        <w:t>7</w:t>
      </w:r>
      <w:r w:rsidR="004D362E" w:rsidRPr="00CF699A">
        <w:rPr>
          <w:rFonts w:ascii="Times New Roman" w:hAnsi="Times New Roman" w:cs="Times New Roman"/>
          <w:b/>
          <w:bCs/>
          <w:iCs/>
          <w:color w:val="000000"/>
          <w:sz w:val="24"/>
          <w:szCs w:val="24"/>
          <w:lang w:eastAsia="ru-RU"/>
        </w:rPr>
        <w:t xml:space="preserve"> Лестницы и крыльца</w:t>
      </w:r>
    </w:p>
    <w:p w14:paraId="0B34BFB0" w14:textId="77777777" w:rsidR="004D362E" w:rsidRPr="00DC73D6" w:rsidRDefault="004D362E" w:rsidP="00BD7CE0">
      <w:pPr>
        <w:pStyle w:val="11"/>
        <w:widowControl w:val="0"/>
        <w:numPr>
          <w:ilvl w:val="0"/>
          <w:numId w:val="17"/>
        </w:numPr>
        <w:tabs>
          <w:tab w:val="left" w:pos="567"/>
        </w:tabs>
        <w:spacing w:after="0" w:line="360" w:lineRule="auto"/>
        <w:ind w:left="567" w:hanging="567"/>
        <w:jc w:val="both"/>
        <w:rPr>
          <w:rFonts w:ascii="Times New Roman" w:hAnsi="Times New Roman" w:cs="Times New Roman"/>
          <w:sz w:val="24"/>
          <w:szCs w:val="24"/>
        </w:rPr>
      </w:pPr>
      <w:r w:rsidRPr="00DC73D6">
        <w:rPr>
          <w:rFonts w:ascii="Times New Roman" w:hAnsi="Times New Roman" w:cs="Times New Roman"/>
          <w:sz w:val="24"/>
          <w:szCs w:val="24"/>
        </w:rPr>
        <w:t>Заделка выбоин в бетонных и каменных ступенях, на лестничных площадках и в пандусах.</w:t>
      </w:r>
    </w:p>
    <w:p w14:paraId="01AA7644" w14:textId="77777777" w:rsidR="004D362E" w:rsidRPr="00DC73D6" w:rsidRDefault="004D362E" w:rsidP="00CF699A">
      <w:pPr>
        <w:pStyle w:val="11"/>
        <w:widowControl w:val="0"/>
        <w:numPr>
          <w:ilvl w:val="0"/>
          <w:numId w:val="17"/>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Замена отдельных изношенных досок в деревянных лестницах и площадках.</w:t>
      </w:r>
    </w:p>
    <w:p w14:paraId="0387D271" w14:textId="77777777" w:rsidR="004D362E" w:rsidRPr="00DC73D6" w:rsidRDefault="004D362E" w:rsidP="00BD7CE0">
      <w:pPr>
        <w:pStyle w:val="11"/>
        <w:widowControl w:val="0"/>
        <w:numPr>
          <w:ilvl w:val="0"/>
          <w:numId w:val="17"/>
        </w:numPr>
        <w:tabs>
          <w:tab w:val="left" w:pos="567"/>
        </w:tabs>
        <w:spacing w:after="0" w:line="360" w:lineRule="auto"/>
        <w:ind w:left="567" w:hanging="567"/>
        <w:jc w:val="both"/>
        <w:rPr>
          <w:rFonts w:ascii="Times New Roman" w:hAnsi="Times New Roman" w:cs="Times New Roman"/>
          <w:sz w:val="24"/>
          <w:szCs w:val="24"/>
        </w:rPr>
      </w:pPr>
      <w:r w:rsidRPr="00DC73D6">
        <w:rPr>
          <w:rFonts w:ascii="Times New Roman" w:hAnsi="Times New Roman" w:cs="Times New Roman"/>
          <w:sz w:val="24"/>
          <w:szCs w:val="24"/>
        </w:rPr>
        <w:t>Укрепление перил и поручней на лестничных маршах с заменой отдельных участков деревянного поручня.</w:t>
      </w:r>
    </w:p>
    <w:p w14:paraId="0CA0F453" w14:textId="77777777" w:rsidR="004D362E" w:rsidRPr="00CF699A" w:rsidRDefault="007D78E8" w:rsidP="006B6EB5">
      <w:pPr>
        <w:spacing w:before="120" w:after="120" w:line="240" w:lineRule="auto"/>
        <w:jc w:val="center"/>
        <w:rPr>
          <w:rFonts w:ascii="Times New Roman" w:hAnsi="Times New Roman" w:cs="Times New Roman"/>
          <w:color w:val="000000"/>
          <w:sz w:val="20"/>
          <w:szCs w:val="20"/>
          <w:lang w:eastAsia="ru-RU"/>
        </w:rPr>
      </w:pPr>
      <w:r w:rsidRPr="00CF699A">
        <w:rPr>
          <w:rFonts w:ascii="Times New Roman" w:hAnsi="Times New Roman" w:cs="Times New Roman"/>
          <w:b/>
          <w:bCs/>
          <w:iCs/>
          <w:color w:val="000000"/>
          <w:sz w:val="24"/>
          <w:szCs w:val="24"/>
          <w:lang w:eastAsia="ru-RU"/>
        </w:rPr>
        <w:t xml:space="preserve">Е.8 </w:t>
      </w:r>
      <w:r w:rsidR="004D362E" w:rsidRPr="00CF699A">
        <w:rPr>
          <w:rFonts w:ascii="Times New Roman" w:hAnsi="Times New Roman" w:cs="Times New Roman"/>
          <w:b/>
          <w:bCs/>
          <w:iCs/>
          <w:color w:val="000000"/>
          <w:sz w:val="24"/>
          <w:szCs w:val="24"/>
          <w:lang w:eastAsia="ru-RU"/>
        </w:rPr>
        <w:t xml:space="preserve"> Внутренние штукатурные, облицовочные и малярные работы</w:t>
      </w:r>
    </w:p>
    <w:p w14:paraId="15C9D243" w14:textId="77777777" w:rsidR="004D362E" w:rsidRPr="00DC73D6" w:rsidRDefault="004D362E" w:rsidP="00BD7CE0">
      <w:pPr>
        <w:pStyle w:val="11"/>
        <w:widowControl w:val="0"/>
        <w:numPr>
          <w:ilvl w:val="0"/>
          <w:numId w:val="18"/>
        </w:numPr>
        <w:tabs>
          <w:tab w:val="left" w:pos="567"/>
        </w:tabs>
        <w:spacing w:after="0" w:line="360" w:lineRule="auto"/>
        <w:ind w:left="567" w:hanging="567"/>
        <w:jc w:val="both"/>
        <w:rPr>
          <w:rFonts w:ascii="Times New Roman" w:hAnsi="Times New Roman" w:cs="Times New Roman"/>
          <w:sz w:val="24"/>
          <w:szCs w:val="24"/>
        </w:rPr>
      </w:pPr>
      <w:r w:rsidRPr="00DC73D6">
        <w:rPr>
          <w:rFonts w:ascii="Times New Roman" w:hAnsi="Times New Roman" w:cs="Times New Roman"/>
          <w:sz w:val="24"/>
          <w:szCs w:val="24"/>
        </w:rPr>
        <w:t xml:space="preserve">Ремонт </w:t>
      </w:r>
      <w:r w:rsidR="002440FE">
        <w:rPr>
          <w:rFonts w:ascii="Times New Roman" w:hAnsi="Times New Roman" w:cs="Times New Roman"/>
          <w:sz w:val="24"/>
          <w:szCs w:val="24"/>
        </w:rPr>
        <w:t xml:space="preserve">отделочных </w:t>
      </w:r>
      <w:r w:rsidRPr="00DC73D6">
        <w:rPr>
          <w:rFonts w:ascii="Times New Roman" w:hAnsi="Times New Roman" w:cs="Times New Roman"/>
          <w:sz w:val="24"/>
          <w:szCs w:val="24"/>
        </w:rPr>
        <w:t xml:space="preserve">штукатурных </w:t>
      </w:r>
      <w:r w:rsidR="002440FE">
        <w:rPr>
          <w:rFonts w:ascii="Times New Roman" w:hAnsi="Times New Roman" w:cs="Times New Roman"/>
          <w:sz w:val="24"/>
          <w:szCs w:val="24"/>
        </w:rPr>
        <w:t>сло</w:t>
      </w:r>
      <w:r w:rsidR="00F600A1">
        <w:rPr>
          <w:rFonts w:ascii="Times New Roman" w:hAnsi="Times New Roman" w:cs="Times New Roman"/>
          <w:sz w:val="24"/>
          <w:szCs w:val="24"/>
        </w:rPr>
        <w:t>е</w:t>
      </w:r>
      <w:r w:rsidR="002440FE">
        <w:rPr>
          <w:rFonts w:ascii="Times New Roman" w:hAnsi="Times New Roman" w:cs="Times New Roman"/>
          <w:sz w:val="24"/>
          <w:szCs w:val="24"/>
        </w:rPr>
        <w:t xml:space="preserve">в </w:t>
      </w:r>
      <w:r w:rsidRPr="00DC73D6">
        <w:rPr>
          <w:rFonts w:ascii="Times New Roman" w:hAnsi="Times New Roman" w:cs="Times New Roman"/>
          <w:sz w:val="24"/>
          <w:szCs w:val="24"/>
        </w:rPr>
        <w:t>стен и потолков с предварительной отбивкой штукатурки.</w:t>
      </w:r>
    </w:p>
    <w:p w14:paraId="7A940ECF" w14:textId="77777777" w:rsidR="004D362E" w:rsidRPr="00DC73D6" w:rsidRDefault="004D362E" w:rsidP="00CF699A">
      <w:pPr>
        <w:pStyle w:val="11"/>
        <w:widowControl w:val="0"/>
        <w:numPr>
          <w:ilvl w:val="0"/>
          <w:numId w:val="18"/>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Смена облицовки стен.</w:t>
      </w:r>
    </w:p>
    <w:p w14:paraId="1D091689" w14:textId="77777777" w:rsidR="004D362E" w:rsidRPr="00DC73D6" w:rsidRDefault="004D362E" w:rsidP="00CF699A">
      <w:pPr>
        <w:pStyle w:val="11"/>
        <w:widowControl w:val="0"/>
        <w:numPr>
          <w:ilvl w:val="0"/>
          <w:numId w:val="18"/>
        </w:numPr>
        <w:tabs>
          <w:tab w:val="left" w:pos="567"/>
        </w:tabs>
        <w:spacing w:after="0" w:line="360" w:lineRule="auto"/>
        <w:ind w:left="0" w:firstLine="0"/>
        <w:jc w:val="both"/>
        <w:rPr>
          <w:rFonts w:ascii="Times New Roman" w:hAnsi="Times New Roman" w:cs="Times New Roman"/>
          <w:sz w:val="24"/>
          <w:szCs w:val="24"/>
        </w:rPr>
      </w:pPr>
      <w:r w:rsidRPr="00DC73D6">
        <w:rPr>
          <w:rFonts w:ascii="Times New Roman" w:hAnsi="Times New Roman" w:cs="Times New Roman"/>
          <w:sz w:val="24"/>
          <w:szCs w:val="24"/>
        </w:rPr>
        <w:t>Окраска помещений и отдельных конструкций.</w:t>
      </w:r>
    </w:p>
    <w:p w14:paraId="00B238A6" w14:textId="77777777" w:rsidR="004D362E" w:rsidRPr="00CF699A" w:rsidRDefault="007D78E8" w:rsidP="006B6EB5">
      <w:pPr>
        <w:spacing w:before="120" w:after="120" w:line="240" w:lineRule="auto"/>
        <w:jc w:val="center"/>
        <w:rPr>
          <w:rFonts w:ascii="Times New Roman" w:hAnsi="Times New Roman" w:cs="Times New Roman"/>
          <w:color w:val="000000"/>
          <w:sz w:val="20"/>
          <w:szCs w:val="20"/>
          <w:lang w:eastAsia="ru-RU"/>
        </w:rPr>
      </w:pPr>
      <w:r w:rsidRPr="00CF699A">
        <w:rPr>
          <w:rFonts w:ascii="Times New Roman" w:hAnsi="Times New Roman" w:cs="Times New Roman"/>
          <w:b/>
          <w:bCs/>
          <w:iCs/>
          <w:color w:val="000000"/>
          <w:sz w:val="24"/>
          <w:szCs w:val="24"/>
          <w:lang w:eastAsia="ru-RU"/>
        </w:rPr>
        <w:t>Е</w:t>
      </w:r>
      <w:r w:rsidR="004D362E" w:rsidRPr="00CF699A">
        <w:rPr>
          <w:rFonts w:ascii="Times New Roman" w:hAnsi="Times New Roman" w:cs="Times New Roman"/>
          <w:b/>
          <w:bCs/>
          <w:iCs/>
          <w:color w:val="000000"/>
          <w:sz w:val="24"/>
          <w:szCs w:val="24"/>
          <w:lang w:eastAsia="ru-RU"/>
        </w:rPr>
        <w:t>.</w:t>
      </w:r>
      <w:r w:rsidRPr="00CF699A">
        <w:rPr>
          <w:rFonts w:ascii="Times New Roman" w:hAnsi="Times New Roman" w:cs="Times New Roman"/>
          <w:b/>
          <w:bCs/>
          <w:iCs/>
          <w:color w:val="000000"/>
          <w:sz w:val="24"/>
          <w:szCs w:val="24"/>
          <w:lang w:eastAsia="ru-RU"/>
        </w:rPr>
        <w:t>9</w:t>
      </w:r>
      <w:r w:rsidR="004D362E" w:rsidRPr="00CF699A">
        <w:rPr>
          <w:rFonts w:ascii="Times New Roman" w:hAnsi="Times New Roman" w:cs="Times New Roman"/>
          <w:b/>
          <w:bCs/>
          <w:iCs/>
          <w:color w:val="000000"/>
          <w:sz w:val="24"/>
          <w:szCs w:val="24"/>
          <w:lang w:eastAsia="ru-RU"/>
        </w:rPr>
        <w:t xml:space="preserve"> Фасады</w:t>
      </w:r>
    </w:p>
    <w:p w14:paraId="5033F898" w14:textId="77777777" w:rsidR="004D362E" w:rsidRPr="00DC73D6" w:rsidRDefault="004D362E" w:rsidP="00BD7CE0">
      <w:pPr>
        <w:pStyle w:val="11"/>
        <w:widowControl w:val="0"/>
        <w:numPr>
          <w:ilvl w:val="0"/>
          <w:numId w:val="19"/>
        </w:numPr>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t>Укрепление угрожающих падением облицовочных плиток, архитектурных деталей или кирпичей в карнизах и других выступающих частях зданий.</w:t>
      </w:r>
    </w:p>
    <w:p w14:paraId="74D4B336" w14:textId="77777777" w:rsidR="004D362E" w:rsidRPr="00DC73D6" w:rsidRDefault="004D362E" w:rsidP="00CF699A">
      <w:pPr>
        <w:pStyle w:val="11"/>
        <w:widowControl w:val="0"/>
        <w:numPr>
          <w:ilvl w:val="0"/>
          <w:numId w:val="19"/>
        </w:numPr>
        <w:spacing w:after="0" w:line="360" w:lineRule="auto"/>
        <w:ind w:left="-142" w:firstLine="142"/>
        <w:jc w:val="both"/>
        <w:rPr>
          <w:rFonts w:ascii="Times New Roman" w:hAnsi="Times New Roman" w:cs="Times New Roman"/>
          <w:sz w:val="24"/>
          <w:szCs w:val="24"/>
        </w:rPr>
      </w:pPr>
      <w:r w:rsidRPr="00DC73D6">
        <w:rPr>
          <w:rFonts w:ascii="Times New Roman" w:hAnsi="Times New Roman" w:cs="Times New Roman"/>
          <w:sz w:val="24"/>
          <w:szCs w:val="24"/>
        </w:rPr>
        <w:t>Ремонт наружной штукатурки отдельными местами.</w:t>
      </w:r>
    </w:p>
    <w:p w14:paraId="1EEC1BAD" w14:textId="77777777" w:rsidR="004D362E" w:rsidRPr="00DC73D6" w:rsidRDefault="00002572" w:rsidP="00BD7CE0">
      <w:pPr>
        <w:pStyle w:val="11"/>
        <w:widowControl w:val="0"/>
        <w:numPr>
          <w:ilvl w:val="0"/>
          <w:numId w:val="19"/>
        </w:numPr>
        <w:spacing w:after="0" w:line="36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Ремонт </w:t>
      </w:r>
      <w:r w:rsidR="004D362E" w:rsidRPr="00DC73D6">
        <w:rPr>
          <w:rFonts w:ascii="Times New Roman" w:hAnsi="Times New Roman" w:cs="Times New Roman"/>
          <w:sz w:val="24"/>
          <w:szCs w:val="24"/>
        </w:rPr>
        <w:t xml:space="preserve">водосточных труб, воронок, колен, отводов, лотков, а также всех </w:t>
      </w:r>
      <w:r w:rsidRPr="00DC73D6">
        <w:rPr>
          <w:rFonts w:ascii="Times New Roman" w:hAnsi="Times New Roman" w:cs="Times New Roman"/>
          <w:sz w:val="24"/>
          <w:szCs w:val="24"/>
        </w:rPr>
        <w:t xml:space="preserve">покрытий </w:t>
      </w:r>
      <w:r>
        <w:rPr>
          <w:rFonts w:ascii="Times New Roman" w:hAnsi="Times New Roman" w:cs="Times New Roman"/>
          <w:sz w:val="24"/>
          <w:szCs w:val="24"/>
        </w:rPr>
        <w:t xml:space="preserve">на горизонтальных частях </w:t>
      </w:r>
      <w:r w:rsidR="004D362E" w:rsidRPr="00DC73D6">
        <w:rPr>
          <w:rFonts w:ascii="Times New Roman" w:hAnsi="Times New Roman" w:cs="Times New Roman"/>
          <w:sz w:val="24"/>
          <w:szCs w:val="24"/>
        </w:rPr>
        <w:t xml:space="preserve">выступающих </w:t>
      </w:r>
      <w:r>
        <w:rPr>
          <w:rFonts w:ascii="Times New Roman" w:hAnsi="Times New Roman" w:cs="Times New Roman"/>
          <w:sz w:val="24"/>
          <w:szCs w:val="24"/>
        </w:rPr>
        <w:t>элементов</w:t>
      </w:r>
      <w:r w:rsidR="004D362E" w:rsidRPr="00DC73D6">
        <w:rPr>
          <w:rFonts w:ascii="Times New Roman" w:hAnsi="Times New Roman" w:cs="Times New Roman"/>
          <w:sz w:val="24"/>
          <w:szCs w:val="24"/>
        </w:rPr>
        <w:t xml:space="preserve"> фасада здания.</w:t>
      </w:r>
    </w:p>
    <w:p w14:paraId="62EE7577" w14:textId="77777777" w:rsidR="004D362E" w:rsidRPr="00DC73D6" w:rsidRDefault="004D362E" w:rsidP="00CF699A">
      <w:pPr>
        <w:pStyle w:val="11"/>
        <w:widowControl w:val="0"/>
        <w:numPr>
          <w:ilvl w:val="0"/>
          <w:numId w:val="19"/>
        </w:numPr>
        <w:spacing w:after="0" w:line="360" w:lineRule="auto"/>
        <w:ind w:left="-142" w:firstLine="142"/>
        <w:jc w:val="both"/>
        <w:rPr>
          <w:rFonts w:ascii="Times New Roman" w:hAnsi="Times New Roman" w:cs="Times New Roman"/>
          <w:sz w:val="24"/>
          <w:szCs w:val="24"/>
        </w:rPr>
      </w:pPr>
      <w:r w:rsidRPr="00DC73D6">
        <w:rPr>
          <w:rFonts w:ascii="Times New Roman" w:hAnsi="Times New Roman" w:cs="Times New Roman"/>
          <w:sz w:val="24"/>
          <w:szCs w:val="24"/>
        </w:rPr>
        <w:t>Окраска фасадов здания.</w:t>
      </w:r>
    </w:p>
    <w:p w14:paraId="711D4A37" w14:textId="77777777" w:rsidR="004D362E" w:rsidRPr="00DC73D6" w:rsidRDefault="004D362E" w:rsidP="00BD7CE0">
      <w:pPr>
        <w:pStyle w:val="11"/>
        <w:widowControl w:val="0"/>
        <w:numPr>
          <w:ilvl w:val="0"/>
          <w:numId w:val="19"/>
        </w:numPr>
        <w:spacing w:after="0" w:line="360" w:lineRule="auto"/>
        <w:ind w:left="709" w:hanging="709"/>
        <w:jc w:val="both"/>
        <w:rPr>
          <w:rFonts w:ascii="Times New Roman" w:hAnsi="Times New Roman" w:cs="Times New Roman"/>
          <w:sz w:val="24"/>
          <w:szCs w:val="24"/>
        </w:rPr>
      </w:pPr>
      <w:r w:rsidRPr="00DC73D6">
        <w:rPr>
          <w:rFonts w:ascii="Times New Roman" w:hAnsi="Times New Roman" w:cs="Times New Roman"/>
          <w:sz w:val="24"/>
          <w:szCs w:val="24"/>
        </w:rPr>
        <w:lastRenderedPageBreak/>
        <w:t>Очистка или промывка фасадов, облицованных или окрашенных устойчивыми составами.</w:t>
      </w:r>
    </w:p>
    <w:p w14:paraId="0BB52714" w14:textId="77777777" w:rsidR="004D362E" w:rsidRPr="006B317C" w:rsidRDefault="004D362E" w:rsidP="006B6EB5">
      <w:pPr>
        <w:pStyle w:val="11"/>
        <w:widowControl w:val="0"/>
        <w:tabs>
          <w:tab w:val="left" w:pos="1470"/>
        </w:tabs>
        <w:spacing w:after="0" w:line="360" w:lineRule="auto"/>
        <w:ind w:left="567"/>
        <w:jc w:val="both"/>
        <w:rPr>
          <w:rFonts w:ascii="Times New Roman" w:hAnsi="Times New Roman" w:cs="Times New Roman"/>
          <w:sz w:val="24"/>
          <w:szCs w:val="24"/>
        </w:rPr>
      </w:pPr>
    </w:p>
    <w:p w14:paraId="3FA8F0EC" w14:textId="77777777" w:rsidR="004D362E" w:rsidRPr="0036681D" w:rsidRDefault="004D362E" w:rsidP="0036681D">
      <w:pPr>
        <w:pStyle w:val="Style3"/>
        <w:widowControl/>
        <w:tabs>
          <w:tab w:val="left" w:pos="709"/>
          <w:tab w:val="left" w:pos="851"/>
        </w:tabs>
        <w:spacing w:line="360" w:lineRule="auto"/>
        <w:ind w:left="567"/>
        <w:jc w:val="center"/>
        <w:rPr>
          <w:b/>
          <w:noProof/>
          <w:sz w:val="28"/>
          <w:szCs w:val="28"/>
        </w:rPr>
      </w:pPr>
      <w:r w:rsidRPr="0036681D">
        <w:rPr>
          <w:rFonts w:ascii="Times New Roman CYR" w:hAnsi="Times New Roman CYR" w:cs="Times New Roman CYR"/>
        </w:rPr>
        <w:br w:type="page"/>
      </w:r>
      <w:bookmarkStart w:id="21" w:name="_Toc426974796"/>
      <w:r w:rsidRPr="0036681D">
        <w:rPr>
          <w:b/>
          <w:sz w:val="28"/>
          <w:szCs w:val="28"/>
        </w:rPr>
        <w:lastRenderedPageBreak/>
        <w:t>Библиография</w:t>
      </w:r>
    </w:p>
    <w:bookmarkEnd w:id="21"/>
    <w:p w14:paraId="4F2F7296" w14:textId="77777777" w:rsidR="004D362E" w:rsidRDefault="00CF699A" w:rsidP="00BC5EAA">
      <w:pPr>
        <w:spacing w:after="200" w:line="276" w:lineRule="auto"/>
        <w:rPr>
          <w:rFonts w:ascii="Times New Roman" w:hAnsi="Times New Roman" w:cs="Times New Roman"/>
          <w:noProof/>
          <w:sz w:val="28"/>
          <w:szCs w:val="28"/>
        </w:rPr>
      </w:pPr>
      <w:r>
        <w:rPr>
          <w:rFonts w:ascii="Times New Roman" w:hAnsi="Times New Roman" w:cs="Times New Roman"/>
          <w:noProof/>
          <w:sz w:val="28"/>
          <w:szCs w:val="28"/>
        </w:rPr>
        <w:t>[1] СП 13-102-2003 Правила обследования несущих строительных конструкций зданий и сооружений</w:t>
      </w:r>
    </w:p>
    <w:p w14:paraId="6A4BD110" w14:textId="554E4880" w:rsidR="004D362E" w:rsidRPr="00C1346D" w:rsidRDefault="00FD6CB2" w:rsidP="00FE17AF">
      <w:pPr>
        <w:spacing w:after="200" w:line="276"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BF3629" w:rsidRPr="00C1346D">
        <w:rPr>
          <w:rFonts w:ascii="Times New Roman" w:hAnsi="Times New Roman" w:cs="Times New Roman"/>
          <w:noProof/>
          <w:sz w:val="28"/>
          <w:szCs w:val="28"/>
        </w:rPr>
        <w:t>[2] </w:t>
      </w:r>
      <w:r w:rsidR="00991E2B" w:rsidRPr="00C1346D">
        <w:rPr>
          <w:rFonts w:ascii="Times New Roman" w:hAnsi="Times New Roman" w:cs="Times New Roman"/>
          <w:b/>
          <w:noProof/>
          <w:sz w:val="28"/>
          <w:szCs w:val="28"/>
        </w:rPr>
        <w:t>Рекоменд</w:t>
      </w:r>
      <w:r w:rsidR="004D362E" w:rsidRPr="00C1346D">
        <w:rPr>
          <w:rFonts w:ascii="Times New Roman" w:hAnsi="Times New Roman" w:cs="Times New Roman"/>
          <w:noProof/>
          <w:sz w:val="28"/>
          <w:szCs w:val="28"/>
        </w:rPr>
        <w:t>ации по надзору и технической эксплуатации монтажных соединений на высокопрочных болтах стальных строительных конструкций зданий и сооружений Министерства металлургии СССР</w:t>
      </w:r>
      <w:r w:rsidR="00CF699A" w:rsidRPr="00C1346D">
        <w:rPr>
          <w:rFonts w:ascii="Times New Roman" w:hAnsi="Times New Roman" w:cs="Times New Roman"/>
          <w:noProof/>
          <w:sz w:val="28"/>
          <w:szCs w:val="28"/>
        </w:rPr>
        <w:t xml:space="preserve"> </w:t>
      </w:r>
      <w:r w:rsidR="00BD7CE0" w:rsidRPr="00C1346D">
        <w:rPr>
          <w:rFonts w:ascii="Times New Roman" w:hAnsi="Times New Roman" w:cs="Times New Roman"/>
          <w:iCs/>
          <w:noProof/>
          <w:sz w:val="28"/>
          <w:szCs w:val="28"/>
        </w:rPr>
        <w:t>(Утверждены ЦНИИпроектсталь</w:t>
      </w:r>
      <w:r w:rsidR="004D362E" w:rsidRPr="00C1346D">
        <w:rPr>
          <w:rFonts w:ascii="Times New Roman" w:hAnsi="Times New Roman" w:cs="Times New Roman"/>
          <w:iCs/>
          <w:noProof/>
          <w:sz w:val="28"/>
          <w:szCs w:val="28"/>
        </w:rPr>
        <w:t>конструкция им. Мельникова Госстроя СССР 31 октября 1989 г.)</w:t>
      </w:r>
    </w:p>
    <w:p w14:paraId="79A03437" w14:textId="77777777" w:rsidR="004D362E" w:rsidRPr="00F65F7D" w:rsidRDefault="004D362E" w:rsidP="00396607">
      <w:pPr>
        <w:spacing w:after="200" w:line="276" w:lineRule="auto"/>
        <w:rPr>
          <w:rFonts w:ascii="Times New Roman" w:hAnsi="Times New Roman" w:cs="Times New Roman"/>
          <w:noProof/>
          <w:sz w:val="28"/>
          <w:szCs w:val="28"/>
        </w:rPr>
      </w:pPr>
      <w:r w:rsidRPr="00C1346D">
        <w:rPr>
          <w:rFonts w:ascii="Times New Roman" w:hAnsi="Times New Roman" w:cs="Times New Roman"/>
          <w:noProof/>
          <w:sz w:val="28"/>
          <w:szCs w:val="28"/>
        </w:rPr>
        <w:t>[3] СО 153-34.21.122-2003 Инструкция по устройству молниезащиты</w:t>
      </w:r>
      <w:r w:rsidRPr="007A72BA">
        <w:rPr>
          <w:rFonts w:ascii="Times New Roman" w:hAnsi="Times New Roman" w:cs="Times New Roman"/>
          <w:noProof/>
          <w:sz w:val="28"/>
          <w:szCs w:val="28"/>
        </w:rPr>
        <w:t xml:space="preserve"> зданий, сооружений и промышленных коммуникаций</w:t>
      </w:r>
    </w:p>
    <w:p w14:paraId="12002748" w14:textId="77777777" w:rsidR="004D362E" w:rsidRDefault="004D362E" w:rsidP="00BC5EAA">
      <w:pPr>
        <w:spacing w:after="200" w:line="276" w:lineRule="auto"/>
        <w:rPr>
          <w:rFonts w:ascii="Times New Roman" w:hAnsi="Times New Roman" w:cs="Times New Roman"/>
          <w:noProof/>
          <w:sz w:val="28"/>
          <w:szCs w:val="28"/>
        </w:rPr>
      </w:pPr>
      <w:r w:rsidRPr="007A72BA">
        <w:rPr>
          <w:rFonts w:ascii="Times New Roman" w:hAnsi="Times New Roman" w:cs="Times New Roman"/>
          <w:noProof/>
          <w:sz w:val="28"/>
          <w:szCs w:val="28"/>
        </w:rPr>
        <w:t>[</w:t>
      </w:r>
      <w:r>
        <w:rPr>
          <w:rFonts w:ascii="Times New Roman" w:hAnsi="Times New Roman" w:cs="Times New Roman"/>
          <w:noProof/>
          <w:sz w:val="28"/>
          <w:szCs w:val="28"/>
        </w:rPr>
        <w:t>4</w:t>
      </w:r>
      <w:r w:rsidRPr="007A72BA">
        <w:rPr>
          <w:rFonts w:ascii="Times New Roman" w:hAnsi="Times New Roman" w:cs="Times New Roman"/>
          <w:noProof/>
          <w:sz w:val="28"/>
          <w:szCs w:val="28"/>
        </w:rPr>
        <w:t xml:space="preserve">] </w:t>
      </w:r>
      <w:r w:rsidRPr="006D2EA4">
        <w:rPr>
          <w:rFonts w:ascii="Times New Roman" w:hAnsi="Times New Roman" w:cs="Times New Roman"/>
          <w:noProof/>
          <w:sz w:val="28"/>
          <w:szCs w:val="28"/>
        </w:rPr>
        <w:t xml:space="preserve">Правила устройства электроустановок (ПУЭ) </w:t>
      </w:r>
      <w:r w:rsidRPr="00CF699A">
        <w:rPr>
          <w:rFonts w:ascii="Times New Roman" w:hAnsi="Times New Roman" w:cs="Times New Roman"/>
          <w:iCs/>
          <w:noProof/>
          <w:sz w:val="28"/>
          <w:szCs w:val="28"/>
        </w:rPr>
        <w:t xml:space="preserve">(Утверждены Приказом </w:t>
      </w:r>
      <w:r w:rsidR="00CF699A">
        <w:rPr>
          <w:rFonts w:ascii="Times New Roman" w:hAnsi="Times New Roman" w:cs="Times New Roman"/>
          <w:iCs/>
          <w:noProof/>
          <w:sz w:val="28"/>
          <w:szCs w:val="28"/>
        </w:rPr>
        <w:t>Минист</w:t>
      </w:r>
      <w:r w:rsidR="00FD6CB2" w:rsidRPr="00CF699A">
        <w:rPr>
          <w:rFonts w:ascii="Times New Roman" w:hAnsi="Times New Roman" w:cs="Times New Roman"/>
          <w:iCs/>
          <w:noProof/>
          <w:sz w:val="28"/>
          <w:szCs w:val="28"/>
        </w:rPr>
        <w:t>ерства энерг</w:t>
      </w:r>
      <w:r w:rsidR="00CF699A">
        <w:rPr>
          <w:rFonts w:ascii="Times New Roman" w:hAnsi="Times New Roman" w:cs="Times New Roman"/>
          <w:iCs/>
          <w:noProof/>
          <w:sz w:val="28"/>
          <w:szCs w:val="28"/>
        </w:rPr>
        <w:t xml:space="preserve">етики Российской Федерации от 8 </w:t>
      </w:r>
      <w:r w:rsidR="00FD6CB2" w:rsidRPr="00CF699A">
        <w:rPr>
          <w:rFonts w:ascii="Times New Roman" w:hAnsi="Times New Roman" w:cs="Times New Roman"/>
          <w:iCs/>
          <w:noProof/>
          <w:sz w:val="28"/>
          <w:szCs w:val="28"/>
        </w:rPr>
        <w:t xml:space="preserve">июля </w:t>
      </w:r>
      <w:r w:rsidRPr="00CF699A">
        <w:rPr>
          <w:rFonts w:ascii="Times New Roman" w:hAnsi="Times New Roman" w:cs="Times New Roman"/>
          <w:iCs/>
          <w:noProof/>
          <w:sz w:val="28"/>
          <w:szCs w:val="28"/>
        </w:rPr>
        <w:t xml:space="preserve">2002 </w:t>
      </w:r>
      <w:r w:rsidR="00CF699A">
        <w:rPr>
          <w:rFonts w:ascii="Times New Roman" w:hAnsi="Times New Roman" w:cs="Times New Roman"/>
          <w:iCs/>
          <w:noProof/>
          <w:sz w:val="28"/>
          <w:szCs w:val="28"/>
        </w:rPr>
        <w:t xml:space="preserve">г. </w:t>
      </w:r>
      <w:r w:rsidRPr="00CF699A">
        <w:rPr>
          <w:rFonts w:ascii="Times New Roman" w:hAnsi="Times New Roman" w:cs="Times New Roman"/>
          <w:iCs/>
          <w:noProof/>
          <w:sz w:val="28"/>
          <w:szCs w:val="28"/>
        </w:rPr>
        <w:t>№</w:t>
      </w:r>
      <w:r w:rsidR="00CF699A">
        <w:rPr>
          <w:rFonts w:ascii="Times New Roman" w:hAnsi="Times New Roman" w:cs="Times New Roman"/>
          <w:iCs/>
          <w:noProof/>
          <w:sz w:val="28"/>
          <w:szCs w:val="28"/>
        </w:rPr>
        <w:t xml:space="preserve"> </w:t>
      </w:r>
      <w:r w:rsidRPr="00CF699A">
        <w:rPr>
          <w:rFonts w:ascii="Times New Roman" w:hAnsi="Times New Roman" w:cs="Times New Roman"/>
          <w:iCs/>
          <w:noProof/>
          <w:sz w:val="28"/>
          <w:szCs w:val="28"/>
        </w:rPr>
        <w:t>204)</w:t>
      </w:r>
    </w:p>
    <w:p w14:paraId="2AEFAE07" w14:textId="77777777" w:rsidR="00050A1F" w:rsidRDefault="004D362E" w:rsidP="00BC5EAA">
      <w:pPr>
        <w:spacing w:after="200" w:line="276" w:lineRule="auto"/>
        <w:rPr>
          <w:rFonts w:ascii="Times New Roman" w:hAnsi="Times New Roman" w:cs="Times New Roman"/>
          <w:noProof/>
          <w:sz w:val="28"/>
          <w:szCs w:val="28"/>
        </w:rPr>
      </w:pPr>
      <w:r w:rsidRPr="008E0AE4">
        <w:rPr>
          <w:rFonts w:ascii="Times New Roman" w:hAnsi="Times New Roman" w:cs="Times New Roman"/>
          <w:noProof/>
          <w:sz w:val="28"/>
          <w:szCs w:val="28"/>
        </w:rPr>
        <w:t>[</w:t>
      </w:r>
      <w:r>
        <w:rPr>
          <w:rFonts w:ascii="Times New Roman" w:hAnsi="Times New Roman" w:cs="Times New Roman"/>
          <w:noProof/>
          <w:sz w:val="28"/>
          <w:szCs w:val="28"/>
        </w:rPr>
        <w:t>5</w:t>
      </w:r>
      <w:r w:rsidRPr="008E0AE4">
        <w:rPr>
          <w:rFonts w:ascii="Times New Roman" w:hAnsi="Times New Roman" w:cs="Times New Roman"/>
          <w:noProof/>
          <w:sz w:val="28"/>
          <w:szCs w:val="28"/>
        </w:rPr>
        <w:t>]</w:t>
      </w:r>
      <w:r>
        <w:rPr>
          <w:rFonts w:ascii="Times New Roman" w:hAnsi="Times New Roman" w:cs="Times New Roman"/>
          <w:noProof/>
          <w:sz w:val="28"/>
          <w:szCs w:val="28"/>
        </w:rPr>
        <w:t xml:space="preserve"> Руководство по эксплуатации строительных конструкций производственных з</w:t>
      </w:r>
      <w:r w:rsidR="00BD7CE0">
        <w:rPr>
          <w:rFonts w:ascii="Times New Roman" w:hAnsi="Times New Roman" w:cs="Times New Roman"/>
          <w:noProof/>
          <w:sz w:val="28"/>
          <w:szCs w:val="28"/>
        </w:rPr>
        <w:t>даний промышленных предприятий. – ЦНИИПРОМЗДАНИЙ. – М.</w:t>
      </w:r>
      <w:r>
        <w:rPr>
          <w:rFonts w:ascii="Times New Roman" w:hAnsi="Times New Roman" w:cs="Times New Roman"/>
          <w:noProof/>
          <w:sz w:val="28"/>
          <w:szCs w:val="28"/>
        </w:rPr>
        <w:t>, 2004</w:t>
      </w:r>
    </w:p>
    <w:p w14:paraId="47F41736" w14:textId="77777777" w:rsidR="00050A1F" w:rsidRDefault="00050A1F" w:rsidP="00122471">
      <w:pPr>
        <w:spacing w:after="200" w:line="276" w:lineRule="auto"/>
        <w:jc w:val="both"/>
        <w:rPr>
          <w:rFonts w:ascii="Times New Roman" w:hAnsi="Times New Roman" w:cs="Times New Roman"/>
          <w:noProof/>
          <w:sz w:val="28"/>
          <w:szCs w:val="28"/>
        </w:rPr>
      </w:pPr>
      <w:r w:rsidRPr="00050A1F">
        <w:rPr>
          <w:rFonts w:ascii="Times New Roman" w:hAnsi="Times New Roman" w:cs="Times New Roman"/>
          <w:noProof/>
          <w:sz w:val="28"/>
          <w:szCs w:val="28"/>
        </w:rPr>
        <w:t>[</w:t>
      </w:r>
      <w:r>
        <w:rPr>
          <w:rFonts w:ascii="Times New Roman" w:hAnsi="Times New Roman" w:cs="Times New Roman"/>
          <w:noProof/>
          <w:sz w:val="28"/>
          <w:szCs w:val="28"/>
        </w:rPr>
        <w:t>6</w:t>
      </w:r>
      <w:r w:rsidRPr="00050A1F">
        <w:rPr>
          <w:rFonts w:ascii="Times New Roman" w:hAnsi="Times New Roman" w:cs="Times New Roman"/>
          <w:noProof/>
          <w:sz w:val="28"/>
          <w:szCs w:val="28"/>
        </w:rPr>
        <w:t>]</w:t>
      </w:r>
      <w:r w:rsidR="00122471">
        <w:rPr>
          <w:rFonts w:ascii="Times New Roman" w:hAnsi="Times New Roman" w:cs="Times New Roman"/>
          <w:noProof/>
          <w:sz w:val="28"/>
          <w:szCs w:val="28"/>
        </w:rPr>
        <w:t> </w:t>
      </w:r>
      <w:r>
        <w:rPr>
          <w:rFonts w:ascii="Times New Roman" w:hAnsi="Times New Roman" w:cs="Times New Roman"/>
          <w:noProof/>
          <w:sz w:val="28"/>
          <w:szCs w:val="28"/>
        </w:rPr>
        <w:t>Требования к инструкции по технической э</w:t>
      </w:r>
      <w:r w:rsidR="00FD6CB2">
        <w:rPr>
          <w:rFonts w:ascii="Times New Roman" w:hAnsi="Times New Roman" w:cs="Times New Roman"/>
          <w:noProof/>
          <w:sz w:val="28"/>
          <w:szCs w:val="28"/>
        </w:rPr>
        <w:t>ксплуатации зданий с большепроле</w:t>
      </w:r>
      <w:r w:rsidR="00BD7CE0">
        <w:rPr>
          <w:rFonts w:ascii="Times New Roman" w:hAnsi="Times New Roman" w:cs="Times New Roman"/>
          <w:noProof/>
          <w:sz w:val="28"/>
          <w:szCs w:val="28"/>
        </w:rPr>
        <w:t>тными конструкциями. – М.</w:t>
      </w:r>
      <w:r>
        <w:rPr>
          <w:rFonts w:ascii="Times New Roman" w:hAnsi="Times New Roman" w:cs="Times New Roman"/>
          <w:noProof/>
          <w:sz w:val="28"/>
          <w:szCs w:val="28"/>
        </w:rPr>
        <w:t>, 2007</w:t>
      </w:r>
    </w:p>
    <w:p w14:paraId="7A2B5632" w14:textId="77777777" w:rsidR="004D362E" w:rsidRPr="006D2EA4" w:rsidRDefault="004D362E" w:rsidP="00BC5EAA">
      <w:pPr>
        <w:spacing w:after="200" w:line="276" w:lineRule="auto"/>
        <w:rPr>
          <w:rFonts w:ascii="Times New Roman" w:hAnsi="Times New Roman" w:cs="Times New Roman"/>
          <w:sz w:val="28"/>
          <w:szCs w:val="28"/>
        </w:rPr>
      </w:pPr>
      <w:r w:rsidRPr="006D2EA4">
        <w:rPr>
          <w:rFonts w:ascii="Times New Roman" w:hAnsi="Times New Roman" w:cs="Times New Roman"/>
          <w:sz w:val="28"/>
          <w:szCs w:val="28"/>
        </w:rPr>
        <w:br w:type="page"/>
      </w:r>
    </w:p>
    <w:p w14:paraId="6B96A55C" w14:textId="77777777" w:rsidR="004D362E" w:rsidRPr="00264D02" w:rsidRDefault="004D362E" w:rsidP="00CF699A">
      <w:pPr>
        <w:pBdr>
          <w:top w:val="single" w:sz="4" w:space="1" w:color="auto"/>
        </w:pBdr>
        <w:spacing w:line="240" w:lineRule="auto"/>
        <w:rPr>
          <w:rFonts w:ascii="Times New Roman" w:eastAsia="MS Mincho" w:hAnsi="Times New Roman" w:cs="Times New Roman"/>
          <w:sz w:val="24"/>
          <w:szCs w:val="24"/>
          <w:lang w:eastAsia="ru-RU"/>
        </w:rPr>
      </w:pPr>
      <w:r w:rsidRPr="00264D02">
        <w:rPr>
          <w:rFonts w:ascii="Times New Roman" w:hAnsi="Times New Roman" w:cs="Times New Roman"/>
          <w:sz w:val="24"/>
          <w:szCs w:val="24"/>
          <w:lang w:eastAsia="ru-RU"/>
        </w:rPr>
        <w:lastRenderedPageBreak/>
        <w:t>УДК</w:t>
      </w:r>
      <w:r w:rsidRPr="00264D02">
        <w:rPr>
          <w:rFonts w:ascii="Times New Roman" w:eastAsia="MS Mincho" w:hAnsi="Times New Roman" w:cs="Times New Roman"/>
          <w:sz w:val="24"/>
          <w:szCs w:val="24"/>
          <w:lang w:eastAsia="ru-RU"/>
        </w:rPr>
        <w:t xml:space="preserve">   </w:t>
      </w:r>
      <w:r w:rsidRPr="00264D02">
        <w:rPr>
          <w:rFonts w:ascii="Times New Roman" w:eastAsia="MS Mincho" w:hAnsi="Times New Roman" w:cs="Times New Roman"/>
          <w:sz w:val="24"/>
          <w:szCs w:val="24"/>
          <w:lang w:eastAsia="ru-RU"/>
        </w:rPr>
        <w:tab/>
      </w:r>
      <w:r w:rsidRPr="00264D02">
        <w:rPr>
          <w:rFonts w:ascii="Times New Roman" w:eastAsia="MS Mincho" w:hAnsi="Times New Roman" w:cs="Times New Roman"/>
          <w:sz w:val="24"/>
          <w:szCs w:val="24"/>
          <w:lang w:eastAsia="ru-RU"/>
        </w:rPr>
        <w:tab/>
      </w:r>
      <w:r w:rsidRPr="00264D02">
        <w:rPr>
          <w:rFonts w:ascii="Times New Roman" w:eastAsia="MS Mincho" w:hAnsi="Times New Roman" w:cs="Times New Roman"/>
          <w:sz w:val="24"/>
          <w:szCs w:val="24"/>
          <w:lang w:eastAsia="ru-RU"/>
        </w:rPr>
        <w:tab/>
      </w:r>
      <w:r w:rsidRPr="00264D02">
        <w:rPr>
          <w:rFonts w:ascii="Times New Roman" w:eastAsia="MS Mincho" w:hAnsi="Times New Roman" w:cs="Times New Roman"/>
          <w:sz w:val="24"/>
          <w:szCs w:val="24"/>
          <w:lang w:eastAsia="ru-RU"/>
        </w:rPr>
        <w:tab/>
      </w:r>
      <w:r w:rsidRPr="00264D02">
        <w:rPr>
          <w:rFonts w:ascii="Times New Roman" w:eastAsia="MS Mincho" w:hAnsi="Times New Roman" w:cs="Times New Roman"/>
          <w:sz w:val="24"/>
          <w:szCs w:val="24"/>
          <w:lang w:eastAsia="ru-RU"/>
        </w:rPr>
        <w:tab/>
      </w:r>
      <w:r w:rsidRPr="00264D02">
        <w:rPr>
          <w:rFonts w:ascii="Times New Roman" w:eastAsia="MS Mincho" w:hAnsi="Times New Roman" w:cs="Times New Roman"/>
          <w:sz w:val="24"/>
          <w:szCs w:val="24"/>
          <w:lang w:eastAsia="ru-RU"/>
        </w:rPr>
        <w:tab/>
      </w:r>
      <w:r w:rsidR="00200F55">
        <w:rPr>
          <w:rFonts w:ascii="Times New Roman" w:eastAsia="MS Mincho" w:hAnsi="Times New Roman" w:cs="Times New Roman"/>
          <w:sz w:val="24"/>
          <w:szCs w:val="24"/>
          <w:lang w:eastAsia="ru-RU"/>
        </w:rPr>
        <w:tab/>
      </w:r>
      <w:r w:rsidR="00200F55">
        <w:rPr>
          <w:rFonts w:ascii="Times New Roman" w:eastAsia="MS Mincho" w:hAnsi="Times New Roman" w:cs="Times New Roman"/>
          <w:sz w:val="24"/>
          <w:szCs w:val="24"/>
          <w:lang w:eastAsia="ru-RU"/>
        </w:rPr>
        <w:tab/>
      </w:r>
      <w:r w:rsidRPr="00264D02">
        <w:rPr>
          <w:rFonts w:ascii="Times New Roman" w:eastAsia="MS Mincho" w:hAnsi="Times New Roman" w:cs="Times New Roman"/>
          <w:sz w:val="24"/>
          <w:szCs w:val="24"/>
          <w:lang w:eastAsia="ru-RU"/>
        </w:rPr>
        <w:tab/>
        <w:t xml:space="preserve">         ОКС 91.040.</w:t>
      </w:r>
      <w:r>
        <w:rPr>
          <w:rFonts w:ascii="Times New Roman" w:eastAsia="MS Mincho" w:hAnsi="Times New Roman" w:cs="Times New Roman"/>
          <w:sz w:val="24"/>
          <w:szCs w:val="24"/>
          <w:lang w:eastAsia="ru-RU"/>
        </w:rPr>
        <w:t>99</w:t>
      </w:r>
    </w:p>
    <w:p w14:paraId="0D52BB87" w14:textId="77777777" w:rsidR="004D362E" w:rsidRPr="00D37907" w:rsidRDefault="004D362E" w:rsidP="00BC5EAA">
      <w:pPr>
        <w:spacing w:line="240" w:lineRule="auto"/>
        <w:rPr>
          <w:rFonts w:ascii="Times New Roman" w:hAnsi="Times New Roman" w:cs="Times New Roman"/>
          <w:sz w:val="24"/>
          <w:szCs w:val="24"/>
          <w:lang w:eastAsia="ru-RU"/>
        </w:rPr>
      </w:pPr>
    </w:p>
    <w:p w14:paraId="39F0DC52" w14:textId="77777777" w:rsidR="004D362E" w:rsidRPr="00D37907" w:rsidRDefault="004D362E" w:rsidP="00CF699A">
      <w:pPr>
        <w:pBdr>
          <w:bottom w:val="single" w:sz="4" w:space="1" w:color="auto"/>
        </w:pBdr>
        <w:spacing w:after="120" w:line="240" w:lineRule="auto"/>
        <w:jc w:val="both"/>
        <w:rPr>
          <w:rFonts w:ascii="Times New Roman" w:hAnsi="Times New Roman" w:cs="Times New Roman"/>
          <w:sz w:val="24"/>
          <w:szCs w:val="24"/>
          <w:lang w:eastAsia="ru-RU"/>
        </w:rPr>
      </w:pPr>
      <w:r>
        <w:rPr>
          <w:rFonts w:ascii="Times New Roman" w:hAnsi="Times New Roman" w:cs="Times New Roman"/>
          <w:sz w:val="24"/>
          <w:szCs w:val="24"/>
          <w:lang w:eastAsia="ru-RU"/>
        </w:rPr>
        <w:t>Ключевые слова:</w:t>
      </w:r>
      <w:r w:rsidR="0006435F">
        <w:rPr>
          <w:rFonts w:ascii="Times New Roman" w:hAnsi="Times New Roman" w:cs="Times New Roman"/>
          <w:sz w:val="24"/>
          <w:szCs w:val="24"/>
          <w:lang w:eastAsia="ru-RU"/>
        </w:rPr>
        <w:t xml:space="preserve"> </w:t>
      </w:r>
      <w:r w:rsidR="00D4326D">
        <w:rPr>
          <w:rFonts w:ascii="Times New Roman" w:hAnsi="Times New Roman" w:cs="Times New Roman"/>
          <w:sz w:val="24"/>
          <w:szCs w:val="24"/>
          <w:lang w:eastAsia="ru-RU"/>
        </w:rPr>
        <w:t>здания и сооружения, большепроле</w:t>
      </w:r>
      <w:r>
        <w:rPr>
          <w:rFonts w:ascii="Times New Roman" w:hAnsi="Times New Roman" w:cs="Times New Roman"/>
          <w:sz w:val="24"/>
          <w:szCs w:val="24"/>
          <w:lang w:eastAsia="ru-RU"/>
        </w:rPr>
        <w:t xml:space="preserve">тные конструкции, правила </w:t>
      </w:r>
      <w:r w:rsidRPr="00D37907">
        <w:rPr>
          <w:rFonts w:ascii="Times New Roman" w:hAnsi="Times New Roman" w:cs="Times New Roman"/>
          <w:sz w:val="24"/>
          <w:szCs w:val="24"/>
          <w:lang w:eastAsia="ru-RU"/>
        </w:rPr>
        <w:t>эксплуатаци</w:t>
      </w:r>
      <w:r>
        <w:rPr>
          <w:rFonts w:ascii="Times New Roman" w:hAnsi="Times New Roman" w:cs="Times New Roman"/>
          <w:sz w:val="24"/>
          <w:szCs w:val="24"/>
          <w:lang w:eastAsia="ru-RU"/>
        </w:rPr>
        <w:t>и, классификация зданий и сооружений, надзор за конструкциями, техническое состояние</w:t>
      </w:r>
    </w:p>
    <w:p w14:paraId="68410B0E" w14:textId="77777777" w:rsidR="004D362E" w:rsidRPr="00D37907" w:rsidRDefault="004D362E" w:rsidP="00A2303C">
      <w:pPr>
        <w:spacing w:line="240" w:lineRule="auto"/>
        <w:rPr>
          <w:rFonts w:ascii="Times New Roman" w:hAnsi="Times New Roman" w:cs="Times New Roman"/>
          <w:sz w:val="24"/>
          <w:szCs w:val="24"/>
          <w:lang w:eastAsia="ru-RU"/>
        </w:rPr>
      </w:pPr>
    </w:p>
    <w:tbl>
      <w:tblPr>
        <w:tblW w:w="9606" w:type="dxa"/>
        <w:tblLayout w:type="fixed"/>
        <w:tblLook w:val="00A0" w:firstRow="1" w:lastRow="0" w:firstColumn="1" w:lastColumn="0" w:noHBand="0" w:noVBand="0"/>
      </w:tblPr>
      <w:tblGrid>
        <w:gridCol w:w="1951"/>
        <w:gridCol w:w="3402"/>
        <w:gridCol w:w="1985"/>
        <w:gridCol w:w="2268"/>
      </w:tblGrid>
      <w:tr w:rsidR="004D362E" w:rsidRPr="00D37907" w14:paraId="4D93958C" w14:textId="77777777">
        <w:trPr>
          <w:trHeight w:val="1172"/>
        </w:trPr>
        <w:tc>
          <w:tcPr>
            <w:tcW w:w="5353" w:type="dxa"/>
            <w:gridSpan w:val="2"/>
            <w:vAlign w:val="bottom"/>
          </w:tcPr>
          <w:p w14:paraId="22520D0D" w14:textId="77777777" w:rsidR="004D362E" w:rsidRPr="00D37907" w:rsidRDefault="004D362E" w:rsidP="00B76A09">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Руководитель организации-разработчика</w:t>
            </w:r>
          </w:p>
          <w:p w14:paraId="40CB73F4" w14:textId="77777777" w:rsidR="004D362E" w:rsidRPr="00D37907" w:rsidRDefault="004D362E" w:rsidP="00B76A09">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АО «</w:t>
            </w:r>
            <w:proofErr w:type="spellStart"/>
            <w:r w:rsidRPr="00D37907">
              <w:rPr>
                <w:rFonts w:ascii="Times New Roman" w:eastAsia="MS Mincho" w:hAnsi="Times New Roman" w:cs="Times New Roman"/>
                <w:sz w:val="24"/>
                <w:szCs w:val="24"/>
                <w:lang w:eastAsia="ru-RU"/>
              </w:rPr>
              <w:t>ЦНИИПромзданий</w:t>
            </w:r>
            <w:proofErr w:type="spellEnd"/>
            <w:r w:rsidRPr="00D37907">
              <w:rPr>
                <w:rFonts w:ascii="Times New Roman" w:eastAsia="MS Mincho" w:hAnsi="Times New Roman" w:cs="Times New Roman"/>
                <w:sz w:val="24"/>
                <w:szCs w:val="24"/>
                <w:lang w:eastAsia="ru-RU"/>
              </w:rPr>
              <w:t>»</w:t>
            </w:r>
          </w:p>
          <w:p w14:paraId="582C3560" w14:textId="77777777" w:rsidR="004D362E" w:rsidRPr="00D37907" w:rsidRDefault="004D362E" w:rsidP="00CA77FC">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Генеральный директор,</w:t>
            </w:r>
            <w:r w:rsidR="0006435F">
              <w:rPr>
                <w:rFonts w:ascii="Times New Roman" w:eastAsia="MS Mincho" w:hAnsi="Times New Roman" w:cs="Times New Roman"/>
                <w:sz w:val="24"/>
                <w:szCs w:val="24"/>
                <w:lang w:eastAsia="ru-RU"/>
              </w:rPr>
              <w:t xml:space="preserve"> </w:t>
            </w:r>
            <w:proofErr w:type="spellStart"/>
            <w:r>
              <w:rPr>
                <w:rFonts w:ascii="Times New Roman" w:eastAsia="MS Mincho" w:hAnsi="Times New Roman" w:cs="Times New Roman"/>
                <w:sz w:val="24"/>
                <w:szCs w:val="24"/>
                <w:lang w:eastAsia="ru-RU"/>
              </w:rPr>
              <w:t>д.</w:t>
            </w:r>
            <w:r w:rsidRPr="00D37907">
              <w:rPr>
                <w:rFonts w:ascii="Times New Roman" w:eastAsia="MS Mincho" w:hAnsi="Times New Roman" w:cs="Times New Roman"/>
                <w:sz w:val="24"/>
                <w:szCs w:val="24"/>
                <w:lang w:eastAsia="ru-RU"/>
              </w:rPr>
              <w:t>т</w:t>
            </w:r>
            <w:r>
              <w:rPr>
                <w:rFonts w:ascii="Times New Roman" w:eastAsia="MS Mincho" w:hAnsi="Times New Roman" w:cs="Times New Roman"/>
                <w:sz w:val="24"/>
                <w:szCs w:val="24"/>
                <w:lang w:eastAsia="ru-RU"/>
              </w:rPr>
              <w:t>.</w:t>
            </w:r>
            <w:r w:rsidRPr="00D37907">
              <w:rPr>
                <w:rFonts w:ascii="Times New Roman" w:eastAsia="MS Mincho" w:hAnsi="Times New Roman" w:cs="Times New Roman"/>
                <w:sz w:val="24"/>
                <w:szCs w:val="24"/>
                <w:lang w:eastAsia="ru-RU"/>
              </w:rPr>
              <w:t>н</w:t>
            </w:r>
            <w:proofErr w:type="spellEnd"/>
          </w:p>
        </w:tc>
        <w:tc>
          <w:tcPr>
            <w:tcW w:w="1985" w:type="dxa"/>
            <w:vAlign w:val="bottom"/>
          </w:tcPr>
          <w:p w14:paraId="330886A2" w14:textId="77777777" w:rsidR="004D362E" w:rsidRPr="00D37907" w:rsidRDefault="004D362E" w:rsidP="00B76A09">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______________</w:t>
            </w:r>
          </w:p>
        </w:tc>
        <w:tc>
          <w:tcPr>
            <w:tcW w:w="2268" w:type="dxa"/>
            <w:vAlign w:val="bottom"/>
          </w:tcPr>
          <w:p w14:paraId="6921B7C3" w14:textId="77777777" w:rsidR="004D362E" w:rsidRPr="00D37907" w:rsidRDefault="004D362E" w:rsidP="00B76A09">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 xml:space="preserve">В.В. </w:t>
            </w:r>
            <w:proofErr w:type="spellStart"/>
            <w:r w:rsidRPr="00D37907">
              <w:rPr>
                <w:rFonts w:ascii="Times New Roman" w:eastAsia="MS Mincho" w:hAnsi="Times New Roman" w:cs="Times New Roman"/>
                <w:sz w:val="24"/>
                <w:szCs w:val="24"/>
                <w:lang w:eastAsia="ru-RU"/>
              </w:rPr>
              <w:t>Гранев</w:t>
            </w:r>
            <w:proofErr w:type="spellEnd"/>
          </w:p>
        </w:tc>
      </w:tr>
      <w:tr w:rsidR="00DD09A3" w:rsidRPr="00D37907" w14:paraId="6884517F" w14:textId="77777777">
        <w:trPr>
          <w:trHeight w:val="1172"/>
        </w:trPr>
        <w:tc>
          <w:tcPr>
            <w:tcW w:w="5353" w:type="dxa"/>
            <w:gridSpan w:val="2"/>
            <w:vAlign w:val="bottom"/>
          </w:tcPr>
          <w:p w14:paraId="31DCF04E" w14:textId="77777777" w:rsidR="00DD09A3" w:rsidRPr="00D37907" w:rsidRDefault="00DD09A3" w:rsidP="00DD09A3">
            <w:pPr>
              <w:spacing w:line="360" w:lineRule="auto"/>
              <w:rPr>
                <w:rFonts w:ascii="Times New Roman" w:eastAsia="MS Mincho" w:hAnsi="Times New Roman" w:cs="Times New Roman"/>
                <w:sz w:val="24"/>
                <w:szCs w:val="24"/>
                <w:lang w:eastAsia="ru-RU"/>
              </w:rPr>
            </w:pPr>
            <w:r>
              <w:rPr>
                <w:rFonts w:ascii="Times New Roman" w:eastAsia="MS Mincho" w:hAnsi="Times New Roman" w:cs="Times New Roman"/>
                <w:sz w:val="24"/>
                <w:szCs w:val="24"/>
                <w:lang w:eastAsia="ru-RU"/>
              </w:rPr>
              <w:t>Заместитель генерального директора</w:t>
            </w:r>
          </w:p>
        </w:tc>
        <w:tc>
          <w:tcPr>
            <w:tcW w:w="1985" w:type="dxa"/>
            <w:vAlign w:val="bottom"/>
          </w:tcPr>
          <w:p w14:paraId="03FBAF04"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______________</w:t>
            </w:r>
          </w:p>
        </w:tc>
        <w:tc>
          <w:tcPr>
            <w:tcW w:w="2268" w:type="dxa"/>
            <w:vAlign w:val="bottom"/>
          </w:tcPr>
          <w:p w14:paraId="6975D549" w14:textId="77777777" w:rsidR="00DD09A3" w:rsidRPr="00D37907" w:rsidRDefault="00DD09A3" w:rsidP="00DD09A3">
            <w:pPr>
              <w:spacing w:line="360" w:lineRule="auto"/>
              <w:rPr>
                <w:rFonts w:ascii="Times New Roman" w:eastAsia="MS Mincho" w:hAnsi="Times New Roman" w:cs="Times New Roman"/>
                <w:sz w:val="24"/>
                <w:szCs w:val="24"/>
                <w:lang w:eastAsia="ru-RU"/>
              </w:rPr>
            </w:pPr>
            <w:proofErr w:type="spellStart"/>
            <w:r>
              <w:rPr>
                <w:rFonts w:ascii="Times New Roman" w:eastAsia="MS Mincho" w:hAnsi="Times New Roman" w:cs="Times New Roman"/>
                <w:sz w:val="24"/>
                <w:szCs w:val="24"/>
                <w:lang w:eastAsia="ru-RU"/>
              </w:rPr>
              <w:t>С.М.Гликин</w:t>
            </w:r>
            <w:proofErr w:type="spellEnd"/>
          </w:p>
        </w:tc>
      </w:tr>
      <w:tr w:rsidR="00DD09A3" w:rsidRPr="00D37907" w14:paraId="776AB08D" w14:textId="77777777">
        <w:tc>
          <w:tcPr>
            <w:tcW w:w="1951" w:type="dxa"/>
          </w:tcPr>
          <w:p w14:paraId="37375845"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 xml:space="preserve">Руководитель разработки       </w:t>
            </w:r>
          </w:p>
        </w:tc>
        <w:tc>
          <w:tcPr>
            <w:tcW w:w="3402" w:type="dxa"/>
          </w:tcPr>
          <w:p w14:paraId="61420E74"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hAnsi="Times New Roman" w:cs="Times New Roman"/>
                <w:sz w:val="24"/>
                <w:szCs w:val="24"/>
                <w:lang w:eastAsia="ru-RU"/>
              </w:rPr>
              <w:t xml:space="preserve">Начальник отдела обследований зданий и сооружений, </w:t>
            </w:r>
            <w:proofErr w:type="spellStart"/>
            <w:r>
              <w:rPr>
                <w:rFonts w:ascii="Times New Roman" w:eastAsia="MS Mincho" w:hAnsi="Times New Roman" w:cs="Times New Roman"/>
                <w:sz w:val="24"/>
                <w:szCs w:val="24"/>
                <w:lang w:eastAsia="ru-RU"/>
              </w:rPr>
              <w:t>д.</w:t>
            </w:r>
            <w:r w:rsidRPr="00D37907">
              <w:rPr>
                <w:rFonts w:ascii="Times New Roman" w:eastAsia="MS Mincho" w:hAnsi="Times New Roman" w:cs="Times New Roman"/>
                <w:sz w:val="24"/>
                <w:szCs w:val="24"/>
                <w:lang w:eastAsia="ru-RU"/>
              </w:rPr>
              <w:t>т</w:t>
            </w:r>
            <w:r>
              <w:rPr>
                <w:rFonts w:ascii="Times New Roman" w:eastAsia="MS Mincho" w:hAnsi="Times New Roman" w:cs="Times New Roman"/>
                <w:sz w:val="24"/>
                <w:szCs w:val="24"/>
                <w:lang w:eastAsia="ru-RU"/>
              </w:rPr>
              <w:t>.</w:t>
            </w:r>
            <w:r w:rsidRPr="00D37907">
              <w:rPr>
                <w:rFonts w:ascii="Times New Roman" w:eastAsia="MS Mincho" w:hAnsi="Times New Roman" w:cs="Times New Roman"/>
                <w:sz w:val="24"/>
                <w:szCs w:val="24"/>
                <w:lang w:eastAsia="ru-RU"/>
              </w:rPr>
              <w:t>н</w:t>
            </w:r>
            <w:proofErr w:type="spellEnd"/>
          </w:p>
        </w:tc>
        <w:tc>
          <w:tcPr>
            <w:tcW w:w="1985" w:type="dxa"/>
            <w:vAlign w:val="bottom"/>
          </w:tcPr>
          <w:p w14:paraId="3E316B9B"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______________</w:t>
            </w:r>
          </w:p>
        </w:tc>
        <w:tc>
          <w:tcPr>
            <w:tcW w:w="2268" w:type="dxa"/>
            <w:vAlign w:val="bottom"/>
          </w:tcPr>
          <w:p w14:paraId="08F9EFA1"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А.Н. Мамин</w:t>
            </w:r>
          </w:p>
        </w:tc>
      </w:tr>
      <w:tr w:rsidR="00DD09A3" w:rsidRPr="00D37907" w14:paraId="2A52001B" w14:textId="77777777">
        <w:tc>
          <w:tcPr>
            <w:tcW w:w="1951" w:type="dxa"/>
            <w:vAlign w:val="bottom"/>
          </w:tcPr>
          <w:p w14:paraId="530412D9"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Исполнители:</w:t>
            </w:r>
          </w:p>
        </w:tc>
        <w:tc>
          <w:tcPr>
            <w:tcW w:w="3402" w:type="dxa"/>
            <w:vAlign w:val="bottom"/>
          </w:tcPr>
          <w:p w14:paraId="5E53F1F6"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Главный научный сотрудник</w:t>
            </w:r>
          </w:p>
        </w:tc>
        <w:tc>
          <w:tcPr>
            <w:tcW w:w="1985" w:type="dxa"/>
            <w:vAlign w:val="bottom"/>
          </w:tcPr>
          <w:p w14:paraId="5576501E"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______________</w:t>
            </w:r>
          </w:p>
        </w:tc>
        <w:tc>
          <w:tcPr>
            <w:tcW w:w="2268" w:type="dxa"/>
            <w:vAlign w:val="bottom"/>
          </w:tcPr>
          <w:p w14:paraId="36EC825D" w14:textId="77777777" w:rsidR="00DD09A3" w:rsidRPr="00D37907" w:rsidRDefault="00DD09A3" w:rsidP="00DD09A3">
            <w:pPr>
              <w:spacing w:line="360" w:lineRule="auto"/>
              <w:rPr>
                <w:rFonts w:ascii="Times New Roman" w:eastAsia="MS Mincho" w:hAnsi="Times New Roman" w:cs="Times New Roman"/>
                <w:sz w:val="24"/>
                <w:szCs w:val="24"/>
                <w:lang w:eastAsia="ru-RU"/>
              </w:rPr>
            </w:pPr>
            <w:proofErr w:type="spellStart"/>
            <w:r w:rsidRPr="00D37907">
              <w:rPr>
                <w:rFonts w:ascii="Times New Roman" w:eastAsia="MS Mincho" w:hAnsi="Times New Roman" w:cs="Times New Roman"/>
                <w:sz w:val="24"/>
                <w:szCs w:val="24"/>
                <w:lang w:eastAsia="ru-RU"/>
              </w:rPr>
              <w:t>Э.Н.Кодыш</w:t>
            </w:r>
            <w:proofErr w:type="spellEnd"/>
          </w:p>
        </w:tc>
      </w:tr>
      <w:tr w:rsidR="00C8784E" w:rsidRPr="00D37907" w14:paraId="11EC8788" w14:textId="77777777" w:rsidTr="001143E0">
        <w:tc>
          <w:tcPr>
            <w:tcW w:w="1951" w:type="dxa"/>
            <w:vAlign w:val="bottom"/>
          </w:tcPr>
          <w:p w14:paraId="26DAC8E1" w14:textId="77777777" w:rsidR="00C8784E" w:rsidRPr="00D37907" w:rsidRDefault="00C8784E" w:rsidP="001143E0">
            <w:pPr>
              <w:spacing w:line="360" w:lineRule="auto"/>
              <w:rPr>
                <w:rFonts w:ascii="Times New Roman" w:eastAsia="MS Mincho" w:hAnsi="Times New Roman" w:cs="Times New Roman"/>
                <w:sz w:val="24"/>
                <w:szCs w:val="24"/>
                <w:lang w:eastAsia="ru-RU"/>
              </w:rPr>
            </w:pPr>
          </w:p>
        </w:tc>
        <w:tc>
          <w:tcPr>
            <w:tcW w:w="3402" w:type="dxa"/>
            <w:vAlign w:val="bottom"/>
          </w:tcPr>
          <w:p w14:paraId="325914A4" w14:textId="77777777" w:rsidR="00C8784E" w:rsidRPr="00D37907" w:rsidRDefault="00C8784E" w:rsidP="001143E0">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Старший научный сотрудник</w:t>
            </w:r>
          </w:p>
        </w:tc>
        <w:tc>
          <w:tcPr>
            <w:tcW w:w="1985" w:type="dxa"/>
            <w:vAlign w:val="bottom"/>
          </w:tcPr>
          <w:p w14:paraId="1E799433" w14:textId="77777777" w:rsidR="00C8784E" w:rsidRPr="00D37907" w:rsidRDefault="00C8784E" w:rsidP="001143E0">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______________</w:t>
            </w:r>
          </w:p>
        </w:tc>
        <w:tc>
          <w:tcPr>
            <w:tcW w:w="2268" w:type="dxa"/>
            <w:vAlign w:val="bottom"/>
          </w:tcPr>
          <w:p w14:paraId="393719FB" w14:textId="77777777" w:rsidR="00C8784E" w:rsidRPr="00D37907" w:rsidRDefault="00C8784E" w:rsidP="001143E0">
            <w:pPr>
              <w:spacing w:line="360" w:lineRule="auto"/>
              <w:rPr>
                <w:rFonts w:ascii="Times New Roman" w:eastAsia="MS Mincho" w:hAnsi="Times New Roman" w:cs="Times New Roman"/>
                <w:sz w:val="24"/>
                <w:szCs w:val="24"/>
                <w:lang w:eastAsia="ru-RU"/>
              </w:rPr>
            </w:pPr>
            <w:r>
              <w:rPr>
                <w:rFonts w:ascii="Times New Roman" w:eastAsia="MS Mincho" w:hAnsi="Times New Roman" w:cs="Times New Roman"/>
                <w:sz w:val="24"/>
                <w:szCs w:val="24"/>
                <w:lang w:eastAsia="ru-RU"/>
              </w:rPr>
              <w:t>В.В. Бобров</w:t>
            </w:r>
          </w:p>
        </w:tc>
      </w:tr>
      <w:tr w:rsidR="00DD09A3" w:rsidRPr="00D37907" w14:paraId="664A502C" w14:textId="77777777">
        <w:tc>
          <w:tcPr>
            <w:tcW w:w="1951" w:type="dxa"/>
            <w:vAlign w:val="bottom"/>
          </w:tcPr>
          <w:p w14:paraId="3A181B9D" w14:textId="77777777" w:rsidR="00DD09A3" w:rsidRPr="00D37907" w:rsidRDefault="00DD09A3" w:rsidP="00DD09A3">
            <w:pPr>
              <w:spacing w:line="360" w:lineRule="auto"/>
              <w:rPr>
                <w:rFonts w:ascii="Times New Roman" w:eastAsia="MS Mincho" w:hAnsi="Times New Roman" w:cs="Times New Roman"/>
                <w:sz w:val="24"/>
                <w:szCs w:val="24"/>
                <w:lang w:eastAsia="ru-RU"/>
              </w:rPr>
            </w:pPr>
          </w:p>
        </w:tc>
        <w:tc>
          <w:tcPr>
            <w:tcW w:w="3402" w:type="dxa"/>
            <w:vAlign w:val="bottom"/>
          </w:tcPr>
          <w:p w14:paraId="49E81A25" w14:textId="77777777" w:rsidR="00DD09A3" w:rsidRPr="00D37907" w:rsidRDefault="00DD09A3" w:rsidP="00DD09A3">
            <w:pPr>
              <w:spacing w:line="360" w:lineRule="auto"/>
              <w:rPr>
                <w:rFonts w:ascii="Times New Roman" w:eastAsia="MS Mincho" w:hAnsi="Times New Roman" w:cs="Times New Roman"/>
                <w:sz w:val="24"/>
                <w:szCs w:val="24"/>
                <w:lang w:eastAsia="ru-RU"/>
              </w:rPr>
            </w:pPr>
            <w:r>
              <w:rPr>
                <w:rFonts w:ascii="Times New Roman" w:eastAsia="MS Mincho" w:hAnsi="Times New Roman" w:cs="Times New Roman"/>
                <w:sz w:val="24"/>
                <w:szCs w:val="24"/>
                <w:lang w:eastAsia="ru-RU"/>
              </w:rPr>
              <w:t>Главный специалист</w:t>
            </w:r>
          </w:p>
        </w:tc>
        <w:tc>
          <w:tcPr>
            <w:tcW w:w="1985" w:type="dxa"/>
            <w:vAlign w:val="bottom"/>
          </w:tcPr>
          <w:p w14:paraId="683FDB8D" w14:textId="77777777" w:rsidR="00DD09A3" w:rsidRPr="00D37907" w:rsidRDefault="00DD09A3" w:rsidP="00DD09A3">
            <w:pPr>
              <w:spacing w:line="360" w:lineRule="auto"/>
              <w:rPr>
                <w:rFonts w:ascii="Times New Roman" w:eastAsia="MS Mincho" w:hAnsi="Times New Roman" w:cs="Times New Roman"/>
                <w:sz w:val="24"/>
                <w:szCs w:val="24"/>
                <w:lang w:eastAsia="ru-RU"/>
              </w:rPr>
            </w:pPr>
            <w:r w:rsidRPr="00D37907">
              <w:rPr>
                <w:rFonts w:ascii="Times New Roman" w:eastAsia="MS Mincho" w:hAnsi="Times New Roman" w:cs="Times New Roman"/>
                <w:sz w:val="24"/>
                <w:szCs w:val="24"/>
                <w:lang w:eastAsia="ru-RU"/>
              </w:rPr>
              <w:t>______________</w:t>
            </w:r>
          </w:p>
        </w:tc>
        <w:tc>
          <w:tcPr>
            <w:tcW w:w="2268" w:type="dxa"/>
            <w:vAlign w:val="bottom"/>
          </w:tcPr>
          <w:p w14:paraId="74D68F74" w14:textId="77777777" w:rsidR="00DD09A3" w:rsidRPr="00D37907" w:rsidRDefault="00DD09A3" w:rsidP="00DD09A3">
            <w:pPr>
              <w:spacing w:line="360" w:lineRule="auto"/>
              <w:rPr>
                <w:rFonts w:ascii="Times New Roman" w:eastAsia="MS Mincho" w:hAnsi="Times New Roman" w:cs="Times New Roman"/>
                <w:sz w:val="24"/>
                <w:szCs w:val="24"/>
                <w:lang w:eastAsia="ru-RU"/>
              </w:rPr>
            </w:pPr>
            <w:r>
              <w:rPr>
                <w:rFonts w:ascii="Times New Roman" w:eastAsia="MS Mincho" w:hAnsi="Times New Roman" w:cs="Times New Roman"/>
                <w:sz w:val="24"/>
                <w:szCs w:val="24"/>
                <w:lang w:eastAsia="ru-RU"/>
              </w:rPr>
              <w:t>Д.А.</w:t>
            </w:r>
            <w:r w:rsidRPr="00D37907">
              <w:rPr>
                <w:rFonts w:ascii="Times New Roman" w:eastAsia="MS Mincho" w:hAnsi="Times New Roman" w:cs="Times New Roman"/>
                <w:sz w:val="24"/>
                <w:szCs w:val="24"/>
                <w:lang w:eastAsia="ru-RU"/>
              </w:rPr>
              <w:t xml:space="preserve"> </w:t>
            </w:r>
            <w:r>
              <w:rPr>
                <w:rFonts w:ascii="Times New Roman" w:eastAsia="MS Mincho" w:hAnsi="Times New Roman" w:cs="Times New Roman"/>
                <w:sz w:val="24"/>
                <w:szCs w:val="24"/>
                <w:lang w:eastAsia="ru-RU"/>
              </w:rPr>
              <w:t>Лысов</w:t>
            </w:r>
          </w:p>
        </w:tc>
      </w:tr>
      <w:tr w:rsidR="00DD09A3" w:rsidRPr="00D37907" w14:paraId="0A5B3DAC" w14:textId="77777777">
        <w:tc>
          <w:tcPr>
            <w:tcW w:w="1951" w:type="dxa"/>
            <w:vAlign w:val="bottom"/>
          </w:tcPr>
          <w:p w14:paraId="4BF28BB7" w14:textId="77777777" w:rsidR="00DD09A3" w:rsidRPr="00D37907" w:rsidRDefault="00DD09A3" w:rsidP="00DD09A3">
            <w:pPr>
              <w:spacing w:line="360" w:lineRule="auto"/>
              <w:rPr>
                <w:rFonts w:ascii="Times New Roman" w:eastAsia="MS Mincho" w:hAnsi="Times New Roman" w:cs="Times New Roman"/>
                <w:sz w:val="24"/>
                <w:szCs w:val="24"/>
                <w:lang w:eastAsia="ru-RU"/>
              </w:rPr>
            </w:pPr>
          </w:p>
        </w:tc>
        <w:tc>
          <w:tcPr>
            <w:tcW w:w="3402" w:type="dxa"/>
            <w:vAlign w:val="bottom"/>
          </w:tcPr>
          <w:p w14:paraId="32E6BC41" w14:textId="77777777" w:rsidR="00DD09A3" w:rsidRPr="00D37907" w:rsidRDefault="00DD09A3" w:rsidP="00DD09A3">
            <w:pPr>
              <w:spacing w:line="360" w:lineRule="auto"/>
              <w:rPr>
                <w:rFonts w:ascii="Times New Roman" w:eastAsia="MS Mincho" w:hAnsi="Times New Roman" w:cs="Times New Roman"/>
                <w:sz w:val="24"/>
                <w:szCs w:val="24"/>
                <w:lang w:eastAsia="ru-RU"/>
              </w:rPr>
            </w:pPr>
            <w:r>
              <w:rPr>
                <w:rFonts w:ascii="Times New Roman" w:eastAsia="MS Mincho" w:hAnsi="Times New Roman" w:cs="Times New Roman"/>
                <w:sz w:val="24"/>
                <w:szCs w:val="24"/>
                <w:lang w:eastAsia="ru-RU"/>
              </w:rPr>
              <w:t>Главный специалист</w:t>
            </w:r>
          </w:p>
        </w:tc>
        <w:tc>
          <w:tcPr>
            <w:tcW w:w="1985" w:type="dxa"/>
            <w:vAlign w:val="bottom"/>
          </w:tcPr>
          <w:p w14:paraId="58D0DC1C" w14:textId="77777777" w:rsidR="00DD09A3" w:rsidRPr="00D37907" w:rsidRDefault="00DD09A3" w:rsidP="00DD09A3">
            <w:pPr>
              <w:spacing w:line="360" w:lineRule="auto"/>
              <w:rPr>
                <w:rFonts w:ascii="Times New Roman" w:eastAsia="MS Mincho" w:hAnsi="Times New Roman" w:cs="Times New Roman"/>
                <w:sz w:val="24"/>
                <w:szCs w:val="24"/>
                <w:lang w:eastAsia="ru-RU"/>
              </w:rPr>
            </w:pPr>
            <w:r>
              <w:rPr>
                <w:rFonts w:ascii="Times New Roman" w:eastAsia="MS Mincho" w:hAnsi="Times New Roman" w:cs="Times New Roman"/>
                <w:sz w:val="24"/>
                <w:szCs w:val="24"/>
                <w:lang w:eastAsia="ru-RU"/>
              </w:rPr>
              <w:t>______________</w:t>
            </w:r>
          </w:p>
        </w:tc>
        <w:tc>
          <w:tcPr>
            <w:tcW w:w="2268" w:type="dxa"/>
            <w:vAlign w:val="bottom"/>
          </w:tcPr>
          <w:p w14:paraId="5F98F77C" w14:textId="77777777" w:rsidR="00DD09A3" w:rsidRPr="00D37907" w:rsidRDefault="00DD09A3" w:rsidP="00DD09A3">
            <w:pPr>
              <w:spacing w:line="360" w:lineRule="auto"/>
              <w:rPr>
                <w:rFonts w:ascii="Times New Roman" w:eastAsia="MS Mincho" w:hAnsi="Times New Roman" w:cs="Times New Roman"/>
                <w:sz w:val="24"/>
                <w:szCs w:val="24"/>
                <w:lang w:eastAsia="ru-RU"/>
              </w:rPr>
            </w:pPr>
            <w:proofErr w:type="spellStart"/>
            <w:r>
              <w:rPr>
                <w:rFonts w:ascii="Times New Roman" w:eastAsia="MS Mincho" w:hAnsi="Times New Roman" w:cs="Times New Roman"/>
                <w:sz w:val="24"/>
                <w:szCs w:val="24"/>
                <w:lang w:eastAsia="ru-RU"/>
              </w:rPr>
              <w:t>А.С.Денисов</w:t>
            </w:r>
            <w:proofErr w:type="spellEnd"/>
          </w:p>
        </w:tc>
      </w:tr>
      <w:tr w:rsidR="00DD09A3" w:rsidRPr="00D37907" w14:paraId="2B436F75" w14:textId="77777777">
        <w:tc>
          <w:tcPr>
            <w:tcW w:w="1951" w:type="dxa"/>
            <w:vAlign w:val="bottom"/>
          </w:tcPr>
          <w:p w14:paraId="695998FE" w14:textId="77777777" w:rsidR="00DD09A3" w:rsidRPr="00D37907" w:rsidRDefault="00DD09A3" w:rsidP="00DD09A3">
            <w:pPr>
              <w:spacing w:line="360" w:lineRule="auto"/>
              <w:rPr>
                <w:rFonts w:ascii="Times New Roman" w:eastAsia="MS Mincho" w:hAnsi="Times New Roman" w:cs="Times New Roman"/>
                <w:sz w:val="24"/>
                <w:szCs w:val="24"/>
                <w:lang w:eastAsia="ru-RU"/>
              </w:rPr>
            </w:pPr>
          </w:p>
        </w:tc>
        <w:tc>
          <w:tcPr>
            <w:tcW w:w="3402" w:type="dxa"/>
            <w:vAlign w:val="bottom"/>
          </w:tcPr>
          <w:p w14:paraId="2D4F3A3E" w14:textId="77777777" w:rsidR="00DD09A3" w:rsidRPr="00D37907" w:rsidRDefault="00DD09A3" w:rsidP="00DD09A3">
            <w:pPr>
              <w:spacing w:line="360" w:lineRule="auto"/>
              <w:rPr>
                <w:rFonts w:ascii="Times New Roman" w:eastAsia="MS Mincho" w:hAnsi="Times New Roman" w:cs="Times New Roman"/>
                <w:sz w:val="24"/>
                <w:szCs w:val="24"/>
                <w:lang w:eastAsia="ru-RU"/>
              </w:rPr>
            </w:pPr>
            <w:r>
              <w:rPr>
                <w:rFonts w:ascii="Times New Roman" w:eastAsia="MS Mincho" w:hAnsi="Times New Roman" w:cs="Times New Roman"/>
                <w:sz w:val="24"/>
                <w:szCs w:val="24"/>
                <w:lang w:eastAsia="ru-RU"/>
              </w:rPr>
              <w:t>Ответственный исполнитель</w:t>
            </w:r>
          </w:p>
        </w:tc>
        <w:tc>
          <w:tcPr>
            <w:tcW w:w="1985" w:type="dxa"/>
          </w:tcPr>
          <w:p w14:paraId="537A1A90" w14:textId="77777777" w:rsidR="00DD09A3" w:rsidRPr="00D37907" w:rsidRDefault="00DD09A3" w:rsidP="00DD09A3">
            <w:pPr>
              <w:spacing w:line="240" w:lineRule="auto"/>
              <w:rPr>
                <w:rFonts w:ascii="Times New Roman" w:eastAsia="MS Mincho" w:hAnsi="Times New Roman" w:cs="Times New Roman"/>
                <w:sz w:val="24"/>
                <w:szCs w:val="24"/>
                <w:lang w:eastAsia="ru-RU"/>
              </w:rPr>
            </w:pPr>
            <w:r>
              <w:rPr>
                <w:rFonts w:ascii="Times New Roman" w:eastAsia="MS Mincho" w:hAnsi="Times New Roman" w:cs="Times New Roman"/>
                <w:sz w:val="24"/>
                <w:szCs w:val="24"/>
                <w:lang w:eastAsia="ru-RU"/>
              </w:rPr>
              <w:t>______________</w:t>
            </w:r>
          </w:p>
        </w:tc>
        <w:tc>
          <w:tcPr>
            <w:tcW w:w="2268" w:type="dxa"/>
          </w:tcPr>
          <w:p w14:paraId="0E59EF71" w14:textId="77777777" w:rsidR="00DD09A3" w:rsidRPr="00D37907" w:rsidRDefault="00DD09A3" w:rsidP="00DD09A3">
            <w:pPr>
              <w:spacing w:line="240" w:lineRule="auto"/>
              <w:rPr>
                <w:rFonts w:ascii="Times New Roman" w:eastAsia="MS Mincho" w:hAnsi="Times New Roman" w:cs="Times New Roman"/>
                <w:sz w:val="24"/>
                <w:szCs w:val="24"/>
                <w:lang w:eastAsia="ru-RU"/>
              </w:rPr>
            </w:pPr>
            <w:proofErr w:type="spellStart"/>
            <w:r>
              <w:rPr>
                <w:rFonts w:ascii="Times New Roman" w:eastAsia="MS Mincho" w:hAnsi="Times New Roman" w:cs="Times New Roman"/>
                <w:sz w:val="24"/>
                <w:szCs w:val="24"/>
                <w:lang w:eastAsia="ru-RU"/>
              </w:rPr>
              <w:t>В.И.Булыкин</w:t>
            </w:r>
            <w:proofErr w:type="spellEnd"/>
          </w:p>
        </w:tc>
      </w:tr>
    </w:tbl>
    <w:p w14:paraId="5517B830" w14:textId="77777777" w:rsidR="004D362E" w:rsidRPr="00446909" w:rsidRDefault="004D362E" w:rsidP="006603CC">
      <w:pPr>
        <w:pStyle w:val="11"/>
        <w:widowControl w:val="0"/>
        <w:suppressAutoHyphens/>
        <w:autoSpaceDE w:val="0"/>
        <w:autoSpaceDN w:val="0"/>
        <w:adjustRightInd w:val="0"/>
        <w:spacing w:after="0" w:line="360" w:lineRule="auto"/>
        <w:ind w:left="852"/>
        <w:jc w:val="both"/>
        <w:rPr>
          <w:rFonts w:ascii="Times New Roman CYR" w:hAnsi="Times New Roman CYR" w:cs="Times New Roman CYR"/>
          <w:sz w:val="28"/>
          <w:szCs w:val="28"/>
        </w:rPr>
      </w:pPr>
    </w:p>
    <w:p w14:paraId="0A01FDBB" w14:textId="77777777" w:rsidR="004D362E" w:rsidRPr="009B2B32" w:rsidRDefault="004D362E" w:rsidP="009B2B32">
      <w:pPr>
        <w:jc w:val="both"/>
        <w:rPr>
          <w:rFonts w:ascii="Times New Roman" w:hAnsi="Times New Roman" w:cs="Times New Roman"/>
          <w:sz w:val="28"/>
          <w:szCs w:val="28"/>
        </w:rPr>
      </w:pPr>
    </w:p>
    <w:sectPr w:rsidR="004D362E" w:rsidRPr="009B2B32" w:rsidSect="00B505BB">
      <w:headerReference w:type="even" r:id="rId68"/>
      <w:headerReference w:type="default" r:id="rId69"/>
      <w:footerReference w:type="even" r:id="rId70"/>
      <w:footerReference w:type="default" r:id="rId71"/>
      <w:pgSz w:w="11906" w:h="16838"/>
      <w:pgMar w:top="1276" w:right="709" w:bottom="175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7C3B5" w14:textId="77777777" w:rsidR="00D87F8E" w:rsidRDefault="00D87F8E" w:rsidP="004533A7">
      <w:pPr>
        <w:spacing w:after="0" w:line="240" w:lineRule="auto"/>
        <w:rPr>
          <w:rFonts w:cs="Times New Roman"/>
        </w:rPr>
      </w:pPr>
      <w:r>
        <w:rPr>
          <w:rFonts w:cs="Times New Roman"/>
        </w:rPr>
        <w:separator/>
      </w:r>
    </w:p>
  </w:endnote>
  <w:endnote w:type="continuationSeparator" w:id="0">
    <w:p w14:paraId="44582D16" w14:textId="77777777" w:rsidR="00D87F8E" w:rsidRDefault="00D87F8E" w:rsidP="004533A7">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8AAD9" w14:textId="77777777" w:rsidR="00B366F6" w:rsidRDefault="00B366F6">
    <w:pPr>
      <w:pStyle w:val="af"/>
    </w:pPr>
    <w:r>
      <w:fldChar w:fldCharType="begin"/>
    </w:r>
    <w:r>
      <w:instrText>PAGE   \* MERGEFORMAT</w:instrText>
    </w:r>
    <w:r>
      <w:fldChar w:fldCharType="separate"/>
    </w:r>
    <w:r w:rsidR="00546E36" w:rsidRPr="00546E36">
      <w:rPr>
        <w:noProof/>
        <w:lang w:val="ru-RU"/>
      </w:rP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00FC0" w14:textId="77777777" w:rsidR="00B505BB" w:rsidRDefault="00B505BB">
    <w:pPr>
      <w:pStyle w:val="af"/>
      <w:jc w:val="right"/>
    </w:pPr>
    <w:r>
      <w:fldChar w:fldCharType="begin"/>
    </w:r>
    <w:r>
      <w:instrText>PAGE   \* MERGEFORMAT</w:instrText>
    </w:r>
    <w:r>
      <w:fldChar w:fldCharType="separate"/>
    </w:r>
    <w:r w:rsidR="00546E36" w:rsidRPr="00546E36">
      <w:rPr>
        <w:noProof/>
        <w:lang w:val="ru-RU"/>
      </w:rPr>
      <w:t>V</w:t>
    </w:r>
    <w:r>
      <w:fldChar w:fldCharType="end"/>
    </w:r>
  </w:p>
  <w:p w14:paraId="19E912D1" w14:textId="77777777" w:rsidR="001873F7" w:rsidRDefault="001873F7">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A5390" w14:textId="77777777" w:rsidR="00B505BB" w:rsidRDefault="00B505BB">
    <w:pPr>
      <w:pStyle w:val="af"/>
    </w:pPr>
    <w:r>
      <w:fldChar w:fldCharType="begin"/>
    </w:r>
    <w:r>
      <w:instrText>PAGE   \* MERGEFORMAT</w:instrText>
    </w:r>
    <w:r>
      <w:fldChar w:fldCharType="separate"/>
    </w:r>
    <w:r w:rsidR="00546E36" w:rsidRPr="00546E36">
      <w:rPr>
        <w:noProof/>
        <w:lang w:val="ru-RU"/>
      </w:rPr>
      <w:t>22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68439" w14:textId="77777777" w:rsidR="00B505BB" w:rsidRDefault="00B505BB">
    <w:pPr>
      <w:pStyle w:val="af"/>
      <w:jc w:val="right"/>
    </w:pPr>
    <w:r>
      <w:fldChar w:fldCharType="begin"/>
    </w:r>
    <w:r>
      <w:instrText>PAGE   \* MERGEFORMAT</w:instrText>
    </w:r>
    <w:r>
      <w:fldChar w:fldCharType="separate"/>
    </w:r>
    <w:r w:rsidR="00546E36" w:rsidRPr="00546E36">
      <w:rPr>
        <w:noProof/>
        <w:lang w:val="ru-RU"/>
      </w:rPr>
      <w:t>1</w:t>
    </w:r>
    <w:r>
      <w:fldChar w:fldCharType="end"/>
    </w:r>
  </w:p>
  <w:p w14:paraId="2C4B31F6" w14:textId="77777777" w:rsidR="00B505BB" w:rsidRDefault="00B505B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F9ED1" w14:textId="77777777" w:rsidR="00D87F8E" w:rsidRDefault="00D87F8E" w:rsidP="004533A7">
      <w:pPr>
        <w:spacing w:after="0" w:line="240" w:lineRule="auto"/>
        <w:rPr>
          <w:rFonts w:cs="Times New Roman"/>
        </w:rPr>
      </w:pPr>
      <w:r>
        <w:rPr>
          <w:rFonts w:cs="Times New Roman"/>
        </w:rPr>
        <w:separator/>
      </w:r>
    </w:p>
  </w:footnote>
  <w:footnote w:type="continuationSeparator" w:id="0">
    <w:p w14:paraId="3585BB90" w14:textId="77777777" w:rsidR="00D87F8E" w:rsidRDefault="00D87F8E" w:rsidP="004533A7">
      <w:pPr>
        <w:spacing w:after="0" w:line="240" w:lineRule="auto"/>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E6A2A" w14:textId="77777777" w:rsidR="00B366F6" w:rsidRPr="00B366F6" w:rsidRDefault="00B366F6" w:rsidP="00B366F6">
    <w:pPr>
      <w:pStyle w:val="ad"/>
      <w:rPr>
        <w:rFonts w:ascii="Times New Roman" w:hAnsi="Times New Roman"/>
        <w:b/>
        <w:bCs/>
      </w:rPr>
    </w:pPr>
    <w:r w:rsidRPr="00B366F6">
      <w:rPr>
        <w:rFonts w:ascii="Times New Roman" w:hAnsi="Times New Roman"/>
        <w:b/>
        <w:bCs/>
      </w:rPr>
      <w:t>С</w:t>
    </w:r>
    <w:r w:rsidR="00A524B9">
      <w:rPr>
        <w:rFonts w:ascii="Times New Roman" w:hAnsi="Times New Roman"/>
        <w:b/>
        <w:bCs/>
      </w:rPr>
      <w:t xml:space="preserve">П          </w:t>
    </w:r>
    <w:r w:rsidR="00210930">
      <w:rPr>
        <w:rFonts w:ascii="Times New Roman" w:hAnsi="Times New Roman"/>
        <w:b/>
        <w:bCs/>
        <w:lang w:val="ru-RU"/>
      </w:rPr>
      <w:t>304</w:t>
    </w:r>
    <w:r w:rsidR="00FA6AD8">
      <w:rPr>
        <w:rFonts w:ascii="Times New Roman" w:hAnsi="Times New Roman"/>
        <w:b/>
        <w:bCs/>
      </w:rPr>
      <w:t>.1325800.2017</w:t>
    </w:r>
  </w:p>
  <w:p w14:paraId="031BA321" w14:textId="77777777" w:rsidR="00B366F6" w:rsidRDefault="00B366F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B484E" w14:textId="77777777" w:rsidR="007572C3" w:rsidRDefault="007572C3" w:rsidP="007572C3">
    <w:pPr>
      <w:pStyle w:val="ad"/>
      <w:jc w:val="right"/>
    </w:pPr>
    <w:r w:rsidRPr="00B366F6">
      <w:rPr>
        <w:rFonts w:ascii="Times New Roman" w:hAnsi="Times New Roman"/>
        <w:b/>
        <w:bCs/>
      </w:rPr>
      <w:t>С</w:t>
    </w:r>
    <w:r w:rsidR="00A524B9">
      <w:rPr>
        <w:rFonts w:ascii="Times New Roman" w:hAnsi="Times New Roman"/>
        <w:b/>
        <w:bCs/>
      </w:rPr>
      <w:t xml:space="preserve">П          </w:t>
    </w:r>
    <w:r w:rsidR="00210930">
      <w:rPr>
        <w:rFonts w:ascii="Times New Roman" w:hAnsi="Times New Roman"/>
        <w:b/>
        <w:bCs/>
        <w:lang w:val="ru-RU"/>
      </w:rPr>
      <w:t>304</w:t>
    </w:r>
    <w:r w:rsidRPr="00B366F6">
      <w:rPr>
        <w:rFonts w:ascii="Times New Roman" w:hAnsi="Times New Roman"/>
        <w:b/>
        <w:bCs/>
      </w:rPr>
      <w:t>.1325800.201</w:t>
    </w:r>
    <w:r w:rsidR="00FA6AD8">
      <w:rPr>
        <w:rFonts w:ascii="Times New Roman" w:hAnsi="Times New Roman"/>
        <w:b/>
        <w:bCs/>
        <w:lang w:val="ru-RU"/>
      </w:rPr>
      <w:t>7</w:t>
    </w:r>
    <w:r w:rsidR="00FA6AD8">
      <w:rPr>
        <w:rFonts w:ascii="Times New Roman" w:hAnsi="Times New Roman"/>
        <w:b/>
        <w:bC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DE1A" w14:textId="77777777" w:rsidR="00B505BB" w:rsidRPr="00B366F6" w:rsidRDefault="00B505BB" w:rsidP="00B366F6">
    <w:pPr>
      <w:pStyle w:val="ad"/>
      <w:rPr>
        <w:rFonts w:ascii="Times New Roman" w:hAnsi="Times New Roman"/>
        <w:b/>
        <w:bCs/>
      </w:rPr>
    </w:pPr>
    <w:r w:rsidRPr="00B366F6">
      <w:rPr>
        <w:rFonts w:ascii="Times New Roman" w:hAnsi="Times New Roman"/>
        <w:b/>
        <w:bCs/>
      </w:rPr>
      <w:t>С</w:t>
    </w:r>
    <w:r>
      <w:rPr>
        <w:rFonts w:ascii="Times New Roman" w:hAnsi="Times New Roman"/>
        <w:b/>
        <w:bCs/>
      </w:rPr>
      <w:t>П          .1325800.2017</w:t>
    </w:r>
  </w:p>
  <w:p w14:paraId="5E9A8128" w14:textId="77777777" w:rsidR="00B505BB" w:rsidRDefault="00B505BB">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DD784" w14:textId="77777777" w:rsidR="00B505BB" w:rsidRDefault="00B505BB" w:rsidP="007572C3">
    <w:pPr>
      <w:pStyle w:val="ad"/>
      <w:jc w:val="right"/>
    </w:pPr>
    <w:r w:rsidRPr="00B366F6">
      <w:rPr>
        <w:rFonts w:ascii="Times New Roman" w:hAnsi="Times New Roman"/>
        <w:b/>
        <w:bCs/>
      </w:rPr>
      <w:t>С</w:t>
    </w:r>
    <w:r>
      <w:rPr>
        <w:rFonts w:ascii="Times New Roman" w:hAnsi="Times New Roman"/>
        <w:b/>
        <w:bCs/>
      </w:rPr>
      <w:t xml:space="preserve">П          </w:t>
    </w:r>
    <w:r w:rsidRPr="00B366F6">
      <w:rPr>
        <w:rFonts w:ascii="Times New Roman" w:hAnsi="Times New Roman"/>
        <w:b/>
        <w:bCs/>
      </w:rPr>
      <w:t>.1325800.201</w:t>
    </w:r>
    <w:r>
      <w:rPr>
        <w:rFonts w:ascii="Times New Roman" w:hAnsi="Times New Roman"/>
        <w:b/>
        <w:bCs/>
        <w:lang w:val="ru-RU"/>
      </w:rPr>
      <w:t>7</w:t>
    </w:r>
    <w:r>
      <w:rPr>
        <w:rFonts w:ascii="Times New Roman" w:hAnsi="Times New Roman"/>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370FF"/>
    <w:multiLevelType w:val="multilevel"/>
    <w:tmpl w:val="624A186A"/>
    <w:lvl w:ilvl="0">
      <w:start w:val="1"/>
      <w:numFmt w:val="decimal"/>
      <w:lvlText w:val="%1"/>
      <w:lvlJc w:val="left"/>
      <w:pPr>
        <w:ind w:left="1080" w:hanging="360"/>
      </w:pPr>
      <w:rPr>
        <w:rFonts w:cs="Times New Roman" w:hint="default"/>
      </w:rPr>
    </w:lvl>
    <w:lvl w:ilvl="1">
      <w:start w:val="1"/>
      <w:numFmt w:val="decimal"/>
      <w:isLgl/>
      <w:lvlText w:val="%1.%2"/>
      <w:lvlJc w:val="left"/>
      <w:pPr>
        <w:ind w:left="1085" w:hanging="375"/>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880" w:hanging="1080"/>
      </w:pPr>
      <w:rPr>
        <w:rFonts w:cs="Times New Roman" w:hint="default"/>
      </w:rPr>
    </w:lvl>
    <w:lvl w:ilvl="4">
      <w:start w:val="1"/>
      <w:numFmt w:val="decimal"/>
      <w:isLgl/>
      <w:lvlText w:val="%1.%2.%3.%4.%5"/>
      <w:lvlJc w:val="left"/>
      <w:pPr>
        <w:ind w:left="3240" w:hanging="1080"/>
      </w:pPr>
      <w:rPr>
        <w:rFonts w:cs="Times New Roman" w:hint="default"/>
      </w:rPr>
    </w:lvl>
    <w:lvl w:ilvl="5">
      <w:start w:val="1"/>
      <w:numFmt w:val="decimal"/>
      <w:isLgl/>
      <w:lvlText w:val="%1.%2.%3.%4.%5.%6"/>
      <w:lvlJc w:val="left"/>
      <w:pPr>
        <w:ind w:left="3960" w:hanging="1440"/>
      </w:pPr>
      <w:rPr>
        <w:rFonts w:cs="Times New Roman" w:hint="default"/>
      </w:rPr>
    </w:lvl>
    <w:lvl w:ilvl="6">
      <w:start w:val="1"/>
      <w:numFmt w:val="decimal"/>
      <w:isLgl/>
      <w:lvlText w:val="%1.%2.%3.%4.%5.%6.%7"/>
      <w:lvlJc w:val="left"/>
      <w:pPr>
        <w:ind w:left="4320" w:hanging="1440"/>
      </w:pPr>
      <w:rPr>
        <w:rFonts w:cs="Times New Roman" w:hint="default"/>
      </w:rPr>
    </w:lvl>
    <w:lvl w:ilvl="7">
      <w:start w:val="1"/>
      <w:numFmt w:val="decimal"/>
      <w:isLgl/>
      <w:lvlText w:val="%1.%2.%3.%4.%5.%6.%7.%8"/>
      <w:lvlJc w:val="left"/>
      <w:pPr>
        <w:ind w:left="5040" w:hanging="1800"/>
      </w:pPr>
      <w:rPr>
        <w:rFonts w:cs="Times New Roman" w:hint="default"/>
      </w:rPr>
    </w:lvl>
    <w:lvl w:ilvl="8">
      <w:start w:val="1"/>
      <w:numFmt w:val="decimal"/>
      <w:isLgl/>
      <w:lvlText w:val="%1.%2.%3.%4.%5.%6.%7.%8.%9"/>
      <w:lvlJc w:val="left"/>
      <w:pPr>
        <w:ind w:left="5760" w:hanging="2160"/>
      </w:pPr>
      <w:rPr>
        <w:rFonts w:cs="Times New Roman" w:hint="default"/>
      </w:rPr>
    </w:lvl>
  </w:abstractNum>
  <w:abstractNum w:abstractNumId="1" w15:restartNumberingAfterBreak="0">
    <w:nsid w:val="0CC21C74"/>
    <w:multiLevelType w:val="multilevel"/>
    <w:tmpl w:val="05362484"/>
    <w:styleLink w:val="3"/>
    <w:lvl w:ilvl="0">
      <w:start w:val="4"/>
      <w:numFmt w:val="decimal"/>
      <w:lvlText w:val="%1."/>
      <w:lvlJc w:val="left"/>
      <w:pPr>
        <w:ind w:left="360" w:hanging="360"/>
      </w:pPr>
      <w:rPr>
        <w:rFonts w:cs="Times New Roman" w:hint="default"/>
      </w:rPr>
    </w:lvl>
    <w:lvl w:ilvl="1">
      <w:start w:val="1"/>
      <w:numFmt w:val="decimal"/>
      <w:isLgl/>
      <w:lvlText w:val="%1.%2"/>
      <w:lvlJc w:val="left"/>
      <w:pPr>
        <w:ind w:left="1058" w:hanging="709"/>
      </w:pPr>
      <w:rPr>
        <w:rFonts w:ascii="Times New Roman" w:hAnsi="Times New Roman" w:cs="Times New Roman" w:hint="default"/>
      </w:rPr>
    </w:lvl>
    <w:lvl w:ilvl="2">
      <w:start w:val="1"/>
      <w:numFmt w:val="decimal"/>
      <w:isLgl/>
      <w:lvlText w:val="%1.%2.%3."/>
      <w:lvlJc w:val="left"/>
      <w:pPr>
        <w:ind w:left="1898" w:hanging="1200"/>
      </w:pPr>
      <w:rPr>
        <w:rFonts w:ascii="Times New Roman" w:hAnsi="Times New Roman" w:cs="Times New Roman" w:hint="default"/>
      </w:rPr>
    </w:lvl>
    <w:lvl w:ilvl="3">
      <w:start w:val="1"/>
      <w:numFmt w:val="decimal"/>
      <w:isLgl/>
      <w:lvlText w:val="%1.%2.%3.%4."/>
      <w:lvlJc w:val="left"/>
      <w:pPr>
        <w:ind w:left="2247" w:hanging="1200"/>
      </w:pPr>
      <w:rPr>
        <w:rFonts w:ascii="Times New Roman" w:hAnsi="Times New Roman" w:cs="Times New Roman" w:hint="default"/>
      </w:rPr>
    </w:lvl>
    <w:lvl w:ilvl="4">
      <w:start w:val="1"/>
      <w:numFmt w:val="decimal"/>
      <w:isLgl/>
      <w:lvlText w:val="%1.%2.%3.%4.%5."/>
      <w:lvlJc w:val="left"/>
      <w:pPr>
        <w:ind w:left="2596" w:hanging="1200"/>
      </w:pPr>
      <w:rPr>
        <w:rFonts w:ascii="Times New Roman" w:hAnsi="Times New Roman" w:cs="Times New Roman" w:hint="default"/>
      </w:rPr>
    </w:lvl>
    <w:lvl w:ilvl="5">
      <w:start w:val="1"/>
      <w:numFmt w:val="decimal"/>
      <w:isLgl/>
      <w:lvlText w:val="%1.%2.%3.%4.%5.%6."/>
      <w:lvlJc w:val="left"/>
      <w:pPr>
        <w:ind w:left="3185" w:hanging="1440"/>
      </w:pPr>
      <w:rPr>
        <w:rFonts w:ascii="Times New Roman" w:hAnsi="Times New Roman" w:cs="Times New Roman" w:hint="default"/>
      </w:rPr>
    </w:lvl>
    <w:lvl w:ilvl="6">
      <w:start w:val="1"/>
      <w:numFmt w:val="decimal"/>
      <w:isLgl/>
      <w:lvlText w:val="%1.%2.%3.%4.%5.%6.%7."/>
      <w:lvlJc w:val="left"/>
      <w:pPr>
        <w:ind w:left="3894" w:hanging="1800"/>
      </w:pPr>
      <w:rPr>
        <w:rFonts w:ascii="Times New Roman" w:hAnsi="Times New Roman" w:cs="Times New Roman" w:hint="default"/>
      </w:rPr>
    </w:lvl>
    <w:lvl w:ilvl="7">
      <w:start w:val="1"/>
      <w:numFmt w:val="decimal"/>
      <w:isLgl/>
      <w:lvlText w:val="%1.%2.%3.%4.%5.%6.%7.%8."/>
      <w:lvlJc w:val="left"/>
      <w:pPr>
        <w:ind w:left="4243" w:hanging="1800"/>
      </w:pPr>
      <w:rPr>
        <w:rFonts w:ascii="Times New Roman" w:hAnsi="Times New Roman" w:cs="Times New Roman" w:hint="default"/>
      </w:rPr>
    </w:lvl>
    <w:lvl w:ilvl="8">
      <w:start w:val="1"/>
      <w:numFmt w:val="decimal"/>
      <w:isLgl/>
      <w:lvlText w:val="%1.%2.%3.%4.%5.%6.%7.%8.%9."/>
      <w:lvlJc w:val="left"/>
      <w:pPr>
        <w:ind w:left="4952" w:hanging="2160"/>
      </w:pPr>
      <w:rPr>
        <w:rFonts w:ascii="Times New Roman" w:hAnsi="Times New Roman" w:cs="Times New Roman" w:hint="default"/>
      </w:rPr>
    </w:lvl>
  </w:abstractNum>
  <w:abstractNum w:abstractNumId="2" w15:restartNumberingAfterBreak="0">
    <w:nsid w:val="0DA23F05"/>
    <w:multiLevelType w:val="hybridMultilevel"/>
    <w:tmpl w:val="56D4537E"/>
    <w:lvl w:ilvl="0" w:tplc="FF563958">
      <w:start w:val="1"/>
      <w:numFmt w:val="decimal"/>
      <w:lvlText w:val="Е.9.%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3" w15:restartNumberingAfterBreak="0">
    <w:nsid w:val="1523144E"/>
    <w:multiLevelType w:val="hybridMultilevel"/>
    <w:tmpl w:val="49722E26"/>
    <w:lvl w:ilvl="0" w:tplc="A3DA79A4">
      <w:start w:val="5"/>
      <w:numFmt w:val="decimal"/>
      <w:lvlText w:val="Д.%1"/>
      <w:lvlJc w:val="left"/>
      <w:pPr>
        <w:ind w:left="8298"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5757A4"/>
    <w:multiLevelType w:val="hybridMultilevel"/>
    <w:tmpl w:val="8C9006B2"/>
    <w:lvl w:ilvl="0" w:tplc="04C42116">
      <w:start w:val="1"/>
      <w:numFmt w:val="decimal"/>
      <w:lvlText w:val="Е.2.%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5" w15:restartNumberingAfterBreak="0">
    <w:nsid w:val="20977B0F"/>
    <w:multiLevelType w:val="multilevel"/>
    <w:tmpl w:val="624A186A"/>
    <w:lvl w:ilvl="0">
      <w:start w:val="1"/>
      <w:numFmt w:val="decimal"/>
      <w:lvlText w:val="%1"/>
      <w:lvlJc w:val="left"/>
      <w:pPr>
        <w:ind w:left="1080" w:hanging="360"/>
      </w:pPr>
      <w:rPr>
        <w:rFonts w:cs="Times New Roman" w:hint="default"/>
      </w:rPr>
    </w:lvl>
    <w:lvl w:ilvl="1">
      <w:start w:val="1"/>
      <w:numFmt w:val="decimal"/>
      <w:isLgl/>
      <w:lvlText w:val="%1.%2"/>
      <w:lvlJc w:val="left"/>
      <w:pPr>
        <w:ind w:left="1455" w:hanging="375"/>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880" w:hanging="1080"/>
      </w:pPr>
      <w:rPr>
        <w:rFonts w:cs="Times New Roman" w:hint="default"/>
      </w:rPr>
    </w:lvl>
    <w:lvl w:ilvl="4">
      <w:start w:val="1"/>
      <w:numFmt w:val="decimal"/>
      <w:isLgl/>
      <w:lvlText w:val="%1.%2.%3.%4.%5"/>
      <w:lvlJc w:val="left"/>
      <w:pPr>
        <w:ind w:left="3240" w:hanging="1080"/>
      </w:pPr>
      <w:rPr>
        <w:rFonts w:cs="Times New Roman" w:hint="default"/>
      </w:rPr>
    </w:lvl>
    <w:lvl w:ilvl="5">
      <w:start w:val="1"/>
      <w:numFmt w:val="decimal"/>
      <w:isLgl/>
      <w:lvlText w:val="%1.%2.%3.%4.%5.%6"/>
      <w:lvlJc w:val="left"/>
      <w:pPr>
        <w:ind w:left="3960" w:hanging="1440"/>
      </w:pPr>
      <w:rPr>
        <w:rFonts w:cs="Times New Roman" w:hint="default"/>
      </w:rPr>
    </w:lvl>
    <w:lvl w:ilvl="6">
      <w:start w:val="1"/>
      <w:numFmt w:val="decimal"/>
      <w:isLgl/>
      <w:lvlText w:val="%1.%2.%3.%4.%5.%6.%7"/>
      <w:lvlJc w:val="left"/>
      <w:pPr>
        <w:ind w:left="4320" w:hanging="1440"/>
      </w:pPr>
      <w:rPr>
        <w:rFonts w:cs="Times New Roman" w:hint="default"/>
      </w:rPr>
    </w:lvl>
    <w:lvl w:ilvl="7">
      <w:start w:val="1"/>
      <w:numFmt w:val="decimal"/>
      <w:isLgl/>
      <w:lvlText w:val="%1.%2.%3.%4.%5.%6.%7.%8"/>
      <w:lvlJc w:val="left"/>
      <w:pPr>
        <w:ind w:left="5040" w:hanging="1800"/>
      </w:pPr>
      <w:rPr>
        <w:rFonts w:cs="Times New Roman" w:hint="default"/>
      </w:rPr>
    </w:lvl>
    <w:lvl w:ilvl="8">
      <w:start w:val="1"/>
      <w:numFmt w:val="decimal"/>
      <w:isLgl/>
      <w:lvlText w:val="%1.%2.%3.%4.%5.%6.%7.%8.%9"/>
      <w:lvlJc w:val="left"/>
      <w:pPr>
        <w:ind w:left="5760" w:hanging="2160"/>
      </w:pPr>
      <w:rPr>
        <w:rFonts w:cs="Times New Roman" w:hint="default"/>
      </w:rPr>
    </w:lvl>
  </w:abstractNum>
  <w:abstractNum w:abstractNumId="6" w15:restartNumberingAfterBreak="0">
    <w:nsid w:val="2522414B"/>
    <w:multiLevelType w:val="hybridMultilevel"/>
    <w:tmpl w:val="8270757C"/>
    <w:lvl w:ilvl="0" w:tplc="95D829DE">
      <w:start w:val="1"/>
      <w:numFmt w:val="decimal"/>
      <w:lvlText w:val="Е.5.%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7" w15:restartNumberingAfterBreak="0">
    <w:nsid w:val="2E373863"/>
    <w:multiLevelType w:val="hybridMultilevel"/>
    <w:tmpl w:val="DE1A1ADA"/>
    <w:lvl w:ilvl="0" w:tplc="6E2AC904">
      <w:start w:val="6"/>
      <w:numFmt w:val="decimal"/>
      <w:lvlText w:val="Д.%1"/>
      <w:lvlJc w:val="left"/>
      <w:pPr>
        <w:ind w:left="360" w:hanging="360"/>
      </w:pPr>
      <w:rPr>
        <w:rFonts w:cs="Times New Roman" w:hint="default"/>
      </w:rPr>
    </w:lvl>
    <w:lvl w:ilvl="1" w:tplc="04190019" w:tentative="1">
      <w:start w:val="1"/>
      <w:numFmt w:val="lowerLetter"/>
      <w:lvlText w:val="%2."/>
      <w:lvlJc w:val="left"/>
      <w:pPr>
        <w:ind w:left="-6498" w:hanging="360"/>
      </w:pPr>
    </w:lvl>
    <w:lvl w:ilvl="2" w:tplc="0419001B" w:tentative="1">
      <w:start w:val="1"/>
      <w:numFmt w:val="lowerRoman"/>
      <w:lvlText w:val="%3."/>
      <w:lvlJc w:val="right"/>
      <w:pPr>
        <w:ind w:left="-5778" w:hanging="180"/>
      </w:pPr>
    </w:lvl>
    <w:lvl w:ilvl="3" w:tplc="0419000F" w:tentative="1">
      <w:start w:val="1"/>
      <w:numFmt w:val="decimal"/>
      <w:lvlText w:val="%4."/>
      <w:lvlJc w:val="left"/>
      <w:pPr>
        <w:ind w:left="-5058" w:hanging="360"/>
      </w:pPr>
    </w:lvl>
    <w:lvl w:ilvl="4" w:tplc="04190019" w:tentative="1">
      <w:start w:val="1"/>
      <w:numFmt w:val="lowerLetter"/>
      <w:lvlText w:val="%5."/>
      <w:lvlJc w:val="left"/>
      <w:pPr>
        <w:ind w:left="-4338" w:hanging="360"/>
      </w:pPr>
    </w:lvl>
    <w:lvl w:ilvl="5" w:tplc="0419001B" w:tentative="1">
      <w:start w:val="1"/>
      <w:numFmt w:val="lowerRoman"/>
      <w:lvlText w:val="%6."/>
      <w:lvlJc w:val="right"/>
      <w:pPr>
        <w:ind w:left="-3618" w:hanging="180"/>
      </w:pPr>
    </w:lvl>
    <w:lvl w:ilvl="6" w:tplc="0419000F" w:tentative="1">
      <w:start w:val="1"/>
      <w:numFmt w:val="decimal"/>
      <w:lvlText w:val="%7."/>
      <w:lvlJc w:val="left"/>
      <w:pPr>
        <w:ind w:left="-2898" w:hanging="360"/>
      </w:pPr>
    </w:lvl>
    <w:lvl w:ilvl="7" w:tplc="04190019" w:tentative="1">
      <w:start w:val="1"/>
      <w:numFmt w:val="lowerLetter"/>
      <w:lvlText w:val="%8."/>
      <w:lvlJc w:val="left"/>
      <w:pPr>
        <w:ind w:left="-2178" w:hanging="360"/>
      </w:pPr>
    </w:lvl>
    <w:lvl w:ilvl="8" w:tplc="0419001B" w:tentative="1">
      <w:start w:val="1"/>
      <w:numFmt w:val="lowerRoman"/>
      <w:lvlText w:val="%9."/>
      <w:lvlJc w:val="right"/>
      <w:pPr>
        <w:ind w:left="-1458" w:hanging="180"/>
      </w:pPr>
    </w:lvl>
  </w:abstractNum>
  <w:abstractNum w:abstractNumId="8" w15:restartNumberingAfterBreak="0">
    <w:nsid w:val="2FCF495B"/>
    <w:multiLevelType w:val="hybridMultilevel"/>
    <w:tmpl w:val="E6387C74"/>
    <w:lvl w:ilvl="0" w:tplc="C004EDB6">
      <w:start w:val="1"/>
      <w:numFmt w:val="decimal"/>
      <w:lvlText w:val="Е.6.%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9" w15:restartNumberingAfterBreak="0">
    <w:nsid w:val="36867274"/>
    <w:multiLevelType w:val="hybridMultilevel"/>
    <w:tmpl w:val="C3A4EAF6"/>
    <w:lvl w:ilvl="0" w:tplc="2C0E7834">
      <w:start w:val="1"/>
      <w:numFmt w:val="decimal"/>
      <w:lvlText w:val="Е.1.%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10" w15:restartNumberingAfterBreak="0">
    <w:nsid w:val="3F1D706C"/>
    <w:multiLevelType w:val="hybridMultilevel"/>
    <w:tmpl w:val="3CDC3BD0"/>
    <w:lvl w:ilvl="0" w:tplc="0D00094E">
      <w:start w:val="1"/>
      <w:numFmt w:val="decimal"/>
      <w:lvlText w:val="Е.3.%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11" w15:restartNumberingAfterBreak="0">
    <w:nsid w:val="42113F7E"/>
    <w:multiLevelType w:val="hybridMultilevel"/>
    <w:tmpl w:val="DFC2AB42"/>
    <w:lvl w:ilvl="0" w:tplc="8EB64A10">
      <w:start w:val="1"/>
      <w:numFmt w:val="decimal"/>
      <w:lvlText w:val="Е.4.%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12" w15:restartNumberingAfterBreak="0">
    <w:nsid w:val="4234102E"/>
    <w:multiLevelType w:val="multilevel"/>
    <w:tmpl w:val="79426F26"/>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13" w15:restartNumberingAfterBreak="0">
    <w:nsid w:val="47F72102"/>
    <w:multiLevelType w:val="hybridMultilevel"/>
    <w:tmpl w:val="68DC1858"/>
    <w:lvl w:ilvl="0" w:tplc="D6783760">
      <w:start w:val="1"/>
      <w:numFmt w:val="decimal"/>
      <w:lvlText w:val="%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14" w15:restartNumberingAfterBreak="0">
    <w:nsid w:val="4DA90796"/>
    <w:multiLevelType w:val="multilevel"/>
    <w:tmpl w:val="66D457B2"/>
    <w:lvl w:ilvl="0">
      <w:start w:val="1"/>
      <w:numFmt w:val="decimal"/>
      <w:lvlText w:val="%1"/>
      <w:lvlJc w:val="left"/>
      <w:pPr>
        <w:ind w:left="1080" w:hanging="360"/>
      </w:pPr>
      <w:rPr>
        <w:rFonts w:cs="Times New Roman" w:hint="default"/>
      </w:rPr>
    </w:lvl>
    <w:lvl w:ilvl="1">
      <w:start w:val="1"/>
      <w:numFmt w:val="decimal"/>
      <w:isLgl/>
      <w:lvlText w:val="%1.%2"/>
      <w:lvlJc w:val="left"/>
      <w:pPr>
        <w:ind w:left="1455" w:hanging="375"/>
      </w:pPr>
      <w:rPr>
        <w:rFonts w:cs="Times New Roman" w:hint="default"/>
      </w:rPr>
    </w:lvl>
    <w:lvl w:ilvl="2">
      <w:start w:val="1"/>
      <w:numFmt w:val="bullet"/>
      <w:lvlText w:val="-"/>
      <w:lvlJc w:val="left"/>
      <w:pPr>
        <w:ind w:left="2160" w:hanging="720"/>
      </w:pPr>
      <w:rPr>
        <w:rFonts w:ascii="Times New Roman" w:hAnsi="Times New Roman" w:hint="default"/>
      </w:rPr>
    </w:lvl>
    <w:lvl w:ilvl="3">
      <w:start w:val="1"/>
      <w:numFmt w:val="decimal"/>
      <w:isLgl/>
      <w:lvlText w:val="%1.%2.%3.%4"/>
      <w:lvlJc w:val="left"/>
      <w:pPr>
        <w:ind w:left="2880" w:hanging="1080"/>
      </w:pPr>
      <w:rPr>
        <w:rFonts w:cs="Times New Roman" w:hint="default"/>
      </w:rPr>
    </w:lvl>
    <w:lvl w:ilvl="4">
      <w:start w:val="1"/>
      <w:numFmt w:val="decimal"/>
      <w:isLgl/>
      <w:lvlText w:val="%1.%2.%3.%4.%5"/>
      <w:lvlJc w:val="left"/>
      <w:pPr>
        <w:ind w:left="3240" w:hanging="1080"/>
      </w:pPr>
      <w:rPr>
        <w:rFonts w:cs="Times New Roman" w:hint="default"/>
      </w:rPr>
    </w:lvl>
    <w:lvl w:ilvl="5">
      <w:start w:val="1"/>
      <w:numFmt w:val="decimal"/>
      <w:isLgl/>
      <w:lvlText w:val="%1.%2.%3.%4.%5.%6"/>
      <w:lvlJc w:val="left"/>
      <w:pPr>
        <w:ind w:left="3960" w:hanging="1440"/>
      </w:pPr>
      <w:rPr>
        <w:rFonts w:cs="Times New Roman" w:hint="default"/>
      </w:rPr>
    </w:lvl>
    <w:lvl w:ilvl="6">
      <w:start w:val="1"/>
      <w:numFmt w:val="decimal"/>
      <w:isLgl/>
      <w:lvlText w:val="%1.%2.%3.%4.%5.%6.%7"/>
      <w:lvlJc w:val="left"/>
      <w:pPr>
        <w:ind w:left="4320" w:hanging="1440"/>
      </w:pPr>
      <w:rPr>
        <w:rFonts w:cs="Times New Roman" w:hint="default"/>
      </w:rPr>
    </w:lvl>
    <w:lvl w:ilvl="7">
      <w:start w:val="1"/>
      <w:numFmt w:val="decimal"/>
      <w:isLgl/>
      <w:lvlText w:val="%1.%2.%3.%4.%5.%6.%7.%8"/>
      <w:lvlJc w:val="left"/>
      <w:pPr>
        <w:ind w:left="5040" w:hanging="1800"/>
      </w:pPr>
      <w:rPr>
        <w:rFonts w:cs="Times New Roman" w:hint="default"/>
      </w:rPr>
    </w:lvl>
    <w:lvl w:ilvl="8">
      <w:start w:val="1"/>
      <w:numFmt w:val="decimal"/>
      <w:isLgl/>
      <w:lvlText w:val="%1.%2.%3.%4.%5.%6.%7.%8.%9"/>
      <w:lvlJc w:val="left"/>
      <w:pPr>
        <w:ind w:left="5760" w:hanging="2160"/>
      </w:pPr>
      <w:rPr>
        <w:rFonts w:cs="Times New Roman" w:hint="default"/>
      </w:rPr>
    </w:lvl>
  </w:abstractNum>
  <w:abstractNum w:abstractNumId="15" w15:restartNumberingAfterBreak="0">
    <w:nsid w:val="51A2063C"/>
    <w:multiLevelType w:val="multilevel"/>
    <w:tmpl w:val="0576FFF8"/>
    <w:styleLink w:val="2"/>
    <w:lvl w:ilvl="0">
      <w:start w:val="4"/>
      <w:numFmt w:val="decimal"/>
      <w:lvlText w:val="%1."/>
      <w:lvlJc w:val="left"/>
      <w:pPr>
        <w:ind w:left="360" w:hanging="360"/>
      </w:pPr>
      <w:rPr>
        <w:rFonts w:cs="Times New Roman" w:hint="default"/>
      </w:rPr>
    </w:lvl>
    <w:lvl w:ilvl="1">
      <w:start w:val="1"/>
      <w:numFmt w:val="decimal"/>
      <w:isLgl/>
      <w:lvlText w:val="%1.%2"/>
      <w:lvlJc w:val="left"/>
      <w:pPr>
        <w:ind w:left="1058" w:hanging="709"/>
      </w:pPr>
      <w:rPr>
        <w:rFonts w:ascii="Times New Roman" w:hAnsi="Times New Roman" w:cs="Times New Roman" w:hint="default"/>
      </w:rPr>
    </w:lvl>
    <w:lvl w:ilvl="2">
      <w:start w:val="1"/>
      <w:numFmt w:val="decimal"/>
      <w:isLgl/>
      <w:lvlText w:val="%1.%2.%3."/>
      <w:lvlJc w:val="left"/>
      <w:pPr>
        <w:ind w:left="1898" w:hanging="1200"/>
      </w:pPr>
      <w:rPr>
        <w:rFonts w:ascii="Times New Roman" w:hAnsi="Times New Roman" w:cs="Times New Roman" w:hint="default"/>
      </w:rPr>
    </w:lvl>
    <w:lvl w:ilvl="3">
      <w:start w:val="1"/>
      <w:numFmt w:val="decimal"/>
      <w:isLgl/>
      <w:lvlText w:val="%1.%2.%3.%4."/>
      <w:lvlJc w:val="left"/>
      <w:pPr>
        <w:ind w:left="2247" w:hanging="1200"/>
      </w:pPr>
      <w:rPr>
        <w:rFonts w:ascii="Times New Roman" w:hAnsi="Times New Roman" w:cs="Times New Roman" w:hint="default"/>
      </w:rPr>
    </w:lvl>
    <w:lvl w:ilvl="4">
      <w:start w:val="1"/>
      <w:numFmt w:val="decimal"/>
      <w:isLgl/>
      <w:lvlText w:val="%1.%2.%3.%4.%5."/>
      <w:lvlJc w:val="left"/>
      <w:pPr>
        <w:ind w:left="2596" w:hanging="1200"/>
      </w:pPr>
      <w:rPr>
        <w:rFonts w:ascii="Times New Roman" w:hAnsi="Times New Roman" w:cs="Times New Roman" w:hint="default"/>
      </w:rPr>
    </w:lvl>
    <w:lvl w:ilvl="5">
      <w:start w:val="1"/>
      <w:numFmt w:val="decimal"/>
      <w:isLgl/>
      <w:lvlText w:val="%1.%2.%3.%4.%5.%6."/>
      <w:lvlJc w:val="left"/>
      <w:pPr>
        <w:ind w:left="3185" w:hanging="1440"/>
      </w:pPr>
      <w:rPr>
        <w:rFonts w:ascii="Times New Roman" w:hAnsi="Times New Roman" w:cs="Times New Roman" w:hint="default"/>
      </w:rPr>
    </w:lvl>
    <w:lvl w:ilvl="6">
      <w:start w:val="1"/>
      <w:numFmt w:val="decimal"/>
      <w:isLgl/>
      <w:lvlText w:val="%1.%2.%3.%4.%5.%6.%7."/>
      <w:lvlJc w:val="left"/>
      <w:pPr>
        <w:ind w:left="3894" w:hanging="1800"/>
      </w:pPr>
      <w:rPr>
        <w:rFonts w:ascii="Times New Roman" w:hAnsi="Times New Roman" w:cs="Times New Roman" w:hint="default"/>
      </w:rPr>
    </w:lvl>
    <w:lvl w:ilvl="7">
      <w:start w:val="1"/>
      <w:numFmt w:val="decimal"/>
      <w:isLgl/>
      <w:lvlText w:val="%1.%2.%3.%4.%5.%6.%7.%8."/>
      <w:lvlJc w:val="left"/>
      <w:pPr>
        <w:ind w:left="4243" w:hanging="1800"/>
      </w:pPr>
      <w:rPr>
        <w:rFonts w:ascii="Times New Roman" w:hAnsi="Times New Roman" w:cs="Times New Roman" w:hint="default"/>
      </w:rPr>
    </w:lvl>
    <w:lvl w:ilvl="8">
      <w:start w:val="1"/>
      <w:numFmt w:val="decimal"/>
      <w:isLgl/>
      <w:lvlText w:val="%1.%2.%3.%4.%5.%6.%7.%8.%9."/>
      <w:lvlJc w:val="left"/>
      <w:pPr>
        <w:ind w:left="4952" w:hanging="2160"/>
      </w:pPr>
      <w:rPr>
        <w:rFonts w:ascii="Times New Roman" w:hAnsi="Times New Roman" w:cs="Times New Roman" w:hint="default"/>
      </w:rPr>
    </w:lvl>
  </w:abstractNum>
  <w:abstractNum w:abstractNumId="16" w15:restartNumberingAfterBreak="0">
    <w:nsid w:val="597C29D3"/>
    <w:multiLevelType w:val="hybridMultilevel"/>
    <w:tmpl w:val="5FE08FDC"/>
    <w:lvl w:ilvl="0" w:tplc="F37C8332">
      <w:numFmt w:val="bullet"/>
      <w:lvlText w:val="-"/>
      <w:lvlJc w:val="left"/>
      <w:pPr>
        <w:ind w:left="1069" w:hanging="360"/>
      </w:pPr>
      <w:rPr>
        <w:rFonts w:ascii="Times New Roman" w:hAnsi="Times New Roman" w:hint="default"/>
      </w:rPr>
    </w:lvl>
    <w:lvl w:ilvl="1" w:tplc="04190003">
      <w:start w:val="1"/>
      <w:numFmt w:val="bullet"/>
      <w:lvlText w:val="o"/>
      <w:lvlJc w:val="left"/>
      <w:pPr>
        <w:ind w:left="1789" w:hanging="360"/>
      </w:pPr>
      <w:rPr>
        <w:rFonts w:ascii="Courier New" w:hAnsi="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hint="default"/>
      </w:rPr>
    </w:lvl>
    <w:lvl w:ilvl="8" w:tplc="04190005">
      <w:start w:val="1"/>
      <w:numFmt w:val="bullet"/>
      <w:lvlText w:val=""/>
      <w:lvlJc w:val="left"/>
      <w:pPr>
        <w:ind w:left="6829" w:hanging="360"/>
      </w:pPr>
      <w:rPr>
        <w:rFonts w:ascii="Wingdings" w:hAnsi="Wingdings" w:hint="default"/>
      </w:rPr>
    </w:lvl>
  </w:abstractNum>
  <w:abstractNum w:abstractNumId="17" w15:restartNumberingAfterBreak="0">
    <w:nsid w:val="5A827947"/>
    <w:multiLevelType w:val="hybridMultilevel"/>
    <w:tmpl w:val="4184D566"/>
    <w:lvl w:ilvl="0" w:tplc="035ADABE">
      <w:start w:val="1"/>
      <w:numFmt w:val="decimal"/>
      <w:lvlText w:val="Е.7.%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18" w15:restartNumberingAfterBreak="0">
    <w:nsid w:val="760F7CE6"/>
    <w:multiLevelType w:val="hybridMultilevel"/>
    <w:tmpl w:val="C0565CDC"/>
    <w:lvl w:ilvl="0" w:tplc="4B24FCAA">
      <w:start w:val="1"/>
      <w:numFmt w:val="decimal"/>
      <w:lvlText w:val="Г.%1"/>
      <w:lvlJc w:val="left"/>
      <w:pPr>
        <w:ind w:left="8298"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19" w15:restartNumberingAfterBreak="0">
    <w:nsid w:val="7628347F"/>
    <w:multiLevelType w:val="multilevel"/>
    <w:tmpl w:val="3B545310"/>
    <w:lvl w:ilvl="0">
      <w:start w:val="1"/>
      <w:numFmt w:val="bullet"/>
      <w:lvlText w:val="-"/>
      <w:lvlJc w:val="left"/>
      <w:pPr>
        <w:ind w:left="1080" w:hanging="360"/>
      </w:pPr>
      <w:rPr>
        <w:rFonts w:ascii="Times New Roman" w:hAnsi="Times New Roman" w:hint="default"/>
      </w:rPr>
    </w:lvl>
    <w:lvl w:ilvl="1">
      <w:start w:val="1"/>
      <w:numFmt w:val="decimal"/>
      <w:isLgl/>
      <w:lvlText w:val="%1.%2"/>
      <w:lvlJc w:val="left"/>
      <w:pPr>
        <w:ind w:left="1455" w:hanging="375"/>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880" w:hanging="1080"/>
      </w:pPr>
      <w:rPr>
        <w:rFonts w:cs="Times New Roman" w:hint="default"/>
      </w:rPr>
    </w:lvl>
    <w:lvl w:ilvl="4">
      <w:start w:val="1"/>
      <w:numFmt w:val="decimal"/>
      <w:isLgl/>
      <w:lvlText w:val="%1.%2.%3.%4.%5"/>
      <w:lvlJc w:val="left"/>
      <w:pPr>
        <w:ind w:left="3240" w:hanging="1080"/>
      </w:pPr>
      <w:rPr>
        <w:rFonts w:cs="Times New Roman" w:hint="default"/>
      </w:rPr>
    </w:lvl>
    <w:lvl w:ilvl="5">
      <w:start w:val="1"/>
      <w:numFmt w:val="decimal"/>
      <w:isLgl/>
      <w:lvlText w:val="%1.%2.%3.%4.%5.%6"/>
      <w:lvlJc w:val="left"/>
      <w:pPr>
        <w:ind w:left="3960" w:hanging="1440"/>
      </w:pPr>
      <w:rPr>
        <w:rFonts w:cs="Times New Roman" w:hint="default"/>
      </w:rPr>
    </w:lvl>
    <w:lvl w:ilvl="6">
      <w:start w:val="1"/>
      <w:numFmt w:val="decimal"/>
      <w:isLgl/>
      <w:lvlText w:val="%1.%2.%3.%4.%5.%6.%7"/>
      <w:lvlJc w:val="left"/>
      <w:pPr>
        <w:ind w:left="4320" w:hanging="1440"/>
      </w:pPr>
      <w:rPr>
        <w:rFonts w:cs="Times New Roman" w:hint="default"/>
      </w:rPr>
    </w:lvl>
    <w:lvl w:ilvl="7">
      <w:start w:val="1"/>
      <w:numFmt w:val="decimal"/>
      <w:isLgl/>
      <w:lvlText w:val="%1.%2.%3.%4.%5.%6.%7.%8"/>
      <w:lvlJc w:val="left"/>
      <w:pPr>
        <w:ind w:left="5040" w:hanging="1800"/>
      </w:pPr>
      <w:rPr>
        <w:rFonts w:cs="Times New Roman" w:hint="default"/>
      </w:rPr>
    </w:lvl>
    <w:lvl w:ilvl="8">
      <w:start w:val="1"/>
      <w:numFmt w:val="decimal"/>
      <w:isLgl/>
      <w:lvlText w:val="%1.%2.%3.%4.%5.%6.%7.%8.%9"/>
      <w:lvlJc w:val="left"/>
      <w:pPr>
        <w:ind w:left="5760" w:hanging="2160"/>
      </w:pPr>
      <w:rPr>
        <w:rFonts w:cs="Times New Roman" w:hint="default"/>
      </w:rPr>
    </w:lvl>
  </w:abstractNum>
  <w:abstractNum w:abstractNumId="20" w15:restartNumberingAfterBreak="0">
    <w:nsid w:val="7A9D2D40"/>
    <w:multiLevelType w:val="hybridMultilevel"/>
    <w:tmpl w:val="2E607C08"/>
    <w:lvl w:ilvl="0" w:tplc="F4EA53DA">
      <w:start w:val="1"/>
      <w:numFmt w:val="decimal"/>
      <w:lvlText w:val="Д.%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1" w15:restartNumberingAfterBreak="0">
    <w:nsid w:val="7E7F18E6"/>
    <w:multiLevelType w:val="hybridMultilevel"/>
    <w:tmpl w:val="AC689BC0"/>
    <w:lvl w:ilvl="0" w:tplc="1C08D28A">
      <w:start w:val="1"/>
      <w:numFmt w:val="decimal"/>
      <w:lvlText w:val="Е.8.%1"/>
      <w:lvlJc w:val="left"/>
      <w:pPr>
        <w:ind w:left="360" w:hanging="360"/>
      </w:pPr>
      <w:rPr>
        <w:rFonts w:cs="Times New Roman"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num w:numId="1">
    <w:abstractNumId w:val="12"/>
  </w:num>
  <w:num w:numId="2">
    <w:abstractNumId w:val="13"/>
  </w:num>
  <w:num w:numId="3">
    <w:abstractNumId w:val="18"/>
  </w:num>
  <w:num w:numId="4">
    <w:abstractNumId w:val="16"/>
  </w:num>
  <w:num w:numId="5">
    <w:abstractNumId w:val="15"/>
  </w:num>
  <w:num w:numId="6">
    <w:abstractNumId w:val="1"/>
  </w:num>
  <w:num w:numId="7">
    <w:abstractNumId w:val="0"/>
  </w:num>
  <w:num w:numId="8">
    <w:abstractNumId w:val="14"/>
  </w:num>
  <w:num w:numId="9">
    <w:abstractNumId w:val="19"/>
  </w:num>
  <w:num w:numId="10">
    <w:abstractNumId w:val="20"/>
  </w:num>
  <w:num w:numId="11">
    <w:abstractNumId w:val="9"/>
  </w:num>
  <w:num w:numId="12">
    <w:abstractNumId w:val="4"/>
  </w:num>
  <w:num w:numId="13">
    <w:abstractNumId w:val="10"/>
  </w:num>
  <w:num w:numId="14">
    <w:abstractNumId w:val="11"/>
  </w:num>
  <w:num w:numId="15">
    <w:abstractNumId w:val="6"/>
  </w:num>
  <w:num w:numId="16">
    <w:abstractNumId w:val="8"/>
  </w:num>
  <w:num w:numId="17">
    <w:abstractNumId w:val="17"/>
  </w:num>
  <w:num w:numId="18">
    <w:abstractNumId w:val="21"/>
  </w:num>
  <w:num w:numId="19">
    <w:abstractNumId w:val="2"/>
  </w:num>
  <w:num w:numId="20">
    <w:abstractNumId w:val="5"/>
  </w:num>
  <w:num w:numId="21">
    <w:abstractNumId w:val="3"/>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evenAndOddHeader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B32"/>
    <w:rsid w:val="00002572"/>
    <w:rsid w:val="000118E0"/>
    <w:rsid w:val="00014AC0"/>
    <w:rsid w:val="0002755F"/>
    <w:rsid w:val="00034C19"/>
    <w:rsid w:val="00041BE5"/>
    <w:rsid w:val="00042225"/>
    <w:rsid w:val="000439DA"/>
    <w:rsid w:val="000439FA"/>
    <w:rsid w:val="00043F79"/>
    <w:rsid w:val="000451DC"/>
    <w:rsid w:val="000505F6"/>
    <w:rsid w:val="00050A1F"/>
    <w:rsid w:val="00052294"/>
    <w:rsid w:val="000534F8"/>
    <w:rsid w:val="00055395"/>
    <w:rsid w:val="00057827"/>
    <w:rsid w:val="00057E43"/>
    <w:rsid w:val="0006421B"/>
    <w:rsid w:val="0006435F"/>
    <w:rsid w:val="00066187"/>
    <w:rsid w:val="00072CCD"/>
    <w:rsid w:val="00076D46"/>
    <w:rsid w:val="00077680"/>
    <w:rsid w:val="00080268"/>
    <w:rsid w:val="00081C01"/>
    <w:rsid w:val="00082571"/>
    <w:rsid w:val="0008331B"/>
    <w:rsid w:val="000837E2"/>
    <w:rsid w:val="00085429"/>
    <w:rsid w:val="000951B2"/>
    <w:rsid w:val="000A2F46"/>
    <w:rsid w:val="000A4319"/>
    <w:rsid w:val="000A633A"/>
    <w:rsid w:val="000B5DB7"/>
    <w:rsid w:val="000C1EE7"/>
    <w:rsid w:val="000C76B4"/>
    <w:rsid w:val="000D1D6D"/>
    <w:rsid w:val="000D5608"/>
    <w:rsid w:val="000E2110"/>
    <w:rsid w:val="000E3F96"/>
    <w:rsid w:val="000F1E31"/>
    <w:rsid w:val="000F2880"/>
    <w:rsid w:val="001005D4"/>
    <w:rsid w:val="0010375E"/>
    <w:rsid w:val="00110E59"/>
    <w:rsid w:val="001143E0"/>
    <w:rsid w:val="00117C29"/>
    <w:rsid w:val="0012180A"/>
    <w:rsid w:val="00121D5B"/>
    <w:rsid w:val="00122471"/>
    <w:rsid w:val="001252C7"/>
    <w:rsid w:val="00134F80"/>
    <w:rsid w:val="0013535B"/>
    <w:rsid w:val="00142601"/>
    <w:rsid w:val="00143A6A"/>
    <w:rsid w:val="00144B37"/>
    <w:rsid w:val="00144F74"/>
    <w:rsid w:val="001473EF"/>
    <w:rsid w:val="00151AD5"/>
    <w:rsid w:val="0015454D"/>
    <w:rsid w:val="0015721B"/>
    <w:rsid w:val="00161FAF"/>
    <w:rsid w:val="0016661D"/>
    <w:rsid w:val="0017268C"/>
    <w:rsid w:val="00180104"/>
    <w:rsid w:val="00185475"/>
    <w:rsid w:val="001873F7"/>
    <w:rsid w:val="0019111D"/>
    <w:rsid w:val="00192FEB"/>
    <w:rsid w:val="001934C1"/>
    <w:rsid w:val="00196849"/>
    <w:rsid w:val="001974A5"/>
    <w:rsid w:val="00197A67"/>
    <w:rsid w:val="001A6006"/>
    <w:rsid w:val="001B08AD"/>
    <w:rsid w:val="001B2548"/>
    <w:rsid w:val="001B6E60"/>
    <w:rsid w:val="001C0933"/>
    <w:rsid w:val="001C40EE"/>
    <w:rsid w:val="001C577D"/>
    <w:rsid w:val="001D1181"/>
    <w:rsid w:val="001D2AC6"/>
    <w:rsid w:val="001D62F5"/>
    <w:rsid w:val="001D6A7B"/>
    <w:rsid w:val="001E0094"/>
    <w:rsid w:val="001E39BC"/>
    <w:rsid w:val="001F0F24"/>
    <w:rsid w:val="00200F55"/>
    <w:rsid w:val="00203F9C"/>
    <w:rsid w:val="0020784B"/>
    <w:rsid w:val="00210930"/>
    <w:rsid w:val="002118D8"/>
    <w:rsid w:val="002120EF"/>
    <w:rsid w:val="00213454"/>
    <w:rsid w:val="00217F19"/>
    <w:rsid w:val="00221852"/>
    <w:rsid w:val="002256F9"/>
    <w:rsid w:val="00225E6C"/>
    <w:rsid w:val="00232D08"/>
    <w:rsid w:val="002336BD"/>
    <w:rsid w:val="00233854"/>
    <w:rsid w:val="002346F4"/>
    <w:rsid w:val="002378AD"/>
    <w:rsid w:val="00237D65"/>
    <w:rsid w:val="00240C1B"/>
    <w:rsid w:val="00241177"/>
    <w:rsid w:val="002415D2"/>
    <w:rsid w:val="0024173C"/>
    <w:rsid w:val="00242A89"/>
    <w:rsid w:val="002440FE"/>
    <w:rsid w:val="00245073"/>
    <w:rsid w:val="00256991"/>
    <w:rsid w:val="00257B50"/>
    <w:rsid w:val="002625F2"/>
    <w:rsid w:val="00263EE1"/>
    <w:rsid w:val="00264D02"/>
    <w:rsid w:val="0026614B"/>
    <w:rsid w:val="00270A46"/>
    <w:rsid w:val="00272564"/>
    <w:rsid w:val="00272C93"/>
    <w:rsid w:val="002747F5"/>
    <w:rsid w:val="00274C77"/>
    <w:rsid w:val="00276299"/>
    <w:rsid w:val="00284A39"/>
    <w:rsid w:val="00285CB1"/>
    <w:rsid w:val="00290341"/>
    <w:rsid w:val="002904D4"/>
    <w:rsid w:val="002968CC"/>
    <w:rsid w:val="002A5231"/>
    <w:rsid w:val="002A5692"/>
    <w:rsid w:val="002A62E4"/>
    <w:rsid w:val="002B2019"/>
    <w:rsid w:val="002B3E97"/>
    <w:rsid w:val="002B4897"/>
    <w:rsid w:val="002C201A"/>
    <w:rsid w:val="002C2AC8"/>
    <w:rsid w:val="002C40CB"/>
    <w:rsid w:val="002C696C"/>
    <w:rsid w:val="002E7471"/>
    <w:rsid w:val="002F2CD9"/>
    <w:rsid w:val="002F2CE4"/>
    <w:rsid w:val="002F4555"/>
    <w:rsid w:val="002F7C71"/>
    <w:rsid w:val="003038CE"/>
    <w:rsid w:val="0030588E"/>
    <w:rsid w:val="0031054E"/>
    <w:rsid w:val="00312740"/>
    <w:rsid w:val="0031730F"/>
    <w:rsid w:val="00322F41"/>
    <w:rsid w:val="0032330D"/>
    <w:rsid w:val="00324224"/>
    <w:rsid w:val="00324F8B"/>
    <w:rsid w:val="0034128F"/>
    <w:rsid w:val="00342C81"/>
    <w:rsid w:val="003455B2"/>
    <w:rsid w:val="00347A79"/>
    <w:rsid w:val="00350212"/>
    <w:rsid w:val="00354954"/>
    <w:rsid w:val="00360128"/>
    <w:rsid w:val="003614F3"/>
    <w:rsid w:val="003621BB"/>
    <w:rsid w:val="003632BD"/>
    <w:rsid w:val="0036681D"/>
    <w:rsid w:val="003710D0"/>
    <w:rsid w:val="003760E5"/>
    <w:rsid w:val="003837A4"/>
    <w:rsid w:val="0038406D"/>
    <w:rsid w:val="00386AAF"/>
    <w:rsid w:val="00390042"/>
    <w:rsid w:val="003915D9"/>
    <w:rsid w:val="00392A78"/>
    <w:rsid w:val="00393D89"/>
    <w:rsid w:val="00396607"/>
    <w:rsid w:val="003977CE"/>
    <w:rsid w:val="003B2627"/>
    <w:rsid w:val="003B3328"/>
    <w:rsid w:val="003B3679"/>
    <w:rsid w:val="003B5D0D"/>
    <w:rsid w:val="003C2A5F"/>
    <w:rsid w:val="003C5947"/>
    <w:rsid w:val="003D1727"/>
    <w:rsid w:val="003D37A3"/>
    <w:rsid w:val="003D615C"/>
    <w:rsid w:val="003E1301"/>
    <w:rsid w:val="003E2002"/>
    <w:rsid w:val="003E4059"/>
    <w:rsid w:val="003E4126"/>
    <w:rsid w:val="003E4D47"/>
    <w:rsid w:val="003E4E7E"/>
    <w:rsid w:val="003E5C8F"/>
    <w:rsid w:val="003F0282"/>
    <w:rsid w:val="003F0527"/>
    <w:rsid w:val="003F1BC6"/>
    <w:rsid w:val="003F57F5"/>
    <w:rsid w:val="004049D8"/>
    <w:rsid w:val="0040785D"/>
    <w:rsid w:val="00407B1D"/>
    <w:rsid w:val="004114C3"/>
    <w:rsid w:val="00424AA3"/>
    <w:rsid w:val="00433312"/>
    <w:rsid w:val="0043499B"/>
    <w:rsid w:val="00436B39"/>
    <w:rsid w:val="0044319D"/>
    <w:rsid w:val="00445A30"/>
    <w:rsid w:val="00446909"/>
    <w:rsid w:val="004533A7"/>
    <w:rsid w:val="00453C37"/>
    <w:rsid w:val="00456138"/>
    <w:rsid w:val="00470A0E"/>
    <w:rsid w:val="004718B2"/>
    <w:rsid w:val="004729C6"/>
    <w:rsid w:val="00476BB5"/>
    <w:rsid w:val="00480A8B"/>
    <w:rsid w:val="004818B2"/>
    <w:rsid w:val="004849B5"/>
    <w:rsid w:val="00490065"/>
    <w:rsid w:val="004924EF"/>
    <w:rsid w:val="00493B43"/>
    <w:rsid w:val="004A0516"/>
    <w:rsid w:val="004A19B7"/>
    <w:rsid w:val="004A2398"/>
    <w:rsid w:val="004B7A94"/>
    <w:rsid w:val="004C69F3"/>
    <w:rsid w:val="004D1C30"/>
    <w:rsid w:val="004D362E"/>
    <w:rsid w:val="004E27C0"/>
    <w:rsid w:val="004E2BC5"/>
    <w:rsid w:val="004E67E0"/>
    <w:rsid w:val="004F3B76"/>
    <w:rsid w:val="004F50AA"/>
    <w:rsid w:val="004F6393"/>
    <w:rsid w:val="004F66E0"/>
    <w:rsid w:val="00505819"/>
    <w:rsid w:val="00512921"/>
    <w:rsid w:val="00513F22"/>
    <w:rsid w:val="00521972"/>
    <w:rsid w:val="005225A8"/>
    <w:rsid w:val="005238B1"/>
    <w:rsid w:val="00525CDE"/>
    <w:rsid w:val="00530899"/>
    <w:rsid w:val="00531319"/>
    <w:rsid w:val="005366BA"/>
    <w:rsid w:val="0054022A"/>
    <w:rsid w:val="00544CFF"/>
    <w:rsid w:val="00546E36"/>
    <w:rsid w:val="005530E3"/>
    <w:rsid w:val="00554641"/>
    <w:rsid w:val="0055620D"/>
    <w:rsid w:val="005612AC"/>
    <w:rsid w:val="005643F7"/>
    <w:rsid w:val="00567FF0"/>
    <w:rsid w:val="00572CE4"/>
    <w:rsid w:val="00575FFB"/>
    <w:rsid w:val="00584675"/>
    <w:rsid w:val="00584777"/>
    <w:rsid w:val="005923AF"/>
    <w:rsid w:val="005A2D04"/>
    <w:rsid w:val="005A2DCD"/>
    <w:rsid w:val="005A3CFA"/>
    <w:rsid w:val="005A426C"/>
    <w:rsid w:val="005B1B38"/>
    <w:rsid w:val="005B1DBD"/>
    <w:rsid w:val="005B2012"/>
    <w:rsid w:val="005B64FC"/>
    <w:rsid w:val="005B6A6D"/>
    <w:rsid w:val="005C291A"/>
    <w:rsid w:val="005C34F7"/>
    <w:rsid w:val="005C4344"/>
    <w:rsid w:val="005C4AC5"/>
    <w:rsid w:val="005C7745"/>
    <w:rsid w:val="005D0A1A"/>
    <w:rsid w:val="005D406A"/>
    <w:rsid w:val="005D7587"/>
    <w:rsid w:val="005E3D12"/>
    <w:rsid w:val="005E3D44"/>
    <w:rsid w:val="005E42FD"/>
    <w:rsid w:val="005F3B37"/>
    <w:rsid w:val="00601024"/>
    <w:rsid w:val="006051C8"/>
    <w:rsid w:val="00606D66"/>
    <w:rsid w:val="00614E03"/>
    <w:rsid w:val="0061590F"/>
    <w:rsid w:val="00616369"/>
    <w:rsid w:val="00617CEC"/>
    <w:rsid w:val="00622A83"/>
    <w:rsid w:val="006236EB"/>
    <w:rsid w:val="00623EC0"/>
    <w:rsid w:val="0062517B"/>
    <w:rsid w:val="00635287"/>
    <w:rsid w:val="00640CA4"/>
    <w:rsid w:val="00641317"/>
    <w:rsid w:val="00644576"/>
    <w:rsid w:val="00645997"/>
    <w:rsid w:val="006466FA"/>
    <w:rsid w:val="006473A0"/>
    <w:rsid w:val="006478CB"/>
    <w:rsid w:val="00647F69"/>
    <w:rsid w:val="00653B58"/>
    <w:rsid w:val="00654126"/>
    <w:rsid w:val="006603CC"/>
    <w:rsid w:val="0066082A"/>
    <w:rsid w:val="00665EEB"/>
    <w:rsid w:val="0067019F"/>
    <w:rsid w:val="006755C7"/>
    <w:rsid w:val="00677134"/>
    <w:rsid w:val="0067773D"/>
    <w:rsid w:val="0068495D"/>
    <w:rsid w:val="00696288"/>
    <w:rsid w:val="006A2F00"/>
    <w:rsid w:val="006A5199"/>
    <w:rsid w:val="006A550E"/>
    <w:rsid w:val="006B317C"/>
    <w:rsid w:val="006B3771"/>
    <w:rsid w:val="006B3D1C"/>
    <w:rsid w:val="006B6EB5"/>
    <w:rsid w:val="006B7AF7"/>
    <w:rsid w:val="006C3B0E"/>
    <w:rsid w:val="006C4D71"/>
    <w:rsid w:val="006C52DD"/>
    <w:rsid w:val="006D2A70"/>
    <w:rsid w:val="006D2EA4"/>
    <w:rsid w:val="006D5466"/>
    <w:rsid w:val="006E475A"/>
    <w:rsid w:val="006F34E8"/>
    <w:rsid w:val="006F50FF"/>
    <w:rsid w:val="00700A5A"/>
    <w:rsid w:val="00706DAD"/>
    <w:rsid w:val="007077B4"/>
    <w:rsid w:val="00707E4B"/>
    <w:rsid w:val="007107DB"/>
    <w:rsid w:val="00711880"/>
    <w:rsid w:val="00711F64"/>
    <w:rsid w:val="007148FA"/>
    <w:rsid w:val="0071631C"/>
    <w:rsid w:val="0071751A"/>
    <w:rsid w:val="00727571"/>
    <w:rsid w:val="00731668"/>
    <w:rsid w:val="0073397E"/>
    <w:rsid w:val="007347BA"/>
    <w:rsid w:val="00744B8C"/>
    <w:rsid w:val="0075059A"/>
    <w:rsid w:val="00752CE5"/>
    <w:rsid w:val="00754483"/>
    <w:rsid w:val="007572C3"/>
    <w:rsid w:val="00760E84"/>
    <w:rsid w:val="00762F85"/>
    <w:rsid w:val="00764A6F"/>
    <w:rsid w:val="007666B6"/>
    <w:rsid w:val="00767F8E"/>
    <w:rsid w:val="00772B15"/>
    <w:rsid w:val="00772D72"/>
    <w:rsid w:val="007778DF"/>
    <w:rsid w:val="00791761"/>
    <w:rsid w:val="00793029"/>
    <w:rsid w:val="0079421E"/>
    <w:rsid w:val="00795764"/>
    <w:rsid w:val="00796C98"/>
    <w:rsid w:val="00797744"/>
    <w:rsid w:val="007A72BA"/>
    <w:rsid w:val="007B1077"/>
    <w:rsid w:val="007B2F5A"/>
    <w:rsid w:val="007B325E"/>
    <w:rsid w:val="007B4081"/>
    <w:rsid w:val="007B5999"/>
    <w:rsid w:val="007B652E"/>
    <w:rsid w:val="007C24D9"/>
    <w:rsid w:val="007D6E6A"/>
    <w:rsid w:val="007D72A2"/>
    <w:rsid w:val="007D78E8"/>
    <w:rsid w:val="007E025F"/>
    <w:rsid w:val="007E0F4D"/>
    <w:rsid w:val="007E46CF"/>
    <w:rsid w:val="007E4D87"/>
    <w:rsid w:val="007F7B73"/>
    <w:rsid w:val="0080254F"/>
    <w:rsid w:val="008074CF"/>
    <w:rsid w:val="008146DC"/>
    <w:rsid w:val="00815100"/>
    <w:rsid w:val="008174AD"/>
    <w:rsid w:val="00820F0C"/>
    <w:rsid w:val="00822B90"/>
    <w:rsid w:val="008312B4"/>
    <w:rsid w:val="008420CF"/>
    <w:rsid w:val="00842EB1"/>
    <w:rsid w:val="008513D5"/>
    <w:rsid w:val="00852BAC"/>
    <w:rsid w:val="00864F1D"/>
    <w:rsid w:val="00866B4E"/>
    <w:rsid w:val="008674DF"/>
    <w:rsid w:val="008728DE"/>
    <w:rsid w:val="00873785"/>
    <w:rsid w:val="00873FFD"/>
    <w:rsid w:val="0087484C"/>
    <w:rsid w:val="008761A3"/>
    <w:rsid w:val="008877BE"/>
    <w:rsid w:val="00893CAB"/>
    <w:rsid w:val="00893F09"/>
    <w:rsid w:val="0089688F"/>
    <w:rsid w:val="008A0FC6"/>
    <w:rsid w:val="008A1497"/>
    <w:rsid w:val="008A38C3"/>
    <w:rsid w:val="008A5180"/>
    <w:rsid w:val="008C4771"/>
    <w:rsid w:val="008D064D"/>
    <w:rsid w:val="008D422E"/>
    <w:rsid w:val="008D7326"/>
    <w:rsid w:val="008E0AE4"/>
    <w:rsid w:val="008E32BD"/>
    <w:rsid w:val="008E4AFC"/>
    <w:rsid w:val="008E54B6"/>
    <w:rsid w:val="008E7686"/>
    <w:rsid w:val="008E7DD4"/>
    <w:rsid w:val="008F43CA"/>
    <w:rsid w:val="008F5047"/>
    <w:rsid w:val="008F5B18"/>
    <w:rsid w:val="009039CD"/>
    <w:rsid w:val="009109B8"/>
    <w:rsid w:val="0091211A"/>
    <w:rsid w:val="00914436"/>
    <w:rsid w:val="00915818"/>
    <w:rsid w:val="00916973"/>
    <w:rsid w:val="0092049A"/>
    <w:rsid w:val="00921A18"/>
    <w:rsid w:val="00924546"/>
    <w:rsid w:val="0092525F"/>
    <w:rsid w:val="0092726D"/>
    <w:rsid w:val="00935624"/>
    <w:rsid w:val="009364D5"/>
    <w:rsid w:val="009368D9"/>
    <w:rsid w:val="009448F1"/>
    <w:rsid w:val="0094519F"/>
    <w:rsid w:val="00955E9F"/>
    <w:rsid w:val="0097044B"/>
    <w:rsid w:val="009745B2"/>
    <w:rsid w:val="00975531"/>
    <w:rsid w:val="00977521"/>
    <w:rsid w:val="00982BA9"/>
    <w:rsid w:val="00984FC8"/>
    <w:rsid w:val="009854E1"/>
    <w:rsid w:val="009858BD"/>
    <w:rsid w:val="00987859"/>
    <w:rsid w:val="00991E2B"/>
    <w:rsid w:val="009973D7"/>
    <w:rsid w:val="009A5D10"/>
    <w:rsid w:val="009B116D"/>
    <w:rsid w:val="009B1869"/>
    <w:rsid w:val="009B2B32"/>
    <w:rsid w:val="009B4AC9"/>
    <w:rsid w:val="009B63A4"/>
    <w:rsid w:val="009C0BFC"/>
    <w:rsid w:val="009C2E80"/>
    <w:rsid w:val="009C4911"/>
    <w:rsid w:val="009C7526"/>
    <w:rsid w:val="009D7456"/>
    <w:rsid w:val="009E00B1"/>
    <w:rsid w:val="009E3236"/>
    <w:rsid w:val="009F01F9"/>
    <w:rsid w:val="009F17DD"/>
    <w:rsid w:val="009F31D4"/>
    <w:rsid w:val="009F4F2B"/>
    <w:rsid w:val="009F5746"/>
    <w:rsid w:val="009F5CC0"/>
    <w:rsid w:val="00A03D61"/>
    <w:rsid w:val="00A04582"/>
    <w:rsid w:val="00A06889"/>
    <w:rsid w:val="00A20442"/>
    <w:rsid w:val="00A2303C"/>
    <w:rsid w:val="00A2771F"/>
    <w:rsid w:val="00A31028"/>
    <w:rsid w:val="00A3411C"/>
    <w:rsid w:val="00A36719"/>
    <w:rsid w:val="00A37780"/>
    <w:rsid w:val="00A411EE"/>
    <w:rsid w:val="00A419E0"/>
    <w:rsid w:val="00A44C83"/>
    <w:rsid w:val="00A51555"/>
    <w:rsid w:val="00A516D7"/>
    <w:rsid w:val="00A524B9"/>
    <w:rsid w:val="00A536EB"/>
    <w:rsid w:val="00A55CB8"/>
    <w:rsid w:val="00A602DA"/>
    <w:rsid w:val="00A6059B"/>
    <w:rsid w:val="00A6066A"/>
    <w:rsid w:val="00A61737"/>
    <w:rsid w:val="00A649ED"/>
    <w:rsid w:val="00A70059"/>
    <w:rsid w:val="00A8006B"/>
    <w:rsid w:val="00A8012A"/>
    <w:rsid w:val="00A82019"/>
    <w:rsid w:val="00A86FD2"/>
    <w:rsid w:val="00A9184F"/>
    <w:rsid w:val="00A95048"/>
    <w:rsid w:val="00A95305"/>
    <w:rsid w:val="00AA1515"/>
    <w:rsid w:val="00AA2398"/>
    <w:rsid w:val="00AA4EC5"/>
    <w:rsid w:val="00AA4FC9"/>
    <w:rsid w:val="00AA71D3"/>
    <w:rsid w:val="00AB2D1E"/>
    <w:rsid w:val="00AB397A"/>
    <w:rsid w:val="00AB515D"/>
    <w:rsid w:val="00AB6B1E"/>
    <w:rsid w:val="00AB757C"/>
    <w:rsid w:val="00AC75B3"/>
    <w:rsid w:val="00AC75EB"/>
    <w:rsid w:val="00AD41C2"/>
    <w:rsid w:val="00AD6438"/>
    <w:rsid w:val="00AD7AA0"/>
    <w:rsid w:val="00AD7AF1"/>
    <w:rsid w:val="00AD7FBD"/>
    <w:rsid w:val="00AE16C9"/>
    <w:rsid w:val="00AE2D58"/>
    <w:rsid w:val="00AF218B"/>
    <w:rsid w:val="00AF5A31"/>
    <w:rsid w:val="00AF67E2"/>
    <w:rsid w:val="00AF68F2"/>
    <w:rsid w:val="00AF744B"/>
    <w:rsid w:val="00AF7E41"/>
    <w:rsid w:val="00B00A84"/>
    <w:rsid w:val="00B116FC"/>
    <w:rsid w:val="00B24747"/>
    <w:rsid w:val="00B25F15"/>
    <w:rsid w:val="00B32AEB"/>
    <w:rsid w:val="00B350E7"/>
    <w:rsid w:val="00B355A6"/>
    <w:rsid w:val="00B366F6"/>
    <w:rsid w:val="00B37CC8"/>
    <w:rsid w:val="00B413AC"/>
    <w:rsid w:val="00B43979"/>
    <w:rsid w:val="00B47343"/>
    <w:rsid w:val="00B505BB"/>
    <w:rsid w:val="00B538AD"/>
    <w:rsid w:val="00B54758"/>
    <w:rsid w:val="00B6052B"/>
    <w:rsid w:val="00B62E0F"/>
    <w:rsid w:val="00B66921"/>
    <w:rsid w:val="00B7622D"/>
    <w:rsid w:val="00B76A09"/>
    <w:rsid w:val="00B76B84"/>
    <w:rsid w:val="00B84624"/>
    <w:rsid w:val="00B85288"/>
    <w:rsid w:val="00B871C0"/>
    <w:rsid w:val="00B918A2"/>
    <w:rsid w:val="00B93A1A"/>
    <w:rsid w:val="00B966B8"/>
    <w:rsid w:val="00BB0795"/>
    <w:rsid w:val="00BB5D52"/>
    <w:rsid w:val="00BC39BA"/>
    <w:rsid w:val="00BC4FC4"/>
    <w:rsid w:val="00BC5169"/>
    <w:rsid w:val="00BC57C2"/>
    <w:rsid w:val="00BC5EAA"/>
    <w:rsid w:val="00BC60C0"/>
    <w:rsid w:val="00BC6E31"/>
    <w:rsid w:val="00BD00C9"/>
    <w:rsid w:val="00BD2DC1"/>
    <w:rsid w:val="00BD7CE0"/>
    <w:rsid w:val="00BE19F9"/>
    <w:rsid w:val="00BE54A3"/>
    <w:rsid w:val="00BE56FD"/>
    <w:rsid w:val="00BF1501"/>
    <w:rsid w:val="00BF1E97"/>
    <w:rsid w:val="00BF3629"/>
    <w:rsid w:val="00BF5F95"/>
    <w:rsid w:val="00BF68E4"/>
    <w:rsid w:val="00BF7544"/>
    <w:rsid w:val="00C040FB"/>
    <w:rsid w:val="00C0414B"/>
    <w:rsid w:val="00C04B2E"/>
    <w:rsid w:val="00C06632"/>
    <w:rsid w:val="00C11A23"/>
    <w:rsid w:val="00C11AC2"/>
    <w:rsid w:val="00C1346D"/>
    <w:rsid w:val="00C243D1"/>
    <w:rsid w:val="00C27346"/>
    <w:rsid w:val="00C31FE7"/>
    <w:rsid w:val="00C34D26"/>
    <w:rsid w:val="00C50D1D"/>
    <w:rsid w:val="00C51879"/>
    <w:rsid w:val="00C52FBD"/>
    <w:rsid w:val="00C54E9B"/>
    <w:rsid w:val="00C70675"/>
    <w:rsid w:val="00C71E30"/>
    <w:rsid w:val="00C805B7"/>
    <w:rsid w:val="00C8567C"/>
    <w:rsid w:val="00C85C7F"/>
    <w:rsid w:val="00C8784E"/>
    <w:rsid w:val="00C90EF4"/>
    <w:rsid w:val="00C959E9"/>
    <w:rsid w:val="00C9644A"/>
    <w:rsid w:val="00CA2DA3"/>
    <w:rsid w:val="00CA5D6C"/>
    <w:rsid w:val="00CA6D77"/>
    <w:rsid w:val="00CA77FC"/>
    <w:rsid w:val="00CB70BF"/>
    <w:rsid w:val="00CC0824"/>
    <w:rsid w:val="00CD6CE0"/>
    <w:rsid w:val="00CD7EC1"/>
    <w:rsid w:val="00CE12F4"/>
    <w:rsid w:val="00CE43F3"/>
    <w:rsid w:val="00CE453D"/>
    <w:rsid w:val="00CE58F0"/>
    <w:rsid w:val="00CE6A37"/>
    <w:rsid w:val="00CF32F9"/>
    <w:rsid w:val="00CF4BBA"/>
    <w:rsid w:val="00CF4D73"/>
    <w:rsid w:val="00CF699A"/>
    <w:rsid w:val="00D007F6"/>
    <w:rsid w:val="00D04632"/>
    <w:rsid w:val="00D10433"/>
    <w:rsid w:val="00D13E03"/>
    <w:rsid w:val="00D167B4"/>
    <w:rsid w:val="00D17E7F"/>
    <w:rsid w:val="00D20221"/>
    <w:rsid w:val="00D24680"/>
    <w:rsid w:val="00D25467"/>
    <w:rsid w:val="00D314ED"/>
    <w:rsid w:val="00D34D66"/>
    <w:rsid w:val="00D34FED"/>
    <w:rsid w:val="00D36C79"/>
    <w:rsid w:val="00D37907"/>
    <w:rsid w:val="00D3796C"/>
    <w:rsid w:val="00D40A2F"/>
    <w:rsid w:val="00D41F23"/>
    <w:rsid w:val="00D4326D"/>
    <w:rsid w:val="00D504E5"/>
    <w:rsid w:val="00D51E3F"/>
    <w:rsid w:val="00D51F0B"/>
    <w:rsid w:val="00D520E8"/>
    <w:rsid w:val="00D5577C"/>
    <w:rsid w:val="00D65B20"/>
    <w:rsid w:val="00D71749"/>
    <w:rsid w:val="00D724D5"/>
    <w:rsid w:val="00D72FE7"/>
    <w:rsid w:val="00D749CB"/>
    <w:rsid w:val="00D777B9"/>
    <w:rsid w:val="00D777CE"/>
    <w:rsid w:val="00D8151B"/>
    <w:rsid w:val="00D871DD"/>
    <w:rsid w:val="00D87F8E"/>
    <w:rsid w:val="00D91061"/>
    <w:rsid w:val="00D977A9"/>
    <w:rsid w:val="00DA17C0"/>
    <w:rsid w:val="00DA28C6"/>
    <w:rsid w:val="00DA2E10"/>
    <w:rsid w:val="00DA3AAC"/>
    <w:rsid w:val="00DA6BB1"/>
    <w:rsid w:val="00DB2787"/>
    <w:rsid w:val="00DB2D73"/>
    <w:rsid w:val="00DB6F6E"/>
    <w:rsid w:val="00DB70E3"/>
    <w:rsid w:val="00DB7A21"/>
    <w:rsid w:val="00DC0384"/>
    <w:rsid w:val="00DC16D6"/>
    <w:rsid w:val="00DC2AB5"/>
    <w:rsid w:val="00DC5C66"/>
    <w:rsid w:val="00DC5FC2"/>
    <w:rsid w:val="00DC73D6"/>
    <w:rsid w:val="00DD09A3"/>
    <w:rsid w:val="00DE009B"/>
    <w:rsid w:val="00DE115F"/>
    <w:rsid w:val="00DE19F6"/>
    <w:rsid w:val="00DE3946"/>
    <w:rsid w:val="00DF22A4"/>
    <w:rsid w:val="00DF381D"/>
    <w:rsid w:val="00DF6397"/>
    <w:rsid w:val="00E004CB"/>
    <w:rsid w:val="00E00761"/>
    <w:rsid w:val="00E021EF"/>
    <w:rsid w:val="00E022B2"/>
    <w:rsid w:val="00E03884"/>
    <w:rsid w:val="00E0484B"/>
    <w:rsid w:val="00E07F26"/>
    <w:rsid w:val="00E10E4E"/>
    <w:rsid w:val="00E12E0F"/>
    <w:rsid w:val="00E13172"/>
    <w:rsid w:val="00E134DF"/>
    <w:rsid w:val="00E1541E"/>
    <w:rsid w:val="00E20C7F"/>
    <w:rsid w:val="00E22535"/>
    <w:rsid w:val="00E245EB"/>
    <w:rsid w:val="00E248F3"/>
    <w:rsid w:val="00E250D8"/>
    <w:rsid w:val="00E31FBE"/>
    <w:rsid w:val="00E331EF"/>
    <w:rsid w:val="00E354E1"/>
    <w:rsid w:val="00E403E1"/>
    <w:rsid w:val="00E45C42"/>
    <w:rsid w:val="00E52BAF"/>
    <w:rsid w:val="00E52BEC"/>
    <w:rsid w:val="00E538D7"/>
    <w:rsid w:val="00E545E3"/>
    <w:rsid w:val="00E56678"/>
    <w:rsid w:val="00E56B87"/>
    <w:rsid w:val="00E66530"/>
    <w:rsid w:val="00E6660C"/>
    <w:rsid w:val="00E668CB"/>
    <w:rsid w:val="00E74CFD"/>
    <w:rsid w:val="00E74EA5"/>
    <w:rsid w:val="00E75C27"/>
    <w:rsid w:val="00E7770B"/>
    <w:rsid w:val="00E810DC"/>
    <w:rsid w:val="00E83FE2"/>
    <w:rsid w:val="00E86C1C"/>
    <w:rsid w:val="00E9118D"/>
    <w:rsid w:val="00E9289B"/>
    <w:rsid w:val="00E9558A"/>
    <w:rsid w:val="00EA5E06"/>
    <w:rsid w:val="00EB068C"/>
    <w:rsid w:val="00EB20CF"/>
    <w:rsid w:val="00EB26BA"/>
    <w:rsid w:val="00EB6D60"/>
    <w:rsid w:val="00EC6DA1"/>
    <w:rsid w:val="00EC77C2"/>
    <w:rsid w:val="00ED161F"/>
    <w:rsid w:val="00ED744F"/>
    <w:rsid w:val="00EE0D97"/>
    <w:rsid w:val="00EE3630"/>
    <w:rsid w:val="00EE6973"/>
    <w:rsid w:val="00EF0DD9"/>
    <w:rsid w:val="00EF28F7"/>
    <w:rsid w:val="00EF5FB5"/>
    <w:rsid w:val="00EF71DC"/>
    <w:rsid w:val="00EF73DD"/>
    <w:rsid w:val="00F0220B"/>
    <w:rsid w:val="00F04429"/>
    <w:rsid w:val="00F049A9"/>
    <w:rsid w:val="00F053A2"/>
    <w:rsid w:val="00F06A14"/>
    <w:rsid w:val="00F07F7E"/>
    <w:rsid w:val="00F155A6"/>
    <w:rsid w:val="00F26F8F"/>
    <w:rsid w:val="00F2757E"/>
    <w:rsid w:val="00F33295"/>
    <w:rsid w:val="00F36F34"/>
    <w:rsid w:val="00F42F88"/>
    <w:rsid w:val="00F467BB"/>
    <w:rsid w:val="00F47D35"/>
    <w:rsid w:val="00F520E1"/>
    <w:rsid w:val="00F56461"/>
    <w:rsid w:val="00F600A1"/>
    <w:rsid w:val="00F65BB0"/>
    <w:rsid w:val="00F65F7D"/>
    <w:rsid w:val="00F66393"/>
    <w:rsid w:val="00F76683"/>
    <w:rsid w:val="00F77595"/>
    <w:rsid w:val="00F809EA"/>
    <w:rsid w:val="00F83396"/>
    <w:rsid w:val="00F84427"/>
    <w:rsid w:val="00F86603"/>
    <w:rsid w:val="00F868FE"/>
    <w:rsid w:val="00F87FCE"/>
    <w:rsid w:val="00F908A0"/>
    <w:rsid w:val="00F95B25"/>
    <w:rsid w:val="00F95B78"/>
    <w:rsid w:val="00FA2063"/>
    <w:rsid w:val="00FA3709"/>
    <w:rsid w:val="00FA5F75"/>
    <w:rsid w:val="00FA6AD8"/>
    <w:rsid w:val="00FB09E1"/>
    <w:rsid w:val="00FB5E58"/>
    <w:rsid w:val="00FC006D"/>
    <w:rsid w:val="00FC3D1A"/>
    <w:rsid w:val="00FC5045"/>
    <w:rsid w:val="00FD00D0"/>
    <w:rsid w:val="00FD12F3"/>
    <w:rsid w:val="00FD1BE1"/>
    <w:rsid w:val="00FD3E5D"/>
    <w:rsid w:val="00FD48F9"/>
    <w:rsid w:val="00FD6382"/>
    <w:rsid w:val="00FD6CB2"/>
    <w:rsid w:val="00FD7AAF"/>
    <w:rsid w:val="00FE17AF"/>
    <w:rsid w:val="00FE56F2"/>
    <w:rsid w:val="00FE5F7C"/>
    <w:rsid w:val="00FE6849"/>
    <w:rsid w:val="00FF2F56"/>
    <w:rsid w:val="00FF5E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13614F7"/>
  <w15:chartTrackingRefBased/>
  <w15:docId w15:val="{F9446D8E-8963-4E2D-AB50-5BFBBA262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Body Text" w:locked="1"/>
    <w:lsdException w:name="Subtitle" w:locked="1" w:qFormat="1"/>
    <w:lsdException w:name="Strong" w:locked="1" w:qFormat="1"/>
    <w:lsdException w:name="Emphasis" w:locked="1" w:qFormat="1"/>
    <w:lsdException w:name="Plain Text" w:lock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B2B32"/>
    <w:pPr>
      <w:spacing w:after="160" w:line="259" w:lineRule="auto"/>
    </w:pPr>
    <w:rPr>
      <w:rFonts w:cs="Calibri"/>
      <w:sz w:val="22"/>
      <w:szCs w:val="22"/>
      <w:lang w:eastAsia="en-US"/>
    </w:rPr>
  </w:style>
  <w:style w:type="paragraph" w:styleId="1">
    <w:name w:val="heading 1"/>
    <w:basedOn w:val="a"/>
    <w:next w:val="a"/>
    <w:link w:val="10"/>
    <w:qFormat/>
    <w:rsid w:val="004533A7"/>
    <w:pPr>
      <w:keepNext/>
      <w:keepLines/>
      <w:spacing w:before="480" w:after="0" w:line="276" w:lineRule="auto"/>
      <w:outlineLvl w:val="0"/>
    </w:pPr>
    <w:rPr>
      <w:rFonts w:ascii="Cambria" w:hAnsi="Cambria" w:cs="Times New Roman"/>
      <w:color w:val="000000"/>
      <w:sz w:val="28"/>
      <w:szCs w:val="28"/>
      <w:lang w:val="x-none" w:eastAsia="x-none"/>
    </w:rPr>
  </w:style>
  <w:style w:type="paragraph" w:styleId="20">
    <w:name w:val="heading 2"/>
    <w:basedOn w:val="a"/>
    <w:link w:val="21"/>
    <w:qFormat/>
    <w:rsid w:val="004533A7"/>
    <w:pPr>
      <w:spacing w:before="100" w:beforeAutospacing="1" w:after="100" w:afterAutospacing="1" w:line="240" w:lineRule="auto"/>
      <w:outlineLvl w:val="1"/>
    </w:pPr>
    <w:rPr>
      <w:rFonts w:ascii="Times New Roman" w:hAnsi="Times New Roman" w:cs="Times New Roman"/>
      <w:sz w:val="36"/>
      <w:szCs w:val="36"/>
      <w:lang w:val="x-none" w:eastAsia="ru-RU"/>
    </w:rPr>
  </w:style>
  <w:style w:type="paragraph" w:styleId="30">
    <w:name w:val="heading 3"/>
    <w:basedOn w:val="a"/>
    <w:link w:val="31"/>
    <w:qFormat/>
    <w:rsid w:val="004533A7"/>
    <w:pPr>
      <w:spacing w:before="100" w:beforeAutospacing="1" w:after="100" w:afterAutospacing="1" w:line="240" w:lineRule="auto"/>
      <w:outlineLvl w:val="2"/>
    </w:pPr>
    <w:rPr>
      <w:rFonts w:ascii="Times New Roman" w:hAnsi="Times New Roman" w:cs="Times New Roman"/>
      <w:b/>
      <w:bCs/>
      <w:sz w:val="27"/>
      <w:szCs w:val="27"/>
      <w:lang w:val="x-none" w:eastAsia="ru-RU"/>
    </w:rPr>
  </w:style>
  <w:style w:type="paragraph" w:styleId="4">
    <w:name w:val="heading 4"/>
    <w:basedOn w:val="a"/>
    <w:next w:val="a"/>
    <w:link w:val="40"/>
    <w:qFormat/>
    <w:rsid w:val="004533A7"/>
    <w:pPr>
      <w:keepNext/>
      <w:keepLines/>
      <w:spacing w:before="200" w:after="0" w:line="276" w:lineRule="auto"/>
      <w:outlineLvl w:val="3"/>
    </w:pPr>
    <w:rPr>
      <w:rFonts w:ascii="Cambria" w:hAnsi="Cambria" w:cs="Times New Roman"/>
      <w:b/>
      <w:bCs/>
      <w:i/>
      <w:iCs/>
      <w:color w:val="4F81BD"/>
      <w:sz w:val="20"/>
      <w:szCs w:val="20"/>
      <w:lang w:val="x-none" w:eastAsia="x-none"/>
    </w:rPr>
  </w:style>
  <w:style w:type="paragraph" w:styleId="5">
    <w:name w:val="heading 5"/>
    <w:basedOn w:val="a"/>
    <w:next w:val="a"/>
    <w:link w:val="50"/>
    <w:qFormat/>
    <w:rsid w:val="004533A7"/>
    <w:pPr>
      <w:keepNext/>
      <w:keepLines/>
      <w:spacing w:before="40" w:after="0" w:line="276" w:lineRule="auto"/>
      <w:outlineLvl w:val="4"/>
    </w:pPr>
    <w:rPr>
      <w:rFonts w:ascii="Cambria" w:hAnsi="Cambria" w:cs="Times New Roman"/>
      <w:color w:val="365F91"/>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4533A7"/>
    <w:rPr>
      <w:rFonts w:ascii="Cambria" w:hAnsi="Cambria" w:cs="Cambria"/>
      <w:color w:val="000000"/>
      <w:sz w:val="28"/>
      <w:szCs w:val="28"/>
    </w:rPr>
  </w:style>
  <w:style w:type="character" w:customStyle="1" w:styleId="21">
    <w:name w:val="Заголовок 2 Знак"/>
    <w:link w:val="20"/>
    <w:locked/>
    <w:rsid w:val="004533A7"/>
    <w:rPr>
      <w:rFonts w:ascii="Times New Roman" w:hAnsi="Times New Roman" w:cs="Times New Roman"/>
      <w:sz w:val="36"/>
      <w:szCs w:val="36"/>
      <w:lang w:val="x-none" w:eastAsia="ru-RU"/>
    </w:rPr>
  </w:style>
  <w:style w:type="character" w:customStyle="1" w:styleId="31">
    <w:name w:val="Заголовок 3 Знак"/>
    <w:link w:val="30"/>
    <w:locked/>
    <w:rsid w:val="004533A7"/>
    <w:rPr>
      <w:rFonts w:ascii="Times New Roman" w:hAnsi="Times New Roman" w:cs="Times New Roman"/>
      <w:b/>
      <w:bCs/>
      <w:sz w:val="27"/>
      <w:szCs w:val="27"/>
      <w:lang w:val="x-none" w:eastAsia="ru-RU"/>
    </w:rPr>
  </w:style>
  <w:style w:type="character" w:customStyle="1" w:styleId="40">
    <w:name w:val="Заголовок 4 Знак"/>
    <w:link w:val="4"/>
    <w:locked/>
    <w:rsid w:val="004533A7"/>
    <w:rPr>
      <w:rFonts w:ascii="Cambria" w:hAnsi="Cambria" w:cs="Cambria"/>
      <w:b/>
      <w:bCs/>
      <w:i/>
      <w:iCs/>
      <w:color w:val="4F81BD"/>
    </w:rPr>
  </w:style>
  <w:style w:type="character" w:customStyle="1" w:styleId="50">
    <w:name w:val="Заголовок 5 Знак"/>
    <w:link w:val="5"/>
    <w:locked/>
    <w:rsid w:val="004533A7"/>
    <w:rPr>
      <w:rFonts w:ascii="Cambria" w:hAnsi="Cambria" w:cs="Cambria"/>
      <w:color w:val="365F91"/>
    </w:rPr>
  </w:style>
  <w:style w:type="paragraph" w:customStyle="1" w:styleId="11">
    <w:name w:val="Абзац списка1"/>
    <w:basedOn w:val="a"/>
    <w:rsid w:val="0068495D"/>
    <w:pPr>
      <w:ind w:left="720"/>
    </w:pPr>
  </w:style>
  <w:style w:type="character" w:customStyle="1" w:styleId="apple-converted-space">
    <w:name w:val="apple-converted-space"/>
    <w:rsid w:val="00D504E5"/>
    <w:rPr>
      <w:rFonts w:cs="Times New Roman"/>
    </w:rPr>
  </w:style>
  <w:style w:type="character" w:styleId="a3">
    <w:name w:val="Hyperlink"/>
    <w:rsid w:val="00D504E5"/>
    <w:rPr>
      <w:rFonts w:cs="Times New Roman"/>
      <w:color w:val="0000FF"/>
      <w:u w:val="single"/>
    </w:rPr>
  </w:style>
  <w:style w:type="character" w:customStyle="1" w:styleId="w">
    <w:name w:val="w"/>
    <w:rsid w:val="00A51555"/>
    <w:rPr>
      <w:rFonts w:cs="Times New Roman"/>
    </w:rPr>
  </w:style>
  <w:style w:type="paragraph" w:customStyle="1" w:styleId="12">
    <w:name w:val="Список литературы1"/>
    <w:basedOn w:val="a"/>
    <w:next w:val="a"/>
    <w:rsid w:val="004533A7"/>
  </w:style>
  <w:style w:type="paragraph" w:customStyle="1" w:styleId="13">
    <w:name w:val="Наименование1"/>
    <w:basedOn w:val="a"/>
    <w:next w:val="a"/>
    <w:link w:val="14"/>
    <w:rsid w:val="004533A7"/>
    <w:pPr>
      <w:widowControl w:val="0"/>
      <w:autoSpaceDE w:val="0"/>
      <w:autoSpaceDN w:val="0"/>
      <w:adjustRightInd w:val="0"/>
      <w:spacing w:after="0" w:line="360" w:lineRule="auto"/>
      <w:jc w:val="center"/>
    </w:pPr>
    <w:rPr>
      <w:rFonts w:ascii="Times New Roman" w:hAnsi="Times New Roman" w:cs="Times New Roman"/>
      <w:b/>
      <w:caps/>
      <w:sz w:val="20"/>
      <w:szCs w:val="20"/>
      <w:lang w:val="x-none" w:eastAsia="x-none"/>
    </w:rPr>
  </w:style>
  <w:style w:type="character" w:customStyle="1" w:styleId="14">
    <w:name w:val="Наименование1 Знак"/>
    <w:link w:val="13"/>
    <w:locked/>
    <w:rsid w:val="004533A7"/>
    <w:rPr>
      <w:rFonts w:ascii="Times New Roman" w:hAnsi="Times New Roman"/>
      <w:b/>
      <w:caps/>
      <w:sz w:val="20"/>
    </w:rPr>
  </w:style>
  <w:style w:type="character" w:customStyle="1" w:styleId="a4">
    <w:name w:val="Текст выноски Знак"/>
    <w:link w:val="a5"/>
    <w:semiHidden/>
    <w:locked/>
    <w:rsid w:val="004533A7"/>
    <w:rPr>
      <w:rFonts w:ascii="Tahoma" w:hAnsi="Tahoma" w:cs="Tahoma"/>
      <w:sz w:val="16"/>
      <w:szCs w:val="16"/>
    </w:rPr>
  </w:style>
  <w:style w:type="paragraph" w:styleId="a5">
    <w:name w:val="Balloon Text"/>
    <w:basedOn w:val="a"/>
    <w:link w:val="a4"/>
    <w:semiHidden/>
    <w:rsid w:val="004533A7"/>
    <w:pPr>
      <w:spacing w:after="0" w:line="240" w:lineRule="auto"/>
    </w:pPr>
    <w:rPr>
      <w:rFonts w:ascii="Tahoma" w:hAnsi="Tahoma" w:cs="Times New Roman"/>
      <w:sz w:val="16"/>
      <w:szCs w:val="16"/>
      <w:lang w:val="x-none" w:eastAsia="x-none"/>
    </w:rPr>
  </w:style>
  <w:style w:type="character" w:customStyle="1" w:styleId="BalloonTextChar1">
    <w:name w:val="Balloon Text Char1"/>
    <w:semiHidden/>
    <w:locked/>
    <w:rsid w:val="002118D8"/>
    <w:rPr>
      <w:rFonts w:ascii="Times New Roman" w:hAnsi="Times New Roman" w:cs="Times New Roman"/>
      <w:sz w:val="2"/>
      <w:szCs w:val="2"/>
      <w:lang w:val="x-none" w:eastAsia="en-US"/>
    </w:rPr>
  </w:style>
  <w:style w:type="character" w:customStyle="1" w:styleId="15">
    <w:name w:val="Текст выноски Знак1"/>
    <w:semiHidden/>
    <w:locked/>
    <w:rsid w:val="004533A7"/>
    <w:rPr>
      <w:rFonts w:ascii="Tahoma" w:hAnsi="Tahoma" w:cs="Tahoma"/>
      <w:sz w:val="16"/>
      <w:szCs w:val="16"/>
    </w:rPr>
  </w:style>
  <w:style w:type="character" w:customStyle="1" w:styleId="submenu-table">
    <w:name w:val="submenu-table"/>
    <w:rsid w:val="004533A7"/>
    <w:rPr>
      <w:rFonts w:cs="Times New Roman"/>
    </w:rPr>
  </w:style>
  <w:style w:type="table" w:styleId="a6">
    <w:name w:val="Table Grid"/>
    <w:basedOn w:val="a1"/>
    <w:rsid w:val="004533A7"/>
    <w:rPr>
      <w:rFonts w:eastAsia="Times New Roman"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Схема документа Знак"/>
    <w:link w:val="a8"/>
    <w:semiHidden/>
    <w:locked/>
    <w:rsid w:val="004533A7"/>
    <w:rPr>
      <w:rFonts w:ascii="Tahoma" w:hAnsi="Tahoma" w:cs="Tahoma"/>
      <w:sz w:val="16"/>
      <w:szCs w:val="16"/>
    </w:rPr>
  </w:style>
  <w:style w:type="paragraph" w:styleId="a8">
    <w:name w:val="Document Map"/>
    <w:basedOn w:val="a"/>
    <w:link w:val="a7"/>
    <w:semiHidden/>
    <w:rsid w:val="004533A7"/>
    <w:pPr>
      <w:spacing w:after="0" w:line="240" w:lineRule="auto"/>
    </w:pPr>
    <w:rPr>
      <w:rFonts w:ascii="Tahoma" w:hAnsi="Tahoma" w:cs="Times New Roman"/>
      <w:sz w:val="16"/>
      <w:szCs w:val="16"/>
      <w:lang w:val="x-none" w:eastAsia="x-none"/>
    </w:rPr>
  </w:style>
  <w:style w:type="character" w:customStyle="1" w:styleId="DocumentMapChar1">
    <w:name w:val="Document Map Char1"/>
    <w:semiHidden/>
    <w:locked/>
    <w:rsid w:val="002118D8"/>
    <w:rPr>
      <w:rFonts w:ascii="Times New Roman" w:hAnsi="Times New Roman" w:cs="Times New Roman"/>
      <w:sz w:val="2"/>
      <w:szCs w:val="2"/>
      <w:lang w:val="x-none" w:eastAsia="en-US"/>
    </w:rPr>
  </w:style>
  <w:style w:type="character" w:customStyle="1" w:styleId="16">
    <w:name w:val="Схема документа Знак1"/>
    <w:semiHidden/>
    <w:locked/>
    <w:rsid w:val="004533A7"/>
    <w:rPr>
      <w:rFonts w:ascii="Tahoma" w:hAnsi="Tahoma" w:cs="Tahoma"/>
      <w:sz w:val="16"/>
      <w:szCs w:val="16"/>
    </w:rPr>
  </w:style>
  <w:style w:type="paragraph" w:customStyle="1" w:styleId="headertext">
    <w:name w:val="headertext"/>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paragraph" w:customStyle="1" w:styleId="formattext">
    <w:name w:val="formattext"/>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paragraph" w:styleId="a9">
    <w:name w:val="footnote text"/>
    <w:basedOn w:val="a"/>
    <w:link w:val="aa"/>
    <w:semiHidden/>
    <w:rsid w:val="004533A7"/>
    <w:pPr>
      <w:spacing w:after="0" w:line="240" w:lineRule="auto"/>
    </w:pPr>
    <w:rPr>
      <w:rFonts w:cs="Times New Roman"/>
      <w:sz w:val="20"/>
      <w:szCs w:val="20"/>
      <w:lang w:val="x-none" w:eastAsia="x-none"/>
    </w:rPr>
  </w:style>
  <w:style w:type="character" w:customStyle="1" w:styleId="aa">
    <w:name w:val="Текст сноски Знак"/>
    <w:link w:val="a9"/>
    <w:semiHidden/>
    <w:locked/>
    <w:rsid w:val="004533A7"/>
    <w:rPr>
      <w:rFonts w:cs="Times New Roman"/>
      <w:sz w:val="20"/>
      <w:szCs w:val="20"/>
    </w:rPr>
  </w:style>
  <w:style w:type="character" w:styleId="ab">
    <w:name w:val="footnote reference"/>
    <w:semiHidden/>
    <w:rsid w:val="004533A7"/>
    <w:rPr>
      <w:rFonts w:cs="Times New Roman"/>
      <w:vertAlign w:val="superscript"/>
    </w:rPr>
  </w:style>
  <w:style w:type="paragraph" w:customStyle="1" w:styleId="ac">
    <w:name w:val="Обычный (веб)"/>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paragraph" w:customStyle="1" w:styleId="Style3">
    <w:name w:val="Style3"/>
    <w:basedOn w:val="a"/>
    <w:rsid w:val="004533A7"/>
    <w:pPr>
      <w:widowControl w:val="0"/>
      <w:autoSpaceDE w:val="0"/>
      <w:autoSpaceDN w:val="0"/>
      <w:adjustRightInd w:val="0"/>
      <w:spacing w:after="0" w:line="317" w:lineRule="exact"/>
      <w:jc w:val="both"/>
    </w:pPr>
    <w:rPr>
      <w:rFonts w:ascii="Times New Roman" w:hAnsi="Times New Roman" w:cs="Times New Roman"/>
      <w:sz w:val="24"/>
      <w:szCs w:val="24"/>
      <w:lang w:eastAsia="ru-RU"/>
    </w:rPr>
  </w:style>
  <w:style w:type="paragraph" w:customStyle="1" w:styleId="Style4">
    <w:name w:val="Style4"/>
    <w:basedOn w:val="a"/>
    <w:rsid w:val="004533A7"/>
    <w:pPr>
      <w:widowControl w:val="0"/>
      <w:autoSpaceDE w:val="0"/>
      <w:autoSpaceDN w:val="0"/>
      <w:adjustRightInd w:val="0"/>
      <w:spacing w:after="0" w:line="312" w:lineRule="exact"/>
      <w:ind w:firstLine="730"/>
      <w:jc w:val="both"/>
    </w:pPr>
    <w:rPr>
      <w:rFonts w:ascii="Times New Roman" w:hAnsi="Times New Roman" w:cs="Times New Roman"/>
      <w:sz w:val="24"/>
      <w:szCs w:val="24"/>
      <w:lang w:eastAsia="ru-RU"/>
    </w:rPr>
  </w:style>
  <w:style w:type="character" w:customStyle="1" w:styleId="FontStyle18">
    <w:name w:val="Font Style18"/>
    <w:rsid w:val="004533A7"/>
    <w:rPr>
      <w:rFonts w:ascii="Times New Roman" w:hAnsi="Times New Roman" w:cs="Times New Roman"/>
      <w:sz w:val="26"/>
      <w:szCs w:val="26"/>
    </w:rPr>
  </w:style>
  <w:style w:type="paragraph" w:styleId="ad">
    <w:name w:val="header"/>
    <w:basedOn w:val="a"/>
    <w:link w:val="ae"/>
    <w:rsid w:val="004533A7"/>
    <w:pPr>
      <w:tabs>
        <w:tab w:val="center" w:pos="4677"/>
        <w:tab w:val="right" w:pos="9355"/>
      </w:tabs>
      <w:spacing w:after="0" w:line="240" w:lineRule="auto"/>
    </w:pPr>
    <w:rPr>
      <w:rFonts w:cs="Times New Roman"/>
      <w:sz w:val="20"/>
      <w:szCs w:val="20"/>
      <w:lang w:val="x-none" w:eastAsia="x-none"/>
    </w:rPr>
  </w:style>
  <w:style w:type="character" w:customStyle="1" w:styleId="ae">
    <w:name w:val="Верхний колонтитул Знак"/>
    <w:link w:val="ad"/>
    <w:locked/>
    <w:rsid w:val="004533A7"/>
    <w:rPr>
      <w:rFonts w:cs="Times New Roman"/>
    </w:rPr>
  </w:style>
  <w:style w:type="paragraph" w:styleId="af">
    <w:name w:val="footer"/>
    <w:basedOn w:val="a"/>
    <w:link w:val="af0"/>
    <w:uiPriority w:val="99"/>
    <w:rsid w:val="004533A7"/>
    <w:pPr>
      <w:tabs>
        <w:tab w:val="center" w:pos="4677"/>
        <w:tab w:val="right" w:pos="9355"/>
      </w:tabs>
      <w:spacing w:after="0" w:line="240" w:lineRule="auto"/>
    </w:pPr>
    <w:rPr>
      <w:rFonts w:cs="Times New Roman"/>
      <w:sz w:val="20"/>
      <w:szCs w:val="20"/>
      <w:lang w:val="x-none" w:eastAsia="x-none"/>
    </w:rPr>
  </w:style>
  <w:style w:type="character" w:customStyle="1" w:styleId="af0">
    <w:name w:val="Нижний колонтитул Знак"/>
    <w:link w:val="af"/>
    <w:uiPriority w:val="99"/>
    <w:locked/>
    <w:rsid w:val="004533A7"/>
    <w:rPr>
      <w:rFonts w:cs="Times New Roman"/>
    </w:rPr>
  </w:style>
  <w:style w:type="character" w:customStyle="1" w:styleId="snip">
    <w:name w:val="snip"/>
    <w:rsid w:val="004533A7"/>
    <w:rPr>
      <w:rFonts w:cs="Times New Roman"/>
    </w:rPr>
  </w:style>
  <w:style w:type="character" w:customStyle="1" w:styleId="found">
    <w:name w:val="found"/>
    <w:rsid w:val="004533A7"/>
    <w:rPr>
      <w:rFonts w:cs="Times New Roman"/>
    </w:rPr>
  </w:style>
  <w:style w:type="paragraph" w:styleId="af1">
    <w:name w:val="Body Text"/>
    <w:basedOn w:val="a"/>
    <w:link w:val="af2"/>
    <w:rsid w:val="004533A7"/>
    <w:pPr>
      <w:suppressAutoHyphens/>
      <w:spacing w:after="120" w:line="276" w:lineRule="auto"/>
      <w:ind w:left="1" w:right="709" w:firstLine="851"/>
      <w:jc w:val="both"/>
    </w:pPr>
    <w:rPr>
      <w:rFonts w:ascii="Times New Roman" w:eastAsia="SimSun" w:hAnsi="Times New Roman" w:cs="Times New Roman"/>
      <w:kern w:val="1"/>
      <w:sz w:val="32"/>
      <w:szCs w:val="32"/>
      <w:lang w:val="x-none" w:eastAsia="hi-IN" w:bidi="hi-IN"/>
    </w:rPr>
  </w:style>
  <w:style w:type="character" w:customStyle="1" w:styleId="af2">
    <w:name w:val="Основной текст Знак"/>
    <w:link w:val="af1"/>
    <w:locked/>
    <w:rsid w:val="004533A7"/>
    <w:rPr>
      <w:rFonts w:ascii="Times New Roman" w:eastAsia="SimSun" w:hAnsi="Times New Roman" w:cs="Times New Roman"/>
      <w:kern w:val="1"/>
      <w:sz w:val="32"/>
      <w:szCs w:val="32"/>
      <w:lang w:val="x-none" w:eastAsia="hi-IN" w:bidi="hi-IN"/>
    </w:rPr>
  </w:style>
  <w:style w:type="paragraph" w:customStyle="1" w:styleId="17">
    <w:name w:val="Стиль1"/>
    <w:basedOn w:val="a"/>
    <w:link w:val="18"/>
    <w:rsid w:val="004533A7"/>
    <w:pPr>
      <w:widowControl w:val="0"/>
      <w:suppressAutoHyphens/>
      <w:spacing w:before="120" w:after="0" w:line="100" w:lineRule="atLeast"/>
      <w:ind w:left="1" w:right="34" w:firstLine="851"/>
      <w:jc w:val="both"/>
    </w:pPr>
    <w:rPr>
      <w:rFonts w:ascii="Times New Roman" w:eastAsia="SimSun" w:hAnsi="Times New Roman" w:cs="Times New Roman"/>
      <w:kern w:val="1"/>
      <w:sz w:val="24"/>
      <w:szCs w:val="24"/>
      <w:lang w:val="x-none" w:eastAsia="hi-IN" w:bidi="hi-IN"/>
    </w:rPr>
  </w:style>
  <w:style w:type="character" w:customStyle="1" w:styleId="18">
    <w:name w:val="Стиль1 Знак"/>
    <w:link w:val="17"/>
    <w:locked/>
    <w:rsid w:val="004533A7"/>
    <w:rPr>
      <w:rFonts w:ascii="Times New Roman" w:eastAsia="SimSun" w:hAnsi="Times New Roman" w:cs="Times New Roman"/>
      <w:kern w:val="1"/>
      <w:sz w:val="24"/>
      <w:szCs w:val="24"/>
      <w:lang w:val="x-none" w:eastAsia="hi-IN" w:bidi="hi-IN"/>
    </w:rPr>
  </w:style>
  <w:style w:type="character" w:customStyle="1" w:styleId="af3">
    <w:name w:val="Основной текст с отступом Знак"/>
    <w:link w:val="af4"/>
    <w:semiHidden/>
    <w:locked/>
    <w:rsid w:val="004533A7"/>
    <w:rPr>
      <w:rFonts w:cs="Times New Roman"/>
    </w:rPr>
  </w:style>
  <w:style w:type="paragraph" w:styleId="af4">
    <w:name w:val="Body Text Indent"/>
    <w:basedOn w:val="a"/>
    <w:link w:val="af3"/>
    <w:semiHidden/>
    <w:rsid w:val="004533A7"/>
    <w:pPr>
      <w:spacing w:after="120" w:line="276" w:lineRule="auto"/>
      <w:ind w:left="283"/>
    </w:pPr>
    <w:rPr>
      <w:rFonts w:cs="Times New Roman"/>
      <w:sz w:val="20"/>
      <w:szCs w:val="20"/>
      <w:lang w:val="x-none" w:eastAsia="x-none"/>
    </w:rPr>
  </w:style>
  <w:style w:type="character" w:customStyle="1" w:styleId="BodyTextIndentChar1">
    <w:name w:val="Body Text Indent Char1"/>
    <w:semiHidden/>
    <w:locked/>
    <w:rsid w:val="002118D8"/>
    <w:rPr>
      <w:rFonts w:eastAsia="Times New Roman" w:cs="Times New Roman"/>
      <w:lang w:val="x-none" w:eastAsia="en-US"/>
    </w:rPr>
  </w:style>
  <w:style w:type="character" w:customStyle="1" w:styleId="19">
    <w:name w:val="Основной текст с отступом Знак1"/>
    <w:semiHidden/>
    <w:locked/>
    <w:rsid w:val="004533A7"/>
    <w:rPr>
      <w:rFonts w:ascii="Calibri" w:hAnsi="Calibri" w:cs="Calibri"/>
    </w:rPr>
  </w:style>
  <w:style w:type="character" w:styleId="af5">
    <w:name w:val="Strong"/>
    <w:qFormat/>
    <w:rsid w:val="004533A7"/>
    <w:rPr>
      <w:rFonts w:cs="Times New Roman"/>
      <w:b/>
      <w:bCs/>
    </w:rPr>
  </w:style>
  <w:style w:type="paragraph" w:customStyle="1" w:styleId="210">
    <w:name w:val="Основной текст (2)1"/>
    <w:basedOn w:val="a"/>
    <w:rsid w:val="004533A7"/>
    <w:pPr>
      <w:widowControl w:val="0"/>
      <w:shd w:val="clear" w:color="auto" w:fill="FFFFFF"/>
      <w:spacing w:after="900" w:line="274" w:lineRule="exact"/>
      <w:ind w:hanging="320"/>
      <w:jc w:val="center"/>
    </w:pPr>
    <w:rPr>
      <w:rFonts w:ascii="Palatino Linotype" w:hAnsi="Palatino Linotype" w:cs="Palatino Linotype"/>
      <w:b/>
      <w:bCs/>
      <w:sz w:val="21"/>
      <w:szCs w:val="21"/>
      <w:lang w:eastAsia="ru-RU"/>
    </w:rPr>
  </w:style>
  <w:style w:type="paragraph" w:customStyle="1" w:styleId="1a">
    <w:name w:val="Абзац списка1"/>
    <w:basedOn w:val="a"/>
    <w:rsid w:val="004533A7"/>
    <w:pPr>
      <w:suppressAutoHyphens/>
      <w:spacing w:before="120" w:after="320" w:line="276" w:lineRule="auto"/>
      <w:ind w:left="720" w:right="709" w:firstLine="851"/>
      <w:jc w:val="both"/>
    </w:pPr>
    <w:rPr>
      <w:rFonts w:ascii="Times New Roman" w:eastAsia="SimSun" w:hAnsi="Times New Roman" w:cs="Times New Roman"/>
      <w:kern w:val="1"/>
      <w:sz w:val="28"/>
      <w:szCs w:val="28"/>
      <w:lang w:eastAsia="hi-IN" w:bidi="hi-IN"/>
    </w:rPr>
  </w:style>
  <w:style w:type="character" w:customStyle="1" w:styleId="z-">
    <w:name w:val="z-Начало формы Знак"/>
    <w:link w:val="z-0"/>
    <w:semiHidden/>
    <w:locked/>
    <w:rsid w:val="004533A7"/>
    <w:rPr>
      <w:rFonts w:ascii="Arial" w:hAnsi="Arial" w:cs="Arial"/>
      <w:vanish/>
      <w:sz w:val="16"/>
      <w:szCs w:val="16"/>
      <w:lang w:val="x-none" w:eastAsia="ru-RU"/>
    </w:rPr>
  </w:style>
  <w:style w:type="paragraph" w:styleId="z-0">
    <w:name w:val="HTML Top of Form"/>
    <w:basedOn w:val="a"/>
    <w:next w:val="a"/>
    <w:link w:val="z-"/>
    <w:hidden/>
    <w:semiHidden/>
    <w:rsid w:val="004533A7"/>
    <w:pPr>
      <w:pBdr>
        <w:bottom w:val="single" w:sz="6" w:space="1" w:color="auto"/>
      </w:pBdr>
      <w:spacing w:after="0" w:line="240" w:lineRule="auto"/>
      <w:jc w:val="center"/>
    </w:pPr>
    <w:rPr>
      <w:rFonts w:ascii="Arial" w:hAnsi="Arial" w:cs="Times New Roman"/>
      <w:vanish/>
      <w:sz w:val="16"/>
      <w:szCs w:val="16"/>
      <w:lang w:val="x-none" w:eastAsia="ru-RU"/>
    </w:rPr>
  </w:style>
  <w:style w:type="character" w:customStyle="1" w:styleId="z-TopofFormChar1">
    <w:name w:val="z-Top of Form Char1"/>
    <w:semiHidden/>
    <w:locked/>
    <w:rsid w:val="002118D8"/>
    <w:rPr>
      <w:rFonts w:ascii="Arial" w:hAnsi="Arial" w:cs="Arial"/>
      <w:vanish/>
      <w:sz w:val="16"/>
      <w:szCs w:val="16"/>
      <w:lang w:val="x-none" w:eastAsia="en-US"/>
    </w:rPr>
  </w:style>
  <w:style w:type="character" w:customStyle="1" w:styleId="z-1">
    <w:name w:val="z-Начало формы Знак1"/>
    <w:semiHidden/>
    <w:locked/>
    <w:rsid w:val="004533A7"/>
    <w:rPr>
      <w:rFonts w:ascii="Arial" w:hAnsi="Arial" w:cs="Arial"/>
      <w:vanish/>
      <w:sz w:val="16"/>
      <w:szCs w:val="16"/>
    </w:rPr>
  </w:style>
  <w:style w:type="character" w:customStyle="1" w:styleId="z-2">
    <w:name w:val="z-Конец формы Знак"/>
    <w:link w:val="z-3"/>
    <w:semiHidden/>
    <w:locked/>
    <w:rsid w:val="004533A7"/>
    <w:rPr>
      <w:rFonts w:ascii="Arial" w:hAnsi="Arial" w:cs="Arial"/>
      <w:vanish/>
      <w:sz w:val="16"/>
      <w:szCs w:val="16"/>
      <w:lang w:val="x-none" w:eastAsia="ru-RU"/>
    </w:rPr>
  </w:style>
  <w:style w:type="paragraph" w:styleId="z-3">
    <w:name w:val="HTML Bottom of Form"/>
    <w:basedOn w:val="a"/>
    <w:next w:val="a"/>
    <w:link w:val="z-2"/>
    <w:hidden/>
    <w:semiHidden/>
    <w:rsid w:val="004533A7"/>
    <w:pPr>
      <w:pBdr>
        <w:top w:val="single" w:sz="6" w:space="1" w:color="auto"/>
      </w:pBdr>
      <w:spacing w:after="0" w:line="240" w:lineRule="auto"/>
      <w:jc w:val="center"/>
    </w:pPr>
    <w:rPr>
      <w:rFonts w:ascii="Arial" w:hAnsi="Arial" w:cs="Times New Roman"/>
      <w:vanish/>
      <w:sz w:val="16"/>
      <w:szCs w:val="16"/>
      <w:lang w:val="x-none" w:eastAsia="ru-RU"/>
    </w:rPr>
  </w:style>
  <w:style w:type="character" w:customStyle="1" w:styleId="z-BottomofFormChar1">
    <w:name w:val="z-Bottom of Form Char1"/>
    <w:semiHidden/>
    <w:locked/>
    <w:rsid w:val="002118D8"/>
    <w:rPr>
      <w:rFonts w:ascii="Arial" w:hAnsi="Arial" w:cs="Arial"/>
      <w:vanish/>
      <w:sz w:val="16"/>
      <w:szCs w:val="16"/>
      <w:lang w:val="x-none" w:eastAsia="en-US"/>
    </w:rPr>
  </w:style>
  <w:style w:type="character" w:customStyle="1" w:styleId="z-10">
    <w:name w:val="z-Конец формы Знак1"/>
    <w:semiHidden/>
    <w:locked/>
    <w:rsid w:val="004533A7"/>
    <w:rPr>
      <w:rFonts w:ascii="Arial" w:hAnsi="Arial" w:cs="Arial"/>
      <w:vanish/>
      <w:sz w:val="16"/>
      <w:szCs w:val="16"/>
    </w:rPr>
  </w:style>
  <w:style w:type="paragraph" w:customStyle="1" w:styleId="Default">
    <w:name w:val="Default"/>
    <w:rsid w:val="004533A7"/>
    <w:pPr>
      <w:autoSpaceDE w:val="0"/>
      <w:autoSpaceDN w:val="0"/>
      <w:adjustRightInd w:val="0"/>
    </w:pPr>
    <w:rPr>
      <w:rFonts w:eastAsia="Times New Roman" w:cs="Calibri"/>
      <w:color w:val="000000"/>
      <w:sz w:val="24"/>
      <w:szCs w:val="24"/>
      <w:lang w:eastAsia="en-US"/>
    </w:rPr>
  </w:style>
  <w:style w:type="character" w:customStyle="1" w:styleId="spelle">
    <w:name w:val="spelle"/>
    <w:rsid w:val="004533A7"/>
    <w:rPr>
      <w:rFonts w:cs="Times New Roman"/>
    </w:rPr>
  </w:style>
  <w:style w:type="paragraph" w:styleId="22">
    <w:name w:val="Body Text 2"/>
    <w:basedOn w:val="a"/>
    <w:link w:val="23"/>
    <w:rsid w:val="004533A7"/>
    <w:pPr>
      <w:spacing w:after="120" w:line="480" w:lineRule="auto"/>
    </w:pPr>
    <w:rPr>
      <w:rFonts w:ascii="Times New Roman" w:hAnsi="Times New Roman" w:cs="Times New Roman"/>
      <w:sz w:val="24"/>
      <w:szCs w:val="24"/>
      <w:lang w:val="x-none" w:eastAsia="ru-RU"/>
    </w:rPr>
  </w:style>
  <w:style w:type="character" w:customStyle="1" w:styleId="23">
    <w:name w:val="Основной текст 2 Знак"/>
    <w:link w:val="22"/>
    <w:locked/>
    <w:rsid w:val="004533A7"/>
    <w:rPr>
      <w:rFonts w:ascii="Times New Roman" w:hAnsi="Times New Roman" w:cs="Times New Roman"/>
      <w:sz w:val="24"/>
      <w:szCs w:val="24"/>
      <w:lang w:val="x-none" w:eastAsia="ru-RU"/>
    </w:rPr>
  </w:style>
  <w:style w:type="character" w:customStyle="1" w:styleId="32">
    <w:name w:val="Основной текст 3 Знак"/>
    <w:link w:val="33"/>
    <w:semiHidden/>
    <w:locked/>
    <w:rsid w:val="004533A7"/>
    <w:rPr>
      <w:rFonts w:ascii="Times New Roman" w:hAnsi="Times New Roman" w:cs="Times New Roman"/>
      <w:sz w:val="16"/>
      <w:szCs w:val="16"/>
      <w:lang w:val="x-none" w:eastAsia="ru-RU"/>
    </w:rPr>
  </w:style>
  <w:style w:type="paragraph" w:styleId="33">
    <w:name w:val="Body Text 3"/>
    <w:basedOn w:val="a"/>
    <w:link w:val="32"/>
    <w:semiHidden/>
    <w:rsid w:val="004533A7"/>
    <w:pPr>
      <w:spacing w:after="120" w:line="240" w:lineRule="auto"/>
    </w:pPr>
    <w:rPr>
      <w:rFonts w:ascii="Times New Roman" w:hAnsi="Times New Roman" w:cs="Times New Roman"/>
      <w:sz w:val="16"/>
      <w:szCs w:val="16"/>
      <w:lang w:val="x-none" w:eastAsia="ru-RU"/>
    </w:rPr>
  </w:style>
  <w:style w:type="character" w:customStyle="1" w:styleId="BodyText3Char1">
    <w:name w:val="Body Text 3 Char1"/>
    <w:semiHidden/>
    <w:locked/>
    <w:rsid w:val="002118D8"/>
    <w:rPr>
      <w:rFonts w:eastAsia="Times New Roman" w:cs="Times New Roman"/>
      <w:sz w:val="16"/>
      <w:szCs w:val="16"/>
      <w:lang w:val="x-none" w:eastAsia="en-US"/>
    </w:rPr>
  </w:style>
  <w:style w:type="character" w:customStyle="1" w:styleId="310">
    <w:name w:val="Основной текст 3 Знак1"/>
    <w:semiHidden/>
    <w:locked/>
    <w:rsid w:val="004533A7"/>
    <w:rPr>
      <w:rFonts w:ascii="Calibri" w:hAnsi="Calibri" w:cs="Calibri"/>
      <w:sz w:val="16"/>
      <w:szCs w:val="16"/>
    </w:rPr>
  </w:style>
  <w:style w:type="paragraph" w:styleId="af6">
    <w:name w:val="Title"/>
    <w:basedOn w:val="a"/>
    <w:link w:val="af7"/>
    <w:qFormat/>
    <w:rsid w:val="004533A7"/>
    <w:pPr>
      <w:spacing w:before="100" w:beforeAutospacing="1" w:after="100" w:afterAutospacing="1" w:line="240" w:lineRule="auto"/>
    </w:pPr>
    <w:rPr>
      <w:rFonts w:ascii="Times New Roman" w:hAnsi="Times New Roman" w:cs="Times New Roman"/>
      <w:sz w:val="24"/>
      <w:szCs w:val="24"/>
      <w:lang w:val="x-none" w:eastAsia="ru-RU"/>
    </w:rPr>
  </w:style>
  <w:style w:type="character" w:customStyle="1" w:styleId="af7">
    <w:name w:val="Заголовок Знак"/>
    <w:link w:val="af6"/>
    <w:locked/>
    <w:rsid w:val="004533A7"/>
    <w:rPr>
      <w:rFonts w:ascii="Times New Roman" w:hAnsi="Times New Roman" w:cs="Times New Roman"/>
      <w:sz w:val="24"/>
      <w:szCs w:val="24"/>
      <w:lang w:val="x-none" w:eastAsia="ru-RU"/>
    </w:rPr>
  </w:style>
  <w:style w:type="character" w:customStyle="1" w:styleId="24">
    <w:name w:val="Основной текст с отступом 2 Знак"/>
    <w:link w:val="25"/>
    <w:semiHidden/>
    <w:locked/>
    <w:rsid w:val="004533A7"/>
    <w:rPr>
      <w:rFonts w:ascii="Times New Roman" w:hAnsi="Times New Roman" w:cs="Times New Roman"/>
      <w:sz w:val="24"/>
      <w:szCs w:val="24"/>
      <w:lang w:val="x-none" w:eastAsia="ru-RU"/>
    </w:rPr>
  </w:style>
  <w:style w:type="paragraph" w:styleId="25">
    <w:name w:val="Body Text Indent 2"/>
    <w:basedOn w:val="a"/>
    <w:link w:val="24"/>
    <w:semiHidden/>
    <w:rsid w:val="004533A7"/>
    <w:pPr>
      <w:spacing w:after="120" w:line="480" w:lineRule="auto"/>
      <w:ind w:left="283"/>
    </w:pPr>
    <w:rPr>
      <w:rFonts w:ascii="Times New Roman" w:hAnsi="Times New Roman" w:cs="Times New Roman"/>
      <w:sz w:val="24"/>
      <w:szCs w:val="24"/>
      <w:lang w:val="x-none" w:eastAsia="ru-RU"/>
    </w:rPr>
  </w:style>
  <w:style w:type="character" w:customStyle="1" w:styleId="BodyTextIndent2Char1">
    <w:name w:val="Body Text Indent 2 Char1"/>
    <w:semiHidden/>
    <w:locked/>
    <w:rsid w:val="002118D8"/>
    <w:rPr>
      <w:rFonts w:eastAsia="Times New Roman" w:cs="Times New Roman"/>
      <w:lang w:val="x-none" w:eastAsia="en-US"/>
    </w:rPr>
  </w:style>
  <w:style w:type="character" w:customStyle="1" w:styleId="211">
    <w:name w:val="Основной текст с отступом 2 Знак1"/>
    <w:semiHidden/>
    <w:locked/>
    <w:rsid w:val="004533A7"/>
    <w:rPr>
      <w:rFonts w:ascii="Calibri" w:hAnsi="Calibri" w:cs="Calibri"/>
    </w:rPr>
  </w:style>
  <w:style w:type="paragraph" w:customStyle="1" w:styleId="Style1">
    <w:name w:val="Style1"/>
    <w:basedOn w:val="a"/>
    <w:rsid w:val="004533A7"/>
    <w:pPr>
      <w:widowControl w:val="0"/>
      <w:autoSpaceDE w:val="0"/>
      <w:autoSpaceDN w:val="0"/>
      <w:adjustRightInd w:val="0"/>
      <w:spacing w:after="0" w:line="317" w:lineRule="exact"/>
      <w:ind w:firstLine="662"/>
    </w:pPr>
    <w:rPr>
      <w:rFonts w:ascii="Times New Roman" w:hAnsi="Times New Roman" w:cs="Times New Roman"/>
      <w:sz w:val="24"/>
      <w:szCs w:val="24"/>
      <w:lang w:eastAsia="ru-RU"/>
    </w:rPr>
  </w:style>
  <w:style w:type="paragraph" w:styleId="af8">
    <w:name w:val="Plain Text"/>
    <w:basedOn w:val="a"/>
    <w:link w:val="af9"/>
    <w:rsid w:val="004533A7"/>
    <w:pPr>
      <w:spacing w:after="0" w:line="240" w:lineRule="auto"/>
    </w:pPr>
    <w:rPr>
      <w:rFonts w:ascii="Courier New" w:hAnsi="Courier New" w:cs="Times New Roman"/>
      <w:sz w:val="20"/>
      <w:szCs w:val="20"/>
      <w:lang w:val="x-none" w:eastAsia="ru-RU"/>
    </w:rPr>
  </w:style>
  <w:style w:type="character" w:customStyle="1" w:styleId="af9">
    <w:name w:val="Текст Знак"/>
    <w:link w:val="af8"/>
    <w:locked/>
    <w:rsid w:val="004533A7"/>
    <w:rPr>
      <w:rFonts w:ascii="Courier New" w:hAnsi="Courier New" w:cs="Courier New"/>
      <w:sz w:val="20"/>
      <w:szCs w:val="20"/>
      <w:lang w:val="x-none" w:eastAsia="ru-RU"/>
    </w:rPr>
  </w:style>
  <w:style w:type="paragraph" w:customStyle="1" w:styleId="s1">
    <w:name w:val="s_1"/>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paragraph" w:customStyle="1" w:styleId="s22">
    <w:name w:val="s_22"/>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paragraph" w:customStyle="1" w:styleId="s9">
    <w:name w:val="s_9"/>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paragraph" w:customStyle="1" w:styleId="atclauthor">
    <w:name w:val="atcl_author"/>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paragraph" w:customStyle="1" w:styleId="atclintro">
    <w:name w:val="atcl_intro"/>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paragraph" w:customStyle="1" w:styleId="atclps">
    <w:name w:val="atcl_ps"/>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character" w:customStyle="1" w:styleId="ed-title">
    <w:name w:val="ed-title"/>
    <w:rsid w:val="004533A7"/>
    <w:rPr>
      <w:rFonts w:cs="Times New Roman"/>
    </w:rPr>
  </w:style>
  <w:style w:type="character" w:customStyle="1" w:styleId="ed-value">
    <w:name w:val="ed-value"/>
    <w:rsid w:val="004533A7"/>
    <w:rPr>
      <w:rFonts w:cs="Times New Roman"/>
    </w:rPr>
  </w:style>
  <w:style w:type="character" w:customStyle="1" w:styleId="ed-sep">
    <w:name w:val="ed-sep"/>
    <w:rsid w:val="004533A7"/>
    <w:rPr>
      <w:rFonts w:cs="Times New Roman"/>
    </w:rPr>
  </w:style>
  <w:style w:type="paragraph" w:customStyle="1" w:styleId="FORMATTEXT0">
    <w:name w:val=".FORMATTEXT"/>
    <w:rsid w:val="004533A7"/>
    <w:pPr>
      <w:widowControl w:val="0"/>
      <w:autoSpaceDE w:val="0"/>
      <w:autoSpaceDN w:val="0"/>
      <w:adjustRightInd w:val="0"/>
    </w:pPr>
    <w:rPr>
      <w:rFonts w:ascii="Times New Roman" w:hAnsi="Times New Roman"/>
      <w:sz w:val="24"/>
      <w:szCs w:val="24"/>
    </w:rPr>
  </w:style>
  <w:style w:type="paragraph" w:customStyle="1" w:styleId="afa">
    <w:name w:val="."/>
    <w:rsid w:val="004533A7"/>
    <w:pPr>
      <w:widowControl w:val="0"/>
      <w:autoSpaceDE w:val="0"/>
      <w:autoSpaceDN w:val="0"/>
      <w:adjustRightInd w:val="0"/>
    </w:pPr>
    <w:rPr>
      <w:rFonts w:ascii="Times New Roman" w:hAnsi="Times New Roman"/>
      <w:sz w:val="24"/>
      <w:szCs w:val="24"/>
    </w:rPr>
  </w:style>
  <w:style w:type="paragraph" w:customStyle="1" w:styleId="HEADERTEXT0">
    <w:name w:val=".HEADERTEXT"/>
    <w:rsid w:val="004533A7"/>
    <w:pPr>
      <w:widowControl w:val="0"/>
      <w:autoSpaceDE w:val="0"/>
      <w:autoSpaceDN w:val="0"/>
      <w:adjustRightInd w:val="0"/>
    </w:pPr>
    <w:rPr>
      <w:rFonts w:ascii="Times New Roman" w:hAnsi="Times New Roman"/>
      <w:color w:val="2B4279"/>
      <w:sz w:val="24"/>
      <w:szCs w:val="24"/>
    </w:rPr>
  </w:style>
  <w:style w:type="character" w:customStyle="1" w:styleId="nobase">
    <w:name w:val="nobase"/>
    <w:rsid w:val="004533A7"/>
    <w:rPr>
      <w:rFonts w:cs="Times New Roman"/>
    </w:rPr>
  </w:style>
  <w:style w:type="character" w:customStyle="1" w:styleId="spfo1">
    <w:name w:val="spfo1"/>
    <w:rsid w:val="004533A7"/>
    <w:rPr>
      <w:rFonts w:cs="Times New Roman"/>
    </w:rPr>
  </w:style>
  <w:style w:type="paragraph" w:customStyle="1" w:styleId="ConsPlusNormal">
    <w:name w:val="ConsPlusNormal"/>
    <w:rsid w:val="004533A7"/>
    <w:pPr>
      <w:widowControl w:val="0"/>
      <w:autoSpaceDE w:val="0"/>
      <w:autoSpaceDN w:val="0"/>
      <w:adjustRightInd w:val="0"/>
      <w:ind w:firstLine="720"/>
    </w:pPr>
    <w:rPr>
      <w:rFonts w:ascii="Arial" w:hAnsi="Arial" w:cs="Arial"/>
    </w:rPr>
  </w:style>
  <w:style w:type="paragraph" w:customStyle="1" w:styleId="1b">
    <w:name w:val="Заголовок оглавления1"/>
    <w:basedOn w:val="1"/>
    <w:next w:val="a"/>
    <w:rsid w:val="004533A7"/>
    <w:pPr>
      <w:outlineLvl w:val="9"/>
    </w:pPr>
  </w:style>
  <w:style w:type="paragraph" w:styleId="1c">
    <w:name w:val="toc 1"/>
    <w:basedOn w:val="a"/>
    <w:next w:val="a"/>
    <w:autoRedefine/>
    <w:semiHidden/>
    <w:rsid w:val="004533A7"/>
    <w:pPr>
      <w:tabs>
        <w:tab w:val="left" w:pos="284"/>
        <w:tab w:val="right" w:leader="dot" w:pos="9356"/>
      </w:tabs>
      <w:spacing w:after="0" w:line="360" w:lineRule="auto"/>
      <w:jc w:val="both"/>
    </w:pPr>
    <w:rPr>
      <w:rFonts w:ascii="Times New Roman" w:hAnsi="Times New Roman" w:cs="Times New Roman"/>
      <w:noProof/>
      <w:sz w:val="28"/>
      <w:szCs w:val="28"/>
      <w:lang w:eastAsia="ru-RU"/>
    </w:rPr>
  </w:style>
  <w:style w:type="paragraph" w:styleId="26">
    <w:name w:val="toc 2"/>
    <w:basedOn w:val="a"/>
    <w:next w:val="a"/>
    <w:autoRedefine/>
    <w:semiHidden/>
    <w:rsid w:val="004533A7"/>
    <w:pPr>
      <w:tabs>
        <w:tab w:val="left" w:pos="284"/>
        <w:tab w:val="left" w:pos="567"/>
        <w:tab w:val="right" w:leader="dot" w:pos="9356"/>
      </w:tabs>
      <w:spacing w:after="0" w:line="360" w:lineRule="auto"/>
    </w:pPr>
    <w:rPr>
      <w:rFonts w:ascii="Times New Roman" w:hAnsi="Times New Roman" w:cs="Times New Roman"/>
      <w:sz w:val="24"/>
      <w:szCs w:val="24"/>
      <w:lang w:eastAsia="ru-RU"/>
    </w:rPr>
  </w:style>
  <w:style w:type="character" w:customStyle="1" w:styleId="mainlevel">
    <w:name w:val="mainlevel"/>
    <w:rsid w:val="004533A7"/>
    <w:rPr>
      <w:rFonts w:cs="Times New Roman"/>
    </w:rPr>
  </w:style>
  <w:style w:type="paragraph" w:customStyle="1" w:styleId="1d">
    <w:name w:val="Без интервала1"/>
    <w:rsid w:val="004533A7"/>
    <w:rPr>
      <w:rFonts w:ascii="Times New Roman" w:hAnsi="Times New Roman"/>
      <w:sz w:val="24"/>
      <w:szCs w:val="24"/>
    </w:rPr>
  </w:style>
  <w:style w:type="paragraph" w:customStyle="1" w:styleId="regiontitle">
    <w:name w:val="regiontitle"/>
    <w:basedOn w:val="a"/>
    <w:rsid w:val="004533A7"/>
    <w:pPr>
      <w:spacing w:before="100" w:beforeAutospacing="1" w:after="100" w:afterAutospacing="1" w:line="240" w:lineRule="auto"/>
    </w:pPr>
    <w:rPr>
      <w:rFonts w:ascii="Times New Roman" w:hAnsi="Times New Roman" w:cs="Times New Roman"/>
      <w:sz w:val="24"/>
      <w:szCs w:val="24"/>
      <w:lang w:eastAsia="ru-RU"/>
    </w:rPr>
  </w:style>
  <w:style w:type="character" w:styleId="afb">
    <w:name w:val="FollowedHyperlink"/>
    <w:semiHidden/>
    <w:rsid w:val="004533A7"/>
    <w:rPr>
      <w:rFonts w:cs="Times New Roman"/>
      <w:color w:val="800080"/>
      <w:u w:val="single"/>
    </w:rPr>
  </w:style>
  <w:style w:type="character" w:customStyle="1" w:styleId="FontStyle13">
    <w:name w:val="Font Style13"/>
    <w:rsid w:val="00CC0824"/>
    <w:rPr>
      <w:rFonts w:ascii="Arial" w:hAnsi="Arial" w:cs="Arial"/>
      <w:sz w:val="18"/>
      <w:szCs w:val="18"/>
    </w:rPr>
  </w:style>
  <w:style w:type="character" w:customStyle="1" w:styleId="1e">
    <w:name w:val="Заголовок №1_"/>
    <w:link w:val="1f"/>
    <w:locked/>
    <w:rsid w:val="00FA3709"/>
    <w:rPr>
      <w:rFonts w:ascii="Arial" w:eastAsia="Times New Roman" w:hAnsi="Arial" w:cs="Arial"/>
      <w:b/>
      <w:bCs/>
      <w:shd w:val="clear" w:color="auto" w:fill="FFFFFF"/>
    </w:rPr>
  </w:style>
  <w:style w:type="character" w:customStyle="1" w:styleId="27">
    <w:name w:val="Основной текст (2)_"/>
    <w:link w:val="28"/>
    <w:locked/>
    <w:rsid w:val="00FA3709"/>
    <w:rPr>
      <w:rFonts w:ascii="Arial" w:eastAsia="Times New Roman" w:hAnsi="Arial" w:cs="Arial"/>
      <w:b/>
      <w:bCs/>
      <w:sz w:val="17"/>
      <w:szCs w:val="17"/>
      <w:shd w:val="clear" w:color="auto" w:fill="FFFFFF"/>
    </w:rPr>
  </w:style>
  <w:style w:type="character" w:customStyle="1" w:styleId="afc">
    <w:name w:val="Основной текст_"/>
    <w:link w:val="1f0"/>
    <w:locked/>
    <w:rsid w:val="00FA3709"/>
    <w:rPr>
      <w:rFonts w:ascii="Arial" w:eastAsia="Times New Roman" w:hAnsi="Arial" w:cs="Arial"/>
      <w:sz w:val="17"/>
      <w:szCs w:val="17"/>
      <w:shd w:val="clear" w:color="auto" w:fill="FFFFFF"/>
    </w:rPr>
  </w:style>
  <w:style w:type="character" w:customStyle="1" w:styleId="34">
    <w:name w:val="Основной текст (3)_"/>
    <w:link w:val="35"/>
    <w:locked/>
    <w:rsid w:val="00FA3709"/>
    <w:rPr>
      <w:rFonts w:ascii="Arial" w:eastAsia="Times New Roman" w:hAnsi="Arial" w:cs="Arial"/>
      <w:i/>
      <w:iCs/>
      <w:sz w:val="16"/>
      <w:szCs w:val="16"/>
      <w:shd w:val="clear" w:color="auto" w:fill="FFFFFF"/>
    </w:rPr>
  </w:style>
  <w:style w:type="character" w:customStyle="1" w:styleId="34pt">
    <w:name w:val="Основной текст (3) + 4 pt"/>
    <w:aliases w:val="Не курсив"/>
    <w:rsid w:val="00FA3709"/>
    <w:rPr>
      <w:rFonts w:ascii="Arial" w:eastAsia="Times New Roman" w:hAnsi="Arial" w:cs="Arial"/>
      <w:i/>
      <w:iCs/>
      <w:color w:val="000000"/>
      <w:spacing w:val="0"/>
      <w:w w:val="100"/>
      <w:position w:val="0"/>
      <w:sz w:val="8"/>
      <w:szCs w:val="8"/>
      <w:shd w:val="clear" w:color="auto" w:fill="FFFFFF"/>
      <w:lang w:val="ru-RU" w:eastAsia="ru-RU"/>
    </w:rPr>
  </w:style>
  <w:style w:type="character" w:customStyle="1" w:styleId="41">
    <w:name w:val="Основной текст (4)_"/>
    <w:link w:val="42"/>
    <w:locked/>
    <w:rsid w:val="00FA3709"/>
    <w:rPr>
      <w:rFonts w:ascii="Arial" w:eastAsia="Times New Roman" w:hAnsi="Arial" w:cs="Arial"/>
      <w:sz w:val="15"/>
      <w:szCs w:val="15"/>
      <w:shd w:val="clear" w:color="auto" w:fill="FFFFFF"/>
    </w:rPr>
  </w:style>
  <w:style w:type="paragraph" w:customStyle="1" w:styleId="1f">
    <w:name w:val="Заголовок №1"/>
    <w:basedOn w:val="a"/>
    <w:link w:val="1e"/>
    <w:rsid w:val="00FA3709"/>
    <w:pPr>
      <w:widowControl w:val="0"/>
      <w:shd w:val="clear" w:color="auto" w:fill="FFFFFF"/>
      <w:spacing w:after="0" w:line="240" w:lineRule="atLeast"/>
      <w:jc w:val="center"/>
      <w:outlineLvl w:val="0"/>
    </w:pPr>
    <w:rPr>
      <w:rFonts w:ascii="Arial" w:eastAsia="Times New Roman" w:hAnsi="Arial" w:cs="Times New Roman"/>
      <w:b/>
      <w:bCs/>
      <w:sz w:val="20"/>
      <w:szCs w:val="20"/>
      <w:lang w:val="x-none" w:eastAsia="x-none"/>
    </w:rPr>
  </w:style>
  <w:style w:type="paragraph" w:customStyle="1" w:styleId="28">
    <w:name w:val="Основной текст (2)"/>
    <w:basedOn w:val="a"/>
    <w:link w:val="27"/>
    <w:rsid w:val="00FA3709"/>
    <w:pPr>
      <w:widowControl w:val="0"/>
      <w:shd w:val="clear" w:color="auto" w:fill="FFFFFF"/>
      <w:spacing w:after="0" w:line="240" w:lineRule="atLeast"/>
      <w:ind w:firstLine="560"/>
      <w:jc w:val="both"/>
    </w:pPr>
    <w:rPr>
      <w:rFonts w:ascii="Arial" w:eastAsia="Times New Roman" w:hAnsi="Arial" w:cs="Times New Roman"/>
      <w:b/>
      <w:bCs/>
      <w:sz w:val="17"/>
      <w:szCs w:val="17"/>
      <w:lang w:val="x-none" w:eastAsia="x-none"/>
    </w:rPr>
  </w:style>
  <w:style w:type="paragraph" w:customStyle="1" w:styleId="1f0">
    <w:name w:val="Основной текст1"/>
    <w:basedOn w:val="a"/>
    <w:link w:val="afc"/>
    <w:rsid w:val="00FA3709"/>
    <w:pPr>
      <w:widowControl w:val="0"/>
      <w:shd w:val="clear" w:color="auto" w:fill="FFFFFF"/>
      <w:spacing w:after="0" w:line="216" w:lineRule="exact"/>
      <w:ind w:firstLine="560"/>
      <w:jc w:val="both"/>
    </w:pPr>
    <w:rPr>
      <w:rFonts w:ascii="Arial" w:eastAsia="Times New Roman" w:hAnsi="Arial" w:cs="Times New Roman"/>
      <w:sz w:val="17"/>
      <w:szCs w:val="17"/>
      <w:lang w:val="x-none" w:eastAsia="x-none"/>
    </w:rPr>
  </w:style>
  <w:style w:type="paragraph" w:customStyle="1" w:styleId="35">
    <w:name w:val="Основной текст (3)"/>
    <w:basedOn w:val="a"/>
    <w:link w:val="34"/>
    <w:rsid w:val="00FA3709"/>
    <w:pPr>
      <w:widowControl w:val="0"/>
      <w:shd w:val="clear" w:color="auto" w:fill="FFFFFF"/>
      <w:spacing w:after="0" w:line="206" w:lineRule="exact"/>
      <w:ind w:firstLine="560"/>
      <w:jc w:val="both"/>
    </w:pPr>
    <w:rPr>
      <w:rFonts w:ascii="Arial" w:eastAsia="Times New Roman" w:hAnsi="Arial" w:cs="Times New Roman"/>
      <w:i/>
      <w:iCs/>
      <w:sz w:val="16"/>
      <w:szCs w:val="16"/>
      <w:lang w:val="x-none" w:eastAsia="x-none"/>
    </w:rPr>
  </w:style>
  <w:style w:type="paragraph" w:customStyle="1" w:styleId="42">
    <w:name w:val="Основной текст (4)"/>
    <w:basedOn w:val="a"/>
    <w:link w:val="41"/>
    <w:rsid w:val="00FA3709"/>
    <w:pPr>
      <w:widowControl w:val="0"/>
      <w:shd w:val="clear" w:color="auto" w:fill="FFFFFF"/>
      <w:spacing w:after="0" w:line="240" w:lineRule="atLeast"/>
      <w:jc w:val="right"/>
    </w:pPr>
    <w:rPr>
      <w:rFonts w:ascii="Arial" w:eastAsia="Times New Roman" w:hAnsi="Arial" w:cs="Times New Roman"/>
      <w:sz w:val="15"/>
      <w:szCs w:val="15"/>
      <w:lang w:val="x-none" w:eastAsia="x-none"/>
    </w:rPr>
  </w:style>
  <w:style w:type="numbering" w:customStyle="1" w:styleId="3">
    <w:name w:val="Стиль3"/>
    <w:rsid w:val="00B53AD4"/>
    <w:pPr>
      <w:numPr>
        <w:numId w:val="6"/>
      </w:numPr>
    </w:pPr>
  </w:style>
  <w:style w:type="numbering" w:customStyle="1" w:styleId="2">
    <w:name w:val="Стиль2"/>
    <w:rsid w:val="00B53AD4"/>
    <w:pPr>
      <w:numPr>
        <w:numId w:val="5"/>
      </w:numPr>
    </w:pPr>
  </w:style>
  <w:style w:type="character" w:customStyle="1" w:styleId="220">
    <w:name w:val="Основной текст (22)_"/>
    <w:link w:val="221"/>
    <w:locked/>
    <w:rsid w:val="001252C7"/>
    <w:rPr>
      <w:sz w:val="27"/>
      <w:szCs w:val="27"/>
      <w:shd w:val="clear" w:color="auto" w:fill="FFFFFF"/>
    </w:rPr>
  </w:style>
  <w:style w:type="paragraph" w:customStyle="1" w:styleId="221">
    <w:name w:val="Основной текст (22)1"/>
    <w:basedOn w:val="a"/>
    <w:link w:val="220"/>
    <w:rsid w:val="001252C7"/>
    <w:pPr>
      <w:widowControl w:val="0"/>
      <w:shd w:val="clear" w:color="auto" w:fill="FFFFFF"/>
      <w:spacing w:after="0" w:line="322" w:lineRule="exact"/>
      <w:ind w:firstLine="780"/>
      <w:jc w:val="both"/>
    </w:pPr>
    <w:rPr>
      <w:rFonts w:cs="Times New Roman"/>
      <w:sz w:val="27"/>
      <w:szCs w:val="27"/>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436021937">
      <w:bodyDiv w:val="1"/>
      <w:marLeft w:val="0"/>
      <w:marRight w:val="0"/>
      <w:marTop w:val="0"/>
      <w:marBottom w:val="0"/>
      <w:divBdr>
        <w:top w:val="none" w:sz="0" w:space="0" w:color="auto"/>
        <w:left w:val="none" w:sz="0" w:space="0" w:color="auto"/>
        <w:bottom w:val="none" w:sz="0" w:space="0" w:color="auto"/>
        <w:right w:val="none" w:sz="0" w:space="0" w:color="auto"/>
      </w:divBdr>
    </w:div>
    <w:div w:id="739137340">
      <w:bodyDiv w:val="1"/>
      <w:marLeft w:val="0"/>
      <w:marRight w:val="0"/>
      <w:marTop w:val="0"/>
      <w:marBottom w:val="0"/>
      <w:divBdr>
        <w:top w:val="none" w:sz="0" w:space="0" w:color="auto"/>
        <w:left w:val="none" w:sz="0" w:space="0" w:color="auto"/>
        <w:bottom w:val="none" w:sz="0" w:space="0" w:color="auto"/>
        <w:right w:val="none" w:sz="0" w:space="0" w:color="auto"/>
      </w:divBdr>
    </w:div>
    <w:div w:id="176888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javascript:;" TargetMode="External"/><Relationship Id="rId29" Type="http://schemas.openxmlformats.org/officeDocument/2006/relationships/hyperlink" Target="javascript:;" TargetMode="External"/><Relationship Id="rId11" Type="http://schemas.openxmlformats.org/officeDocument/2006/relationships/footer" Target="footer2.xml"/><Relationship Id="rId24"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66" Type="http://schemas.openxmlformats.org/officeDocument/2006/relationships/hyperlink" Target="javascript:;" TargetMode="External"/><Relationship Id="rId5" Type="http://schemas.openxmlformats.org/officeDocument/2006/relationships/webSettings" Target="webSettings.xml"/><Relationship Id="rId61"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http://www.xn--80aacc4bir7b.xn--p1ai/%D1%8D%D0%BD%D1%86%D0%B8%D0%BA%D0%BB%D0%BE%D0%BF%D0%B5%D0%B4%D0%B8%D0%B8/%D0%B1%D0%BE%D0%BB%D1%8C%D1%88%D0%BE%D0%B9-%D1%8D%D0%BD%D1%86%D0%B8%D0%BA%D0%BB%D0%BE%D0%BF%D0%B5%D0%B4%D0%B8%D1%87%D0%B5%D1%81%D0%BA%D0%B8%D0%B9-%D1%81%D0%BB%D0%BE%D0%B2%D0%B0%D1%80%D1%8C/%D0%BF%D0%BE%D0%B4"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56"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eader" Target="header4.xml"/><Relationship Id="rId8" Type="http://schemas.openxmlformats.org/officeDocument/2006/relationships/header" Target="header1.xml"/><Relationship Id="rId51" Type="http://schemas.openxmlformats.org/officeDocument/2006/relationships/hyperlink" Target="javascript:;"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normacs.ru/Doclist/doc/VBR3.html" TargetMode="External"/><Relationship Id="rId17" Type="http://schemas.openxmlformats.org/officeDocument/2006/relationships/hyperlink" Target="javascript:;" TargetMode="External"/><Relationship Id="rId25"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46" Type="http://schemas.openxmlformats.org/officeDocument/2006/relationships/hyperlink" Target="javascript:;"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javascript:;"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36" Type="http://schemas.openxmlformats.org/officeDocument/2006/relationships/hyperlink" Target="javascript:;" TargetMode="External"/><Relationship Id="rId49" Type="http://schemas.openxmlformats.org/officeDocument/2006/relationships/hyperlink" Target="javascript:;" TargetMode="External"/><Relationship Id="rId57" Type="http://schemas.openxmlformats.org/officeDocument/2006/relationships/hyperlink" Target="javascript:;" TargetMode="External"/><Relationship Id="rId10" Type="http://schemas.openxmlformats.org/officeDocument/2006/relationships/footer" Target="footer1.xml"/><Relationship Id="rId31" Type="http://schemas.openxmlformats.org/officeDocument/2006/relationships/hyperlink" Target="javascript:;" TargetMode="External"/><Relationship Id="rId44" Type="http://schemas.openxmlformats.org/officeDocument/2006/relationships/hyperlink" Target="javascript:;" TargetMode="External"/><Relationship Id="rId52"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 Type="http://schemas.openxmlformats.org/officeDocument/2006/relationships/endnotes" Target="endnotes.xml"/><Relationship Id="rId71"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4C31A-5F3A-4263-9D49-636745B3C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63</Pages>
  <Words>10924</Words>
  <Characters>80436</Characters>
  <Application>Microsoft Office Word</Application>
  <DocSecurity>0</DocSecurity>
  <Lines>670</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cniipz</Company>
  <LinksUpToDate>false</LinksUpToDate>
  <CharactersWithSpaces>91178</CharactersWithSpaces>
  <SharedDoc>false</SharedDoc>
  <HLinks>
    <vt:vector size="336" baseType="variant">
      <vt:variant>
        <vt:i4>4522071</vt:i4>
      </vt:variant>
      <vt:variant>
        <vt:i4>174</vt:i4>
      </vt:variant>
      <vt:variant>
        <vt:i4>0</vt:i4>
      </vt:variant>
      <vt:variant>
        <vt:i4>5</vt:i4>
      </vt:variant>
      <vt:variant>
        <vt:lpwstr>javascript:;</vt:lpwstr>
      </vt:variant>
      <vt:variant>
        <vt:lpwstr/>
      </vt:variant>
      <vt:variant>
        <vt:i4>4522071</vt:i4>
      </vt:variant>
      <vt:variant>
        <vt:i4>171</vt:i4>
      </vt:variant>
      <vt:variant>
        <vt:i4>0</vt:i4>
      </vt:variant>
      <vt:variant>
        <vt:i4>5</vt:i4>
      </vt:variant>
      <vt:variant>
        <vt:lpwstr>javascript:;</vt:lpwstr>
      </vt:variant>
      <vt:variant>
        <vt:lpwstr/>
      </vt:variant>
      <vt:variant>
        <vt:i4>4522071</vt:i4>
      </vt:variant>
      <vt:variant>
        <vt:i4>168</vt:i4>
      </vt:variant>
      <vt:variant>
        <vt:i4>0</vt:i4>
      </vt:variant>
      <vt:variant>
        <vt:i4>5</vt:i4>
      </vt:variant>
      <vt:variant>
        <vt:lpwstr>javascript:;</vt:lpwstr>
      </vt:variant>
      <vt:variant>
        <vt:lpwstr/>
      </vt:variant>
      <vt:variant>
        <vt:i4>4522071</vt:i4>
      </vt:variant>
      <vt:variant>
        <vt:i4>165</vt:i4>
      </vt:variant>
      <vt:variant>
        <vt:i4>0</vt:i4>
      </vt:variant>
      <vt:variant>
        <vt:i4>5</vt:i4>
      </vt:variant>
      <vt:variant>
        <vt:lpwstr>javascript:;</vt:lpwstr>
      </vt:variant>
      <vt:variant>
        <vt:lpwstr/>
      </vt:variant>
      <vt:variant>
        <vt:i4>4522071</vt:i4>
      </vt:variant>
      <vt:variant>
        <vt:i4>162</vt:i4>
      </vt:variant>
      <vt:variant>
        <vt:i4>0</vt:i4>
      </vt:variant>
      <vt:variant>
        <vt:i4>5</vt:i4>
      </vt:variant>
      <vt:variant>
        <vt:lpwstr>javascript:;</vt:lpwstr>
      </vt:variant>
      <vt:variant>
        <vt:lpwstr/>
      </vt:variant>
      <vt:variant>
        <vt:i4>4522071</vt:i4>
      </vt:variant>
      <vt:variant>
        <vt:i4>159</vt:i4>
      </vt:variant>
      <vt:variant>
        <vt:i4>0</vt:i4>
      </vt:variant>
      <vt:variant>
        <vt:i4>5</vt:i4>
      </vt:variant>
      <vt:variant>
        <vt:lpwstr>javascript:;</vt:lpwstr>
      </vt:variant>
      <vt:variant>
        <vt:lpwstr/>
      </vt:variant>
      <vt:variant>
        <vt:i4>4522071</vt:i4>
      </vt:variant>
      <vt:variant>
        <vt:i4>156</vt:i4>
      </vt:variant>
      <vt:variant>
        <vt:i4>0</vt:i4>
      </vt:variant>
      <vt:variant>
        <vt:i4>5</vt:i4>
      </vt:variant>
      <vt:variant>
        <vt:lpwstr>javascript:;</vt:lpwstr>
      </vt:variant>
      <vt:variant>
        <vt:lpwstr/>
      </vt:variant>
      <vt:variant>
        <vt:i4>4522071</vt:i4>
      </vt:variant>
      <vt:variant>
        <vt:i4>153</vt:i4>
      </vt:variant>
      <vt:variant>
        <vt:i4>0</vt:i4>
      </vt:variant>
      <vt:variant>
        <vt:i4>5</vt:i4>
      </vt:variant>
      <vt:variant>
        <vt:lpwstr>javascript:;</vt:lpwstr>
      </vt:variant>
      <vt:variant>
        <vt:lpwstr/>
      </vt:variant>
      <vt:variant>
        <vt:i4>4522071</vt:i4>
      </vt:variant>
      <vt:variant>
        <vt:i4>150</vt:i4>
      </vt:variant>
      <vt:variant>
        <vt:i4>0</vt:i4>
      </vt:variant>
      <vt:variant>
        <vt:i4>5</vt:i4>
      </vt:variant>
      <vt:variant>
        <vt:lpwstr>javascript:;</vt:lpwstr>
      </vt:variant>
      <vt:variant>
        <vt:lpwstr/>
      </vt:variant>
      <vt:variant>
        <vt:i4>4522071</vt:i4>
      </vt:variant>
      <vt:variant>
        <vt:i4>147</vt:i4>
      </vt:variant>
      <vt:variant>
        <vt:i4>0</vt:i4>
      </vt:variant>
      <vt:variant>
        <vt:i4>5</vt:i4>
      </vt:variant>
      <vt:variant>
        <vt:lpwstr>javascript:;</vt:lpwstr>
      </vt:variant>
      <vt:variant>
        <vt:lpwstr/>
      </vt:variant>
      <vt:variant>
        <vt:i4>4522071</vt:i4>
      </vt:variant>
      <vt:variant>
        <vt:i4>144</vt:i4>
      </vt:variant>
      <vt:variant>
        <vt:i4>0</vt:i4>
      </vt:variant>
      <vt:variant>
        <vt:i4>5</vt:i4>
      </vt:variant>
      <vt:variant>
        <vt:lpwstr>javascript:;</vt:lpwstr>
      </vt:variant>
      <vt:variant>
        <vt:lpwstr/>
      </vt:variant>
      <vt:variant>
        <vt:i4>4522071</vt:i4>
      </vt:variant>
      <vt:variant>
        <vt:i4>141</vt:i4>
      </vt:variant>
      <vt:variant>
        <vt:i4>0</vt:i4>
      </vt:variant>
      <vt:variant>
        <vt:i4>5</vt:i4>
      </vt:variant>
      <vt:variant>
        <vt:lpwstr>javascript:;</vt:lpwstr>
      </vt:variant>
      <vt:variant>
        <vt:lpwstr/>
      </vt:variant>
      <vt:variant>
        <vt:i4>4522071</vt:i4>
      </vt:variant>
      <vt:variant>
        <vt:i4>138</vt:i4>
      </vt:variant>
      <vt:variant>
        <vt:i4>0</vt:i4>
      </vt:variant>
      <vt:variant>
        <vt:i4>5</vt:i4>
      </vt:variant>
      <vt:variant>
        <vt:lpwstr>javascript:;</vt:lpwstr>
      </vt:variant>
      <vt:variant>
        <vt:lpwstr/>
      </vt:variant>
      <vt:variant>
        <vt:i4>4522071</vt:i4>
      </vt:variant>
      <vt:variant>
        <vt:i4>135</vt:i4>
      </vt:variant>
      <vt:variant>
        <vt:i4>0</vt:i4>
      </vt:variant>
      <vt:variant>
        <vt:i4>5</vt:i4>
      </vt:variant>
      <vt:variant>
        <vt:lpwstr>javascript:;</vt:lpwstr>
      </vt:variant>
      <vt:variant>
        <vt:lpwstr/>
      </vt:variant>
      <vt:variant>
        <vt:i4>4522071</vt:i4>
      </vt:variant>
      <vt:variant>
        <vt:i4>132</vt:i4>
      </vt:variant>
      <vt:variant>
        <vt:i4>0</vt:i4>
      </vt:variant>
      <vt:variant>
        <vt:i4>5</vt:i4>
      </vt:variant>
      <vt:variant>
        <vt:lpwstr>javascript:;</vt:lpwstr>
      </vt:variant>
      <vt:variant>
        <vt:lpwstr/>
      </vt:variant>
      <vt:variant>
        <vt:i4>4522071</vt:i4>
      </vt:variant>
      <vt:variant>
        <vt:i4>129</vt:i4>
      </vt:variant>
      <vt:variant>
        <vt:i4>0</vt:i4>
      </vt:variant>
      <vt:variant>
        <vt:i4>5</vt:i4>
      </vt:variant>
      <vt:variant>
        <vt:lpwstr>javascript:;</vt:lpwstr>
      </vt:variant>
      <vt:variant>
        <vt:lpwstr/>
      </vt:variant>
      <vt:variant>
        <vt:i4>4522071</vt:i4>
      </vt:variant>
      <vt:variant>
        <vt:i4>126</vt:i4>
      </vt:variant>
      <vt:variant>
        <vt:i4>0</vt:i4>
      </vt:variant>
      <vt:variant>
        <vt:i4>5</vt:i4>
      </vt:variant>
      <vt:variant>
        <vt:lpwstr>javascript:;</vt:lpwstr>
      </vt:variant>
      <vt:variant>
        <vt:lpwstr/>
      </vt:variant>
      <vt:variant>
        <vt:i4>4522071</vt:i4>
      </vt:variant>
      <vt:variant>
        <vt:i4>123</vt:i4>
      </vt:variant>
      <vt:variant>
        <vt:i4>0</vt:i4>
      </vt:variant>
      <vt:variant>
        <vt:i4>5</vt:i4>
      </vt:variant>
      <vt:variant>
        <vt:lpwstr>javascript:;</vt:lpwstr>
      </vt:variant>
      <vt:variant>
        <vt:lpwstr/>
      </vt:variant>
      <vt:variant>
        <vt:i4>4522071</vt:i4>
      </vt:variant>
      <vt:variant>
        <vt:i4>120</vt:i4>
      </vt:variant>
      <vt:variant>
        <vt:i4>0</vt:i4>
      </vt:variant>
      <vt:variant>
        <vt:i4>5</vt:i4>
      </vt:variant>
      <vt:variant>
        <vt:lpwstr>javascript:;</vt:lpwstr>
      </vt:variant>
      <vt:variant>
        <vt:lpwstr/>
      </vt:variant>
      <vt:variant>
        <vt:i4>4522071</vt:i4>
      </vt:variant>
      <vt:variant>
        <vt:i4>117</vt:i4>
      </vt:variant>
      <vt:variant>
        <vt:i4>0</vt:i4>
      </vt:variant>
      <vt:variant>
        <vt:i4>5</vt:i4>
      </vt:variant>
      <vt:variant>
        <vt:lpwstr>javascript:;</vt:lpwstr>
      </vt:variant>
      <vt:variant>
        <vt:lpwstr/>
      </vt:variant>
      <vt:variant>
        <vt:i4>4522071</vt:i4>
      </vt:variant>
      <vt:variant>
        <vt:i4>114</vt:i4>
      </vt:variant>
      <vt:variant>
        <vt:i4>0</vt:i4>
      </vt:variant>
      <vt:variant>
        <vt:i4>5</vt:i4>
      </vt:variant>
      <vt:variant>
        <vt:lpwstr>javascript:;</vt:lpwstr>
      </vt:variant>
      <vt:variant>
        <vt:lpwstr/>
      </vt:variant>
      <vt:variant>
        <vt:i4>4522071</vt:i4>
      </vt:variant>
      <vt:variant>
        <vt:i4>111</vt:i4>
      </vt:variant>
      <vt:variant>
        <vt:i4>0</vt:i4>
      </vt:variant>
      <vt:variant>
        <vt:i4>5</vt:i4>
      </vt:variant>
      <vt:variant>
        <vt:lpwstr>javascript:;</vt:lpwstr>
      </vt:variant>
      <vt:variant>
        <vt:lpwstr/>
      </vt:variant>
      <vt:variant>
        <vt:i4>4522071</vt:i4>
      </vt:variant>
      <vt:variant>
        <vt:i4>108</vt:i4>
      </vt:variant>
      <vt:variant>
        <vt:i4>0</vt:i4>
      </vt:variant>
      <vt:variant>
        <vt:i4>5</vt:i4>
      </vt:variant>
      <vt:variant>
        <vt:lpwstr>javascript:;</vt:lpwstr>
      </vt:variant>
      <vt:variant>
        <vt:lpwstr/>
      </vt:variant>
      <vt:variant>
        <vt:i4>4522071</vt:i4>
      </vt:variant>
      <vt:variant>
        <vt:i4>105</vt:i4>
      </vt:variant>
      <vt:variant>
        <vt:i4>0</vt:i4>
      </vt:variant>
      <vt:variant>
        <vt:i4>5</vt:i4>
      </vt:variant>
      <vt:variant>
        <vt:lpwstr>javascript:;</vt:lpwstr>
      </vt:variant>
      <vt:variant>
        <vt:lpwstr/>
      </vt:variant>
      <vt:variant>
        <vt:i4>4522071</vt:i4>
      </vt:variant>
      <vt:variant>
        <vt:i4>102</vt:i4>
      </vt:variant>
      <vt:variant>
        <vt:i4>0</vt:i4>
      </vt:variant>
      <vt:variant>
        <vt:i4>5</vt:i4>
      </vt:variant>
      <vt:variant>
        <vt:lpwstr>javascript:;</vt:lpwstr>
      </vt:variant>
      <vt:variant>
        <vt:lpwstr/>
      </vt:variant>
      <vt:variant>
        <vt:i4>4522071</vt:i4>
      </vt:variant>
      <vt:variant>
        <vt:i4>99</vt:i4>
      </vt:variant>
      <vt:variant>
        <vt:i4>0</vt:i4>
      </vt:variant>
      <vt:variant>
        <vt:i4>5</vt:i4>
      </vt:variant>
      <vt:variant>
        <vt:lpwstr>javascript:;</vt:lpwstr>
      </vt:variant>
      <vt:variant>
        <vt:lpwstr/>
      </vt:variant>
      <vt:variant>
        <vt:i4>4522071</vt:i4>
      </vt:variant>
      <vt:variant>
        <vt:i4>96</vt:i4>
      </vt:variant>
      <vt:variant>
        <vt:i4>0</vt:i4>
      </vt:variant>
      <vt:variant>
        <vt:i4>5</vt:i4>
      </vt:variant>
      <vt:variant>
        <vt:lpwstr>javascript:;</vt:lpwstr>
      </vt:variant>
      <vt:variant>
        <vt:lpwstr/>
      </vt:variant>
      <vt:variant>
        <vt:i4>4522071</vt:i4>
      </vt:variant>
      <vt:variant>
        <vt:i4>93</vt:i4>
      </vt:variant>
      <vt:variant>
        <vt:i4>0</vt:i4>
      </vt:variant>
      <vt:variant>
        <vt:i4>5</vt:i4>
      </vt:variant>
      <vt:variant>
        <vt:lpwstr>javascript:;</vt:lpwstr>
      </vt:variant>
      <vt:variant>
        <vt:lpwstr/>
      </vt:variant>
      <vt:variant>
        <vt:i4>4522071</vt:i4>
      </vt:variant>
      <vt:variant>
        <vt:i4>90</vt:i4>
      </vt:variant>
      <vt:variant>
        <vt:i4>0</vt:i4>
      </vt:variant>
      <vt:variant>
        <vt:i4>5</vt:i4>
      </vt:variant>
      <vt:variant>
        <vt:lpwstr>javascript:;</vt:lpwstr>
      </vt:variant>
      <vt:variant>
        <vt:lpwstr/>
      </vt:variant>
      <vt:variant>
        <vt:i4>4522071</vt:i4>
      </vt:variant>
      <vt:variant>
        <vt:i4>87</vt:i4>
      </vt:variant>
      <vt:variant>
        <vt:i4>0</vt:i4>
      </vt:variant>
      <vt:variant>
        <vt:i4>5</vt:i4>
      </vt:variant>
      <vt:variant>
        <vt:lpwstr>javascript:;</vt:lpwstr>
      </vt:variant>
      <vt:variant>
        <vt:lpwstr/>
      </vt:variant>
      <vt:variant>
        <vt:i4>4522071</vt:i4>
      </vt:variant>
      <vt:variant>
        <vt:i4>84</vt:i4>
      </vt:variant>
      <vt:variant>
        <vt:i4>0</vt:i4>
      </vt:variant>
      <vt:variant>
        <vt:i4>5</vt:i4>
      </vt:variant>
      <vt:variant>
        <vt:lpwstr>javascript:;</vt:lpwstr>
      </vt:variant>
      <vt:variant>
        <vt:lpwstr/>
      </vt:variant>
      <vt:variant>
        <vt:i4>4522071</vt:i4>
      </vt:variant>
      <vt:variant>
        <vt:i4>81</vt:i4>
      </vt:variant>
      <vt:variant>
        <vt:i4>0</vt:i4>
      </vt:variant>
      <vt:variant>
        <vt:i4>5</vt:i4>
      </vt:variant>
      <vt:variant>
        <vt:lpwstr>javascript:;</vt:lpwstr>
      </vt:variant>
      <vt:variant>
        <vt:lpwstr/>
      </vt:variant>
      <vt:variant>
        <vt:i4>4522071</vt:i4>
      </vt:variant>
      <vt:variant>
        <vt:i4>78</vt:i4>
      </vt:variant>
      <vt:variant>
        <vt:i4>0</vt:i4>
      </vt:variant>
      <vt:variant>
        <vt:i4>5</vt:i4>
      </vt:variant>
      <vt:variant>
        <vt:lpwstr>javascript:;</vt:lpwstr>
      </vt:variant>
      <vt:variant>
        <vt:lpwstr/>
      </vt:variant>
      <vt:variant>
        <vt:i4>4522071</vt:i4>
      </vt:variant>
      <vt:variant>
        <vt:i4>75</vt:i4>
      </vt:variant>
      <vt:variant>
        <vt:i4>0</vt:i4>
      </vt:variant>
      <vt:variant>
        <vt:i4>5</vt:i4>
      </vt:variant>
      <vt:variant>
        <vt:lpwstr>javascript:;</vt:lpwstr>
      </vt:variant>
      <vt:variant>
        <vt:lpwstr/>
      </vt:variant>
      <vt:variant>
        <vt:i4>4522071</vt:i4>
      </vt:variant>
      <vt:variant>
        <vt:i4>72</vt:i4>
      </vt:variant>
      <vt:variant>
        <vt:i4>0</vt:i4>
      </vt:variant>
      <vt:variant>
        <vt:i4>5</vt:i4>
      </vt:variant>
      <vt:variant>
        <vt:lpwstr>javascript:;</vt:lpwstr>
      </vt:variant>
      <vt:variant>
        <vt:lpwstr/>
      </vt:variant>
      <vt:variant>
        <vt:i4>4522071</vt:i4>
      </vt:variant>
      <vt:variant>
        <vt:i4>69</vt:i4>
      </vt:variant>
      <vt:variant>
        <vt:i4>0</vt:i4>
      </vt:variant>
      <vt:variant>
        <vt:i4>5</vt:i4>
      </vt:variant>
      <vt:variant>
        <vt:lpwstr>javascript:;</vt:lpwstr>
      </vt:variant>
      <vt:variant>
        <vt:lpwstr/>
      </vt:variant>
      <vt:variant>
        <vt:i4>4522071</vt:i4>
      </vt:variant>
      <vt:variant>
        <vt:i4>66</vt:i4>
      </vt:variant>
      <vt:variant>
        <vt:i4>0</vt:i4>
      </vt:variant>
      <vt:variant>
        <vt:i4>5</vt:i4>
      </vt:variant>
      <vt:variant>
        <vt:lpwstr>javascript:;</vt:lpwstr>
      </vt:variant>
      <vt:variant>
        <vt:lpwstr/>
      </vt:variant>
      <vt:variant>
        <vt:i4>4522071</vt:i4>
      </vt:variant>
      <vt:variant>
        <vt:i4>63</vt:i4>
      </vt:variant>
      <vt:variant>
        <vt:i4>0</vt:i4>
      </vt:variant>
      <vt:variant>
        <vt:i4>5</vt:i4>
      </vt:variant>
      <vt:variant>
        <vt:lpwstr>javascript:;</vt:lpwstr>
      </vt:variant>
      <vt:variant>
        <vt:lpwstr/>
      </vt:variant>
      <vt:variant>
        <vt:i4>4522071</vt:i4>
      </vt:variant>
      <vt:variant>
        <vt:i4>60</vt:i4>
      </vt:variant>
      <vt:variant>
        <vt:i4>0</vt:i4>
      </vt:variant>
      <vt:variant>
        <vt:i4>5</vt:i4>
      </vt:variant>
      <vt:variant>
        <vt:lpwstr>javascript:;</vt:lpwstr>
      </vt:variant>
      <vt:variant>
        <vt:lpwstr/>
      </vt:variant>
      <vt:variant>
        <vt:i4>4522071</vt:i4>
      </vt:variant>
      <vt:variant>
        <vt:i4>57</vt:i4>
      </vt:variant>
      <vt:variant>
        <vt:i4>0</vt:i4>
      </vt:variant>
      <vt:variant>
        <vt:i4>5</vt:i4>
      </vt:variant>
      <vt:variant>
        <vt:lpwstr>javascript:;</vt:lpwstr>
      </vt:variant>
      <vt:variant>
        <vt:lpwstr/>
      </vt:variant>
      <vt:variant>
        <vt:i4>4522071</vt:i4>
      </vt:variant>
      <vt:variant>
        <vt:i4>54</vt:i4>
      </vt:variant>
      <vt:variant>
        <vt:i4>0</vt:i4>
      </vt:variant>
      <vt:variant>
        <vt:i4>5</vt:i4>
      </vt:variant>
      <vt:variant>
        <vt:lpwstr>javascript:;</vt:lpwstr>
      </vt:variant>
      <vt:variant>
        <vt:lpwstr/>
      </vt:variant>
      <vt:variant>
        <vt:i4>4522071</vt:i4>
      </vt:variant>
      <vt:variant>
        <vt:i4>51</vt:i4>
      </vt:variant>
      <vt:variant>
        <vt:i4>0</vt:i4>
      </vt:variant>
      <vt:variant>
        <vt:i4>5</vt:i4>
      </vt:variant>
      <vt:variant>
        <vt:lpwstr>javascript:;</vt:lpwstr>
      </vt:variant>
      <vt:variant>
        <vt:lpwstr/>
      </vt:variant>
      <vt:variant>
        <vt:i4>4522071</vt:i4>
      </vt:variant>
      <vt:variant>
        <vt:i4>48</vt:i4>
      </vt:variant>
      <vt:variant>
        <vt:i4>0</vt:i4>
      </vt:variant>
      <vt:variant>
        <vt:i4>5</vt:i4>
      </vt:variant>
      <vt:variant>
        <vt:lpwstr>javascript:;</vt:lpwstr>
      </vt:variant>
      <vt:variant>
        <vt:lpwstr/>
      </vt:variant>
      <vt:variant>
        <vt:i4>4522071</vt:i4>
      </vt:variant>
      <vt:variant>
        <vt:i4>45</vt:i4>
      </vt:variant>
      <vt:variant>
        <vt:i4>0</vt:i4>
      </vt:variant>
      <vt:variant>
        <vt:i4>5</vt:i4>
      </vt:variant>
      <vt:variant>
        <vt:lpwstr>javascript:;</vt:lpwstr>
      </vt:variant>
      <vt:variant>
        <vt:lpwstr/>
      </vt:variant>
      <vt:variant>
        <vt:i4>4522071</vt:i4>
      </vt:variant>
      <vt:variant>
        <vt:i4>42</vt:i4>
      </vt:variant>
      <vt:variant>
        <vt:i4>0</vt:i4>
      </vt:variant>
      <vt:variant>
        <vt:i4>5</vt:i4>
      </vt:variant>
      <vt:variant>
        <vt:lpwstr>javascript:;</vt:lpwstr>
      </vt:variant>
      <vt:variant>
        <vt:lpwstr/>
      </vt:variant>
      <vt:variant>
        <vt:i4>4522071</vt:i4>
      </vt:variant>
      <vt:variant>
        <vt:i4>39</vt:i4>
      </vt:variant>
      <vt:variant>
        <vt:i4>0</vt:i4>
      </vt:variant>
      <vt:variant>
        <vt:i4>5</vt:i4>
      </vt:variant>
      <vt:variant>
        <vt:lpwstr>javascript:;</vt:lpwstr>
      </vt:variant>
      <vt:variant>
        <vt:lpwstr/>
      </vt:variant>
      <vt:variant>
        <vt:i4>4522071</vt:i4>
      </vt:variant>
      <vt:variant>
        <vt:i4>36</vt:i4>
      </vt:variant>
      <vt:variant>
        <vt:i4>0</vt:i4>
      </vt:variant>
      <vt:variant>
        <vt:i4>5</vt:i4>
      </vt:variant>
      <vt:variant>
        <vt:lpwstr>javascript:;</vt:lpwstr>
      </vt:variant>
      <vt:variant>
        <vt:lpwstr/>
      </vt:variant>
      <vt:variant>
        <vt:i4>4522071</vt:i4>
      </vt:variant>
      <vt:variant>
        <vt:i4>33</vt:i4>
      </vt:variant>
      <vt:variant>
        <vt:i4>0</vt:i4>
      </vt:variant>
      <vt:variant>
        <vt:i4>5</vt:i4>
      </vt:variant>
      <vt:variant>
        <vt:lpwstr>javascript:;</vt:lpwstr>
      </vt:variant>
      <vt:variant>
        <vt:lpwstr/>
      </vt:variant>
      <vt:variant>
        <vt:i4>4522071</vt:i4>
      </vt:variant>
      <vt:variant>
        <vt:i4>30</vt:i4>
      </vt:variant>
      <vt:variant>
        <vt:i4>0</vt:i4>
      </vt:variant>
      <vt:variant>
        <vt:i4>5</vt:i4>
      </vt:variant>
      <vt:variant>
        <vt:lpwstr>javascript:;</vt:lpwstr>
      </vt:variant>
      <vt:variant>
        <vt:lpwstr/>
      </vt:variant>
      <vt:variant>
        <vt:i4>4522071</vt:i4>
      </vt:variant>
      <vt:variant>
        <vt:i4>27</vt:i4>
      </vt:variant>
      <vt:variant>
        <vt:i4>0</vt:i4>
      </vt:variant>
      <vt:variant>
        <vt:i4>5</vt:i4>
      </vt:variant>
      <vt:variant>
        <vt:lpwstr>javascript:;</vt:lpwstr>
      </vt:variant>
      <vt:variant>
        <vt:lpwstr/>
      </vt:variant>
      <vt:variant>
        <vt:i4>4522071</vt:i4>
      </vt:variant>
      <vt:variant>
        <vt:i4>24</vt:i4>
      </vt:variant>
      <vt:variant>
        <vt:i4>0</vt:i4>
      </vt:variant>
      <vt:variant>
        <vt:i4>5</vt:i4>
      </vt:variant>
      <vt:variant>
        <vt:lpwstr>javascript:;</vt:lpwstr>
      </vt:variant>
      <vt:variant>
        <vt:lpwstr/>
      </vt:variant>
      <vt:variant>
        <vt:i4>4522071</vt:i4>
      </vt:variant>
      <vt:variant>
        <vt:i4>21</vt:i4>
      </vt:variant>
      <vt:variant>
        <vt:i4>0</vt:i4>
      </vt:variant>
      <vt:variant>
        <vt:i4>5</vt:i4>
      </vt:variant>
      <vt:variant>
        <vt:lpwstr>javascript:;</vt:lpwstr>
      </vt:variant>
      <vt:variant>
        <vt:lpwstr/>
      </vt:variant>
      <vt:variant>
        <vt:i4>4522071</vt:i4>
      </vt:variant>
      <vt:variant>
        <vt:i4>18</vt:i4>
      </vt:variant>
      <vt:variant>
        <vt:i4>0</vt:i4>
      </vt:variant>
      <vt:variant>
        <vt:i4>5</vt:i4>
      </vt:variant>
      <vt:variant>
        <vt:lpwstr>javascript:;</vt:lpwstr>
      </vt:variant>
      <vt:variant>
        <vt:lpwstr/>
      </vt:variant>
      <vt:variant>
        <vt:i4>68486249</vt:i4>
      </vt:variant>
      <vt:variant>
        <vt:i4>6</vt:i4>
      </vt:variant>
      <vt:variant>
        <vt:i4>0</vt:i4>
      </vt:variant>
      <vt:variant>
        <vt:i4>5</vt:i4>
      </vt:variant>
      <vt:variant>
        <vt:lpwstr>http://www.вокабула.рф/%D1%8D%D0%BD%D1%86%D0%B8%D0%BA%D0%BB%D0%BE%D0%BF%D0%B5%D0%B4%D0%B8%D0%B8/%D0%B1%D0%BE%D0%BB%D1%8C%D1%88%D0%BE%D0%B9-%D1%8D%D0%BD%D1%86%D0%B8%D0%BA%D0%BB%D0%BE%D0%BF%D0%B5%D0%B4%D0%B8%D1%87%D0%B5%D1%81%D0%BA%D0%B8%D0%B9-%D1%81%D0%BB%D0%BE%D0%B2%D0%B0%D1%80%D1%8C/%D0%BF%D0%BE%D0%B4</vt:lpwstr>
      </vt:variant>
      <vt:variant>
        <vt:lpwstr/>
      </vt:variant>
      <vt:variant>
        <vt:i4>4522071</vt:i4>
      </vt:variant>
      <vt:variant>
        <vt:i4>3</vt:i4>
      </vt:variant>
      <vt:variant>
        <vt:i4>0</vt:i4>
      </vt:variant>
      <vt:variant>
        <vt:i4>5</vt:i4>
      </vt:variant>
      <vt:variant>
        <vt:lpwstr>javascript:;</vt:lpwstr>
      </vt:variant>
      <vt:variant>
        <vt:lpwstr/>
      </vt:variant>
      <vt:variant>
        <vt:i4>3342377</vt:i4>
      </vt:variant>
      <vt:variant>
        <vt:i4>0</vt:i4>
      </vt:variant>
      <vt:variant>
        <vt:i4>0</vt:i4>
      </vt:variant>
      <vt:variant>
        <vt:i4>5</vt:i4>
      </vt:variant>
      <vt:variant>
        <vt:lpwstr>http://www.normacs.ru/Doclist/doc/VBR3.html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ВВВВВВВВ</dc:creator>
  <cp:keywords/>
  <cp:lastModifiedBy>Семиколенов Артем Вадимович</cp:lastModifiedBy>
  <cp:revision>5</cp:revision>
  <cp:lastPrinted>2017-11-13T09:43:00Z</cp:lastPrinted>
  <dcterms:created xsi:type="dcterms:W3CDTF">2023-05-16T08:10:00Z</dcterms:created>
  <dcterms:modified xsi:type="dcterms:W3CDTF">2023-12-08T12:08:00Z</dcterms:modified>
</cp:coreProperties>
</file>