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06C" w:rsidRPr="000037C3" w:rsidRDefault="0033406C" w:rsidP="0033406C">
      <w:pPr>
        <w:pStyle w:val="af"/>
        <w:jc w:val="center"/>
        <w:rPr>
          <w:b/>
          <w:sz w:val="28"/>
          <w:szCs w:val="28"/>
        </w:rPr>
      </w:pPr>
      <w:r w:rsidRPr="000037C3">
        <w:rPr>
          <w:b/>
          <w:sz w:val="28"/>
          <w:szCs w:val="28"/>
        </w:rPr>
        <w:t>МИНИСТЕРСТВО СТРОИТЕЛЬСТВА</w:t>
      </w:r>
    </w:p>
    <w:p w:rsidR="0033406C" w:rsidRPr="000037C3" w:rsidRDefault="0033406C" w:rsidP="0033406C">
      <w:pPr>
        <w:pStyle w:val="af"/>
        <w:jc w:val="center"/>
        <w:rPr>
          <w:b/>
          <w:sz w:val="28"/>
          <w:szCs w:val="28"/>
        </w:rPr>
      </w:pPr>
      <w:r w:rsidRPr="000037C3">
        <w:rPr>
          <w:b/>
          <w:sz w:val="28"/>
          <w:szCs w:val="28"/>
        </w:rPr>
        <w:t>И ЖИЛИЩНО-КОММУНАЛЬНОГО ХОЗЯЙСТВА</w:t>
      </w:r>
    </w:p>
    <w:p w:rsidR="0033406C" w:rsidRPr="000037C3" w:rsidRDefault="0033406C" w:rsidP="0033406C">
      <w:pPr>
        <w:pStyle w:val="af"/>
        <w:jc w:val="center"/>
        <w:rPr>
          <w:b/>
          <w:bCs/>
          <w:sz w:val="28"/>
          <w:szCs w:val="28"/>
        </w:rPr>
      </w:pPr>
      <w:r w:rsidRPr="000037C3">
        <w:rPr>
          <w:b/>
          <w:sz w:val="28"/>
          <w:szCs w:val="28"/>
        </w:rPr>
        <w:t>РОССИЙСКОЙ ФЕДЕРАЦИИ</w:t>
      </w:r>
    </w:p>
    <w:p w:rsidR="0033406C" w:rsidRPr="002D349D" w:rsidRDefault="0033406C" w:rsidP="0033406C">
      <w:pPr>
        <w:pStyle w:val="af"/>
        <w:jc w:val="center"/>
        <w:rPr>
          <w:sz w:val="28"/>
          <w:szCs w:val="28"/>
        </w:rPr>
      </w:pPr>
    </w:p>
    <w:p w:rsidR="0033406C" w:rsidRPr="002D349D" w:rsidRDefault="0033406C" w:rsidP="0033406C">
      <w:pPr>
        <w:pStyle w:val="af"/>
        <w:jc w:val="center"/>
        <w:rPr>
          <w:sz w:val="28"/>
          <w:szCs w:val="28"/>
        </w:rPr>
      </w:pPr>
    </w:p>
    <w:p w:rsidR="0033406C" w:rsidRPr="002D349D" w:rsidRDefault="0033406C" w:rsidP="0033406C">
      <w:pPr>
        <w:pStyle w:val="af"/>
        <w:jc w:val="center"/>
        <w:rPr>
          <w:sz w:val="28"/>
          <w:szCs w:val="28"/>
        </w:rPr>
      </w:pPr>
    </w:p>
    <w:p w:rsidR="00FF581C" w:rsidRPr="0033406C" w:rsidRDefault="005B65A5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  <w:r w:rsidRPr="0033406C">
        <w:rPr>
          <w:b/>
          <w:bCs/>
          <w:sz w:val="28"/>
          <w:szCs w:val="28"/>
        </w:rPr>
        <w:t xml:space="preserve">СВОД ПРАВИЛ              </w:t>
      </w:r>
      <w:r w:rsidR="0033406C">
        <w:rPr>
          <w:b/>
          <w:bCs/>
          <w:sz w:val="28"/>
          <w:szCs w:val="28"/>
        </w:rPr>
        <w:t xml:space="preserve">                </w:t>
      </w:r>
      <w:r w:rsidRPr="0033406C">
        <w:rPr>
          <w:b/>
          <w:bCs/>
          <w:sz w:val="28"/>
          <w:szCs w:val="28"/>
        </w:rPr>
        <w:t xml:space="preserve">                      СП 33.13330.201</w:t>
      </w:r>
      <w:r w:rsidR="00145BA4" w:rsidRPr="0033406C">
        <w:rPr>
          <w:b/>
          <w:bCs/>
          <w:sz w:val="28"/>
          <w:szCs w:val="28"/>
        </w:rPr>
        <w:t>2</w:t>
      </w: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82E81" w:rsidRPr="0033406C" w:rsidRDefault="00382E81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P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sz w:val="36"/>
          <w:szCs w:val="36"/>
        </w:rPr>
      </w:pPr>
      <w:r w:rsidRPr="0033406C">
        <w:rPr>
          <w:b/>
          <w:bCs/>
          <w:sz w:val="36"/>
          <w:szCs w:val="36"/>
        </w:rPr>
        <w:t>РАСЧЕТ НА ПРОЧНОСТЬ</w:t>
      </w:r>
      <w:r w:rsidR="009F67E6" w:rsidRPr="0033406C">
        <w:rPr>
          <w:b/>
          <w:bCs/>
          <w:sz w:val="36"/>
          <w:szCs w:val="36"/>
        </w:rPr>
        <w:t xml:space="preserve"> </w:t>
      </w:r>
      <w:r w:rsidRPr="0033406C">
        <w:rPr>
          <w:b/>
          <w:bCs/>
          <w:sz w:val="36"/>
          <w:szCs w:val="36"/>
        </w:rPr>
        <w:t>СТАЛЬНЫХ ТРУБОПРОВОДОВ</w:t>
      </w:r>
    </w:p>
    <w:p w:rsid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  <w:r w:rsidRPr="0033406C">
        <w:rPr>
          <w:b/>
          <w:bCs/>
          <w:color w:val="000000"/>
          <w:sz w:val="28"/>
          <w:szCs w:val="28"/>
        </w:rPr>
        <w:t>Актуализированная редакция</w:t>
      </w:r>
    </w:p>
    <w:p w:rsidR="0033406C" w:rsidRDefault="0033406C" w:rsidP="0033406C">
      <w:pPr>
        <w:pStyle w:val="af"/>
        <w:jc w:val="center"/>
        <w:rPr>
          <w:b/>
          <w:bCs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  <w:r w:rsidRPr="0033406C">
        <w:rPr>
          <w:b/>
          <w:bCs/>
          <w:sz w:val="28"/>
          <w:szCs w:val="28"/>
        </w:rPr>
        <w:t>СНиП 2.04.12-</w:t>
      </w:r>
      <w:r w:rsidR="005B65A5" w:rsidRPr="0033406C">
        <w:rPr>
          <w:b/>
          <w:bCs/>
          <w:sz w:val="28"/>
          <w:szCs w:val="28"/>
        </w:rPr>
        <w:t>86</w:t>
      </w: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Pr="0039626C" w:rsidRDefault="001C5798" w:rsidP="0033406C">
      <w:pPr>
        <w:pStyle w:val="af"/>
        <w:jc w:val="center"/>
        <w:rPr>
          <w:b/>
          <w:sz w:val="28"/>
          <w:szCs w:val="28"/>
        </w:rPr>
      </w:pPr>
      <w:bookmarkStart w:id="0" w:name="_Hlk37952216"/>
      <w:r>
        <w:rPr>
          <w:b/>
          <w:sz w:val="28"/>
          <w:szCs w:val="28"/>
        </w:rPr>
        <w:t>С И</w:t>
      </w:r>
      <w:r w:rsidR="0033406C" w:rsidRPr="0039626C">
        <w:rPr>
          <w:b/>
          <w:sz w:val="28"/>
          <w:szCs w:val="28"/>
        </w:rPr>
        <w:t>зменени</w:t>
      </w:r>
      <w:r w:rsidR="00BD011C">
        <w:rPr>
          <w:b/>
          <w:sz w:val="28"/>
          <w:szCs w:val="28"/>
        </w:rPr>
        <w:t>я</w:t>
      </w:r>
      <w:r w:rsidR="0033406C" w:rsidRPr="0039626C">
        <w:rPr>
          <w:b/>
          <w:sz w:val="28"/>
          <w:szCs w:val="28"/>
        </w:rPr>
        <w:t>м</w:t>
      </w:r>
      <w:r w:rsidR="00BD011C">
        <w:rPr>
          <w:b/>
          <w:sz w:val="28"/>
          <w:szCs w:val="28"/>
        </w:rPr>
        <w:t>и</w:t>
      </w:r>
      <w:r w:rsidR="0033406C" w:rsidRPr="0039626C">
        <w:rPr>
          <w:b/>
          <w:sz w:val="28"/>
          <w:szCs w:val="28"/>
        </w:rPr>
        <w:t xml:space="preserve"> № 1</w:t>
      </w:r>
      <w:r w:rsidR="00BD011C">
        <w:rPr>
          <w:b/>
          <w:sz w:val="28"/>
          <w:szCs w:val="28"/>
        </w:rPr>
        <w:t>, № 2</w:t>
      </w:r>
    </w:p>
    <w:bookmarkEnd w:id="0"/>
    <w:p w:rsidR="00FF581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P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5B65A5" w:rsidRPr="0033406C" w:rsidRDefault="005B65A5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5B65A5" w:rsidRPr="0033406C" w:rsidRDefault="005B65A5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5B65A5" w:rsidRPr="0033406C" w:rsidRDefault="005B65A5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5B65A5" w:rsidRPr="0033406C" w:rsidRDefault="005B65A5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Pr="0033406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P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FF581C" w:rsidRDefault="00FF581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  <w:r w:rsidRPr="0033406C">
        <w:rPr>
          <w:b/>
          <w:bCs/>
          <w:color w:val="000000"/>
          <w:sz w:val="28"/>
          <w:szCs w:val="28"/>
        </w:rPr>
        <w:t>Москва 20</w:t>
      </w:r>
      <w:r w:rsidR="00BD011C">
        <w:rPr>
          <w:b/>
          <w:bCs/>
          <w:color w:val="000000"/>
          <w:sz w:val="28"/>
          <w:szCs w:val="28"/>
        </w:rPr>
        <w:t>22</w:t>
      </w:r>
    </w:p>
    <w:p w:rsidR="0033406C" w:rsidRDefault="0033406C" w:rsidP="0033406C">
      <w:pPr>
        <w:pStyle w:val="af"/>
        <w:jc w:val="center"/>
        <w:rPr>
          <w:b/>
          <w:bCs/>
          <w:color w:val="000000"/>
          <w:sz w:val="28"/>
          <w:szCs w:val="28"/>
        </w:rPr>
      </w:pPr>
    </w:p>
    <w:p w:rsidR="0033406C" w:rsidRPr="00D50A16" w:rsidRDefault="0033406C" w:rsidP="0033406C">
      <w:pPr>
        <w:pStyle w:val="af"/>
        <w:jc w:val="center"/>
        <w:rPr>
          <w:b/>
          <w:color w:val="000000"/>
          <w:sz w:val="24"/>
          <w:szCs w:val="24"/>
        </w:rPr>
      </w:pPr>
    </w:p>
    <w:p w:rsidR="00BC5264" w:rsidRDefault="00BC5264" w:rsidP="00FF581C">
      <w:pPr>
        <w:widowControl w:val="0"/>
        <w:shd w:val="clear" w:color="auto" w:fill="FFFFFF"/>
        <w:spacing w:before="120" w:after="120"/>
        <w:jc w:val="center"/>
        <w:rPr>
          <w:sz w:val="22"/>
          <w:szCs w:val="22"/>
        </w:rPr>
        <w:sectPr w:rsidR="00BC5264" w:rsidSect="0033406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134" w:right="850" w:bottom="1134" w:left="1701" w:header="1304" w:footer="1361" w:gutter="0"/>
          <w:cols w:space="708"/>
          <w:titlePg/>
          <w:docGrid w:linePitch="360"/>
        </w:sectPr>
      </w:pPr>
    </w:p>
    <w:p w:rsidR="00B40CD3" w:rsidRPr="0033406C" w:rsidRDefault="00B40CD3" w:rsidP="0033406C">
      <w:pPr>
        <w:pStyle w:val="af"/>
        <w:jc w:val="center"/>
        <w:rPr>
          <w:b/>
          <w:bCs/>
          <w:sz w:val="28"/>
          <w:szCs w:val="28"/>
        </w:rPr>
      </w:pPr>
      <w:r w:rsidRPr="0033406C">
        <w:rPr>
          <w:b/>
          <w:bCs/>
          <w:caps/>
          <w:sz w:val="28"/>
          <w:szCs w:val="28"/>
        </w:rPr>
        <w:t>П</w:t>
      </w:r>
      <w:r w:rsidR="00A72A6A" w:rsidRPr="0033406C">
        <w:rPr>
          <w:b/>
          <w:bCs/>
          <w:sz w:val="28"/>
          <w:szCs w:val="28"/>
        </w:rPr>
        <w:t>редисловие</w:t>
      </w:r>
    </w:p>
    <w:p w:rsidR="0033406C" w:rsidRPr="0033406C" w:rsidRDefault="0033406C" w:rsidP="0033406C">
      <w:pPr>
        <w:pStyle w:val="af"/>
        <w:ind w:firstLine="567"/>
        <w:jc w:val="both"/>
        <w:rPr>
          <w:b/>
          <w:sz w:val="28"/>
          <w:szCs w:val="28"/>
        </w:rPr>
      </w:pPr>
    </w:p>
    <w:p w:rsidR="00B40CD3" w:rsidRPr="0033406C" w:rsidRDefault="00B40CD3" w:rsidP="0033406C">
      <w:pPr>
        <w:pStyle w:val="af"/>
        <w:ind w:firstLine="567"/>
        <w:jc w:val="both"/>
        <w:rPr>
          <w:b/>
          <w:sz w:val="28"/>
          <w:szCs w:val="28"/>
        </w:rPr>
      </w:pPr>
      <w:r w:rsidRPr="0033406C">
        <w:rPr>
          <w:b/>
          <w:sz w:val="28"/>
          <w:szCs w:val="28"/>
        </w:rPr>
        <w:t>Сведения о своде правил</w:t>
      </w:r>
    </w:p>
    <w:p w:rsidR="0033406C" w:rsidRDefault="0033406C" w:rsidP="0033406C">
      <w:pPr>
        <w:pStyle w:val="af"/>
        <w:ind w:firstLine="567"/>
        <w:jc w:val="both"/>
        <w:rPr>
          <w:sz w:val="28"/>
          <w:szCs w:val="28"/>
        </w:rPr>
      </w:pPr>
    </w:p>
    <w:p w:rsidR="00B40CD3" w:rsidRPr="0033406C" w:rsidRDefault="00B40CD3" w:rsidP="0033406C">
      <w:pPr>
        <w:pStyle w:val="af"/>
        <w:ind w:firstLine="567"/>
        <w:jc w:val="both"/>
        <w:rPr>
          <w:sz w:val="28"/>
          <w:szCs w:val="28"/>
        </w:rPr>
      </w:pPr>
      <w:r w:rsidRPr="0033406C">
        <w:rPr>
          <w:sz w:val="28"/>
          <w:szCs w:val="28"/>
        </w:rPr>
        <w:t>1 ИСПОЛНИТЕЛЬ – Инжиниринговая нефтегазовая компания – Всероссийский научно-исследовательский институт по строительству и эксплуатации трубопроводов, объектов ТЭК (ОАО ВНИИСТ)</w:t>
      </w:r>
    </w:p>
    <w:p w:rsidR="00B40CD3" w:rsidRPr="0033406C" w:rsidRDefault="00B40CD3" w:rsidP="0033406C">
      <w:pPr>
        <w:pStyle w:val="af"/>
        <w:ind w:firstLine="567"/>
        <w:jc w:val="both"/>
        <w:rPr>
          <w:sz w:val="28"/>
          <w:szCs w:val="28"/>
        </w:rPr>
      </w:pPr>
      <w:r w:rsidRPr="0033406C">
        <w:rPr>
          <w:sz w:val="28"/>
          <w:szCs w:val="28"/>
        </w:rPr>
        <w:t>2 ВНЕСЕН Техническим комитетом по стандартизации ТК 465 «Строительство»</w:t>
      </w:r>
    </w:p>
    <w:p w:rsidR="00B40CD3" w:rsidRPr="0033406C" w:rsidRDefault="00B40CD3" w:rsidP="0033406C">
      <w:pPr>
        <w:pStyle w:val="af"/>
        <w:ind w:firstLine="567"/>
        <w:jc w:val="both"/>
        <w:rPr>
          <w:sz w:val="28"/>
          <w:szCs w:val="28"/>
        </w:rPr>
      </w:pPr>
      <w:r w:rsidRPr="0033406C">
        <w:rPr>
          <w:sz w:val="28"/>
          <w:szCs w:val="28"/>
        </w:rPr>
        <w:t>3 ПОДГОТОВЛЕН к утверждению Департаментом архитектуры, строительства и градостроительной политики</w:t>
      </w:r>
    </w:p>
    <w:p w:rsidR="00B40CD3" w:rsidRPr="0033406C" w:rsidRDefault="00B40CD3" w:rsidP="0033406C">
      <w:pPr>
        <w:pStyle w:val="af"/>
        <w:ind w:firstLine="567"/>
        <w:jc w:val="both"/>
        <w:rPr>
          <w:sz w:val="28"/>
          <w:szCs w:val="28"/>
        </w:rPr>
      </w:pPr>
      <w:r w:rsidRPr="0033406C">
        <w:rPr>
          <w:sz w:val="28"/>
          <w:szCs w:val="28"/>
        </w:rPr>
        <w:t>4 УТВЕРЖДЕН приказом Министерства регионального развития Российской Федерации (Минрегион России)</w:t>
      </w:r>
      <w:r w:rsidR="009F67E6" w:rsidRPr="0033406C">
        <w:rPr>
          <w:sz w:val="28"/>
          <w:szCs w:val="28"/>
        </w:rPr>
        <w:t xml:space="preserve"> от 29 декабря </w:t>
      </w:r>
      <w:smartTag w:uri="urn:schemas-microsoft-com:office:smarttags" w:element="metricconverter">
        <w:smartTagPr>
          <w:attr w:name="ProductID" w:val="2011 г"/>
        </w:smartTagPr>
        <w:r w:rsidRPr="0033406C">
          <w:rPr>
            <w:sz w:val="28"/>
            <w:szCs w:val="28"/>
          </w:rPr>
          <w:t>2011 г</w:t>
        </w:r>
      </w:smartTag>
      <w:r w:rsidRPr="0033406C">
        <w:rPr>
          <w:sz w:val="28"/>
          <w:szCs w:val="28"/>
        </w:rPr>
        <w:t xml:space="preserve">. № </w:t>
      </w:r>
      <w:r w:rsidR="009F67E6" w:rsidRPr="0033406C">
        <w:rPr>
          <w:sz w:val="28"/>
          <w:szCs w:val="28"/>
        </w:rPr>
        <w:t xml:space="preserve">621 </w:t>
      </w:r>
      <w:r w:rsidRPr="0033406C">
        <w:rPr>
          <w:sz w:val="28"/>
          <w:szCs w:val="28"/>
        </w:rPr>
        <w:t>и введен в действие с</w:t>
      </w:r>
      <w:r w:rsidR="0022594F" w:rsidRPr="0033406C">
        <w:rPr>
          <w:sz w:val="28"/>
          <w:szCs w:val="28"/>
        </w:rPr>
        <w:t xml:space="preserve"> 1 января </w:t>
      </w:r>
      <w:smartTag w:uri="urn:schemas-microsoft-com:office:smarttags" w:element="metricconverter">
        <w:smartTagPr>
          <w:attr w:name="ProductID" w:val="2013 г"/>
        </w:smartTagPr>
        <w:r w:rsidR="0022594F" w:rsidRPr="0033406C">
          <w:rPr>
            <w:sz w:val="28"/>
            <w:szCs w:val="28"/>
          </w:rPr>
          <w:t>2013 г</w:t>
        </w:r>
      </w:smartTag>
      <w:r w:rsidR="0022594F" w:rsidRPr="0033406C">
        <w:rPr>
          <w:sz w:val="28"/>
          <w:szCs w:val="28"/>
        </w:rPr>
        <w:t>.</w:t>
      </w:r>
      <w:r w:rsidR="0033406C" w:rsidRPr="0033406C">
        <w:rPr>
          <w:sz w:val="28"/>
          <w:szCs w:val="28"/>
        </w:rPr>
        <w:t xml:space="preserve"> </w:t>
      </w:r>
      <w:bookmarkStart w:id="1" w:name="_Hlk37924934"/>
      <w:r w:rsidR="0033406C" w:rsidRPr="0033406C">
        <w:rPr>
          <w:sz w:val="28"/>
          <w:szCs w:val="28"/>
        </w:rPr>
        <w:t>Изменение № 1 к СП 33.13330.2012 «СНиП 2.04.12-86 Расчет на прочность стальных трубопроводов» утверждено приказом Министерства строительства и жилищно-коммунального хозяйства Российской Федерации от 18 августа 2016 г. № 581/пр и введено в действие с 19 февраля 2017 г.</w:t>
      </w:r>
      <w:bookmarkEnd w:id="1"/>
      <w:r w:rsidR="00BD011C">
        <w:rPr>
          <w:sz w:val="28"/>
          <w:szCs w:val="28"/>
        </w:rPr>
        <w:t xml:space="preserve">, </w:t>
      </w:r>
      <w:r w:rsidR="00BD011C" w:rsidRPr="0033406C">
        <w:rPr>
          <w:sz w:val="28"/>
          <w:szCs w:val="28"/>
        </w:rPr>
        <w:t xml:space="preserve">Изменение № </w:t>
      </w:r>
      <w:r w:rsidR="00BD011C">
        <w:rPr>
          <w:sz w:val="28"/>
          <w:szCs w:val="28"/>
        </w:rPr>
        <w:t>2</w:t>
      </w:r>
      <w:r w:rsidR="00BD011C" w:rsidRPr="0033406C">
        <w:rPr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</w:t>
      </w:r>
      <w:r w:rsidR="00BD011C" w:rsidRPr="00BD011C">
        <w:rPr>
          <w:sz w:val="28"/>
          <w:szCs w:val="28"/>
        </w:rPr>
        <w:t>от 18 марта 2022 г. № 170/пр</w:t>
      </w:r>
      <w:r w:rsidR="00BD011C" w:rsidRPr="0033406C">
        <w:rPr>
          <w:sz w:val="28"/>
          <w:szCs w:val="28"/>
        </w:rPr>
        <w:t xml:space="preserve"> и введено в действие с 19 </w:t>
      </w:r>
      <w:r w:rsidR="00BD011C">
        <w:rPr>
          <w:sz w:val="28"/>
          <w:szCs w:val="28"/>
        </w:rPr>
        <w:t>апреля</w:t>
      </w:r>
      <w:r w:rsidR="00BD011C" w:rsidRPr="0033406C">
        <w:rPr>
          <w:sz w:val="28"/>
          <w:szCs w:val="28"/>
        </w:rPr>
        <w:t xml:space="preserve"> 20</w:t>
      </w:r>
      <w:r w:rsidR="00BD011C">
        <w:rPr>
          <w:sz w:val="28"/>
          <w:szCs w:val="28"/>
        </w:rPr>
        <w:t>22</w:t>
      </w:r>
      <w:r w:rsidR="00BD011C" w:rsidRPr="0033406C">
        <w:rPr>
          <w:sz w:val="28"/>
          <w:szCs w:val="28"/>
        </w:rPr>
        <w:t xml:space="preserve"> г.</w:t>
      </w:r>
    </w:p>
    <w:p w:rsidR="00B40CD3" w:rsidRPr="0033406C" w:rsidRDefault="00B40CD3" w:rsidP="0033406C">
      <w:pPr>
        <w:pStyle w:val="af"/>
        <w:ind w:firstLine="567"/>
        <w:jc w:val="both"/>
        <w:rPr>
          <w:sz w:val="28"/>
          <w:szCs w:val="28"/>
        </w:rPr>
      </w:pPr>
      <w:r w:rsidRPr="0033406C">
        <w:rPr>
          <w:sz w:val="28"/>
          <w:szCs w:val="28"/>
        </w:rPr>
        <w:t xml:space="preserve">5 ЗАРЕГИСТРИРОВАН Федеральным агентством по техническому регулированию и метрологии (Росстандарт). Пересмотр СП 33.13330.2010 </w:t>
      </w:r>
      <w:r w:rsidR="0022594F" w:rsidRPr="0033406C">
        <w:rPr>
          <w:sz w:val="28"/>
          <w:szCs w:val="28"/>
        </w:rPr>
        <w:t>«СНиП 2.04.12-86 Расчет на прочность стальных трубопроводов»</w:t>
      </w:r>
    </w:p>
    <w:p w:rsidR="00B40CD3" w:rsidRDefault="00B40CD3" w:rsidP="0033406C">
      <w:pPr>
        <w:pStyle w:val="af"/>
        <w:ind w:firstLine="567"/>
        <w:jc w:val="both"/>
      </w:pPr>
    </w:p>
    <w:p w:rsidR="0033406C" w:rsidRDefault="0033406C" w:rsidP="0033406C">
      <w:pPr>
        <w:pStyle w:val="af"/>
        <w:ind w:firstLine="567"/>
        <w:jc w:val="both"/>
      </w:pPr>
    </w:p>
    <w:p w:rsidR="0033406C" w:rsidRPr="0033406C" w:rsidRDefault="0033406C" w:rsidP="0033406C">
      <w:pPr>
        <w:pStyle w:val="af"/>
        <w:ind w:firstLine="567"/>
        <w:jc w:val="both"/>
      </w:pPr>
    </w:p>
    <w:p w:rsidR="00B40CD3" w:rsidRPr="0033406C" w:rsidRDefault="00B40CD3" w:rsidP="0033406C">
      <w:pPr>
        <w:pStyle w:val="af"/>
        <w:ind w:firstLine="567"/>
        <w:jc w:val="both"/>
        <w:rPr>
          <w:i/>
        </w:rPr>
      </w:pPr>
      <w:r w:rsidRPr="0033406C">
        <w:rPr>
          <w:i/>
        </w:rPr>
        <w:t xml:space="preserve">Информация об изменениях к настоящему своду правил публикуется в ежегодно издаваемом информационном указателе «Национальные стандарты», а текст изменений и поправок </w:t>
      </w:r>
      <w:r w:rsidR="009F67E6" w:rsidRPr="0033406C">
        <w:rPr>
          <w:i/>
        </w:rPr>
        <w:t>–</w:t>
      </w:r>
      <w:r w:rsidRPr="0033406C">
        <w:rPr>
          <w:i/>
        </w:rPr>
        <w:t xml:space="preserve"> в ежемесячно издаваемых информационных указателях «Национальные стандарты».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«Национальные стандарты». Соответствующая информация, уведомление и тексты размещаются также в информационной системе общего пользования </w:t>
      </w:r>
      <w:r w:rsidR="009F67E6" w:rsidRPr="0033406C">
        <w:rPr>
          <w:i/>
        </w:rPr>
        <w:t>–</w:t>
      </w:r>
      <w:r w:rsidRPr="0033406C">
        <w:rPr>
          <w:i/>
        </w:rPr>
        <w:t xml:space="preserve"> на официальном сайте разработчика (Минрегион России) в сети Интернет</w:t>
      </w:r>
    </w:p>
    <w:p w:rsidR="00B40CD3" w:rsidRPr="0033406C" w:rsidRDefault="00B40CD3" w:rsidP="0033406C">
      <w:pPr>
        <w:pStyle w:val="af"/>
        <w:ind w:firstLine="567"/>
        <w:jc w:val="both"/>
      </w:pPr>
    </w:p>
    <w:p w:rsidR="00B40CD3" w:rsidRPr="0033406C" w:rsidRDefault="00B40CD3" w:rsidP="0033406C">
      <w:pPr>
        <w:pStyle w:val="af"/>
        <w:ind w:firstLine="567"/>
        <w:jc w:val="both"/>
      </w:pPr>
    </w:p>
    <w:p w:rsidR="001C5798" w:rsidRPr="0033406C" w:rsidRDefault="001C5798" w:rsidP="0033406C">
      <w:pPr>
        <w:pStyle w:val="af"/>
        <w:ind w:firstLine="567"/>
        <w:jc w:val="both"/>
      </w:pPr>
    </w:p>
    <w:p w:rsidR="00B40CD3" w:rsidRPr="0033406C" w:rsidRDefault="00B40CD3" w:rsidP="0033406C">
      <w:pPr>
        <w:pStyle w:val="af"/>
        <w:ind w:firstLine="567"/>
        <w:jc w:val="both"/>
      </w:pPr>
    </w:p>
    <w:p w:rsidR="00B40CD3" w:rsidRDefault="00B40CD3" w:rsidP="0033406C">
      <w:pPr>
        <w:pStyle w:val="af"/>
        <w:ind w:firstLine="567"/>
        <w:jc w:val="both"/>
      </w:pPr>
    </w:p>
    <w:p w:rsidR="0033406C" w:rsidRDefault="0033406C" w:rsidP="0033406C">
      <w:pPr>
        <w:pStyle w:val="af"/>
        <w:ind w:firstLine="567"/>
        <w:jc w:val="both"/>
      </w:pPr>
    </w:p>
    <w:p w:rsidR="0033406C" w:rsidRDefault="0033406C" w:rsidP="0033406C">
      <w:pPr>
        <w:pStyle w:val="af"/>
        <w:ind w:firstLine="567"/>
        <w:jc w:val="both"/>
      </w:pPr>
    </w:p>
    <w:p w:rsidR="0033406C" w:rsidRDefault="0033406C" w:rsidP="0033406C">
      <w:pPr>
        <w:pStyle w:val="af"/>
        <w:ind w:firstLine="567"/>
        <w:jc w:val="both"/>
      </w:pPr>
    </w:p>
    <w:p w:rsidR="0033406C" w:rsidRPr="0033406C" w:rsidRDefault="0033406C" w:rsidP="0033406C">
      <w:pPr>
        <w:pStyle w:val="af"/>
        <w:ind w:firstLine="567"/>
        <w:jc w:val="both"/>
      </w:pPr>
    </w:p>
    <w:p w:rsidR="00B40CD3" w:rsidRPr="0033406C" w:rsidRDefault="00B40CD3" w:rsidP="0033406C">
      <w:pPr>
        <w:pStyle w:val="af"/>
        <w:ind w:firstLine="567"/>
        <w:jc w:val="both"/>
      </w:pPr>
    </w:p>
    <w:p w:rsidR="00B40CD3" w:rsidRPr="0033406C" w:rsidRDefault="00B40CD3" w:rsidP="0033406C">
      <w:pPr>
        <w:pStyle w:val="af"/>
        <w:jc w:val="right"/>
      </w:pPr>
      <w:r w:rsidRPr="0033406C">
        <w:t>© Минрегион России, 201</w:t>
      </w:r>
      <w:r w:rsidR="00C82D44" w:rsidRPr="0033406C">
        <w:t>1</w:t>
      </w:r>
    </w:p>
    <w:p w:rsidR="0033406C" w:rsidRDefault="0033406C" w:rsidP="0033406C">
      <w:pPr>
        <w:pStyle w:val="af"/>
        <w:ind w:firstLine="567"/>
        <w:jc w:val="both"/>
      </w:pPr>
    </w:p>
    <w:p w:rsidR="00B40CD3" w:rsidRDefault="00B40CD3" w:rsidP="0033406C">
      <w:pPr>
        <w:pStyle w:val="af"/>
        <w:ind w:firstLine="567"/>
        <w:jc w:val="both"/>
      </w:pPr>
      <w:r w:rsidRPr="0033406C"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Минрегиона России</w:t>
      </w:r>
    </w:p>
    <w:p w:rsidR="00BD011C" w:rsidRDefault="00BD011C" w:rsidP="0033406C">
      <w:pPr>
        <w:pStyle w:val="af"/>
        <w:ind w:firstLine="567"/>
        <w:jc w:val="both"/>
      </w:pPr>
      <w:r>
        <w:br w:type="page"/>
      </w:r>
    </w:p>
    <w:p w:rsidR="00FF581C" w:rsidRPr="0033406C" w:rsidRDefault="00FF581C" w:rsidP="0033406C">
      <w:pPr>
        <w:pStyle w:val="af"/>
        <w:jc w:val="center"/>
        <w:rPr>
          <w:b/>
          <w:bCs/>
          <w:sz w:val="28"/>
          <w:szCs w:val="28"/>
        </w:rPr>
      </w:pPr>
      <w:r w:rsidRPr="0033406C">
        <w:rPr>
          <w:b/>
          <w:bCs/>
          <w:sz w:val="28"/>
          <w:szCs w:val="28"/>
        </w:rPr>
        <w:t>Содержание</w:t>
      </w:r>
    </w:p>
    <w:p w:rsidR="0033406C" w:rsidRPr="0033406C" w:rsidRDefault="0033406C" w:rsidP="0033406C">
      <w:pPr>
        <w:pStyle w:val="af"/>
        <w:rPr>
          <w:sz w:val="28"/>
          <w:szCs w:val="2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703"/>
      </w:tblGrid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>1 Область применения</w:t>
            </w:r>
            <w:r>
              <w:rPr>
                <w:sz w:val="28"/>
                <w:szCs w:val="28"/>
              </w:rPr>
              <w:t xml:space="preserve"> ……………………………………………………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 xml:space="preserve">2 Нормативные ссылки </w:t>
            </w:r>
            <w:r>
              <w:rPr>
                <w:sz w:val="28"/>
                <w:szCs w:val="28"/>
              </w:rPr>
              <w:t>…………………………………………………..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bookmarkStart w:id="2" w:name="_Toc162953730"/>
            <w:bookmarkStart w:id="3" w:name="_Toc202860947"/>
            <w:r>
              <w:rPr>
                <w:sz w:val="28"/>
                <w:szCs w:val="28"/>
              </w:rPr>
              <w:t>1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>3 Термины и определения</w:t>
            </w:r>
            <w:bookmarkEnd w:id="2"/>
            <w:bookmarkEnd w:id="3"/>
            <w:r w:rsidRPr="008412D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……………………………………………….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bookmarkStart w:id="4" w:name="_Toc162953731"/>
            <w:bookmarkStart w:id="5" w:name="_Toc202860948"/>
            <w:r>
              <w:rPr>
                <w:sz w:val="28"/>
                <w:szCs w:val="28"/>
              </w:rPr>
              <w:t>2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>4 Обозначения и сокращения</w:t>
            </w:r>
            <w:bookmarkEnd w:id="4"/>
            <w:bookmarkEnd w:id="5"/>
            <w:r w:rsidRPr="008412DD">
              <w:rPr>
                <w:sz w:val="28"/>
                <w:szCs w:val="28"/>
              </w:rPr>
              <w:t xml:space="preserve"> ………………………………</w:t>
            </w:r>
            <w:r>
              <w:rPr>
                <w:sz w:val="28"/>
                <w:szCs w:val="28"/>
              </w:rPr>
              <w:t>……………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bookmarkStart w:id="6" w:name="_1._ОБЩИЕ_ПОЛОЖЕНИЯ"/>
            <w:bookmarkStart w:id="7" w:name="_Toc199755364"/>
            <w:bookmarkEnd w:id="6"/>
            <w:r>
              <w:rPr>
                <w:sz w:val="28"/>
                <w:szCs w:val="28"/>
              </w:rPr>
              <w:t>2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 xml:space="preserve">5 Общие </w:t>
            </w:r>
            <w:bookmarkEnd w:id="7"/>
            <w:r w:rsidRPr="008412DD">
              <w:rPr>
                <w:sz w:val="28"/>
                <w:szCs w:val="28"/>
              </w:rPr>
              <w:t xml:space="preserve">положения </w:t>
            </w:r>
            <w:r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 xml:space="preserve">6 Нагрузки и воздействия </w:t>
            </w:r>
            <w:r>
              <w:rPr>
                <w:sz w:val="28"/>
                <w:szCs w:val="28"/>
              </w:rPr>
              <w:t>………………………………………………..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>7 Расчетные характеристики материалов труб и соединительных деталей …...</w:t>
            </w:r>
            <w:r>
              <w:rPr>
                <w:sz w:val="28"/>
                <w:szCs w:val="28"/>
              </w:rPr>
              <w:t>..................................................................................................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 xml:space="preserve">8 Определение толщин стенок труб и соединительных деталей </w:t>
            </w:r>
            <w:r>
              <w:rPr>
                <w:sz w:val="28"/>
                <w:szCs w:val="28"/>
              </w:rPr>
              <w:t>………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7C4B71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 xml:space="preserve">9 Проверка прочности и устойчивости трубопроводов </w:t>
            </w:r>
            <w:r>
              <w:rPr>
                <w:sz w:val="28"/>
                <w:szCs w:val="28"/>
              </w:rPr>
              <w:t>………………..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8412DD">
            <w:pPr>
              <w:pStyle w:val="af"/>
              <w:ind w:left="1872" w:hanging="1872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>Приложение</w:t>
            </w:r>
            <w:proofErr w:type="gramStart"/>
            <w:r w:rsidRPr="008412DD">
              <w:rPr>
                <w:sz w:val="28"/>
                <w:szCs w:val="28"/>
              </w:rPr>
              <w:t xml:space="preserve"> А</w:t>
            </w:r>
            <w:proofErr w:type="gramEnd"/>
            <w:r w:rsidRPr="008412DD">
              <w:rPr>
                <w:sz w:val="28"/>
                <w:szCs w:val="28"/>
              </w:rPr>
              <w:t xml:space="preserve"> (рекомендуемое) Конструктивные решения соединительных деталей трубопроводов </w:t>
            </w:r>
            <w:r>
              <w:rPr>
                <w:sz w:val="28"/>
                <w:szCs w:val="28"/>
              </w:rPr>
              <w:t>……………..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8412DD" w:rsidRPr="008412DD" w:rsidTr="008412DD">
        <w:tc>
          <w:tcPr>
            <w:tcW w:w="8642" w:type="dxa"/>
          </w:tcPr>
          <w:p w:rsidR="008412DD" w:rsidRPr="008412DD" w:rsidRDefault="008412DD" w:rsidP="008412DD">
            <w:pPr>
              <w:pStyle w:val="af"/>
              <w:rPr>
                <w:sz w:val="28"/>
                <w:szCs w:val="28"/>
              </w:rPr>
            </w:pPr>
            <w:r w:rsidRPr="008412DD">
              <w:rPr>
                <w:sz w:val="28"/>
                <w:szCs w:val="28"/>
              </w:rPr>
              <w:t>Библиография</w:t>
            </w:r>
            <w:r>
              <w:rPr>
                <w:sz w:val="28"/>
                <w:szCs w:val="28"/>
              </w:rPr>
              <w:t xml:space="preserve"> ……………………………………………………………..</w:t>
            </w:r>
          </w:p>
        </w:tc>
        <w:tc>
          <w:tcPr>
            <w:tcW w:w="703" w:type="dxa"/>
            <w:vAlign w:val="bottom"/>
          </w:tcPr>
          <w:p w:rsidR="008412DD" w:rsidRPr="008412DD" w:rsidRDefault="008412DD" w:rsidP="008412DD">
            <w:pPr>
              <w:pStyle w:val="af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</w:tr>
    </w:tbl>
    <w:p w:rsidR="008412DD" w:rsidRPr="0033406C" w:rsidRDefault="008412DD" w:rsidP="0033406C">
      <w:pPr>
        <w:pStyle w:val="af"/>
        <w:rPr>
          <w:sz w:val="28"/>
          <w:szCs w:val="28"/>
        </w:rPr>
      </w:pPr>
    </w:p>
    <w:p w:rsidR="00056771" w:rsidRDefault="00FF581C" w:rsidP="00056771">
      <w:pPr>
        <w:spacing w:after="400"/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F581C" w:rsidRDefault="00FF581C" w:rsidP="00E37A4C">
      <w:pPr>
        <w:pStyle w:val="af"/>
        <w:jc w:val="center"/>
        <w:rPr>
          <w:b/>
          <w:bCs/>
          <w:sz w:val="28"/>
          <w:szCs w:val="28"/>
        </w:rPr>
      </w:pPr>
      <w:r w:rsidRPr="00E37A4C">
        <w:rPr>
          <w:b/>
          <w:bCs/>
          <w:sz w:val="28"/>
          <w:szCs w:val="28"/>
        </w:rPr>
        <w:t>Введение</w:t>
      </w:r>
    </w:p>
    <w:p w:rsidR="00E37A4C" w:rsidRPr="00E37A4C" w:rsidRDefault="00E37A4C" w:rsidP="00E37A4C">
      <w:pPr>
        <w:pStyle w:val="af"/>
        <w:ind w:firstLine="567"/>
        <w:jc w:val="both"/>
        <w:rPr>
          <w:b/>
          <w:bCs/>
          <w:sz w:val="28"/>
          <w:szCs w:val="28"/>
        </w:rPr>
      </w:pPr>
    </w:p>
    <w:p w:rsidR="00FF581C" w:rsidRPr="00E37A4C" w:rsidRDefault="00FF581C" w:rsidP="00E37A4C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 xml:space="preserve">Настоящий свод правил составлен с учетом требований </w:t>
      </w:r>
      <w:r w:rsidR="00B6660F" w:rsidRPr="00E37A4C">
        <w:rPr>
          <w:sz w:val="28"/>
          <w:szCs w:val="28"/>
        </w:rPr>
        <w:t>федеральных законов</w:t>
      </w:r>
      <w:r w:rsidRPr="00E37A4C">
        <w:rPr>
          <w:sz w:val="28"/>
          <w:szCs w:val="28"/>
        </w:rPr>
        <w:t xml:space="preserve"> от 27 декабря </w:t>
      </w:r>
      <w:smartTag w:uri="urn:schemas-microsoft-com:office:smarttags" w:element="metricconverter">
        <w:smartTagPr>
          <w:attr w:name="ProductID" w:val="2002 г"/>
        </w:smartTagPr>
        <w:r w:rsidRPr="00E37A4C">
          <w:rPr>
            <w:sz w:val="28"/>
            <w:szCs w:val="28"/>
          </w:rPr>
          <w:t>2002 г</w:t>
        </w:r>
      </w:smartTag>
      <w:r w:rsidRPr="00E37A4C">
        <w:rPr>
          <w:sz w:val="28"/>
          <w:szCs w:val="28"/>
        </w:rPr>
        <w:t xml:space="preserve">. № 184-ФЗ «О техническом регулировании», от 30 декабря </w:t>
      </w:r>
      <w:smartTag w:uri="urn:schemas-microsoft-com:office:smarttags" w:element="metricconverter">
        <w:smartTagPr>
          <w:attr w:name="ProductID" w:val="2009 г"/>
        </w:smartTagPr>
        <w:r w:rsidRPr="00E37A4C">
          <w:rPr>
            <w:sz w:val="28"/>
            <w:szCs w:val="28"/>
          </w:rPr>
          <w:t>2009 г</w:t>
        </w:r>
      </w:smartTag>
      <w:r w:rsidRPr="00E37A4C">
        <w:rPr>
          <w:sz w:val="28"/>
          <w:szCs w:val="28"/>
        </w:rPr>
        <w:t>. № 384-ФЗ</w:t>
      </w:r>
      <w:r w:rsidR="00056771" w:rsidRPr="00E37A4C">
        <w:rPr>
          <w:sz w:val="28"/>
          <w:szCs w:val="28"/>
        </w:rPr>
        <w:t xml:space="preserve"> </w:t>
      </w:r>
      <w:r w:rsidRPr="00E37A4C">
        <w:rPr>
          <w:sz w:val="28"/>
          <w:szCs w:val="28"/>
        </w:rPr>
        <w:t>«Технический регламент о безопасности зданий</w:t>
      </w:r>
      <w:r w:rsidR="009F67E6" w:rsidRPr="00E37A4C">
        <w:rPr>
          <w:sz w:val="28"/>
          <w:szCs w:val="28"/>
        </w:rPr>
        <w:t xml:space="preserve"> </w:t>
      </w:r>
      <w:r w:rsidRPr="00E37A4C">
        <w:rPr>
          <w:sz w:val="28"/>
          <w:szCs w:val="28"/>
        </w:rPr>
        <w:t>и сооружений».</w:t>
      </w:r>
    </w:p>
    <w:p w:rsidR="00BC5264" w:rsidRPr="00E37A4C" w:rsidRDefault="00FF581C" w:rsidP="00E37A4C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>Актуализация выполнена авторским коллективом ОАО ВНИИСТ</w:t>
      </w:r>
      <w:r w:rsidR="00056771" w:rsidRPr="00E37A4C">
        <w:rPr>
          <w:sz w:val="28"/>
          <w:szCs w:val="28"/>
        </w:rPr>
        <w:t xml:space="preserve"> –</w:t>
      </w:r>
      <w:r w:rsidRPr="00E37A4C">
        <w:rPr>
          <w:sz w:val="28"/>
          <w:szCs w:val="28"/>
        </w:rPr>
        <w:t xml:space="preserve"> канд. техн. наук</w:t>
      </w:r>
      <w:r w:rsidR="00056771" w:rsidRPr="00E37A4C">
        <w:rPr>
          <w:sz w:val="28"/>
          <w:szCs w:val="28"/>
        </w:rPr>
        <w:t xml:space="preserve"> </w:t>
      </w:r>
      <w:r w:rsidRPr="00E37A4C">
        <w:rPr>
          <w:i/>
          <w:sz w:val="28"/>
          <w:szCs w:val="28"/>
        </w:rPr>
        <w:t>В.В.</w:t>
      </w:r>
      <w:r w:rsidR="00056771" w:rsidRPr="00E37A4C">
        <w:rPr>
          <w:i/>
          <w:sz w:val="28"/>
          <w:szCs w:val="28"/>
        </w:rPr>
        <w:t xml:space="preserve"> </w:t>
      </w:r>
      <w:r w:rsidRPr="00E37A4C">
        <w:rPr>
          <w:i/>
          <w:sz w:val="28"/>
          <w:szCs w:val="28"/>
        </w:rPr>
        <w:t>Рождественский</w:t>
      </w:r>
      <w:r w:rsidR="00056771" w:rsidRPr="00E37A4C">
        <w:rPr>
          <w:i/>
          <w:sz w:val="28"/>
          <w:szCs w:val="28"/>
        </w:rPr>
        <w:t xml:space="preserve"> </w:t>
      </w:r>
      <w:r w:rsidR="00D275DE" w:rsidRPr="00E37A4C">
        <w:rPr>
          <w:sz w:val="28"/>
          <w:szCs w:val="28"/>
        </w:rPr>
        <w:t>–</w:t>
      </w:r>
      <w:r w:rsidR="00E37A4C">
        <w:rPr>
          <w:sz w:val="28"/>
          <w:szCs w:val="28"/>
        </w:rPr>
        <w:t xml:space="preserve"> </w:t>
      </w:r>
      <w:r w:rsidRPr="00E37A4C">
        <w:rPr>
          <w:sz w:val="28"/>
          <w:szCs w:val="28"/>
        </w:rPr>
        <w:t xml:space="preserve">руководитель темы, </w:t>
      </w:r>
      <w:proofErr w:type="spellStart"/>
      <w:r w:rsidRPr="00E37A4C">
        <w:rPr>
          <w:sz w:val="28"/>
          <w:szCs w:val="28"/>
        </w:rPr>
        <w:t>инж</w:t>
      </w:r>
      <w:proofErr w:type="spellEnd"/>
      <w:r w:rsidRPr="00E37A4C">
        <w:rPr>
          <w:sz w:val="28"/>
          <w:szCs w:val="28"/>
        </w:rPr>
        <w:t xml:space="preserve">. </w:t>
      </w:r>
      <w:r w:rsidRPr="00E37A4C">
        <w:rPr>
          <w:i/>
          <w:sz w:val="28"/>
          <w:szCs w:val="28"/>
        </w:rPr>
        <w:t>В.П. Ханкин</w:t>
      </w:r>
      <w:r w:rsidRPr="00E37A4C">
        <w:rPr>
          <w:sz w:val="28"/>
          <w:szCs w:val="28"/>
        </w:rPr>
        <w:t>.</w:t>
      </w:r>
    </w:p>
    <w:p w:rsidR="00E37A4C" w:rsidRDefault="00E37A4C" w:rsidP="00E37A4C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 xml:space="preserve">Авторы разработки изменения № 1 – авторский коллектив АО ВНИИСТ (руководитель разработки – канд. техн. наук </w:t>
      </w:r>
      <w:r w:rsidRPr="00E37A4C">
        <w:rPr>
          <w:i/>
          <w:sz w:val="28"/>
          <w:szCs w:val="28"/>
        </w:rPr>
        <w:t>А.О. Иванцов</w:t>
      </w:r>
      <w:r w:rsidRPr="00E37A4C">
        <w:rPr>
          <w:sz w:val="28"/>
          <w:szCs w:val="28"/>
        </w:rPr>
        <w:t xml:space="preserve">; исполнители – канд. техн. наук </w:t>
      </w:r>
      <w:r w:rsidRPr="00E37A4C">
        <w:rPr>
          <w:i/>
          <w:sz w:val="28"/>
          <w:szCs w:val="28"/>
        </w:rPr>
        <w:t>С.В. Головин</w:t>
      </w:r>
      <w:r w:rsidRPr="00E37A4C">
        <w:rPr>
          <w:sz w:val="28"/>
          <w:szCs w:val="28"/>
        </w:rPr>
        <w:t xml:space="preserve">, </w:t>
      </w:r>
      <w:r w:rsidRPr="00E37A4C">
        <w:rPr>
          <w:i/>
          <w:sz w:val="28"/>
          <w:szCs w:val="28"/>
        </w:rPr>
        <w:t>Ю.В. Бешенков</w:t>
      </w:r>
      <w:r w:rsidRPr="00E37A4C">
        <w:rPr>
          <w:sz w:val="28"/>
          <w:szCs w:val="28"/>
        </w:rPr>
        <w:t xml:space="preserve">, </w:t>
      </w:r>
      <w:r w:rsidRPr="00E37A4C">
        <w:rPr>
          <w:i/>
          <w:sz w:val="28"/>
          <w:szCs w:val="28"/>
        </w:rPr>
        <w:t>О.Н. Головкина</w:t>
      </w:r>
      <w:r w:rsidRPr="00E37A4C">
        <w:rPr>
          <w:sz w:val="28"/>
          <w:szCs w:val="28"/>
        </w:rPr>
        <w:t xml:space="preserve">, </w:t>
      </w:r>
      <w:r w:rsidRPr="00E37A4C">
        <w:rPr>
          <w:i/>
          <w:sz w:val="28"/>
          <w:szCs w:val="28"/>
        </w:rPr>
        <w:t>А.Т. Назимов</w:t>
      </w:r>
      <w:r w:rsidRPr="00E37A4C">
        <w:rPr>
          <w:sz w:val="28"/>
          <w:szCs w:val="28"/>
        </w:rPr>
        <w:t xml:space="preserve">, </w:t>
      </w:r>
      <w:r w:rsidRPr="00E37A4C">
        <w:rPr>
          <w:i/>
          <w:sz w:val="28"/>
          <w:szCs w:val="28"/>
        </w:rPr>
        <w:t>Е.А. Фомина</w:t>
      </w:r>
      <w:r w:rsidRPr="00E37A4C">
        <w:rPr>
          <w:sz w:val="28"/>
          <w:szCs w:val="28"/>
        </w:rPr>
        <w:t>).</w:t>
      </w:r>
    </w:p>
    <w:p w:rsidR="00BD011C" w:rsidRPr="00BD011C" w:rsidRDefault="00BD011C" w:rsidP="00E37A4C">
      <w:pPr>
        <w:pStyle w:val="af"/>
        <w:ind w:firstLine="567"/>
        <w:jc w:val="both"/>
        <w:rPr>
          <w:sz w:val="28"/>
          <w:szCs w:val="28"/>
        </w:rPr>
      </w:pPr>
      <w:r w:rsidRPr="00BD011C">
        <w:rPr>
          <w:sz w:val="28"/>
          <w:szCs w:val="28"/>
        </w:rPr>
        <w:t>Изменение № 2 к настоящему своду правил разработано авторским коллективом АО ВНИИСТ (</w:t>
      </w:r>
      <w:r w:rsidRPr="00BD011C">
        <w:rPr>
          <w:i/>
          <w:sz w:val="28"/>
          <w:szCs w:val="28"/>
        </w:rPr>
        <w:t>О.О. Морозов, А.Н. Бутовка</w:t>
      </w:r>
      <w:r w:rsidRPr="00BD011C">
        <w:rPr>
          <w:sz w:val="28"/>
          <w:szCs w:val="28"/>
        </w:rPr>
        <w:t xml:space="preserve">, </w:t>
      </w:r>
      <w:r w:rsidRPr="00BD011C">
        <w:rPr>
          <w:i/>
          <w:sz w:val="28"/>
          <w:szCs w:val="28"/>
        </w:rPr>
        <w:t>А.А. Насирова</w:t>
      </w:r>
      <w:r w:rsidRPr="00BD011C">
        <w:rPr>
          <w:sz w:val="28"/>
          <w:szCs w:val="28"/>
        </w:rPr>
        <w:t xml:space="preserve">, </w:t>
      </w:r>
      <w:r w:rsidRPr="00BD011C">
        <w:rPr>
          <w:i/>
          <w:sz w:val="28"/>
          <w:szCs w:val="28"/>
        </w:rPr>
        <w:t>Е.А. </w:t>
      </w:r>
      <w:proofErr w:type="spellStart"/>
      <w:r w:rsidRPr="00BD011C">
        <w:rPr>
          <w:i/>
          <w:sz w:val="28"/>
          <w:szCs w:val="28"/>
        </w:rPr>
        <w:t>Сахневич</w:t>
      </w:r>
      <w:proofErr w:type="spellEnd"/>
      <w:r w:rsidRPr="00BD011C">
        <w:rPr>
          <w:sz w:val="28"/>
          <w:szCs w:val="28"/>
        </w:rPr>
        <w:t>, канд. техн. наук</w:t>
      </w:r>
      <w:r w:rsidRPr="00BD011C">
        <w:rPr>
          <w:i/>
          <w:sz w:val="28"/>
          <w:szCs w:val="28"/>
        </w:rPr>
        <w:t xml:space="preserve"> И.А. </w:t>
      </w:r>
      <w:proofErr w:type="spellStart"/>
      <w:r w:rsidRPr="00BD011C">
        <w:rPr>
          <w:i/>
          <w:sz w:val="28"/>
          <w:szCs w:val="28"/>
        </w:rPr>
        <w:t>Леонович</w:t>
      </w:r>
      <w:proofErr w:type="spellEnd"/>
      <w:r w:rsidRPr="00BD011C">
        <w:rPr>
          <w:i/>
          <w:sz w:val="28"/>
          <w:szCs w:val="28"/>
        </w:rPr>
        <w:t xml:space="preserve">, </w:t>
      </w:r>
      <w:r w:rsidRPr="00BD011C">
        <w:rPr>
          <w:sz w:val="28"/>
          <w:szCs w:val="28"/>
        </w:rPr>
        <w:t>канд. техн. наук</w:t>
      </w:r>
      <w:r w:rsidRPr="00BD011C">
        <w:rPr>
          <w:i/>
          <w:sz w:val="28"/>
          <w:szCs w:val="28"/>
        </w:rPr>
        <w:t xml:space="preserve"> А.П. Сальников</w:t>
      </w:r>
      <w:r w:rsidRPr="00BD011C">
        <w:rPr>
          <w:sz w:val="28"/>
          <w:szCs w:val="28"/>
        </w:rPr>
        <w:t>).</w:t>
      </w:r>
    </w:p>
    <w:p w:rsidR="00E37A4C" w:rsidRPr="00B876E7" w:rsidRDefault="00E37A4C" w:rsidP="00E37A4C">
      <w:pPr>
        <w:pStyle w:val="af"/>
        <w:ind w:firstLine="567"/>
        <w:jc w:val="both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 w:rsidR="00BD011C"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:rsidR="00E37A4C" w:rsidRPr="00E37A4C" w:rsidRDefault="00E37A4C" w:rsidP="00E37A4C">
      <w:pPr>
        <w:pStyle w:val="af"/>
        <w:ind w:firstLine="567"/>
        <w:jc w:val="both"/>
        <w:rPr>
          <w:sz w:val="28"/>
          <w:szCs w:val="28"/>
        </w:rPr>
      </w:pPr>
    </w:p>
    <w:p w:rsidR="00E37A4C" w:rsidRDefault="00E37A4C" w:rsidP="00056771">
      <w:pPr>
        <w:widowControl w:val="0"/>
        <w:shd w:val="clear" w:color="auto" w:fill="FFFFFF"/>
        <w:ind w:left="1400" w:right="1370"/>
        <w:rPr>
          <w:sz w:val="24"/>
          <w:szCs w:val="24"/>
        </w:rPr>
      </w:pPr>
    </w:p>
    <w:p w:rsidR="00E37A4C" w:rsidRDefault="00E37A4C" w:rsidP="00056771">
      <w:pPr>
        <w:widowControl w:val="0"/>
        <w:shd w:val="clear" w:color="auto" w:fill="FFFFFF"/>
        <w:ind w:left="1400" w:right="1370"/>
        <w:rPr>
          <w:sz w:val="24"/>
          <w:szCs w:val="24"/>
        </w:rPr>
        <w:sectPr w:rsidR="00E37A4C" w:rsidSect="0033406C">
          <w:headerReference w:type="default" r:id="rId12"/>
          <w:headerReference w:type="first" r:id="rId13"/>
          <w:footerReference w:type="first" r:id="rId14"/>
          <w:pgSz w:w="11906" w:h="16838" w:code="9"/>
          <w:pgMar w:top="1134" w:right="850" w:bottom="1134" w:left="1701" w:header="1304" w:footer="1361" w:gutter="0"/>
          <w:pgNumType w:fmt="lowerRoman" w:start="2"/>
          <w:cols w:space="708"/>
          <w:docGrid w:linePitch="360"/>
        </w:sectPr>
      </w:pPr>
    </w:p>
    <w:p w:rsidR="005F12CC" w:rsidRDefault="005F12CC" w:rsidP="00E37A4C">
      <w:pPr>
        <w:jc w:val="center"/>
        <w:rPr>
          <w:b/>
          <w:bCs/>
          <w:sz w:val="28"/>
          <w:szCs w:val="28"/>
        </w:rPr>
      </w:pPr>
      <w:r w:rsidRPr="00E37A4C">
        <w:rPr>
          <w:b/>
          <w:bCs/>
          <w:sz w:val="28"/>
          <w:szCs w:val="28"/>
        </w:rPr>
        <w:t>СВОД ПРАВИЛ</w:t>
      </w:r>
    </w:p>
    <w:p w:rsidR="00E37A4C" w:rsidRDefault="00E37A4C" w:rsidP="00E37A4C">
      <w:pPr>
        <w:jc w:val="center"/>
        <w:rPr>
          <w:b/>
          <w:bCs/>
          <w:sz w:val="28"/>
          <w:szCs w:val="28"/>
        </w:rPr>
      </w:pPr>
    </w:p>
    <w:p w:rsidR="00E37A4C" w:rsidRPr="00E37A4C" w:rsidRDefault="00E37A4C" w:rsidP="00E37A4C">
      <w:pPr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</w:p>
    <w:p w:rsidR="005F12CC" w:rsidRDefault="00E37A4C" w:rsidP="00E37A4C">
      <w:pPr>
        <w:jc w:val="center"/>
        <w:rPr>
          <w:b/>
          <w:bCs/>
          <w:sz w:val="28"/>
          <w:szCs w:val="28"/>
        </w:rPr>
      </w:pPr>
      <w:r w:rsidRPr="00E37A4C">
        <w:rPr>
          <w:b/>
          <w:bCs/>
          <w:sz w:val="28"/>
          <w:szCs w:val="28"/>
        </w:rPr>
        <w:t>РАСЧЕТ НА ПРОЧНОСТЬ СТАЛЬНЫХ ТРУБОПРОВОДОВ</w:t>
      </w:r>
    </w:p>
    <w:p w:rsidR="00E37A4C" w:rsidRPr="00E37A4C" w:rsidRDefault="00E37A4C" w:rsidP="00E37A4C">
      <w:pPr>
        <w:jc w:val="center"/>
        <w:rPr>
          <w:b/>
          <w:bCs/>
          <w:sz w:val="28"/>
          <w:szCs w:val="28"/>
        </w:rPr>
      </w:pPr>
    </w:p>
    <w:p w:rsidR="005F12CC" w:rsidRPr="001C5798" w:rsidRDefault="00E37A4C" w:rsidP="00E37A4C">
      <w:pPr>
        <w:jc w:val="center"/>
        <w:rPr>
          <w:sz w:val="24"/>
          <w:szCs w:val="24"/>
          <w:lang w:val="en-US"/>
        </w:rPr>
      </w:pPr>
      <w:r w:rsidRPr="001C5798">
        <w:rPr>
          <w:sz w:val="24"/>
          <w:szCs w:val="24"/>
          <w:lang w:val="en-US"/>
        </w:rPr>
        <w:t>Stress calculation of steel pipelines</w:t>
      </w:r>
    </w:p>
    <w:p w:rsidR="00E37A4C" w:rsidRPr="001C5798" w:rsidRDefault="00E37A4C" w:rsidP="00E37A4C">
      <w:pPr>
        <w:pBdr>
          <w:bottom w:val="single" w:sz="4" w:space="1" w:color="auto"/>
        </w:pBdr>
        <w:jc w:val="center"/>
        <w:rPr>
          <w:b/>
          <w:bCs/>
          <w:sz w:val="28"/>
          <w:szCs w:val="28"/>
          <w:lang w:val="en-US"/>
        </w:rPr>
      </w:pPr>
    </w:p>
    <w:p w:rsidR="00E37A4C" w:rsidRPr="001C5798" w:rsidRDefault="00E37A4C" w:rsidP="00E37A4C">
      <w:pPr>
        <w:jc w:val="center"/>
        <w:rPr>
          <w:b/>
          <w:bCs/>
          <w:sz w:val="28"/>
          <w:szCs w:val="28"/>
          <w:lang w:val="en-US"/>
        </w:rPr>
      </w:pPr>
    </w:p>
    <w:p w:rsidR="005F12CC" w:rsidRPr="001C5798" w:rsidRDefault="005F12CC" w:rsidP="00E37A4C">
      <w:pPr>
        <w:jc w:val="right"/>
        <w:rPr>
          <w:b/>
          <w:bCs/>
          <w:sz w:val="28"/>
          <w:szCs w:val="28"/>
          <w:lang w:val="en-US"/>
        </w:rPr>
      </w:pPr>
      <w:r w:rsidRPr="00E37A4C">
        <w:rPr>
          <w:b/>
          <w:bCs/>
          <w:sz w:val="28"/>
          <w:szCs w:val="28"/>
        </w:rPr>
        <w:t>Дата</w:t>
      </w:r>
      <w:r w:rsidRPr="001C5798">
        <w:rPr>
          <w:b/>
          <w:bCs/>
          <w:sz w:val="28"/>
          <w:szCs w:val="28"/>
          <w:lang w:val="en-US"/>
        </w:rPr>
        <w:t xml:space="preserve"> </w:t>
      </w:r>
      <w:r w:rsidRPr="00E37A4C">
        <w:rPr>
          <w:b/>
          <w:bCs/>
          <w:sz w:val="28"/>
          <w:szCs w:val="28"/>
        </w:rPr>
        <w:t>введения</w:t>
      </w:r>
      <w:r w:rsidRPr="001C5798">
        <w:rPr>
          <w:b/>
          <w:bCs/>
          <w:sz w:val="28"/>
          <w:szCs w:val="28"/>
          <w:lang w:val="en-US"/>
        </w:rPr>
        <w:t xml:space="preserve"> </w:t>
      </w:r>
      <w:r w:rsidR="001C5798" w:rsidRPr="00BD011C">
        <w:rPr>
          <w:b/>
          <w:bCs/>
          <w:sz w:val="28"/>
          <w:szCs w:val="28"/>
          <w:lang w:val="en-US"/>
        </w:rPr>
        <w:t xml:space="preserve">– </w:t>
      </w:r>
      <w:r w:rsidRPr="001C5798">
        <w:rPr>
          <w:b/>
          <w:bCs/>
          <w:sz w:val="28"/>
          <w:szCs w:val="28"/>
          <w:lang w:val="en-US"/>
        </w:rPr>
        <w:t>201</w:t>
      </w:r>
      <w:r w:rsidR="0022594F" w:rsidRPr="001C5798">
        <w:rPr>
          <w:b/>
          <w:bCs/>
          <w:sz w:val="28"/>
          <w:szCs w:val="28"/>
          <w:lang w:val="en-US"/>
        </w:rPr>
        <w:t>3</w:t>
      </w:r>
      <w:r w:rsidRPr="001C5798">
        <w:rPr>
          <w:b/>
          <w:bCs/>
          <w:sz w:val="28"/>
          <w:szCs w:val="28"/>
          <w:lang w:val="en-US"/>
        </w:rPr>
        <w:t>–</w:t>
      </w:r>
      <w:r w:rsidR="0022594F" w:rsidRPr="001C5798">
        <w:rPr>
          <w:b/>
          <w:bCs/>
          <w:sz w:val="28"/>
          <w:szCs w:val="28"/>
          <w:lang w:val="en-US"/>
        </w:rPr>
        <w:t>01–01</w:t>
      </w:r>
    </w:p>
    <w:p w:rsidR="00E37A4C" w:rsidRPr="001C5798" w:rsidRDefault="00E37A4C" w:rsidP="00E37A4C">
      <w:pPr>
        <w:pStyle w:val="af"/>
        <w:ind w:firstLine="567"/>
        <w:jc w:val="both"/>
        <w:rPr>
          <w:sz w:val="28"/>
          <w:szCs w:val="28"/>
          <w:lang w:val="en-US"/>
        </w:rPr>
      </w:pPr>
    </w:p>
    <w:p w:rsidR="00771A51" w:rsidRPr="00E37A4C" w:rsidRDefault="00771A51" w:rsidP="00E37A4C">
      <w:pPr>
        <w:pStyle w:val="af"/>
        <w:ind w:firstLine="567"/>
        <w:jc w:val="both"/>
        <w:rPr>
          <w:b/>
          <w:bCs/>
          <w:sz w:val="28"/>
          <w:szCs w:val="28"/>
        </w:rPr>
      </w:pPr>
      <w:r w:rsidRPr="00E37A4C">
        <w:rPr>
          <w:b/>
          <w:bCs/>
          <w:sz w:val="28"/>
          <w:szCs w:val="28"/>
        </w:rPr>
        <w:t>1 Область применения</w:t>
      </w:r>
    </w:p>
    <w:p w:rsidR="00771A51" w:rsidRPr="00E37A4C" w:rsidRDefault="00771A51" w:rsidP="00E37A4C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>Насто</w:t>
      </w:r>
      <w:bookmarkStart w:id="8" w:name="OCRUncertain076"/>
      <w:r w:rsidRPr="00E37A4C">
        <w:rPr>
          <w:sz w:val="28"/>
          <w:szCs w:val="28"/>
        </w:rPr>
        <w:t>я</w:t>
      </w:r>
      <w:bookmarkEnd w:id="8"/>
      <w:r w:rsidRPr="00E37A4C">
        <w:rPr>
          <w:sz w:val="28"/>
          <w:szCs w:val="28"/>
        </w:rPr>
        <w:t>щи</w:t>
      </w:r>
      <w:r w:rsidR="00614563" w:rsidRPr="00E37A4C">
        <w:rPr>
          <w:sz w:val="28"/>
          <w:szCs w:val="28"/>
        </w:rPr>
        <w:t>й</w:t>
      </w:r>
      <w:r w:rsidRPr="00E37A4C">
        <w:rPr>
          <w:sz w:val="28"/>
          <w:szCs w:val="28"/>
        </w:rPr>
        <w:t xml:space="preserve"> </w:t>
      </w:r>
      <w:r w:rsidR="00D275DE" w:rsidRPr="00E37A4C">
        <w:rPr>
          <w:sz w:val="28"/>
          <w:szCs w:val="28"/>
        </w:rPr>
        <w:t>с</w:t>
      </w:r>
      <w:r w:rsidR="00614563" w:rsidRPr="00E37A4C">
        <w:rPr>
          <w:sz w:val="28"/>
          <w:szCs w:val="28"/>
        </w:rPr>
        <w:t xml:space="preserve">вод </w:t>
      </w:r>
      <w:r w:rsidR="00D275DE" w:rsidRPr="00E37A4C">
        <w:rPr>
          <w:sz w:val="28"/>
          <w:szCs w:val="28"/>
        </w:rPr>
        <w:t>п</w:t>
      </w:r>
      <w:r w:rsidR="00614563" w:rsidRPr="00E37A4C">
        <w:rPr>
          <w:sz w:val="28"/>
          <w:szCs w:val="28"/>
        </w:rPr>
        <w:t xml:space="preserve">равил </w:t>
      </w:r>
      <w:r w:rsidRPr="00E37A4C">
        <w:rPr>
          <w:sz w:val="28"/>
          <w:szCs w:val="28"/>
        </w:rPr>
        <w:t>распространя</w:t>
      </w:r>
      <w:r w:rsidR="00614563" w:rsidRPr="00E37A4C">
        <w:rPr>
          <w:sz w:val="28"/>
          <w:szCs w:val="28"/>
        </w:rPr>
        <w:t>е</w:t>
      </w:r>
      <w:r w:rsidRPr="00E37A4C">
        <w:rPr>
          <w:sz w:val="28"/>
          <w:szCs w:val="28"/>
        </w:rPr>
        <w:t xml:space="preserve">тся на стальные </w:t>
      </w:r>
      <w:bookmarkStart w:id="9" w:name="OCRUncertain078"/>
      <w:r w:rsidRPr="00E37A4C">
        <w:rPr>
          <w:sz w:val="28"/>
          <w:szCs w:val="28"/>
        </w:rPr>
        <w:t>трубопроводы</w:t>
      </w:r>
      <w:bookmarkEnd w:id="9"/>
      <w:r w:rsidRPr="00E37A4C">
        <w:rPr>
          <w:sz w:val="28"/>
          <w:szCs w:val="28"/>
        </w:rPr>
        <w:t xml:space="preserve"> (в дальнейшем</w:t>
      </w:r>
      <w:r w:rsidR="00D275DE" w:rsidRPr="00E37A4C">
        <w:rPr>
          <w:sz w:val="28"/>
          <w:szCs w:val="28"/>
        </w:rPr>
        <w:t xml:space="preserve"> – </w:t>
      </w:r>
      <w:r w:rsidRPr="00E37A4C">
        <w:rPr>
          <w:sz w:val="28"/>
          <w:szCs w:val="28"/>
        </w:rPr>
        <w:t>тр</w:t>
      </w:r>
      <w:bookmarkStart w:id="10" w:name="OCRUncertain079"/>
      <w:r w:rsidRPr="00E37A4C">
        <w:rPr>
          <w:sz w:val="28"/>
          <w:szCs w:val="28"/>
        </w:rPr>
        <w:t>у</w:t>
      </w:r>
      <w:bookmarkEnd w:id="10"/>
      <w:r w:rsidRPr="00E37A4C">
        <w:rPr>
          <w:sz w:val="28"/>
          <w:szCs w:val="28"/>
        </w:rPr>
        <w:t>бопроводы) различного назначения номинальным диаметром до 1400</w:t>
      </w:r>
      <w:bookmarkStart w:id="11" w:name="OCRUncertain080"/>
      <w:r w:rsidR="00E37A4C">
        <w:rPr>
          <w:sz w:val="28"/>
          <w:szCs w:val="28"/>
        </w:rPr>
        <w:t xml:space="preserve"> </w:t>
      </w:r>
      <w:proofErr w:type="spellStart"/>
      <w:r w:rsidRPr="00E37A4C">
        <w:rPr>
          <w:sz w:val="28"/>
          <w:szCs w:val="28"/>
        </w:rPr>
        <w:t>вкл</w:t>
      </w:r>
      <w:r w:rsidR="009F67E6" w:rsidRPr="00E37A4C">
        <w:rPr>
          <w:sz w:val="28"/>
          <w:szCs w:val="28"/>
        </w:rPr>
        <w:t>юч</w:t>
      </w:r>
      <w:proofErr w:type="spellEnd"/>
      <w:r w:rsidR="009F67E6" w:rsidRPr="00E37A4C">
        <w:rPr>
          <w:sz w:val="28"/>
          <w:szCs w:val="28"/>
        </w:rPr>
        <w:t>.</w:t>
      </w:r>
      <w:r w:rsidRPr="00E37A4C">
        <w:rPr>
          <w:sz w:val="28"/>
          <w:szCs w:val="28"/>
        </w:rPr>
        <w:t>,</w:t>
      </w:r>
      <w:bookmarkEnd w:id="11"/>
      <w:r w:rsidRPr="00E37A4C">
        <w:rPr>
          <w:sz w:val="28"/>
          <w:szCs w:val="28"/>
        </w:rPr>
        <w:t xml:space="preserve"> предназначенные для </w:t>
      </w:r>
      <w:bookmarkStart w:id="12" w:name="OCRUncertain081"/>
      <w:r w:rsidRPr="00E37A4C">
        <w:rPr>
          <w:sz w:val="28"/>
          <w:szCs w:val="28"/>
        </w:rPr>
        <w:t>транспортирования</w:t>
      </w:r>
      <w:bookmarkEnd w:id="12"/>
      <w:r w:rsidRPr="00E37A4C">
        <w:rPr>
          <w:sz w:val="28"/>
          <w:szCs w:val="28"/>
        </w:rPr>
        <w:t xml:space="preserve"> жидких и газообразных сред да</w:t>
      </w:r>
      <w:bookmarkStart w:id="13" w:name="OCRUncertain082"/>
      <w:r w:rsidRPr="00E37A4C">
        <w:rPr>
          <w:sz w:val="28"/>
          <w:szCs w:val="28"/>
        </w:rPr>
        <w:t>в</w:t>
      </w:r>
      <w:bookmarkEnd w:id="13"/>
      <w:r w:rsidRPr="00E37A4C">
        <w:rPr>
          <w:sz w:val="28"/>
          <w:szCs w:val="28"/>
        </w:rPr>
        <w:t xml:space="preserve">лением до 10 </w:t>
      </w:r>
      <w:bookmarkStart w:id="14" w:name="OCRUncertain083"/>
      <w:r w:rsidRPr="00E37A4C">
        <w:rPr>
          <w:sz w:val="28"/>
          <w:szCs w:val="28"/>
        </w:rPr>
        <w:t>МПа</w:t>
      </w:r>
      <w:bookmarkEnd w:id="14"/>
      <w:r w:rsidRPr="00E37A4C">
        <w:rPr>
          <w:sz w:val="28"/>
          <w:szCs w:val="28"/>
        </w:rPr>
        <w:t xml:space="preserve"> и температ</w:t>
      </w:r>
      <w:bookmarkStart w:id="15" w:name="OCRUncertain085"/>
      <w:r w:rsidRPr="00E37A4C">
        <w:rPr>
          <w:sz w:val="28"/>
          <w:szCs w:val="28"/>
        </w:rPr>
        <w:t>у</w:t>
      </w:r>
      <w:bookmarkEnd w:id="15"/>
      <w:r w:rsidRPr="00E37A4C">
        <w:rPr>
          <w:sz w:val="28"/>
          <w:szCs w:val="28"/>
        </w:rPr>
        <w:t>рой от минус 70</w:t>
      </w:r>
      <w:r w:rsidR="004C7168" w:rsidRPr="00E37A4C">
        <w:rPr>
          <w:sz w:val="28"/>
          <w:szCs w:val="28"/>
        </w:rPr>
        <w:t xml:space="preserve"> </w:t>
      </w:r>
      <w:r w:rsidR="004C7168" w:rsidRPr="00E37A4C">
        <w:rPr>
          <w:sz w:val="28"/>
          <w:szCs w:val="28"/>
        </w:rPr>
        <w:sym w:font="Symbol" w:char="00B0"/>
      </w:r>
      <w:r w:rsidR="004C7168" w:rsidRPr="00E37A4C">
        <w:rPr>
          <w:sz w:val="28"/>
          <w:szCs w:val="28"/>
        </w:rPr>
        <w:t>С</w:t>
      </w:r>
      <w:r w:rsidRPr="00E37A4C">
        <w:rPr>
          <w:sz w:val="28"/>
          <w:szCs w:val="28"/>
        </w:rPr>
        <w:t xml:space="preserve"> до п</w:t>
      </w:r>
      <w:bookmarkStart w:id="16" w:name="OCRUncertain086"/>
      <w:r w:rsidRPr="00E37A4C">
        <w:rPr>
          <w:sz w:val="28"/>
          <w:szCs w:val="28"/>
        </w:rPr>
        <w:t>л</w:t>
      </w:r>
      <w:bookmarkEnd w:id="16"/>
      <w:r w:rsidRPr="00E37A4C">
        <w:rPr>
          <w:sz w:val="28"/>
          <w:szCs w:val="28"/>
        </w:rPr>
        <w:t>юс 4</w:t>
      </w:r>
      <w:bookmarkStart w:id="17" w:name="OCRUncertain087"/>
      <w:r w:rsidRPr="00E37A4C">
        <w:rPr>
          <w:sz w:val="28"/>
          <w:szCs w:val="28"/>
        </w:rPr>
        <w:t>5</w:t>
      </w:r>
      <w:bookmarkEnd w:id="17"/>
      <w:r w:rsidRPr="00E37A4C">
        <w:rPr>
          <w:sz w:val="28"/>
          <w:szCs w:val="28"/>
        </w:rPr>
        <w:t xml:space="preserve">0 </w:t>
      </w:r>
      <w:r w:rsidRPr="00E37A4C">
        <w:rPr>
          <w:sz w:val="28"/>
          <w:szCs w:val="28"/>
        </w:rPr>
        <w:sym w:font="Symbol" w:char="00B0"/>
      </w:r>
      <w:r w:rsidRPr="00E37A4C">
        <w:rPr>
          <w:sz w:val="28"/>
          <w:szCs w:val="28"/>
        </w:rPr>
        <w:t xml:space="preserve">С </w:t>
      </w:r>
      <w:proofErr w:type="spellStart"/>
      <w:r w:rsidRPr="00E37A4C">
        <w:rPr>
          <w:sz w:val="28"/>
          <w:szCs w:val="28"/>
        </w:rPr>
        <w:t>вкл</w:t>
      </w:r>
      <w:bookmarkStart w:id="18" w:name="OCRUncertain088"/>
      <w:r w:rsidR="009F67E6" w:rsidRPr="00E37A4C">
        <w:rPr>
          <w:sz w:val="28"/>
          <w:szCs w:val="28"/>
        </w:rPr>
        <w:t>юч</w:t>
      </w:r>
      <w:proofErr w:type="spellEnd"/>
      <w:r w:rsidR="009F67E6" w:rsidRPr="00E37A4C">
        <w:rPr>
          <w:sz w:val="28"/>
          <w:szCs w:val="28"/>
        </w:rPr>
        <w:t>.</w:t>
      </w:r>
      <w:r w:rsidRPr="00E37A4C">
        <w:rPr>
          <w:sz w:val="28"/>
          <w:szCs w:val="28"/>
        </w:rPr>
        <w:t>,</w:t>
      </w:r>
      <w:bookmarkEnd w:id="18"/>
      <w:r w:rsidRPr="00E37A4C">
        <w:rPr>
          <w:sz w:val="28"/>
          <w:szCs w:val="28"/>
        </w:rPr>
        <w:t xml:space="preserve"> и </w:t>
      </w:r>
      <w:bookmarkStart w:id="19" w:name="OCRUncertain089"/>
      <w:r w:rsidRPr="00E37A4C">
        <w:rPr>
          <w:sz w:val="28"/>
          <w:szCs w:val="28"/>
        </w:rPr>
        <w:t>у</w:t>
      </w:r>
      <w:bookmarkEnd w:id="19"/>
      <w:r w:rsidRPr="00E37A4C">
        <w:rPr>
          <w:sz w:val="28"/>
          <w:szCs w:val="28"/>
        </w:rPr>
        <w:t>станав</w:t>
      </w:r>
      <w:bookmarkStart w:id="20" w:name="OCRUncertain090"/>
      <w:r w:rsidRPr="00E37A4C">
        <w:rPr>
          <w:sz w:val="28"/>
          <w:szCs w:val="28"/>
        </w:rPr>
        <w:t>л</w:t>
      </w:r>
      <w:bookmarkEnd w:id="20"/>
      <w:r w:rsidRPr="00E37A4C">
        <w:rPr>
          <w:sz w:val="28"/>
          <w:szCs w:val="28"/>
        </w:rPr>
        <w:t>ива</w:t>
      </w:r>
      <w:r w:rsidR="00614563" w:rsidRPr="00E37A4C">
        <w:rPr>
          <w:sz w:val="28"/>
          <w:szCs w:val="28"/>
        </w:rPr>
        <w:t>е</w:t>
      </w:r>
      <w:r w:rsidRPr="00E37A4C">
        <w:rPr>
          <w:sz w:val="28"/>
          <w:szCs w:val="28"/>
        </w:rPr>
        <w:t xml:space="preserve">т </w:t>
      </w:r>
      <w:bookmarkStart w:id="21" w:name="OCRUncertain091"/>
      <w:r w:rsidRPr="00E37A4C">
        <w:rPr>
          <w:sz w:val="28"/>
          <w:szCs w:val="28"/>
        </w:rPr>
        <w:t>требования</w:t>
      </w:r>
      <w:bookmarkEnd w:id="21"/>
      <w:r w:rsidRPr="00E37A4C">
        <w:rPr>
          <w:sz w:val="28"/>
          <w:szCs w:val="28"/>
        </w:rPr>
        <w:t xml:space="preserve"> к расчету их на прочность</w:t>
      </w:r>
      <w:r w:rsidR="00260709" w:rsidRPr="00E37A4C">
        <w:rPr>
          <w:sz w:val="28"/>
          <w:szCs w:val="28"/>
        </w:rPr>
        <w:t xml:space="preserve"> и устойчивость</w:t>
      </w:r>
      <w:r w:rsidRPr="00E37A4C">
        <w:rPr>
          <w:sz w:val="28"/>
          <w:szCs w:val="28"/>
        </w:rPr>
        <w:t>.</w:t>
      </w:r>
    </w:p>
    <w:p w:rsidR="00771A51" w:rsidRPr="00E37A4C" w:rsidRDefault="00771A51" w:rsidP="00E37A4C">
      <w:pPr>
        <w:pStyle w:val="af"/>
        <w:ind w:firstLine="567"/>
        <w:jc w:val="both"/>
        <w:rPr>
          <w:spacing w:val="-2"/>
          <w:sz w:val="28"/>
          <w:szCs w:val="28"/>
        </w:rPr>
      </w:pPr>
      <w:r w:rsidRPr="00E37A4C">
        <w:rPr>
          <w:spacing w:val="-2"/>
          <w:sz w:val="28"/>
          <w:szCs w:val="28"/>
        </w:rPr>
        <w:t>Настоящи</w:t>
      </w:r>
      <w:r w:rsidR="00614563" w:rsidRPr="00E37A4C">
        <w:rPr>
          <w:spacing w:val="-2"/>
          <w:sz w:val="28"/>
          <w:szCs w:val="28"/>
        </w:rPr>
        <w:t>й</w:t>
      </w:r>
      <w:r w:rsidRPr="00E37A4C">
        <w:rPr>
          <w:spacing w:val="-2"/>
          <w:sz w:val="28"/>
          <w:szCs w:val="28"/>
        </w:rPr>
        <w:t xml:space="preserve"> </w:t>
      </w:r>
      <w:r w:rsidR="00D275DE" w:rsidRPr="00E37A4C">
        <w:rPr>
          <w:spacing w:val="-2"/>
          <w:sz w:val="28"/>
          <w:szCs w:val="28"/>
        </w:rPr>
        <w:t>свод п</w:t>
      </w:r>
      <w:r w:rsidR="00614563" w:rsidRPr="00E37A4C">
        <w:rPr>
          <w:spacing w:val="-2"/>
          <w:sz w:val="28"/>
          <w:szCs w:val="28"/>
        </w:rPr>
        <w:t xml:space="preserve">равил </w:t>
      </w:r>
      <w:r w:rsidRPr="00E37A4C">
        <w:rPr>
          <w:spacing w:val="-2"/>
          <w:sz w:val="28"/>
          <w:szCs w:val="28"/>
        </w:rPr>
        <w:t>не распространя</w:t>
      </w:r>
      <w:r w:rsidR="00614563" w:rsidRPr="00E37A4C">
        <w:rPr>
          <w:spacing w:val="-2"/>
          <w:sz w:val="28"/>
          <w:szCs w:val="28"/>
        </w:rPr>
        <w:t>е</w:t>
      </w:r>
      <w:r w:rsidRPr="00E37A4C">
        <w:rPr>
          <w:spacing w:val="-2"/>
          <w:sz w:val="28"/>
          <w:szCs w:val="28"/>
        </w:rPr>
        <w:t xml:space="preserve">тся на </w:t>
      </w:r>
      <w:bookmarkStart w:id="22" w:name="OCRUncertain092"/>
      <w:r w:rsidRPr="00E37A4C">
        <w:rPr>
          <w:spacing w:val="-2"/>
          <w:sz w:val="28"/>
          <w:szCs w:val="28"/>
        </w:rPr>
        <w:t>магистральные</w:t>
      </w:r>
      <w:bookmarkEnd w:id="22"/>
      <w:r w:rsidRPr="00E37A4C">
        <w:rPr>
          <w:spacing w:val="-2"/>
          <w:sz w:val="28"/>
          <w:szCs w:val="28"/>
        </w:rPr>
        <w:t xml:space="preserve"> и промысловые </w:t>
      </w:r>
      <w:bookmarkStart w:id="23" w:name="OCRUncertain093"/>
      <w:r w:rsidRPr="00E37A4C">
        <w:rPr>
          <w:spacing w:val="-2"/>
          <w:sz w:val="28"/>
          <w:szCs w:val="28"/>
        </w:rPr>
        <w:t>газо</w:t>
      </w:r>
      <w:bookmarkEnd w:id="23"/>
      <w:r w:rsidR="009F67E6" w:rsidRPr="00E37A4C">
        <w:rPr>
          <w:spacing w:val="-2"/>
          <w:sz w:val="28"/>
          <w:szCs w:val="28"/>
        </w:rPr>
        <w:t>-</w:t>
      </w:r>
      <w:r w:rsidRPr="00E37A4C">
        <w:rPr>
          <w:spacing w:val="-2"/>
          <w:sz w:val="28"/>
          <w:szCs w:val="28"/>
        </w:rPr>
        <w:t xml:space="preserve"> и нефтепроводы, технологические и шахтные тр</w:t>
      </w:r>
      <w:bookmarkStart w:id="24" w:name="OCRUncertain094"/>
      <w:r w:rsidRPr="00E37A4C">
        <w:rPr>
          <w:spacing w:val="-2"/>
          <w:sz w:val="28"/>
          <w:szCs w:val="28"/>
        </w:rPr>
        <w:t>у</w:t>
      </w:r>
      <w:bookmarkEnd w:id="24"/>
      <w:r w:rsidRPr="00E37A4C">
        <w:rPr>
          <w:spacing w:val="-2"/>
          <w:sz w:val="28"/>
          <w:szCs w:val="28"/>
        </w:rPr>
        <w:t>бопроводы</w:t>
      </w:r>
      <w:r w:rsidR="00614563" w:rsidRPr="00E37A4C">
        <w:rPr>
          <w:spacing w:val="-2"/>
          <w:sz w:val="28"/>
          <w:szCs w:val="28"/>
        </w:rPr>
        <w:t>,</w:t>
      </w:r>
      <w:r w:rsidRPr="00E37A4C">
        <w:rPr>
          <w:spacing w:val="-2"/>
          <w:sz w:val="28"/>
          <w:szCs w:val="28"/>
        </w:rPr>
        <w:t xml:space="preserve"> на тр</w:t>
      </w:r>
      <w:bookmarkStart w:id="25" w:name="OCRUncertain095"/>
      <w:r w:rsidRPr="00E37A4C">
        <w:rPr>
          <w:spacing w:val="-2"/>
          <w:sz w:val="28"/>
          <w:szCs w:val="28"/>
        </w:rPr>
        <w:t>убопроводы</w:t>
      </w:r>
      <w:bookmarkEnd w:id="25"/>
      <w:r w:rsidRPr="00E37A4C">
        <w:rPr>
          <w:spacing w:val="-2"/>
          <w:sz w:val="28"/>
          <w:szCs w:val="28"/>
        </w:rPr>
        <w:t>, работающие под ваку</w:t>
      </w:r>
      <w:bookmarkStart w:id="26" w:name="OCRUncertain096"/>
      <w:r w:rsidRPr="00E37A4C">
        <w:rPr>
          <w:spacing w:val="-2"/>
          <w:sz w:val="28"/>
          <w:szCs w:val="28"/>
        </w:rPr>
        <w:t>у</w:t>
      </w:r>
      <w:bookmarkEnd w:id="26"/>
      <w:r w:rsidRPr="00E37A4C">
        <w:rPr>
          <w:spacing w:val="-2"/>
          <w:sz w:val="28"/>
          <w:szCs w:val="28"/>
        </w:rPr>
        <w:t xml:space="preserve">мом и </w:t>
      </w:r>
      <w:bookmarkStart w:id="27" w:name="OCRUncertain097"/>
      <w:r w:rsidRPr="00E37A4C">
        <w:rPr>
          <w:spacing w:val="-2"/>
          <w:sz w:val="28"/>
          <w:szCs w:val="28"/>
        </w:rPr>
        <w:t>испытывающие</w:t>
      </w:r>
      <w:bookmarkEnd w:id="27"/>
      <w:r w:rsidRPr="00E37A4C">
        <w:rPr>
          <w:spacing w:val="-2"/>
          <w:sz w:val="28"/>
          <w:szCs w:val="28"/>
        </w:rPr>
        <w:t xml:space="preserve"> динамические воздействия транспортируемой среды, тр</w:t>
      </w:r>
      <w:bookmarkStart w:id="28" w:name="OCRUncertain098"/>
      <w:r w:rsidRPr="00E37A4C">
        <w:rPr>
          <w:spacing w:val="-2"/>
          <w:sz w:val="28"/>
          <w:szCs w:val="28"/>
        </w:rPr>
        <w:t>у</w:t>
      </w:r>
      <w:bookmarkEnd w:id="28"/>
      <w:r w:rsidRPr="00E37A4C">
        <w:rPr>
          <w:spacing w:val="-2"/>
          <w:sz w:val="28"/>
          <w:szCs w:val="28"/>
        </w:rPr>
        <w:t>бопроводы особого назначения (атомных устано</w:t>
      </w:r>
      <w:bookmarkStart w:id="29" w:name="OCRUncertain099"/>
      <w:r w:rsidRPr="00E37A4C">
        <w:rPr>
          <w:spacing w:val="-2"/>
          <w:sz w:val="28"/>
          <w:szCs w:val="28"/>
        </w:rPr>
        <w:t>в</w:t>
      </w:r>
      <w:bookmarkEnd w:id="29"/>
      <w:r w:rsidRPr="00E37A4C">
        <w:rPr>
          <w:spacing w:val="-2"/>
          <w:sz w:val="28"/>
          <w:szCs w:val="28"/>
        </w:rPr>
        <w:t xml:space="preserve">ок, передвижных агрегатов, </w:t>
      </w:r>
      <w:bookmarkStart w:id="30" w:name="OCRUncertain100"/>
      <w:r w:rsidRPr="00E37A4C">
        <w:rPr>
          <w:spacing w:val="-2"/>
          <w:sz w:val="28"/>
          <w:szCs w:val="28"/>
        </w:rPr>
        <w:t>гидро</w:t>
      </w:r>
      <w:bookmarkEnd w:id="30"/>
      <w:r w:rsidR="009F67E6" w:rsidRPr="00E37A4C">
        <w:rPr>
          <w:spacing w:val="-2"/>
          <w:sz w:val="28"/>
          <w:szCs w:val="28"/>
        </w:rPr>
        <w:t>-</w:t>
      </w:r>
      <w:r w:rsidRPr="00E37A4C">
        <w:rPr>
          <w:spacing w:val="-2"/>
          <w:sz w:val="28"/>
          <w:szCs w:val="28"/>
        </w:rPr>
        <w:t xml:space="preserve"> и </w:t>
      </w:r>
      <w:bookmarkStart w:id="31" w:name="OCRUncertain101"/>
      <w:r w:rsidRPr="00E37A4C">
        <w:rPr>
          <w:spacing w:val="-2"/>
          <w:sz w:val="28"/>
          <w:szCs w:val="28"/>
        </w:rPr>
        <w:t>пневмотранспорта</w:t>
      </w:r>
      <w:bookmarkEnd w:id="31"/>
      <w:r w:rsidRPr="00E37A4C">
        <w:rPr>
          <w:spacing w:val="-2"/>
          <w:sz w:val="28"/>
          <w:szCs w:val="28"/>
        </w:rPr>
        <w:t xml:space="preserve"> и </w:t>
      </w:r>
      <w:bookmarkStart w:id="32" w:name="OCRUncertain102"/>
      <w:r w:rsidRPr="00E37A4C">
        <w:rPr>
          <w:spacing w:val="-2"/>
          <w:sz w:val="28"/>
          <w:szCs w:val="28"/>
        </w:rPr>
        <w:t>др</w:t>
      </w:r>
      <w:bookmarkEnd w:id="32"/>
      <w:r w:rsidRPr="00E37A4C">
        <w:rPr>
          <w:spacing w:val="-2"/>
          <w:sz w:val="28"/>
          <w:szCs w:val="28"/>
        </w:rPr>
        <w:t>.</w:t>
      </w:r>
      <w:bookmarkStart w:id="33" w:name="OCRUncertain103"/>
      <w:r w:rsidRPr="00E37A4C">
        <w:rPr>
          <w:spacing w:val="-2"/>
          <w:sz w:val="28"/>
          <w:szCs w:val="28"/>
        </w:rPr>
        <w:t>)</w:t>
      </w:r>
      <w:bookmarkEnd w:id="33"/>
      <w:r w:rsidR="009F67E6" w:rsidRPr="00E37A4C">
        <w:rPr>
          <w:spacing w:val="-2"/>
          <w:sz w:val="28"/>
          <w:szCs w:val="28"/>
        </w:rPr>
        <w:t>, а также на трубопроводы</w:t>
      </w:r>
      <w:r w:rsidR="00D0265B" w:rsidRPr="00E37A4C">
        <w:rPr>
          <w:spacing w:val="-2"/>
          <w:sz w:val="28"/>
          <w:szCs w:val="28"/>
        </w:rPr>
        <w:t>, регламентированные в</w:t>
      </w:r>
      <w:r w:rsidR="009F67E6" w:rsidRPr="00E37A4C">
        <w:rPr>
          <w:spacing w:val="-2"/>
          <w:sz w:val="28"/>
          <w:szCs w:val="28"/>
        </w:rPr>
        <w:t xml:space="preserve"> </w:t>
      </w:r>
      <w:r w:rsidR="00D275DE" w:rsidRPr="00E37A4C">
        <w:rPr>
          <w:spacing w:val="-2"/>
          <w:sz w:val="28"/>
          <w:szCs w:val="28"/>
        </w:rPr>
        <w:t>[1]</w:t>
      </w:r>
      <w:r w:rsidRPr="00E37A4C">
        <w:rPr>
          <w:spacing w:val="-2"/>
          <w:sz w:val="28"/>
          <w:szCs w:val="28"/>
        </w:rPr>
        <w:t>.</w:t>
      </w:r>
    </w:p>
    <w:p w:rsidR="00E37A4C" w:rsidRDefault="00E37A4C" w:rsidP="00E37A4C">
      <w:pPr>
        <w:pStyle w:val="af"/>
        <w:ind w:firstLine="567"/>
        <w:jc w:val="both"/>
        <w:rPr>
          <w:sz w:val="28"/>
          <w:szCs w:val="28"/>
        </w:rPr>
      </w:pPr>
    </w:p>
    <w:p w:rsidR="00B77462" w:rsidRPr="00E37A4C" w:rsidRDefault="00B77462" w:rsidP="00E37A4C">
      <w:pPr>
        <w:pStyle w:val="af"/>
        <w:ind w:firstLine="567"/>
        <w:jc w:val="both"/>
        <w:rPr>
          <w:b/>
          <w:bCs/>
          <w:sz w:val="28"/>
          <w:szCs w:val="28"/>
        </w:rPr>
      </w:pPr>
      <w:r w:rsidRPr="00E37A4C">
        <w:rPr>
          <w:b/>
          <w:bCs/>
          <w:sz w:val="28"/>
          <w:szCs w:val="28"/>
        </w:rPr>
        <w:t>2 Нормативные ссылки</w:t>
      </w:r>
    </w:p>
    <w:p w:rsidR="0024383A" w:rsidRPr="00E37A4C" w:rsidRDefault="0024383A" w:rsidP="00E37A4C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 xml:space="preserve">В настоящем </w:t>
      </w:r>
      <w:r w:rsidR="00D275DE" w:rsidRPr="00E37A4C">
        <w:rPr>
          <w:sz w:val="28"/>
          <w:szCs w:val="28"/>
        </w:rPr>
        <w:t>с</w:t>
      </w:r>
      <w:r w:rsidR="00614563" w:rsidRPr="00E37A4C">
        <w:rPr>
          <w:sz w:val="28"/>
          <w:szCs w:val="28"/>
        </w:rPr>
        <w:t xml:space="preserve">воде </w:t>
      </w:r>
      <w:r w:rsidR="00D275DE" w:rsidRPr="00E37A4C">
        <w:rPr>
          <w:sz w:val="28"/>
          <w:szCs w:val="28"/>
        </w:rPr>
        <w:t>п</w:t>
      </w:r>
      <w:r w:rsidR="00614563" w:rsidRPr="00E37A4C">
        <w:rPr>
          <w:sz w:val="28"/>
          <w:szCs w:val="28"/>
        </w:rPr>
        <w:t xml:space="preserve">равил </w:t>
      </w:r>
      <w:r w:rsidR="00D275DE" w:rsidRPr="00E37A4C">
        <w:rPr>
          <w:sz w:val="28"/>
          <w:szCs w:val="28"/>
        </w:rPr>
        <w:t>приведены</w:t>
      </w:r>
      <w:r w:rsidRPr="00E37A4C">
        <w:rPr>
          <w:sz w:val="28"/>
          <w:szCs w:val="28"/>
        </w:rPr>
        <w:t xml:space="preserve"> ссылки на следующие нормативные документы:</w:t>
      </w:r>
    </w:p>
    <w:p w:rsidR="00CD77AD" w:rsidRPr="00BD011C" w:rsidRDefault="00AB1A47" w:rsidP="00E37A4C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D011C">
        <w:rPr>
          <w:rFonts w:ascii="Times New Roman" w:hAnsi="Times New Roman"/>
          <w:sz w:val="28"/>
          <w:szCs w:val="28"/>
        </w:rPr>
        <w:t>ГОСТ 12.1.007</w:t>
      </w:r>
      <w:r w:rsidR="009F67E6" w:rsidRPr="00BD011C">
        <w:rPr>
          <w:rFonts w:ascii="Times New Roman" w:hAnsi="Times New Roman"/>
          <w:sz w:val="28"/>
          <w:szCs w:val="28"/>
        </w:rPr>
        <w:t>–</w:t>
      </w:r>
      <w:r w:rsidRPr="00BD011C">
        <w:rPr>
          <w:rFonts w:ascii="Times New Roman" w:hAnsi="Times New Roman"/>
          <w:sz w:val="28"/>
          <w:szCs w:val="28"/>
        </w:rPr>
        <w:t>76 ССБТ.</w:t>
      </w:r>
      <w:r w:rsidR="00CD77AD" w:rsidRPr="00BD011C">
        <w:rPr>
          <w:rFonts w:ascii="Times New Roman" w:hAnsi="Times New Roman"/>
          <w:sz w:val="28"/>
          <w:szCs w:val="28"/>
        </w:rPr>
        <w:t xml:space="preserve"> Вредные вещества. Классификация </w:t>
      </w:r>
      <w:r w:rsidRPr="00BD011C">
        <w:rPr>
          <w:rFonts w:ascii="Times New Roman" w:hAnsi="Times New Roman"/>
          <w:sz w:val="28"/>
          <w:szCs w:val="28"/>
        </w:rPr>
        <w:t>и общие требования безопасности</w:t>
      </w:r>
    </w:p>
    <w:p w:rsidR="00E37A4C" w:rsidRPr="00BD011C" w:rsidRDefault="00E37A4C" w:rsidP="00E37A4C">
      <w:pPr>
        <w:pStyle w:val="a5"/>
        <w:tabs>
          <w:tab w:val="decimal" w:pos="1361"/>
        </w:tabs>
        <w:overflowPunct/>
        <w:autoSpaceDE/>
        <w:autoSpaceDN/>
        <w:adjustRightInd/>
        <w:spacing w:after="0"/>
        <w:ind w:firstLine="567"/>
        <w:jc w:val="both"/>
        <w:rPr>
          <w:sz w:val="28"/>
          <w:szCs w:val="28"/>
        </w:rPr>
      </w:pPr>
      <w:r w:rsidRPr="00BD011C">
        <w:rPr>
          <w:spacing w:val="-1"/>
          <w:sz w:val="28"/>
          <w:szCs w:val="28"/>
        </w:rPr>
        <w:t>ГОСТ</w:t>
      </w:r>
      <w:r w:rsidRPr="00BD011C">
        <w:rPr>
          <w:sz w:val="28"/>
          <w:szCs w:val="28"/>
        </w:rPr>
        <w:t xml:space="preserve"> 24856–2014 </w:t>
      </w:r>
      <w:r w:rsidRPr="00BD011C">
        <w:rPr>
          <w:spacing w:val="-1"/>
          <w:sz w:val="28"/>
          <w:szCs w:val="28"/>
        </w:rPr>
        <w:t>Арматура трубопроводная.</w:t>
      </w:r>
      <w:r w:rsidRPr="00BD011C">
        <w:rPr>
          <w:sz w:val="28"/>
          <w:szCs w:val="28"/>
        </w:rPr>
        <w:t xml:space="preserve"> </w:t>
      </w:r>
      <w:r w:rsidRPr="00BD011C">
        <w:rPr>
          <w:spacing w:val="-1"/>
          <w:sz w:val="28"/>
          <w:szCs w:val="28"/>
        </w:rPr>
        <w:t xml:space="preserve">Термины </w:t>
      </w:r>
      <w:r w:rsidRPr="00BD011C">
        <w:rPr>
          <w:sz w:val="28"/>
          <w:szCs w:val="28"/>
        </w:rPr>
        <w:t xml:space="preserve">и </w:t>
      </w:r>
      <w:r w:rsidRPr="00BD011C">
        <w:rPr>
          <w:spacing w:val="-1"/>
          <w:sz w:val="28"/>
          <w:szCs w:val="28"/>
        </w:rPr>
        <w:t>определения</w:t>
      </w:r>
    </w:p>
    <w:p w:rsidR="009F67E6" w:rsidRPr="00BD011C" w:rsidRDefault="00BD011C" w:rsidP="00E37A4C">
      <w:pPr>
        <w:pStyle w:val="20"/>
        <w:widowControl/>
        <w:ind w:firstLine="567"/>
        <w:jc w:val="both"/>
        <w:rPr>
          <w:sz w:val="28"/>
          <w:szCs w:val="28"/>
        </w:rPr>
      </w:pPr>
      <w:r w:rsidRPr="00BD011C">
        <w:rPr>
          <w:sz w:val="28"/>
          <w:szCs w:val="28"/>
        </w:rPr>
        <w:t>СП 14.13330.2018 «СНиП II-7-81* Строительство в сейсмических районах» (с изменением № 2)</w:t>
      </w:r>
    </w:p>
    <w:p w:rsidR="009F67E6" w:rsidRPr="00BD011C" w:rsidRDefault="00BD011C" w:rsidP="00E37A4C">
      <w:pPr>
        <w:pStyle w:val="20"/>
        <w:widowControl/>
        <w:ind w:firstLine="567"/>
        <w:jc w:val="both"/>
        <w:rPr>
          <w:sz w:val="28"/>
          <w:szCs w:val="28"/>
        </w:rPr>
      </w:pPr>
      <w:r w:rsidRPr="00BD011C">
        <w:rPr>
          <w:sz w:val="28"/>
          <w:szCs w:val="28"/>
        </w:rPr>
        <w:t>СП 16.13330.2017 «СНиП II-23-81* Стальные конструкции» (с изменениями № 1, № 2, № 3)</w:t>
      </w:r>
    </w:p>
    <w:p w:rsidR="00B77462" w:rsidRPr="00BD011C" w:rsidRDefault="00BD011C" w:rsidP="00E37A4C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D011C">
        <w:rPr>
          <w:rFonts w:ascii="Times New Roman" w:hAnsi="Times New Roman"/>
          <w:sz w:val="28"/>
          <w:szCs w:val="28"/>
        </w:rPr>
        <w:t>СП 20.13330.2016 «СНиП 2.01.07-85* Нагрузки и воздействия» (с изменениями № 1, № 2, № 3)</w:t>
      </w:r>
    </w:p>
    <w:p w:rsidR="00CD77AD" w:rsidRPr="00BD011C" w:rsidRDefault="00BD011C" w:rsidP="00E37A4C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D011C">
        <w:rPr>
          <w:rFonts w:ascii="Times New Roman" w:hAnsi="Times New Roman"/>
          <w:sz w:val="28"/>
          <w:szCs w:val="28"/>
        </w:rPr>
        <w:t>СП 24.13330.2021 «СНиП 2.02.03-85 Свайные фундаменты»</w:t>
      </w:r>
    </w:p>
    <w:p w:rsidR="00795514" w:rsidRPr="00BD011C" w:rsidRDefault="00BD011C" w:rsidP="00795514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BD011C">
        <w:rPr>
          <w:rFonts w:ascii="Times New Roman" w:hAnsi="Times New Roman"/>
          <w:sz w:val="28"/>
          <w:szCs w:val="28"/>
        </w:rPr>
        <w:t>СП 35.13330.2011 «СНиП 2.05.03-84* Мосты и трубы» (с изменениями № 1, № 2, № 3)</w:t>
      </w:r>
    </w:p>
    <w:p w:rsidR="00795514" w:rsidRPr="003B49CC" w:rsidRDefault="00795514" w:rsidP="00795514">
      <w:pPr>
        <w:pStyle w:val="af"/>
        <w:jc w:val="both"/>
      </w:pPr>
    </w:p>
    <w:p w:rsidR="00795514" w:rsidRPr="003B49CC" w:rsidRDefault="00795514" w:rsidP="00795514">
      <w:pPr>
        <w:pStyle w:val="af"/>
        <w:pBdr>
          <w:top w:val="single" w:sz="4" w:space="1" w:color="auto"/>
        </w:pBdr>
        <w:jc w:val="both"/>
        <w:rPr>
          <w:b/>
        </w:rPr>
      </w:pPr>
      <w:r w:rsidRPr="003B49CC">
        <w:rPr>
          <w:b/>
        </w:rPr>
        <w:t>Издание официальное</w:t>
      </w:r>
    </w:p>
    <w:p w:rsidR="00795514" w:rsidRDefault="00795514" w:rsidP="00795514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795514" w:rsidRDefault="00795514" w:rsidP="00795514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795514" w:rsidRDefault="00795514" w:rsidP="00795514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9F67E6" w:rsidRPr="00795514" w:rsidRDefault="009F67E6" w:rsidP="00795514">
      <w:pPr>
        <w:pStyle w:val="a4"/>
        <w:widowControl/>
        <w:tabs>
          <w:tab w:val="clear" w:pos="1701"/>
        </w:tabs>
        <w:spacing w:line="240" w:lineRule="auto"/>
        <w:ind w:firstLine="567"/>
        <w:rPr>
          <w:rFonts w:ascii="Times New Roman" w:hAnsi="Times New Roman"/>
          <w:sz w:val="20"/>
        </w:rPr>
      </w:pPr>
      <w:r w:rsidRPr="00795514">
        <w:rPr>
          <w:rFonts w:ascii="Times New Roman" w:hAnsi="Times New Roman"/>
          <w:sz w:val="20"/>
        </w:rPr>
        <w:t>П р и м е ч а н и е –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–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«Национальные стандарты»,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сводом правил следует руководствоваться замененным (измененным) документом. Если ссылочный материал отменен без замены, то положение, в котором дана ссылка на него, применяется в части, не затрагивающей эту ссылку.</w:t>
      </w:r>
    </w:p>
    <w:p w:rsidR="00E37A4C" w:rsidRPr="00B876E7" w:rsidRDefault="001C5798" w:rsidP="00E37A4C">
      <w:pPr>
        <w:pStyle w:val="af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Раздел 2 </w:t>
      </w:r>
      <w:r w:rsidR="00E37A4C" w:rsidRPr="00B876E7">
        <w:rPr>
          <w:b/>
          <w:sz w:val="28"/>
          <w:szCs w:val="28"/>
        </w:rPr>
        <w:t>(Измененная редакция, Изм. № 1</w:t>
      </w:r>
      <w:r w:rsidR="00BD011C">
        <w:rPr>
          <w:b/>
          <w:sz w:val="28"/>
          <w:szCs w:val="28"/>
        </w:rPr>
        <w:t>, № 2</w:t>
      </w:r>
      <w:r w:rsidR="00E37A4C" w:rsidRPr="00B876E7">
        <w:rPr>
          <w:b/>
          <w:sz w:val="28"/>
          <w:szCs w:val="28"/>
        </w:rPr>
        <w:t>).</w:t>
      </w:r>
    </w:p>
    <w:p w:rsidR="00E37A4C" w:rsidRDefault="00E37A4C" w:rsidP="00E37A4C">
      <w:pPr>
        <w:pStyle w:val="af"/>
        <w:ind w:firstLine="567"/>
        <w:jc w:val="both"/>
        <w:rPr>
          <w:sz w:val="28"/>
          <w:szCs w:val="28"/>
        </w:rPr>
      </w:pPr>
    </w:p>
    <w:p w:rsidR="00CD77AD" w:rsidRPr="009200FD" w:rsidRDefault="00CD77AD" w:rsidP="00E37A4C">
      <w:pPr>
        <w:pStyle w:val="af"/>
        <w:ind w:firstLine="567"/>
        <w:jc w:val="both"/>
        <w:rPr>
          <w:b/>
          <w:bCs/>
          <w:sz w:val="28"/>
          <w:szCs w:val="28"/>
        </w:rPr>
      </w:pPr>
      <w:r w:rsidRPr="009200FD">
        <w:rPr>
          <w:b/>
          <w:bCs/>
          <w:sz w:val="28"/>
          <w:szCs w:val="28"/>
        </w:rPr>
        <w:t>3 Термины и определения</w:t>
      </w:r>
    </w:p>
    <w:p w:rsidR="009200FD" w:rsidRDefault="0024383A" w:rsidP="009200FD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 xml:space="preserve">В настоящем </w:t>
      </w:r>
      <w:r w:rsidR="00DB371E" w:rsidRPr="00E37A4C">
        <w:rPr>
          <w:sz w:val="28"/>
          <w:szCs w:val="28"/>
        </w:rPr>
        <w:t>своде правил</w:t>
      </w:r>
      <w:r w:rsidRPr="00E37A4C">
        <w:rPr>
          <w:sz w:val="28"/>
          <w:szCs w:val="28"/>
        </w:rPr>
        <w:t xml:space="preserve"> применены следующие термины с соответствующими определениями:</w:t>
      </w:r>
    </w:p>
    <w:p w:rsidR="009200FD" w:rsidRDefault="0006391E" w:rsidP="009200FD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>3.1</w:t>
      </w:r>
      <w:r w:rsidRPr="00E37A4C">
        <w:rPr>
          <w:b/>
          <w:sz w:val="28"/>
          <w:szCs w:val="28"/>
        </w:rPr>
        <w:t xml:space="preserve"> </w:t>
      </w:r>
      <w:r w:rsidR="009F6A8B" w:rsidRPr="00E37A4C">
        <w:rPr>
          <w:b/>
          <w:sz w:val="28"/>
          <w:szCs w:val="28"/>
        </w:rPr>
        <w:t>анкер</w:t>
      </w:r>
      <w:r w:rsidR="009F6A8B" w:rsidRPr="009200FD">
        <w:rPr>
          <w:b/>
          <w:bCs/>
          <w:sz w:val="28"/>
          <w:szCs w:val="28"/>
        </w:rPr>
        <w:t>:</w:t>
      </w:r>
      <w:r w:rsidR="009F6A8B" w:rsidRPr="00E37A4C">
        <w:rPr>
          <w:sz w:val="28"/>
          <w:szCs w:val="28"/>
        </w:rPr>
        <w:t xml:space="preserve"> Устройство, обеспечивающее стабильность проектного положения трубопровода на обводненных участках трассы</w:t>
      </w:r>
      <w:r w:rsidR="00DB371E" w:rsidRPr="00E37A4C">
        <w:rPr>
          <w:sz w:val="28"/>
          <w:szCs w:val="28"/>
        </w:rPr>
        <w:t>;</w:t>
      </w:r>
    </w:p>
    <w:p w:rsidR="009200FD" w:rsidRDefault="0006391E" w:rsidP="009200FD">
      <w:pPr>
        <w:pStyle w:val="af"/>
        <w:ind w:firstLine="567"/>
        <w:jc w:val="both"/>
        <w:rPr>
          <w:iCs/>
          <w:sz w:val="28"/>
          <w:szCs w:val="28"/>
        </w:rPr>
      </w:pPr>
      <w:r w:rsidRPr="00E37A4C">
        <w:rPr>
          <w:iCs/>
          <w:sz w:val="28"/>
          <w:szCs w:val="28"/>
        </w:rPr>
        <w:t>3.2</w:t>
      </w:r>
      <w:r w:rsidRPr="00E37A4C">
        <w:rPr>
          <w:b/>
          <w:iCs/>
          <w:sz w:val="28"/>
          <w:szCs w:val="28"/>
        </w:rPr>
        <w:t xml:space="preserve"> </w:t>
      </w:r>
      <w:r w:rsidR="00CD77AD" w:rsidRPr="00E37A4C">
        <w:rPr>
          <w:b/>
          <w:iCs/>
          <w:sz w:val="28"/>
          <w:szCs w:val="28"/>
        </w:rPr>
        <w:t>балластировка трубопровода</w:t>
      </w:r>
      <w:r w:rsidR="00CD77AD" w:rsidRPr="009200FD">
        <w:rPr>
          <w:b/>
          <w:bCs/>
          <w:iCs/>
          <w:sz w:val="28"/>
          <w:szCs w:val="28"/>
        </w:rPr>
        <w:t>:</w:t>
      </w:r>
      <w:r w:rsidR="00CD77AD" w:rsidRPr="00E37A4C">
        <w:rPr>
          <w:iCs/>
          <w:sz w:val="28"/>
          <w:szCs w:val="28"/>
        </w:rPr>
        <w:t xml:space="preserve"> Установка на трубопроводе устройств, обеспечивающих его проектное положение на обводненных участках трассы</w:t>
      </w:r>
      <w:r w:rsidR="00DB371E" w:rsidRPr="00E37A4C">
        <w:rPr>
          <w:iCs/>
          <w:sz w:val="28"/>
          <w:szCs w:val="28"/>
        </w:rPr>
        <w:t>;</w:t>
      </w:r>
    </w:p>
    <w:p w:rsidR="009200FD" w:rsidRDefault="0006391E" w:rsidP="009200FD">
      <w:pPr>
        <w:pStyle w:val="af"/>
        <w:ind w:firstLine="567"/>
        <w:jc w:val="both"/>
        <w:rPr>
          <w:iCs/>
          <w:sz w:val="28"/>
          <w:szCs w:val="28"/>
        </w:rPr>
      </w:pPr>
      <w:r w:rsidRPr="00E37A4C">
        <w:rPr>
          <w:iCs/>
          <w:sz w:val="28"/>
          <w:szCs w:val="28"/>
        </w:rPr>
        <w:t>3.3</w:t>
      </w:r>
      <w:r w:rsidRPr="00E37A4C">
        <w:rPr>
          <w:b/>
          <w:iCs/>
          <w:sz w:val="28"/>
          <w:szCs w:val="28"/>
        </w:rPr>
        <w:t xml:space="preserve"> </w:t>
      </w:r>
      <w:r w:rsidR="002466CE" w:rsidRPr="00E37A4C">
        <w:rPr>
          <w:b/>
          <w:iCs/>
          <w:sz w:val="28"/>
          <w:szCs w:val="28"/>
        </w:rPr>
        <w:t>минимальная</w:t>
      </w:r>
      <w:r w:rsidR="002466CE" w:rsidRPr="00E37A4C">
        <w:rPr>
          <w:b/>
          <w:sz w:val="28"/>
          <w:szCs w:val="28"/>
        </w:rPr>
        <w:t xml:space="preserve"> толщина стенки: </w:t>
      </w:r>
      <w:r w:rsidR="002466CE" w:rsidRPr="00E37A4C">
        <w:rPr>
          <w:iCs/>
          <w:sz w:val="28"/>
          <w:szCs w:val="28"/>
        </w:rPr>
        <w:t>Номинальная минус допуск на толщину стенки трубы</w:t>
      </w:r>
      <w:r w:rsidR="00DB371E" w:rsidRPr="00E37A4C">
        <w:rPr>
          <w:iCs/>
          <w:sz w:val="28"/>
          <w:szCs w:val="28"/>
        </w:rPr>
        <w:t>;</w:t>
      </w:r>
    </w:p>
    <w:p w:rsidR="009200FD" w:rsidRDefault="0006391E" w:rsidP="009200FD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>3.4</w:t>
      </w:r>
      <w:r w:rsidRPr="00E37A4C">
        <w:rPr>
          <w:b/>
          <w:sz w:val="28"/>
          <w:szCs w:val="28"/>
        </w:rPr>
        <w:t xml:space="preserve"> </w:t>
      </w:r>
      <w:r w:rsidR="002466CE" w:rsidRPr="00E37A4C">
        <w:rPr>
          <w:b/>
          <w:sz w:val="28"/>
          <w:szCs w:val="28"/>
        </w:rPr>
        <w:t xml:space="preserve">номинальная толщина стенки трубы: </w:t>
      </w:r>
      <w:r w:rsidR="002466CE" w:rsidRPr="00E37A4C">
        <w:rPr>
          <w:sz w:val="28"/>
          <w:szCs w:val="28"/>
        </w:rPr>
        <w:t xml:space="preserve">Толщина стенки </w:t>
      </w:r>
      <w:r w:rsidR="00FF581C" w:rsidRPr="00E37A4C">
        <w:rPr>
          <w:sz w:val="28"/>
          <w:szCs w:val="28"/>
        </w:rPr>
        <w:t>трубы</w:t>
      </w:r>
      <w:r w:rsidR="002466CE" w:rsidRPr="00E37A4C">
        <w:rPr>
          <w:sz w:val="28"/>
          <w:szCs w:val="28"/>
        </w:rPr>
        <w:t>, полученная из расчета на прочность под внутренним давлением и округленная до ближайшего большего значения</w:t>
      </w:r>
      <w:r w:rsidR="0000578C" w:rsidRPr="00E37A4C">
        <w:rPr>
          <w:sz w:val="28"/>
          <w:szCs w:val="28"/>
        </w:rPr>
        <w:t>,</w:t>
      </w:r>
      <w:r w:rsidR="002466CE" w:rsidRPr="00E37A4C">
        <w:rPr>
          <w:sz w:val="28"/>
          <w:szCs w:val="28"/>
        </w:rPr>
        <w:t xml:space="preserve"> </w:t>
      </w:r>
      <w:r w:rsidR="00FF581C" w:rsidRPr="00E37A4C">
        <w:rPr>
          <w:sz w:val="28"/>
          <w:szCs w:val="28"/>
        </w:rPr>
        <w:t>предусмотренного государственными стандартами или техническими условиями</w:t>
      </w:r>
      <w:r w:rsidR="00DB371E" w:rsidRPr="00E37A4C">
        <w:rPr>
          <w:sz w:val="28"/>
          <w:szCs w:val="28"/>
        </w:rPr>
        <w:t>;</w:t>
      </w:r>
    </w:p>
    <w:p w:rsidR="009200FD" w:rsidRDefault="0006391E" w:rsidP="00E37A4C">
      <w:pPr>
        <w:pStyle w:val="af"/>
        <w:ind w:firstLine="567"/>
        <w:jc w:val="both"/>
        <w:rPr>
          <w:iCs/>
          <w:sz w:val="28"/>
          <w:szCs w:val="28"/>
        </w:rPr>
      </w:pPr>
      <w:r w:rsidRPr="00E37A4C">
        <w:rPr>
          <w:iCs/>
          <w:sz w:val="28"/>
          <w:szCs w:val="28"/>
        </w:rPr>
        <w:t>3.5</w:t>
      </w:r>
      <w:r w:rsidRPr="00E37A4C">
        <w:rPr>
          <w:b/>
          <w:iCs/>
          <w:sz w:val="28"/>
          <w:szCs w:val="28"/>
        </w:rPr>
        <w:t xml:space="preserve"> </w:t>
      </w:r>
      <w:r w:rsidR="002466CE" w:rsidRPr="00E37A4C">
        <w:rPr>
          <w:b/>
          <w:iCs/>
          <w:sz w:val="28"/>
          <w:szCs w:val="28"/>
        </w:rPr>
        <w:t>номинальный диаметр</w:t>
      </w:r>
      <w:r w:rsidR="002466CE" w:rsidRPr="009200FD">
        <w:rPr>
          <w:b/>
          <w:bCs/>
          <w:iCs/>
          <w:sz w:val="28"/>
          <w:szCs w:val="28"/>
        </w:rPr>
        <w:t>:</w:t>
      </w:r>
      <w:r w:rsidR="002466CE" w:rsidRPr="00E37A4C">
        <w:rPr>
          <w:iCs/>
          <w:sz w:val="28"/>
          <w:szCs w:val="28"/>
        </w:rPr>
        <w:t xml:space="preserve"> Приблизительно равен внутреннему диаметру трубопровода, выраженному в миллиметрах и соответствующий ближайшему значению из ряда чисел, принятых в установленном порядке (не имеет </w:t>
      </w:r>
      <w:r w:rsidR="00DB371E" w:rsidRPr="00E37A4C">
        <w:rPr>
          <w:iCs/>
          <w:sz w:val="28"/>
          <w:szCs w:val="28"/>
        </w:rPr>
        <w:t>единицы измерения)</w:t>
      </w:r>
      <w:r w:rsidR="0000578C" w:rsidRPr="00E37A4C">
        <w:rPr>
          <w:iCs/>
          <w:sz w:val="28"/>
          <w:szCs w:val="28"/>
        </w:rPr>
        <w:t>,</w:t>
      </w:r>
      <w:r w:rsidR="00DB371E" w:rsidRPr="00E37A4C">
        <w:rPr>
          <w:iCs/>
          <w:sz w:val="28"/>
          <w:szCs w:val="28"/>
        </w:rPr>
        <w:t xml:space="preserve"> </w:t>
      </w:r>
      <w:r w:rsidR="00E37A4C" w:rsidRPr="00E37A4C">
        <w:rPr>
          <w:spacing w:val="-1"/>
          <w:sz w:val="28"/>
          <w:szCs w:val="28"/>
        </w:rPr>
        <w:t>ГОСТ</w:t>
      </w:r>
      <w:r w:rsidR="00E37A4C" w:rsidRPr="00E37A4C">
        <w:rPr>
          <w:sz w:val="28"/>
          <w:szCs w:val="28"/>
        </w:rPr>
        <w:t xml:space="preserve"> 24856</w:t>
      </w:r>
      <w:r w:rsidR="00DB371E" w:rsidRPr="00E37A4C">
        <w:rPr>
          <w:iCs/>
          <w:sz w:val="28"/>
          <w:szCs w:val="28"/>
        </w:rPr>
        <w:t>;</w:t>
      </w:r>
    </w:p>
    <w:p w:rsidR="009200FD" w:rsidRDefault="00E37A4C" w:rsidP="009200FD">
      <w:pPr>
        <w:pStyle w:val="af"/>
        <w:ind w:firstLine="567"/>
        <w:jc w:val="both"/>
        <w:rPr>
          <w:b/>
          <w:sz w:val="28"/>
          <w:szCs w:val="28"/>
        </w:rPr>
      </w:pPr>
      <w:r w:rsidRPr="00E37A4C">
        <w:rPr>
          <w:b/>
          <w:sz w:val="28"/>
          <w:szCs w:val="28"/>
        </w:rPr>
        <w:t>(Измененная редакция, Изм. № 1).</w:t>
      </w:r>
    </w:p>
    <w:p w:rsidR="009200FD" w:rsidRDefault="0006391E" w:rsidP="009200FD">
      <w:pPr>
        <w:pStyle w:val="af"/>
        <w:ind w:firstLine="567"/>
        <w:jc w:val="both"/>
        <w:rPr>
          <w:iCs/>
          <w:sz w:val="28"/>
          <w:szCs w:val="28"/>
        </w:rPr>
      </w:pPr>
      <w:r w:rsidRPr="00E37A4C">
        <w:rPr>
          <w:iCs/>
          <w:sz w:val="28"/>
          <w:szCs w:val="28"/>
        </w:rPr>
        <w:t>3.6</w:t>
      </w:r>
      <w:r w:rsidRPr="00E37A4C">
        <w:rPr>
          <w:b/>
          <w:iCs/>
          <w:sz w:val="28"/>
          <w:szCs w:val="28"/>
        </w:rPr>
        <w:t xml:space="preserve"> </w:t>
      </w:r>
      <w:r w:rsidR="00614563" w:rsidRPr="00E37A4C">
        <w:rPr>
          <w:b/>
          <w:iCs/>
          <w:sz w:val="28"/>
          <w:szCs w:val="28"/>
        </w:rPr>
        <w:t xml:space="preserve">рабочее </w:t>
      </w:r>
      <w:r w:rsidR="00CD77AD" w:rsidRPr="00E37A4C">
        <w:rPr>
          <w:b/>
          <w:iCs/>
          <w:sz w:val="28"/>
          <w:szCs w:val="28"/>
        </w:rPr>
        <w:t>давление</w:t>
      </w:r>
      <w:r w:rsidR="00CD77AD" w:rsidRPr="00E37A4C">
        <w:rPr>
          <w:iCs/>
          <w:sz w:val="28"/>
          <w:szCs w:val="28"/>
        </w:rPr>
        <w:t xml:space="preserve">: </w:t>
      </w:r>
      <w:r w:rsidR="00CD77AD" w:rsidRPr="00E37A4C">
        <w:rPr>
          <w:iCs/>
          <w:caps/>
          <w:sz w:val="28"/>
          <w:szCs w:val="28"/>
        </w:rPr>
        <w:t>н</w:t>
      </w:r>
      <w:r w:rsidR="00CD77AD" w:rsidRPr="00E37A4C">
        <w:rPr>
          <w:iCs/>
          <w:sz w:val="28"/>
          <w:szCs w:val="28"/>
        </w:rPr>
        <w:t>аибольшее избыточное давление в данной точке трубопровода на всех предусмотренных проектом стационарных режимах работы трубопровода</w:t>
      </w:r>
      <w:r w:rsidR="00DB371E" w:rsidRPr="00E37A4C">
        <w:rPr>
          <w:iCs/>
          <w:sz w:val="28"/>
          <w:szCs w:val="28"/>
        </w:rPr>
        <w:t>;</w:t>
      </w:r>
    </w:p>
    <w:p w:rsidR="009200FD" w:rsidRDefault="0006391E" w:rsidP="009200FD">
      <w:pPr>
        <w:pStyle w:val="af"/>
        <w:ind w:firstLine="567"/>
        <w:jc w:val="both"/>
        <w:rPr>
          <w:sz w:val="28"/>
          <w:szCs w:val="28"/>
        </w:rPr>
      </w:pPr>
      <w:r w:rsidRPr="00E37A4C">
        <w:rPr>
          <w:sz w:val="28"/>
          <w:szCs w:val="28"/>
        </w:rPr>
        <w:t>3.7</w:t>
      </w:r>
      <w:r w:rsidRPr="00E37A4C">
        <w:rPr>
          <w:b/>
          <w:sz w:val="28"/>
          <w:szCs w:val="28"/>
        </w:rPr>
        <w:t xml:space="preserve"> </w:t>
      </w:r>
      <w:r w:rsidR="002466CE" w:rsidRPr="00E37A4C">
        <w:rPr>
          <w:b/>
          <w:sz w:val="28"/>
          <w:szCs w:val="28"/>
        </w:rPr>
        <w:t>расчетная толщина стенки трубопровода</w:t>
      </w:r>
      <w:r w:rsidR="002466CE" w:rsidRPr="00E37A4C">
        <w:rPr>
          <w:sz w:val="28"/>
          <w:szCs w:val="28"/>
        </w:rPr>
        <w:t>: Толщина стенки,</w:t>
      </w:r>
      <w:r w:rsidR="002466CE" w:rsidRPr="00E37A4C">
        <w:rPr>
          <w:iCs/>
          <w:sz w:val="28"/>
          <w:szCs w:val="28"/>
        </w:rPr>
        <w:t xml:space="preserve"> определяемая </w:t>
      </w:r>
      <w:r w:rsidR="002466CE" w:rsidRPr="00E37A4C">
        <w:rPr>
          <w:sz w:val="28"/>
          <w:szCs w:val="28"/>
        </w:rPr>
        <w:t>из расчета по заданным значениям расчетного давления, наружного диаметра трубы и расчетного сопротивления материала</w:t>
      </w:r>
      <w:r w:rsidR="00DB371E" w:rsidRPr="00E37A4C">
        <w:rPr>
          <w:sz w:val="28"/>
          <w:szCs w:val="28"/>
        </w:rPr>
        <w:t>;</w:t>
      </w:r>
    </w:p>
    <w:p w:rsidR="009200FD" w:rsidRDefault="0006391E" w:rsidP="009200FD">
      <w:pPr>
        <w:pStyle w:val="af"/>
        <w:ind w:firstLine="567"/>
        <w:jc w:val="both"/>
        <w:rPr>
          <w:iCs/>
          <w:sz w:val="28"/>
          <w:szCs w:val="28"/>
        </w:rPr>
      </w:pPr>
      <w:r w:rsidRPr="00E37A4C">
        <w:rPr>
          <w:iCs/>
          <w:sz w:val="28"/>
          <w:szCs w:val="28"/>
        </w:rPr>
        <w:t>3.8</w:t>
      </w:r>
      <w:r w:rsidRPr="00E37A4C">
        <w:rPr>
          <w:b/>
          <w:iCs/>
          <w:sz w:val="28"/>
          <w:szCs w:val="28"/>
        </w:rPr>
        <w:t xml:space="preserve"> </w:t>
      </w:r>
      <w:r w:rsidR="00614563" w:rsidRPr="00E37A4C">
        <w:rPr>
          <w:b/>
          <w:iCs/>
          <w:sz w:val="28"/>
          <w:szCs w:val="28"/>
        </w:rPr>
        <w:t xml:space="preserve">соединительные </w:t>
      </w:r>
      <w:r w:rsidR="00CD77AD" w:rsidRPr="00E37A4C">
        <w:rPr>
          <w:b/>
          <w:iCs/>
          <w:sz w:val="28"/>
          <w:szCs w:val="28"/>
        </w:rPr>
        <w:t>детали</w:t>
      </w:r>
      <w:r w:rsidR="00CD77AD" w:rsidRPr="00E37A4C">
        <w:rPr>
          <w:iCs/>
          <w:sz w:val="28"/>
          <w:szCs w:val="28"/>
        </w:rPr>
        <w:t xml:space="preserve">: Элементы </w:t>
      </w:r>
      <w:r w:rsidR="00BE1DB2" w:rsidRPr="00E37A4C">
        <w:rPr>
          <w:iCs/>
          <w:sz w:val="28"/>
          <w:szCs w:val="28"/>
        </w:rPr>
        <w:t>трубо</w:t>
      </w:r>
      <w:r w:rsidR="00CD77AD" w:rsidRPr="00E37A4C">
        <w:rPr>
          <w:iCs/>
          <w:sz w:val="28"/>
          <w:szCs w:val="28"/>
        </w:rPr>
        <w:t xml:space="preserve">провода, предназначенные для изменения направления его оси, ответвления от него, изменения его диаметра, толщины стенки и герметизации (отвод, тройник, переход, переходное кольцо, днище </w:t>
      </w:r>
      <w:r w:rsidR="00DB371E" w:rsidRPr="00E37A4C">
        <w:rPr>
          <w:iCs/>
          <w:sz w:val="28"/>
          <w:szCs w:val="28"/>
        </w:rPr>
        <w:t>(заглушка));</w:t>
      </w:r>
    </w:p>
    <w:p w:rsidR="009200FD" w:rsidRDefault="0006391E" w:rsidP="009200FD">
      <w:pPr>
        <w:pStyle w:val="af"/>
        <w:ind w:firstLine="567"/>
        <w:jc w:val="both"/>
        <w:rPr>
          <w:iCs/>
          <w:sz w:val="28"/>
          <w:szCs w:val="28"/>
        </w:rPr>
      </w:pPr>
      <w:r w:rsidRPr="00E37A4C">
        <w:rPr>
          <w:iCs/>
          <w:sz w:val="28"/>
          <w:szCs w:val="28"/>
        </w:rPr>
        <w:t>3.9</w:t>
      </w:r>
      <w:r w:rsidRPr="00E37A4C">
        <w:rPr>
          <w:b/>
          <w:iCs/>
          <w:sz w:val="28"/>
          <w:szCs w:val="28"/>
        </w:rPr>
        <w:t xml:space="preserve"> </w:t>
      </w:r>
      <w:r w:rsidR="00BE1DB2" w:rsidRPr="00E37A4C">
        <w:rPr>
          <w:b/>
          <w:iCs/>
          <w:sz w:val="28"/>
          <w:szCs w:val="28"/>
        </w:rPr>
        <w:t xml:space="preserve">упругий </w:t>
      </w:r>
      <w:r w:rsidR="00CD77AD" w:rsidRPr="00E37A4C">
        <w:rPr>
          <w:b/>
          <w:iCs/>
          <w:sz w:val="28"/>
          <w:szCs w:val="28"/>
        </w:rPr>
        <w:t>изгиб</w:t>
      </w:r>
      <w:r w:rsidR="00CD77AD" w:rsidRPr="00E37A4C">
        <w:rPr>
          <w:iCs/>
          <w:sz w:val="28"/>
          <w:szCs w:val="28"/>
        </w:rPr>
        <w:t>: Изменение направления оси трубопровода (в вертикальной или горизонтальной плоскостях) без использования отводов.</w:t>
      </w:r>
    </w:p>
    <w:p w:rsidR="009200FD" w:rsidRDefault="009200FD" w:rsidP="009200FD">
      <w:pPr>
        <w:pStyle w:val="af"/>
        <w:ind w:firstLine="567"/>
        <w:jc w:val="both"/>
        <w:rPr>
          <w:iCs/>
          <w:sz w:val="28"/>
          <w:szCs w:val="28"/>
        </w:rPr>
      </w:pPr>
    </w:p>
    <w:p w:rsidR="0030592B" w:rsidRPr="00E37A4C" w:rsidRDefault="0030592B" w:rsidP="009200FD">
      <w:pPr>
        <w:pStyle w:val="af"/>
        <w:ind w:firstLine="567"/>
        <w:jc w:val="both"/>
        <w:rPr>
          <w:b/>
          <w:sz w:val="28"/>
          <w:szCs w:val="28"/>
        </w:rPr>
      </w:pPr>
      <w:r w:rsidRPr="00E37A4C">
        <w:rPr>
          <w:b/>
          <w:sz w:val="28"/>
          <w:szCs w:val="28"/>
        </w:rPr>
        <w:t xml:space="preserve">4 </w:t>
      </w:r>
      <w:r w:rsidR="0024383A" w:rsidRPr="00E37A4C">
        <w:rPr>
          <w:b/>
          <w:sz w:val="28"/>
          <w:szCs w:val="28"/>
        </w:rPr>
        <w:t>Обозначения и сокращения</w:t>
      </w:r>
    </w:p>
    <w:p w:rsidR="00CD77AD" w:rsidRPr="00E37A4C" w:rsidRDefault="0030592B" w:rsidP="00E37A4C">
      <w:pPr>
        <w:shd w:val="clear" w:color="auto" w:fill="FFFFFF"/>
        <w:ind w:firstLine="567"/>
        <w:jc w:val="both"/>
        <w:rPr>
          <w:sz w:val="28"/>
          <w:szCs w:val="28"/>
        </w:rPr>
      </w:pPr>
      <w:r w:rsidRPr="00E37A4C">
        <w:rPr>
          <w:color w:val="000000"/>
          <w:sz w:val="28"/>
          <w:szCs w:val="28"/>
        </w:rPr>
        <w:t>В настоящем своде правил приняты следующие обозначения и сокращения:</w:t>
      </w:r>
    </w:p>
    <w:tbl>
      <w:tblPr>
        <w:tblW w:w="9530" w:type="dxa"/>
        <w:jc w:val="center"/>
        <w:tblLook w:val="0000" w:firstRow="0" w:lastRow="0" w:firstColumn="0" w:lastColumn="0" w:noHBand="0" w:noVBand="0"/>
      </w:tblPr>
      <w:tblGrid>
        <w:gridCol w:w="1560"/>
        <w:gridCol w:w="7970"/>
      </w:tblGrid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proofErr w:type="spellStart"/>
            <w:r w:rsidRPr="009200FD">
              <w:rPr>
                <w:i/>
                <w:sz w:val="28"/>
                <w:szCs w:val="28"/>
                <w:lang w:val="en-US"/>
              </w:rPr>
              <w:t>b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mai</w:t>
            </w:r>
            <w:proofErr w:type="spellEnd"/>
            <w:r w:rsidRPr="009200FD">
              <w:rPr>
                <w:sz w:val="28"/>
                <w:szCs w:val="28"/>
              </w:rPr>
              <w:t xml:space="preserve">, </w:t>
            </w:r>
            <w:r w:rsidRPr="009200FD">
              <w:rPr>
                <w:i/>
                <w:sz w:val="28"/>
                <w:szCs w:val="28"/>
                <w:lang w:val="en-US"/>
              </w:rPr>
              <w:t>b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lat</w:t>
            </w:r>
            <w:r w:rsidR="00DB371E" w:rsidRPr="009200FD">
              <w:rPr>
                <w:iCs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 xml:space="preserve">ширина накладок соответственно магистральной части и ответвления </w:t>
            </w:r>
            <w:bookmarkStart w:id="34" w:name="OCRUncertain785"/>
            <w:r w:rsidRPr="009200FD">
              <w:rPr>
                <w:sz w:val="28"/>
                <w:szCs w:val="28"/>
              </w:rPr>
              <w:t>тройникового</w:t>
            </w:r>
            <w:bookmarkEnd w:id="34"/>
            <w:r w:rsidRPr="009200FD">
              <w:rPr>
                <w:sz w:val="28"/>
                <w:szCs w:val="28"/>
              </w:rPr>
              <w:t xml:space="preserve"> соединения;</w:t>
            </w:r>
          </w:p>
        </w:tc>
      </w:tr>
      <w:tr w:rsidR="002466CE" w:rsidRPr="009200FD" w:rsidTr="003C481D">
        <w:trPr>
          <w:jc w:val="center"/>
        </w:trPr>
        <w:tc>
          <w:tcPr>
            <w:tcW w:w="1560" w:type="dxa"/>
          </w:tcPr>
          <w:p w:rsidR="002466CE" w:rsidRPr="009200FD" w:rsidRDefault="002466CE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  <w:lang w:val="en-US"/>
              </w:rPr>
              <w:t>D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N</w:t>
            </w:r>
            <w:r w:rsidR="00DB371E" w:rsidRPr="009200FD">
              <w:rPr>
                <w:iCs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2466CE" w:rsidRPr="009200FD" w:rsidRDefault="002466CE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номинальный диаметр;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9200FD">
              <w:rPr>
                <w:i/>
                <w:sz w:val="28"/>
                <w:szCs w:val="28"/>
              </w:rPr>
              <w:t>d</w:t>
            </w:r>
            <w:r w:rsidRPr="009200FD">
              <w:rPr>
                <w:i/>
                <w:sz w:val="28"/>
                <w:szCs w:val="28"/>
                <w:vertAlign w:val="subscript"/>
              </w:rPr>
              <w:t>e</w:t>
            </w:r>
            <w:proofErr w:type="spellEnd"/>
            <w:r w:rsidR="00DB371E" w:rsidRPr="009200FD">
              <w:rPr>
                <w:iCs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наружный диаметр труб и соединительных деталей;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</w:rPr>
              <w:t>d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9200FD">
              <w:rPr>
                <w:sz w:val="28"/>
                <w:szCs w:val="28"/>
                <w:vertAlign w:val="subscript"/>
              </w:rPr>
              <w:t>1</w:t>
            </w:r>
            <w:r w:rsidRPr="009200FD">
              <w:rPr>
                <w:sz w:val="28"/>
                <w:szCs w:val="28"/>
              </w:rPr>
              <w:t xml:space="preserve">, </w:t>
            </w:r>
            <w:r w:rsidRPr="009200FD">
              <w:rPr>
                <w:i/>
                <w:sz w:val="28"/>
                <w:szCs w:val="28"/>
                <w:lang w:val="en-US"/>
              </w:rPr>
              <w:t>d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9200FD">
              <w:rPr>
                <w:sz w:val="28"/>
                <w:szCs w:val="28"/>
                <w:vertAlign w:val="subscript"/>
              </w:rPr>
              <w:t>2</w:t>
            </w:r>
            <w:r w:rsidR="00DB371E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наружный диаметр соответственно магистральной части и ответвления тройникового соединения;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  <w:lang w:val="en-US"/>
              </w:rPr>
              <w:t>d</w:t>
            </w:r>
            <w:proofErr w:type="spellStart"/>
            <w:r w:rsidR="00CC27D3" w:rsidRPr="009200FD">
              <w:rPr>
                <w:sz w:val="28"/>
                <w:szCs w:val="28"/>
                <w:vertAlign w:val="subscript"/>
              </w:rPr>
              <w:t>вн</w:t>
            </w:r>
            <w:proofErr w:type="spellEnd"/>
            <w:r w:rsidR="00DB371E" w:rsidRPr="009200FD">
              <w:rPr>
                <w:iCs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CC27D3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внутренний</w:t>
            </w:r>
            <w:r w:rsidR="0030592B" w:rsidRPr="009200FD">
              <w:rPr>
                <w:sz w:val="28"/>
                <w:szCs w:val="28"/>
              </w:rPr>
              <w:t xml:space="preserve"> диаметр труб;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</w:rPr>
              <w:t>h</w:t>
            </w:r>
            <w:r w:rsidR="00DB371E" w:rsidRPr="009200FD">
              <w:rPr>
                <w:i/>
                <w:sz w:val="28"/>
                <w:szCs w:val="28"/>
                <w:lang w:val="en-US"/>
              </w:rPr>
              <w:t xml:space="preserve"> </w:t>
            </w:r>
            <w:r w:rsidR="00DB371E" w:rsidRPr="009200FD">
              <w:rPr>
                <w:iCs/>
                <w:sz w:val="28"/>
                <w:szCs w:val="28"/>
                <w:lang w:val="en-US"/>
              </w:rPr>
              <w:t>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высота эллиптической части заглушки;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i/>
                <w:sz w:val="28"/>
                <w:szCs w:val="28"/>
              </w:rPr>
            </w:pPr>
            <w:proofErr w:type="spellStart"/>
            <w:r w:rsidRPr="009200FD">
              <w:rPr>
                <w:i/>
                <w:sz w:val="28"/>
                <w:szCs w:val="28"/>
                <w:lang w:val="en-US"/>
              </w:rPr>
              <w:t>k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  <w:r w:rsidR="00E90A01" w:rsidRPr="009200FD">
              <w:rPr>
                <w:iCs/>
                <w:sz w:val="28"/>
                <w:szCs w:val="28"/>
                <w:lang w:val="en-US"/>
              </w:rPr>
              <w:t xml:space="preserve"> </w:t>
            </w:r>
            <w:r w:rsidR="00DB371E" w:rsidRPr="009200FD">
              <w:rPr>
                <w:i/>
                <w:sz w:val="28"/>
                <w:szCs w:val="28"/>
                <w:lang w:val="en-US"/>
              </w:rPr>
              <w:t>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коэффициент повышения гибкости гнутых отводов;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r w:rsidRPr="009200FD">
              <w:rPr>
                <w:i/>
                <w:sz w:val="28"/>
                <w:szCs w:val="28"/>
              </w:rPr>
              <w:t>m</w:t>
            </w:r>
            <w:r w:rsidRPr="009200FD">
              <w:rPr>
                <w:sz w:val="28"/>
                <w:szCs w:val="28"/>
                <w:vertAlign w:val="subscript"/>
                <w:lang w:val="en-US"/>
              </w:rPr>
              <w:t>l</w:t>
            </w:r>
            <w:r w:rsidRPr="009200FD">
              <w:rPr>
                <w:sz w:val="28"/>
                <w:szCs w:val="28"/>
              </w:rPr>
              <w:t xml:space="preserve">, </w:t>
            </w:r>
            <w:proofErr w:type="spellStart"/>
            <w:r w:rsidRPr="009200FD">
              <w:rPr>
                <w:i/>
                <w:sz w:val="28"/>
                <w:szCs w:val="28"/>
                <w:lang w:val="en-US"/>
              </w:rPr>
              <w:t>n</w:t>
            </w:r>
            <w:r w:rsidRPr="009200FD">
              <w:rPr>
                <w:sz w:val="28"/>
                <w:szCs w:val="28"/>
                <w:vertAlign w:val="subscript"/>
                <w:lang w:val="en-US"/>
              </w:rPr>
              <w:t>l</w:t>
            </w:r>
            <w:proofErr w:type="spellEnd"/>
            <w:r w:rsidR="006A0DC5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расчетные изгибающий момент и усилие на единицу длины продольного сечения трубопровода;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9200FD">
              <w:rPr>
                <w:i/>
                <w:sz w:val="28"/>
                <w:szCs w:val="28"/>
              </w:rPr>
              <w:t>m</w:t>
            </w:r>
            <w:r w:rsidRPr="009200FD">
              <w:rPr>
                <w:i/>
                <w:sz w:val="28"/>
                <w:szCs w:val="28"/>
                <w:vertAlign w:val="subscript"/>
              </w:rPr>
              <w:t>s</w:t>
            </w:r>
            <w:proofErr w:type="spellEnd"/>
            <w:r w:rsidR="006A0DC5" w:rsidRPr="009200FD">
              <w:rPr>
                <w:i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коэффициент интенсификации напряжений;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i/>
                <w:sz w:val="28"/>
                <w:szCs w:val="28"/>
              </w:rPr>
            </w:pPr>
            <w:proofErr w:type="spellStart"/>
            <w:r w:rsidRPr="009200FD">
              <w:rPr>
                <w:i/>
                <w:sz w:val="28"/>
                <w:szCs w:val="28"/>
                <w:lang w:val="en-US"/>
              </w:rPr>
              <w:t>p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 w:rsidR="006A0DC5" w:rsidRPr="009200FD">
              <w:rPr>
                <w:i/>
                <w:sz w:val="28"/>
                <w:szCs w:val="28"/>
                <w:lang w:val="en-US"/>
              </w:rPr>
              <w:t xml:space="preserve"> </w:t>
            </w:r>
            <w:r w:rsidR="006A0DC5" w:rsidRPr="009200FD">
              <w:rPr>
                <w:iCs/>
                <w:sz w:val="28"/>
                <w:szCs w:val="28"/>
                <w:lang w:val="en-US"/>
              </w:rPr>
              <w:t>–</w:t>
            </w:r>
          </w:p>
        </w:tc>
        <w:tc>
          <w:tcPr>
            <w:tcW w:w="7970" w:type="dxa"/>
          </w:tcPr>
          <w:p w:rsidR="0030592B" w:rsidRPr="009200FD" w:rsidRDefault="0030592B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рабочее (нормативное) давление транспортируемой среды;</w:t>
            </w:r>
          </w:p>
        </w:tc>
      </w:tr>
      <w:tr w:rsidR="001058EF" w:rsidRPr="009200FD" w:rsidTr="003C481D">
        <w:trPr>
          <w:jc w:val="center"/>
        </w:trPr>
        <w:tc>
          <w:tcPr>
            <w:tcW w:w="1560" w:type="dxa"/>
          </w:tcPr>
          <w:p w:rsidR="001058EF" w:rsidRPr="009200FD" w:rsidRDefault="001058EF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  <w:lang w:val="en-US"/>
              </w:rPr>
              <w:t>q</w:t>
            </w:r>
            <w:proofErr w:type="spellStart"/>
            <w:r w:rsidRPr="009200FD">
              <w:rPr>
                <w:sz w:val="28"/>
                <w:szCs w:val="28"/>
                <w:vertAlign w:val="subscript"/>
              </w:rPr>
              <w:t>вет</w:t>
            </w:r>
            <w:proofErr w:type="spellEnd"/>
            <w:r w:rsidR="006A0DC5" w:rsidRPr="009200FD">
              <w:rPr>
                <w:iCs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1058EF" w:rsidRPr="009200FD" w:rsidRDefault="001058EF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нормативная ветровая нагрузка на единицу длины надземного трубопровода;</w:t>
            </w:r>
          </w:p>
        </w:tc>
      </w:tr>
      <w:tr w:rsidR="001058EF" w:rsidRPr="009200FD" w:rsidTr="003C481D">
        <w:trPr>
          <w:jc w:val="center"/>
        </w:trPr>
        <w:tc>
          <w:tcPr>
            <w:tcW w:w="1560" w:type="dxa"/>
          </w:tcPr>
          <w:p w:rsidR="001058EF" w:rsidRPr="009200FD" w:rsidRDefault="001058EF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  <w:lang w:val="en-US"/>
              </w:rPr>
              <w:t>q</w:t>
            </w:r>
            <w:r w:rsidRPr="009200FD">
              <w:rPr>
                <w:sz w:val="28"/>
                <w:szCs w:val="28"/>
                <w:vertAlign w:val="subscript"/>
              </w:rPr>
              <w:t>лед</w:t>
            </w:r>
            <w:r w:rsidR="006A0DC5" w:rsidRPr="009200FD">
              <w:rPr>
                <w:iCs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1058EF" w:rsidRPr="009200FD" w:rsidRDefault="001058EF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нормативная гололедная нагрузка;</w:t>
            </w:r>
          </w:p>
        </w:tc>
      </w:tr>
      <w:tr w:rsidR="001058EF" w:rsidRPr="009200FD" w:rsidTr="003C481D">
        <w:trPr>
          <w:jc w:val="center"/>
        </w:trPr>
        <w:tc>
          <w:tcPr>
            <w:tcW w:w="1560" w:type="dxa"/>
          </w:tcPr>
          <w:p w:rsidR="001058EF" w:rsidRPr="009200FD" w:rsidRDefault="001058EF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  <w:lang w:val="en-US"/>
              </w:rPr>
              <w:t>q</w:t>
            </w:r>
            <w:proofErr w:type="spellStart"/>
            <w:r w:rsidRPr="009200FD">
              <w:rPr>
                <w:sz w:val="28"/>
                <w:szCs w:val="28"/>
                <w:vertAlign w:val="subscript"/>
              </w:rPr>
              <w:t>сн</w:t>
            </w:r>
            <w:proofErr w:type="spellEnd"/>
            <w:r w:rsidR="006A0DC5" w:rsidRPr="009200FD">
              <w:rPr>
                <w:i/>
                <w:sz w:val="28"/>
                <w:szCs w:val="28"/>
                <w:lang w:val="en-US"/>
              </w:rPr>
              <w:t xml:space="preserve"> </w:t>
            </w:r>
            <w:r w:rsidR="006A0DC5" w:rsidRPr="009200FD">
              <w:rPr>
                <w:iCs/>
                <w:sz w:val="28"/>
                <w:szCs w:val="28"/>
                <w:lang w:val="en-US"/>
              </w:rPr>
              <w:t>–</w:t>
            </w:r>
          </w:p>
        </w:tc>
        <w:tc>
          <w:tcPr>
            <w:tcW w:w="7970" w:type="dxa"/>
          </w:tcPr>
          <w:p w:rsidR="001058EF" w:rsidRPr="009200FD" w:rsidRDefault="001058EF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нормативная снеговая нагрузка;</w:t>
            </w:r>
          </w:p>
        </w:tc>
      </w:tr>
      <w:tr w:rsidR="001058EF" w:rsidRPr="009200FD" w:rsidTr="003C481D">
        <w:trPr>
          <w:jc w:val="center"/>
        </w:trPr>
        <w:tc>
          <w:tcPr>
            <w:tcW w:w="1560" w:type="dxa"/>
          </w:tcPr>
          <w:p w:rsidR="001058EF" w:rsidRPr="009200FD" w:rsidRDefault="001058EF" w:rsidP="009200FD">
            <w:pPr>
              <w:ind w:right="38"/>
              <w:jc w:val="right"/>
              <w:rPr>
                <w:i/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  <w:lang w:val="en-US"/>
              </w:rPr>
              <w:t>q</w:t>
            </w:r>
            <w:r w:rsidRPr="009200FD">
              <w:rPr>
                <w:sz w:val="28"/>
                <w:szCs w:val="28"/>
                <w:vertAlign w:val="subscript"/>
              </w:rPr>
              <w:t>ср</w:t>
            </w:r>
            <w:r w:rsidR="006A0DC5" w:rsidRPr="009200FD">
              <w:rPr>
                <w:i/>
                <w:sz w:val="28"/>
                <w:szCs w:val="28"/>
                <w:lang w:val="en-US"/>
              </w:rPr>
              <w:t xml:space="preserve"> </w:t>
            </w:r>
            <w:r w:rsidR="006A0DC5" w:rsidRPr="009200FD">
              <w:rPr>
                <w:iCs/>
                <w:sz w:val="28"/>
                <w:szCs w:val="28"/>
                <w:lang w:val="en-US"/>
              </w:rPr>
              <w:t>–</w:t>
            </w:r>
          </w:p>
        </w:tc>
        <w:tc>
          <w:tcPr>
            <w:tcW w:w="7970" w:type="dxa"/>
          </w:tcPr>
          <w:p w:rsidR="001058EF" w:rsidRPr="009200FD" w:rsidRDefault="001058EF" w:rsidP="006A0DC5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нормативная нагрузка от веса транспортируемой среды;</w:t>
            </w:r>
          </w:p>
        </w:tc>
      </w:tr>
      <w:tr w:rsidR="001058EF" w:rsidRPr="009200FD" w:rsidTr="003C481D">
        <w:trPr>
          <w:jc w:val="center"/>
        </w:trPr>
        <w:tc>
          <w:tcPr>
            <w:tcW w:w="1560" w:type="dxa"/>
          </w:tcPr>
          <w:p w:rsidR="001058EF" w:rsidRPr="009200FD" w:rsidRDefault="001058EF" w:rsidP="009200FD">
            <w:pPr>
              <w:ind w:right="38"/>
              <w:jc w:val="right"/>
              <w:rPr>
                <w:i/>
                <w:sz w:val="28"/>
                <w:szCs w:val="28"/>
              </w:rPr>
            </w:pPr>
            <w:r w:rsidRPr="009200FD">
              <w:rPr>
                <w:i/>
                <w:sz w:val="28"/>
                <w:szCs w:val="28"/>
                <w:lang w:val="en-US"/>
              </w:rPr>
              <w:t>R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u</w:t>
            </w:r>
            <w:r w:rsidRPr="009200FD">
              <w:rPr>
                <w:i/>
                <w:sz w:val="28"/>
                <w:szCs w:val="28"/>
              </w:rPr>
              <w:t xml:space="preserve">, </w:t>
            </w:r>
            <w:r w:rsidRPr="009200FD">
              <w:rPr>
                <w:i/>
                <w:sz w:val="28"/>
                <w:szCs w:val="28"/>
                <w:lang w:val="en-US"/>
              </w:rPr>
              <w:t>R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y</w:t>
            </w:r>
            <w:r w:rsidR="00333F14" w:rsidRPr="009200FD">
              <w:rPr>
                <w:i/>
                <w:sz w:val="28"/>
                <w:szCs w:val="28"/>
                <w:lang w:val="en-US"/>
              </w:rPr>
              <w:t xml:space="preserve"> </w:t>
            </w:r>
            <w:r w:rsidR="00333F14" w:rsidRPr="009200FD">
              <w:rPr>
                <w:iCs/>
                <w:sz w:val="28"/>
                <w:szCs w:val="28"/>
                <w:lang w:val="en-US"/>
              </w:rPr>
              <w:t>–</w:t>
            </w:r>
          </w:p>
        </w:tc>
        <w:tc>
          <w:tcPr>
            <w:tcW w:w="7970" w:type="dxa"/>
          </w:tcPr>
          <w:p w:rsidR="001058EF" w:rsidRPr="009200FD" w:rsidRDefault="001058EF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расчетные сопротивления материала труб и соединительных деталей соответственно по временному сопротивлению и пределу текучести;</w:t>
            </w:r>
          </w:p>
        </w:tc>
      </w:tr>
      <w:tr w:rsidR="001058EF" w:rsidRPr="009200FD" w:rsidTr="003C481D">
        <w:trPr>
          <w:jc w:val="center"/>
        </w:trPr>
        <w:tc>
          <w:tcPr>
            <w:tcW w:w="1560" w:type="dxa"/>
          </w:tcPr>
          <w:p w:rsidR="001058EF" w:rsidRPr="009200FD" w:rsidRDefault="001058EF" w:rsidP="009200FD">
            <w:pPr>
              <w:ind w:right="38"/>
              <w:jc w:val="right"/>
              <w:rPr>
                <w:i/>
                <w:sz w:val="28"/>
                <w:szCs w:val="28"/>
              </w:rPr>
            </w:pPr>
            <w:r w:rsidRPr="009200FD">
              <w:rPr>
                <w:i/>
                <w:sz w:val="28"/>
                <w:szCs w:val="28"/>
              </w:rPr>
              <w:t>R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un</w:t>
            </w:r>
            <w:r w:rsidRPr="009200FD">
              <w:rPr>
                <w:sz w:val="28"/>
                <w:szCs w:val="28"/>
              </w:rPr>
              <w:t>,</w:t>
            </w:r>
            <w:r w:rsidRPr="009200FD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200FD">
              <w:rPr>
                <w:i/>
                <w:sz w:val="28"/>
                <w:szCs w:val="28"/>
                <w:lang w:val="en-US"/>
              </w:rPr>
              <w:t>R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yn</w:t>
            </w:r>
            <w:proofErr w:type="spellEnd"/>
            <w:r w:rsidR="00333F14" w:rsidRPr="009200FD">
              <w:rPr>
                <w:i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1058EF" w:rsidRPr="009200FD" w:rsidRDefault="001058EF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нормативные сопротивления материала труб и соединительных деталей соответственно по временному сопротивлению и пределу текучести;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</w:rPr>
              <w:t>r</w:t>
            </w:r>
            <w:r w:rsidR="00333F14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радиус кривизны отвода;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proofErr w:type="spellStart"/>
            <w:r w:rsidRPr="009200FD">
              <w:rPr>
                <w:i/>
                <w:sz w:val="28"/>
                <w:szCs w:val="28"/>
              </w:rPr>
              <w:t>r</w:t>
            </w:r>
            <w:r w:rsidRPr="009200FD">
              <w:rPr>
                <w:i/>
                <w:sz w:val="28"/>
                <w:szCs w:val="28"/>
                <w:vertAlign w:val="subscript"/>
              </w:rPr>
              <w:t>tee</w:t>
            </w:r>
            <w:proofErr w:type="spellEnd"/>
            <w:r w:rsidR="00333F14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радиус закругления тройника;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i/>
                <w:sz w:val="28"/>
                <w:szCs w:val="28"/>
              </w:rPr>
              <w:t>t</w:t>
            </w:r>
            <w:r w:rsidR="00333F14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расчетная толщина стенки труб и соединительных деталей;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proofErr w:type="spellStart"/>
            <w:r w:rsidRPr="009200FD">
              <w:rPr>
                <w:i/>
                <w:sz w:val="28"/>
                <w:szCs w:val="28"/>
                <w:lang w:val="en-US"/>
              </w:rPr>
              <w:t>t</w:t>
            </w:r>
            <w:r w:rsidRPr="009200FD">
              <w:rPr>
                <w:sz w:val="28"/>
                <w:szCs w:val="28"/>
                <w:vertAlign w:val="subscript"/>
                <w:lang w:val="en-US"/>
              </w:rPr>
              <w:t>nom</w:t>
            </w:r>
            <w:proofErr w:type="spellEnd"/>
            <w:r w:rsidR="00333F14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номинальная толщина стенки труб</w:t>
            </w:r>
            <w:r w:rsidR="0000578C" w:rsidRPr="009200FD">
              <w:rPr>
                <w:sz w:val="28"/>
                <w:szCs w:val="28"/>
              </w:rPr>
              <w:t>ы</w:t>
            </w:r>
            <w:r w:rsidRPr="009200FD">
              <w:rPr>
                <w:sz w:val="28"/>
                <w:szCs w:val="28"/>
              </w:rPr>
              <w:t xml:space="preserve"> соединительных деталей;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proofErr w:type="spellStart"/>
            <w:r w:rsidRPr="009200FD">
              <w:rPr>
                <w:i/>
                <w:sz w:val="28"/>
                <w:szCs w:val="28"/>
                <w:lang w:val="en-US"/>
              </w:rPr>
              <w:t>t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  <w:r w:rsidR="00333F14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 xml:space="preserve">толщина изоляционного </w:t>
            </w:r>
            <w:r w:rsidR="00CC27D3" w:rsidRPr="009200FD">
              <w:rPr>
                <w:sz w:val="28"/>
                <w:szCs w:val="28"/>
              </w:rPr>
              <w:t xml:space="preserve">(теплоизоляционного) </w:t>
            </w:r>
            <w:r w:rsidRPr="009200FD">
              <w:rPr>
                <w:sz w:val="28"/>
                <w:szCs w:val="28"/>
              </w:rPr>
              <w:t>покрытия трубопровода;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Pr="009200FD">
              <w:rPr>
                <w:i/>
                <w:sz w:val="28"/>
                <w:szCs w:val="28"/>
                <w:vertAlign w:val="subscript"/>
              </w:rPr>
              <w:t>c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коэффициент условий работы трубопровода;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="00CC27D3" w:rsidRPr="009200FD">
              <w:rPr>
                <w:i/>
                <w:sz w:val="28"/>
                <w:szCs w:val="28"/>
                <w:vertAlign w:val="subscript"/>
                <w:lang w:val="en-US"/>
              </w:rPr>
              <w:t>f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коэффициент надежности по нагрузке;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m</w:t>
            </w:r>
            <w:r w:rsidR="00555258" w:rsidRPr="009200FD">
              <w:rPr>
                <w:i/>
                <w:sz w:val="28"/>
                <w:szCs w:val="28"/>
                <w:vertAlign w:val="subscript"/>
                <w:lang w:val="en-US"/>
              </w:rPr>
              <w:t>u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 xml:space="preserve">коэффициент надежности по </w:t>
            </w:r>
            <w:r w:rsidR="00555258" w:rsidRPr="009200FD">
              <w:rPr>
                <w:sz w:val="28"/>
                <w:szCs w:val="28"/>
              </w:rPr>
              <w:t xml:space="preserve">временному сопротивлению </w:t>
            </w:r>
            <w:r w:rsidRPr="009200FD">
              <w:rPr>
                <w:sz w:val="28"/>
                <w:szCs w:val="28"/>
              </w:rPr>
              <w:t>материал</w:t>
            </w:r>
            <w:r w:rsidR="00555258" w:rsidRPr="009200FD">
              <w:rPr>
                <w:sz w:val="28"/>
                <w:szCs w:val="28"/>
              </w:rPr>
              <w:t>а</w:t>
            </w:r>
            <w:r w:rsidRPr="009200FD">
              <w:rPr>
                <w:sz w:val="28"/>
                <w:szCs w:val="28"/>
              </w:rPr>
              <w:t xml:space="preserve"> труб и соединительных деталей при нормальной температуре</w:t>
            </w:r>
            <w:r w:rsidR="00FF581C" w:rsidRPr="009200FD">
              <w:rPr>
                <w:sz w:val="28"/>
                <w:szCs w:val="28"/>
              </w:rPr>
              <w:t xml:space="preserve"> (20</w:t>
            </w:r>
            <w:r w:rsidR="00D167C3" w:rsidRPr="009200FD">
              <w:rPr>
                <w:sz w:val="28"/>
                <w:szCs w:val="28"/>
              </w:rPr>
              <w:t xml:space="preserve"> °С)</w:t>
            </w:r>
            <w:r w:rsidRPr="009200FD">
              <w:rPr>
                <w:sz w:val="28"/>
                <w:szCs w:val="28"/>
              </w:rPr>
              <w:t>;</w:t>
            </w:r>
          </w:p>
        </w:tc>
      </w:tr>
      <w:tr w:rsidR="00555258" w:rsidRPr="009200FD" w:rsidTr="003C481D">
        <w:trPr>
          <w:jc w:val="center"/>
        </w:trPr>
        <w:tc>
          <w:tcPr>
            <w:tcW w:w="1560" w:type="dxa"/>
          </w:tcPr>
          <w:p w:rsidR="00555258" w:rsidRPr="009200FD" w:rsidRDefault="00555258" w:rsidP="009200FD">
            <w:pPr>
              <w:ind w:right="38"/>
              <w:jc w:val="right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my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555258" w:rsidRPr="009200FD" w:rsidRDefault="00555258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коэффициент</w:t>
            </w:r>
            <w:r w:rsidR="008E038D" w:rsidRPr="009200FD">
              <w:rPr>
                <w:sz w:val="28"/>
                <w:szCs w:val="28"/>
              </w:rPr>
              <w:t xml:space="preserve"> </w:t>
            </w:r>
            <w:r w:rsidRPr="009200FD">
              <w:rPr>
                <w:sz w:val="28"/>
                <w:szCs w:val="28"/>
              </w:rPr>
              <w:t xml:space="preserve">надежности по пределу текучести материала труб </w:t>
            </w:r>
            <w:r w:rsidR="0000578C" w:rsidRPr="009200FD">
              <w:rPr>
                <w:sz w:val="28"/>
                <w:szCs w:val="28"/>
              </w:rPr>
              <w:t xml:space="preserve">                  </w:t>
            </w:r>
            <w:r w:rsidRPr="009200FD">
              <w:rPr>
                <w:sz w:val="28"/>
                <w:szCs w:val="28"/>
              </w:rPr>
              <w:t>и соединительных деталей при нормальной температуре</w:t>
            </w:r>
            <w:r w:rsidR="00D167C3" w:rsidRPr="009200FD">
              <w:rPr>
                <w:sz w:val="28"/>
                <w:szCs w:val="28"/>
              </w:rPr>
              <w:t xml:space="preserve"> (20 °С)</w:t>
            </w:r>
            <w:r w:rsidRPr="009200FD">
              <w:rPr>
                <w:sz w:val="28"/>
                <w:szCs w:val="28"/>
              </w:rPr>
              <w:t>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Pr="009200FD">
              <w:rPr>
                <w:i/>
                <w:sz w:val="28"/>
                <w:szCs w:val="28"/>
                <w:vertAlign w:val="subscript"/>
              </w:rPr>
              <w:t>n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 xml:space="preserve">коэффициент надежности по </w:t>
            </w:r>
            <w:r w:rsidR="00555258" w:rsidRPr="009200FD">
              <w:rPr>
                <w:sz w:val="28"/>
                <w:szCs w:val="28"/>
              </w:rPr>
              <w:t>ответственности</w:t>
            </w:r>
            <w:r w:rsidRPr="009200FD">
              <w:rPr>
                <w:sz w:val="28"/>
                <w:szCs w:val="28"/>
              </w:rPr>
              <w:t xml:space="preserve"> трубопровода;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proofErr w:type="spellStart"/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tu</w:t>
            </w:r>
            <w:proofErr w:type="spellEnd"/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поправочный</w:t>
            </w:r>
            <w:r w:rsidR="001145B4" w:rsidRPr="009200FD">
              <w:rPr>
                <w:sz w:val="28"/>
                <w:szCs w:val="28"/>
              </w:rPr>
              <w:t xml:space="preserve"> </w:t>
            </w:r>
            <w:r w:rsidRPr="009200FD">
              <w:rPr>
                <w:sz w:val="28"/>
                <w:szCs w:val="28"/>
              </w:rPr>
              <w:t xml:space="preserve">коэффициент надежности по материалу труб </w:t>
            </w:r>
            <w:r w:rsidR="0000578C" w:rsidRPr="009200FD">
              <w:rPr>
                <w:sz w:val="28"/>
                <w:szCs w:val="28"/>
              </w:rPr>
              <w:t xml:space="preserve">                           </w:t>
            </w:r>
            <w:r w:rsidRPr="009200FD">
              <w:rPr>
                <w:sz w:val="28"/>
                <w:szCs w:val="28"/>
              </w:rPr>
              <w:t>и соединительных деталей при расчетной температуре эксплуатации в расчетах по временному сопротивлению;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ty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поправочный коэффициент надежности</w:t>
            </w:r>
            <w:r w:rsidR="008E038D" w:rsidRPr="009200FD">
              <w:rPr>
                <w:sz w:val="28"/>
                <w:szCs w:val="28"/>
              </w:rPr>
              <w:t xml:space="preserve"> </w:t>
            </w:r>
            <w:r w:rsidRPr="009200FD">
              <w:rPr>
                <w:sz w:val="28"/>
                <w:szCs w:val="28"/>
              </w:rPr>
              <w:t xml:space="preserve">по материалу труб </w:t>
            </w:r>
            <w:r w:rsidR="0000578C" w:rsidRPr="009200FD">
              <w:rPr>
                <w:sz w:val="28"/>
                <w:szCs w:val="28"/>
              </w:rPr>
              <w:t xml:space="preserve">                           </w:t>
            </w:r>
            <w:r w:rsidRPr="009200FD">
              <w:rPr>
                <w:sz w:val="28"/>
                <w:szCs w:val="28"/>
              </w:rPr>
              <w:t>и соединительных деталей при расчетной температуре эксплуатации в расчетах по пределу текучести;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Pr="009200FD">
              <w:rPr>
                <w:i/>
                <w:sz w:val="28"/>
                <w:szCs w:val="28"/>
                <w:vertAlign w:val="subscript"/>
              </w:rPr>
              <w:t>u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коэффициент надежности для труб и соединительных деталей в расчетах по временному сопротивлению;</w:t>
            </w:r>
          </w:p>
        </w:tc>
      </w:tr>
      <w:tr w:rsidR="001058EF" w:rsidRPr="009200FD" w:rsidTr="003C481D">
        <w:trPr>
          <w:jc w:val="center"/>
        </w:trPr>
        <w:tc>
          <w:tcPr>
            <w:tcW w:w="1560" w:type="dxa"/>
          </w:tcPr>
          <w:p w:rsidR="001058EF" w:rsidRPr="009200FD" w:rsidRDefault="001058EF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sym w:font="Symbol" w:char="0067"/>
            </w:r>
            <w:r w:rsidRPr="009200FD">
              <w:rPr>
                <w:sz w:val="28"/>
                <w:szCs w:val="28"/>
                <w:vertAlign w:val="subscript"/>
              </w:rPr>
              <w:t>ср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1058EF" w:rsidRPr="009200FD" w:rsidRDefault="001058EF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объемный вес транспортируемой среды;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sym w:font="Symbol" w:char="0068"/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коэффициент несущей способности труб и соединительных деталей;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right="38"/>
              <w:jc w:val="right"/>
              <w:rPr>
                <w:spacing w:val="-20"/>
                <w:sz w:val="28"/>
                <w:szCs w:val="28"/>
              </w:rPr>
            </w:pPr>
            <w:r w:rsidRPr="009200FD">
              <w:rPr>
                <w:spacing w:val="-10"/>
                <w:sz w:val="28"/>
                <w:szCs w:val="28"/>
              </w:rPr>
              <w:sym w:font="Symbol" w:char="006C"/>
            </w:r>
            <w:r w:rsidRPr="009200FD">
              <w:rPr>
                <w:spacing w:val="-10"/>
                <w:sz w:val="28"/>
                <w:szCs w:val="28"/>
                <w:vertAlign w:val="subscript"/>
              </w:rPr>
              <w:t>1</w:t>
            </w:r>
            <w:r w:rsidRPr="009200FD">
              <w:rPr>
                <w:spacing w:val="-10"/>
                <w:sz w:val="28"/>
                <w:szCs w:val="28"/>
              </w:rPr>
              <w:t xml:space="preserve">, </w:t>
            </w:r>
            <w:r w:rsidRPr="009200FD">
              <w:rPr>
                <w:spacing w:val="-10"/>
                <w:sz w:val="28"/>
                <w:szCs w:val="28"/>
                <w:lang w:val="en-US"/>
              </w:rPr>
              <w:sym w:font="Symbol" w:char="006C"/>
            </w:r>
            <w:r w:rsidRPr="009200FD">
              <w:rPr>
                <w:spacing w:val="-10"/>
                <w:sz w:val="28"/>
                <w:szCs w:val="28"/>
                <w:vertAlign w:val="subscript"/>
              </w:rPr>
              <w:t>2</w:t>
            </w:r>
            <w:r w:rsidRPr="009200FD">
              <w:rPr>
                <w:spacing w:val="-10"/>
                <w:sz w:val="28"/>
                <w:szCs w:val="28"/>
              </w:rPr>
              <w:t xml:space="preserve">, </w:t>
            </w:r>
            <w:r w:rsidRPr="009200FD">
              <w:rPr>
                <w:spacing w:val="-10"/>
                <w:sz w:val="28"/>
                <w:szCs w:val="28"/>
                <w:lang w:val="en-US"/>
              </w:rPr>
              <w:sym w:font="Symbol" w:char="006C"/>
            </w:r>
            <w:r w:rsidR="00881919" w:rsidRPr="009200FD">
              <w:rPr>
                <w:spacing w:val="-10"/>
                <w:sz w:val="28"/>
                <w:szCs w:val="28"/>
                <w:vertAlign w:val="subscript"/>
                <w:lang w:val="en-US"/>
              </w:rPr>
              <w:t>b</w:t>
            </w:r>
            <w:r w:rsidR="000A67D9" w:rsidRPr="009200FD">
              <w:rPr>
                <w:spacing w:val="-20"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геометрический параметр соответственно магистральной части</w:t>
            </w:r>
            <w:r w:rsidR="00881919" w:rsidRPr="009200FD">
              <w:rPr>
                <w:sz w:val="28"/>
                <w:szCs w:val="28"/>
              </w:rPr>
              <w:t>,</w:t>
            </w:r>
            <w:r w:rsidRPr="009200FD">
              <w:rPr>
                <w:sz w:val="28"/>
                <w:szCs w:val="28"/>
              </w:rPr>
              <w:t xml:space="preserve"> ответвления </w:t>
            </w:r>
            <w:bookmarkStart w:id="35" w:name="OCRUncertain829"/>
            <w:r w:rsidRPr="009200FD">
              <w:rPr>
                <w:sz w:val="28"/>
                <w:szCs w:val="28"/>
              </w:rPr>
              <w:t xml:space="preserve">тройникового </w:t>
            </w:r>
            <w:bookmarkEnd w:id="35"/>
            <w:r w:rsidRPr="009200FD">
              <w:rPr>
                <w:sz w:val="28"/>
                <w:szCs w:val="28"/>
              </w:rPr>
              <w:t>соединения</w:t>
            </w:r>
            <w:r w:rsidR="00881919" w:rsidRPr="009200FD">
              <w:rPr>
                <w:sz w:val="28"/>
                <w:szCs w:val="28"/>
              </w:rPr>
              <w:t xml:space="preserve"> и отвода</w:t>
            </w:r>
            <w:r w:rsidRPr="009200FD">
              <w:rPr>
                <w:sz w:val="28"/>
                <w:szCs w:val="28"/>
              </w:rPr>
              <w:t>;</w:t>
            </w:r>
          </w:p>
        </w:tc>
      </w:tr>
      <w:tr w:rsidR="00881919" w:rsidRPr="009200FD" w:rsidTr="003C481D">
        <w:trPr>
          <w:jc w:val="center"/>
        </w:trPr>
        <w:tc>
          <w:tcPr>
            <w:tcW w:w="1560" w:type="dxa"/>
          </w:tcPr>
          <w:p w:rsidR="00881919" w:rsidRPr="009200FD" w:rsidRDefault="00881919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t>σ</w:t>
            </w:r>
            <w:r w:rsidRPr="009200FD">
              <w:rPr>
                <w:sz w:val="28"/>
                <w:szCs w:val="28"/>
                <w:vertAlign w:val="subscript"/>
              </w:rPr>
              <w:t>пр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881919" w:rsidRPr="009200FD" w:rsidRDefault="00881919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максимальное</w:t>
            </w:r>
            <w:r w:rsidR="008E038D" w:rsidRPr="009200FD">
              <w:rPr>
                <w:sz w:val="28"/>
                <w:szCs w:val="28"/>
              </w:rPr>
              <w:t xml:space="preserve"> </w:t>
            </w:r>
            <w:r w:rsidRPr="009200FD">
              <w:rPr>
                <w:sz w:val="28"/>
                <w:szCs w:val="28"/>
              </w:rPr>
              <w:t xml:space="preserve">продольное напряжение от расчетных нагрузок </w:t>
            </w:r>
            <w:r w:rsidR="0000578C" w:rsidRPr="009200FD">
              <w:rPr>
                <w:sz w:val="28"/>
                <w:szCs w:val="28"/>
              </w:rPr>
              <w:t xml:space="preserve">                     </w:t>
            </w:r>
            <w:r w:rsidRPr="009200FD">
              <w:rPr>
                <w:sz w:val="28"/>
                <w:szCs w:val="28"/>
              </w:rPr>
              <w:t>и воздействий</w:t>
            </w:r>
            <w:r w:rsidR="00196768" w:rsidRPr="009200FD">
              <w:rPr>
                <w:sz w:val="28"/>
                <w:szCs w:val="28"/>
              </w:rPr>
              <w:t>;</w:t>
            </w:r>
          </w:p>
        </w:tc>
      </w:tr>
      <w:tr w:rsidR="00881919" w:rsidRPr="009200FD" w:rsidTr="003C481D">
        <w:trPr>
          <w:jc w:val="center"/>
        </w:trPr>
        <w:tc>
          <w:tcPr>
            <w:tcW w:w="1560" w:type="dxa"/>
          </w:tcPr>
          <w:p w:rsidR="00881919" w:rsidRPr="009200FD" w:rsidRDefault="008B1291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position w:val="-14"/>
                <w:sz w:val="28"/>
                <w:szCs w:val="28"/>
              </w:rPr>
              <w:object w:dxaOrig="380" w:dyaOrig="400" w14:anchorId="6EE3CEB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5pt;height:20.25pt" o:ole="">
                  <v:imagedata r:id="rId15" o:title=""/>
                </v:shape>
                <o:OLEObject Type="Embed" ProgID="Equation.3" ShapeID="_x0000_i1025" DrawAspect="Content" ObjectID="_1751362976" r:id="rId16"/>
              </w:objec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881919" w:rsidRPr="009200FD" w:rsidRDefault="00881919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максимальное (фибровое) суммарное продольное напряжение</w:t>
            </w:r>
            <w:r w:rsidR="00196768" w:rsidRPr="009200FD">
              <w:rPr>
                <w:sz w:val="28"/>
                <w:szCs w:val="28"/>
              </w:rPr>
              <w:t>;</w:t>
            </w:r>
          </w:p>
        </w:tc>
      </w:tr>
      <w:tr w:rsidR="00881919" w:rsidRPr="009200FD" w:rsidTr="003C481D">
        <w:trPr>
          <w:jc w:val="center"/>
        </w:trPr>
        <w:tc>
          <w:tcPr>
            <w:tcW w:w="1560" w:type="dxa"/>
          </w:tcPr>
          <w:p w:rsidR="00881919" w:rsidRPr="009200FD" w:rsidRDefault="00881919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t>σ</w:t>
            </w:r>
            <w:r w:rsidRPr="009200FD">
              <w:rPr>
                <w:sz w:val="28"/>
                <w:szCs w:val="28"/>
                <w:vertAlign w:val="subscript"/>
              </w:rPr>
              <w:t>пр</w:t>
            </w:r>
            <w:r w:rsidRPr="009200FD">
              <w:rPr>
                <w:i/>
                <w:sz w:val="28"/>
                <w:szCs w:val="28"/>
                <w:vertAlign w:val="subscript"/>
                <w:lang w:val="en-US"/>
              </w:rPr>
              <w:t>N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881919" w:rsidRPr="009200FD" w:rsidRDefault="00881919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продольное</w:t>
            </w:r>
            <w:r w:rsidR="00196768" w:rsidRPr="009200FD">
              <w:rPr>
                <w:sz w:val="28"/>
                <w:szCs w:val="28"/>
              </w:rPr>
              <w:t xml:space="preserve"> осевое</w:t>
            </w:r>
            <w:r w:rsidRPr="009200FD">
              <w:rPr>
                <w:sz w:val="28"/>
                <w:szCs w:val="28"/>
              </w:rPr>
              <w:t xml:space="preserve"> напряжение от расчетных нагрузок и воздействий</w:t>
            </w:r>
            <w:r w:rsidR="00196768" w:rsidRPr="009200FD">
              <w:rPr>
                <w:sz w:val="28"/>
                <w:szCs w:val="28"/>
              </w:rPr>
              <w:t>;</w:t>
            </w:r>
          </w:p>
        </w:tc>
      </w:tr>
      <w:tr w:rsidR="0030592B" w:rsidRPr="009200FD" w:rsidTr="003C481D">
        <w:trPr>
          <w:jc w:val="center"/>
        </w:trPr>
        <w:tc>
          <w:tcPr>
            <w:tcW w:w="1560" w:type="dxa"/>
          </w:tcPr>
          <w:p w:rsidR="0030592B" w:rsidRPr="009200FD" w:rsidRDefault="0030592B" w:rsidP="009200FD">
            <w:pPr>
              <w:ind w:left="-54" w:right="38"/>
              <w:jc w:val="right"/>
              <w:rPr>
                <w:spacing w:val="-20"/>
                <w:sz w:val="28"/>
                <w:szCs w:val="28"/>
                <w:lang w:val="en-US"/>
              </w:rPr>
            </w:pPr>
            <w:r w:rsidRPr="009200FD">
              <w:rPr>
                <w:spacing w:val="-14"/>
                <w:sz w:val="28"/>
                <w:szCs w:val="28"/>
              </w:rPr>
              <w:sym w:font="Symbol" w:char="0077"/>
            </w:r>
            <w:r w:rsidRPr="009200FD">
              <w:rPr>
                <w:spacing w:val="-14"/>
                <w:sz w:val="28"/>
                <w:szCs w:val="28"/>
                <w:vertAlign w:val="subscript"/>
              </w:rPr>
              <w:t>1</w:t>
            </w:r>
            <w:r w:rsidRPr="009200FD">
              <w:rPr>
                <w:spacing w:val="-14"/>
                <w:sz w:val="28"/>
                <w:szCs w:val="28"/>
              </w:rPr>
              <w:t xml:space="preserve">, </w:t>
            </w:r>
            <w:r w:rsidRPr="009200FD">
              <w:rPr>
                <w:spacing w:val="-14"/>
                <w:sz w:val="28"/>
                <w:szCs w:val="28"/>
              </w:rPr>
              <w:sym w:font="Symbol" w:char="0077"/>
            </w:r>
            <w:r w:rsidRPr="009200FD">
              <w:rPr>
                <w:spacing w:val="-14"/>
                <w:sz w:val="28"/>
                <w:szCs w:val="28"/>
                <w:vertAlign w:val="subscript"/>
              </w:rPr>
              <w:t>2</w:t>
            </w:r>
            <w:r w:rsidRPr="009200FD">
              <w:rPr>
                <w:spacing w:val="-14"/>
                <w:sz w:val="28"/>
                <w:szCs w:val="28"/>
              </w:rPr>
              <w:t xml:space="preserve">, </w:t>
            </w:r>
            <w:r w:rsidRPr="009200FD">
              <w:rPr>
                <w:spacing w:val="-14"/>
                <w:sz w:val="28"/>
                <w:szCs w:val="28"/>
              </w:rPr>
              <w:sym w:font="Symbol" w:char="0077"/>
            </w:r>
            <w:r w:rsidRPr="009200FD">
              <w:rPr>
                <w:i/>
                <w:spacing w:val="-14"/>
                <w:sz w:val="28"/>
                <w:szCs w:val="28"/>
                <w:vertAlign w:val="subscript"/>
              </w:rPr>
              <w:t>b</w:t>
            </w:r>
            <w:r w:rsidR="000A67D9" w:rsidRPr="009200FD">
              <w:rPr>
                <w:spacing w:val="-20"/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30592B" w:rsidRPr="009200FD" w:rsidRDefault="0030592B" w:rsidP="00D72970">
            <w:pPr>
              <w:ind w:left="-62"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параметр внутреннего давления соответственно магистральной части</w:t>
            </w:r>
            <w:r w:rsidR="00881919" w:rsidRPr="009200FD">
              <w:rPr>
                <w:sz w:val="28"/>
                <w:szCs w:val="28"/>
              </w:rPr>
              <w:t>,</w:t>
            </w:r>
            <w:r w:rsidRPr="009200FD">
              <w:rPr>
                <w:sz w:val="28"/>
                <w:szCs w:val="28"/>
              </w:rPr>
              <w:t xml:space="preserve"> ответвления тройникового соединения</w:t>
            </w:r>
            <w:r w:rsidR="00881919" w:rsidRPr="009200FD">
              <w:rPr>
                <w:sz w:val="28"/>
                <w:szCs w:val="28"/>
              </w:rPr>
              <w:t xml:space="preserve"> и отвода</w:t>
            </w:r>
            <w:r w:rsidRPr="009200FD">
              <w:rPr>
                <w:sz w:val="28"/>
                <w:szCs w:val="28"/>
              </w:rPr>
              <w:t>.</w:t>
            </w:r>
          </w:p>
        </w:tc>
      </w:tr>
      <w:tr w:rsidR="00196768" w:rsidRPr="009200FD" w:rsidTr="003C481D">
        <w:trPr>
          <w:jc w:val="center"/>
        </w:trPr>
        <w:tc>
          <w:tcPr>
            <w:tcW w:w="1560" w:type="dxa"/>
          </w:tcPr>
          <w:p w:rsidR="00196768" w:rsidRPr="009200FD" w:rsidRDefault="00196768" w:rsidP="009200FD">
            <w:pPr>
              <w:ind w:right="38"/>
              <w:jc w:val="right"/>
              <w:rPr>
                <w:sz w:val="28"/>
                <w:szCs w:val="28"/>
                <w:lang w:val="en-US"/>
              </w:rPr>
            </w:pPr>
            <w:r w:rsidRPr="009200FD">
              <w:rPr>
                <w:sz w:val="28"/>
                <w:szCs w:val="28"/>
              </w:rPr>
              <w:t>ГВВ</w:t>
            </w:r>
            <w:r w:rsidR="000A67D9" w:rsidRPr="009200FD">
              <w:rPr>
                <w:sz w:val="28"/>
                <w:szCs w:val="28"/>
                <w:lang w:val="en-US"/>
              </w:rPr>
              <w:t xml:space="preserve"> –</w:t>
            </w:r>
          </w:p>
        </w:tc>
        <w:tc>
          <w:tcPr>
            <w:tcW w:w="7970" w:type="dxa"/>
          </w:tcPr>
          <w:p w:rsidR="00196768" w:rsidRPr="009200FD" w:rsidRDefault="00196768" w:rsidP="00DB371E">
            <w:pPr>
              <w:ind w:firstLine="16"/>
              <w:jc w:val="both"/>
              <w:rPr>
                <w:sz w:val="28"/>
                <w:szCs w:val="28"/>
              </w:rPr>
            </w:pPr>
            <w:r w:rsidRPr="009200FD">
              <w:rPr>
                <w:sz w:val="28"/>
                <w:szCs w:val="28"/>
              </w:rPr>
              <w:t>горизонт высоких вод</w:t>
            </w:r>
          </w:p>
        </w:tc>
      </w:tr>
    </w:tbl>
    <w:p w:rsidR="003C481D" w:rsidRDefault="003C481D" w:rsidP="003C481D">
      <w:pPr>
        <w:pStyle w:val="af"/>
        <w:ind w:firstLine="567"/>
        <w:jc w:val="both"/>
        <w:rPr>
          <w:sz w:val="28"/>
          <w:szCs w:val="28"/>
        </w:rPr>
      </w:pPr>
    </w:p>
    <w:p w:rsidR="002F5838" w:rsidRPr="003C481D" w:rsidRDefault="00904689" w:rsidP="003C481D">
      <w:pPr>
        <w:pStyle w:val="af"/>
        <w:ind w:firstLine="567"/>
        <w:jc w:val="both"/>
        <w:rPr>
          <w:b/>
          <w:bCs/>
          <w:sz w:val="28"/>
          <w:szCs w:val="28"/>
        </w:rPr>
      </w:pPr>
      <w:r w:rsidRPr="003C481D">
        <w:rPr>
          <w:b/>
          <w:bCs/>
          <w:sz w:val="28"/>
          <w:szCs w:val="28"/>
        </w:rPr>
        <w:t xml:space="preserve">5 Общие </w:t>
      </w:r>
      <w:r w:rsidR="00D0265B" w:rsidRPr="003C481D">
        <w:rPr>
          <w:b/>
          <w:bCs/>
          <w:sz w:val="28"/>
          <w:szCs w:val="28"/>
        </w:rPr>
        <w:t>положения</w:t>
      </w:r>
    </w:p>
    <w:p w:rsidR="002F5838" w:rsidRPr="003C481D" w:rsidRDefault="002F5838" w:rsidP="003C481D">
      <w:pPr>
        <w:pStyle w:val="af"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5.1 Для тр</w:t>
      </w:r>
      <w:bookmarkStart w:id="36" w:name="OCRUncertain112"/>
      <w:r w:rsidRPr="003C481D">
        <w:rPr>
          <w:sz w:val="28"/>
          <w:szCs w:val="28"/>
        </w:rPr>
        <w:t>у</w:t>
      </w:r>
      <w:bookmarkEnd w:id="36"/>
      <w:r w:rsidRPr="003C481D">
        <w:rPr>
          <w:sz w:val="28"/>
          <w:szCs w:val="28"/>
        </w:rPr>
        <w:t>бопроводов след</w:t>
      </w:r>
      <w:bookmarkStart w:id="37" w:name="OCRUncertain113"/>
      <w:r w:rsidRPr="003C481D">
        <w:rPr>
          <w:sz w:val="28"/>
          <w:szCs w:val="28"/>
        </w:rPr>
        <w:t>у</w:t>
      </w:r>
      <w:bookmarkEnd w:id="37"/>
      <w:r w:rsidRPr="003C481D">
        <w:rPr>
          <w:sz w:val="28"/>
          <w:szCs w:val="28"/>
        </w:rPr>
        <w:t>ет применять тр</w:t>
      </w:r>
      <w:bookmarkStart w:id="38" w:name="OCRUncertain114"/>
      <w:r w:rsidRPr="003C481D">
        <w:rPr>
          <w:sz w:val="28"/>
          <w:szCs w:val="28"/>
        </w:rPr>
        <w:t>у</w:t>
      </w:r>
      <w:bookmarkEnd w:id="38"/>
      <w:r w:rsidRPr="003C481D">
        <w:rPr>
          <w:sz w:val="28"/>
          <w:szCs w:val="28"/>
        </w:rPr>
        <w:t xml:space="preserve">бы и соединительные детали, отвечающие требованиям </w:t>
      </w:r>
      <w:r w:rsidR="002466CE" w:rsidRPr="003C481D">
        <w:rPr>
          <w:sz w:val="28"/>
          <w:szCs w:val="28"/>
        </w:rPr>
        <w:t>национальных</w:t>
      </w:r>
      <w:r w:rsidRPr="003C481D">
        <w:rPr>
          <w:sz w:val="28"/>
          <w:szCs w:val="28"/>
        </w:rPr>
        <w:t xml:space="preserve"> стандартов</w:t>
      </w:r>
      <w:r w:rsidR="00DB4A00" w:rsidRPr="003C481D">
        <w:rPr>
          <w:sz w:val="28"/>
          <w:szCs w:val="28"/>
        </w:rPr>
        <w:t>,</w:t>
      </w:r>
      <w:r w:rsidRPr="003C481D">
        <w:rPr>
          <w:sz w:val="28"/>
          <w:szCs w:val="28"/>
        </w:rPr>
        <w:t xml:space="preserve"> что </w:t>
      </w:r>
      <w:bookmarkStart w:id="39" w:name="OCRUncertain117"/>
      <w:r w:rsidRPr="003C481D">
        <w:rPr>
          <w:sz w:val="28"/>
          <w:szCs w:val="28"/>
        </w:rPr>
        <w:t>долж</w:t>
      </w:r>
      <w:bookmarkEnd w:id="39"/>
      <w:r w:rsidRPr="003C481D">
        <w:rPr>
          <w:sz w:val="28"/>
          <w:szCs w:val="28"/>
        </w:rPr>
        <w:t>но быть подтверждено сопроводите</w:t>
      </w:r>
      <w:bookmarkStart w:id="40" w:name="OCRUncertain118"/>
      <w:r w:rsidRPr="003C481D">
        <w:rPr>
          <w:sz w:val="28"/>
          <w:szCs w:val="28"/>
        </w:rPr>
        <w:t>л</w:t>
      </w:r>
      <w:bookmarkEnd w:id="40"/>
      <w:r w:rsidRPr="003C481D">
        <w:rPr>
          <w:sz w:val="28"/>
          <w:szCs w:val="28"/>
        </w:rPr>
        <w:t xml:space="preserve">ьным </w:t>
      </w:r>
      <w:bookmarkStart w:id="41" w:name="OCRUncertain119"/>
      <w:r w:rsidRPr="003C481D">
        <w:rPr>
          <w:sz w:val="28"/>
          <w:szCs w:val="28"/>
        </w:rPr>
        <w:t>докумен</w:t>
      </w:r>
      <w:bookmarkEnd w:id="41"/>
      <w:r w:rsidRPr="003C481D">
        <w:rPr>
          <w:sz w:val="28"/>
          <w:szCs w:val="28"/>
        </w:rPr>
        <w:t>том (паспортом или сертификатом</w:t>
      </w:r>
      <w:bookmarkStart w:id="42" w:name="OCRUncertain120"/>
      <w:r w:rsidRPr="003C481D">
        <w:rPr>
          <w:sz w:val="28"/>
          <w:szCs w:val="28"/>
        </w:rPr>
        <w:t>)</w:t>
      </w:r>
      <w:bookmarkEnd w:id="42"/>
      <w:r w:rsidRPr="003C481D">
        <w:rPr>
          <w:sz w:val="28"/>
          <w:szCs w:val="28"/>
        </w:rPr>
        <w:t xml:space="preserve">. При </w:t>
      </w:r>
      <w:bookmarkStart w:id="43" w:name="OCRUncertain121"/>
      <w:r w:rsidRPr="003C481D">
        <w:rPr>
          <w:sz w:val="28"/>
          <w:szCs w:val="28"/>
        </w:rPr>
        <w:t>отсутствии</w:t>
      </w:r>
      <w:bookmarkEnd w:id="43"/>
      <w:r w:rsidRPr="003C481D">
        <w:rPr>
          <w:sz w:val="28"/>
          <w:szCs w:val="28"/>
        </w:rPr>
        <w:t xml:space="preserve"> </w:t>
      </w:r>
      <w:bookmarkStart w:id="44" w:name="OCRUncertain122"/>
      <w:r w:rsidRPr="003C481D">
        <w:rPr>
          <w:sz w:val="28"/>
          <w:szCs w:val="28"/>
        </w:rPr>
        <w:t>у</w:t>
      </w:r>
      <w:bookmarkEnd w:id="44"/>
      <w:r w:rsidRPr="003C481D">
        <w:rPr>
          <w:sz w:val="28"/>
          <w:szCs w:val="28"/>
        </w:rPr>
        <w:t>казанного док</w:t>
      </w:r>
      <w:bookmarkStart w:id="45" w:name="OCRUncertain123"/>
      <w:r w:rsidRPr="003C481D">
        <w:rPr>
          <w:sz w:val="28"/>
          <w:szCs w:val="28"/>
        </w:rPr>
        <w:t>у</w:t>
      </w:r>
      <w:bookmarkEnd w:id="45"/>
      <w:r w:rsidRPr="003C481D">
        <w:rPr>
          <w:sz w:val="28"/>
          <w:szCs w:val="28"/>
        </w:rPr>
        <w:t>мента соответствие тр</w:t>
      </w:r>
      <w:bookmarkStart w:id="46" w:name="OCRUncertain124"/>
      <w:r w:rsidRPr="003C481D">
        <w:rPr>
          <w:sz w:val="28"/>
          <w:szCs w:val="28"/>
        </w:rPr>
        <w:t>у</w:t>
      </w:r>
      <w:bookmarkEnd w:id="46"/>
      <w:r w:rsidRPr="003C481D">
        <w:rPr>
          <w:sz w:val="28"/>
          <w:szCs w:val="28"/>
        </w:rPr>
        <w:t xml:space="preserve">б и соединительных деталей требованиям </w:t>
      </w:r>
      <w:r w:rsidR="002466CE" w:rsidRPr="003C481D">
        <w:rPr>
          <w:sz w:val="28"/>
          <w:szCs w:val="28"/>
        </w:rPr>
        <w:t xml:space="preserve">национальных </w:t>
      </w:r>
      <w:r w:rsidRPr="003C481D">
        <w:rPr>
          <w:sz w:val="28"/>
          <w:szCs w:val="28"/>
        </w:rPr>
        <w:t xml:space="preserve">стандартов должно быть подтверждено испытанием </w:t>
      </w:r>
      <w:bookmarkStart w:id="47" w:name="OCRUncertain125"/>
      <w:r w:rsidRPr="003C481D">
        <w:rPr>
          <w:sz w:val="28"/>
          <w:szCs w:val="28"/>
        </w:rPr>
        <w:t>и</w:t>
      </w:r>
      <w:bookmarkEnd w:id="47"/>
      <w:r w:rsidRPr="003C481D">
        <w:rPr>
          <w:sz w:val="28"/>
          <w:szCs w:val="28"/>
        </w:rPr>
        <w:t>х обра</w:t>
      </w:r>
      <w:bookmarkStart w:id="48" w:name="OCRUncertain126"/>
      <w:r w:rsidRPr="003C481D">
        <w:rPr>
          <w:sz w:val="28"/>
          <w:szCs w:val="28"/>
        </w:rPr>
        <w:t>з</w:t>
      </w:r>
      <w:bookmarkEnd w:id="48"/>
      <w:r w:rsidRPr="003C481D">
        <w:rPr>
          <w:sz w:val="28"/>
          <w:szCs w:val="28"/>
        </w:rPr>
        <w:t>цов в объеме, определяемом</w:t>
      </w:r>
      <w:bookmarkStart w:id="49" w:name="OCRUncertain127"/>
      <w:r w:rsidRPr="003C481D">
        <w:rPr>
          <w:sz w:val="28"/>
          <w:szCs w:val="28"/>
        </w:rPr>
        <w:t xml:space="preserve"> нормативными документами на соответствующие</w:t>
      </w:r>
      <w:bookmarkEnd w:id="49"/>
      <w:r w:rsidRPr="003C481D">
        <w:rPr>
          <w:sz w:val="28"/>
          <w:szCs w:val="28"/>
        </w:rPr>
        <w:t xml:space="preserve"> трубопроводы.</w:t>
      </w:r>
    </w:p>
    <w:p w:rsidR="002F5838" w:rsidRPr="003C481D" w:rsidRDefault="002F5838" w:rsidP="003C481D">
      <w:pPr>
        <w:pStyle w:val="af"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5.2 Расчет тр</w:t>
      </w:r>
      <w:bookmarkStart w:id="50" w:name="OCRUncertain128"/>
      <w:r w:rsidRPr="003C481D">
        <w:rPr>
          <w:sz w:val="28"/>
          <w:szCs w:val="28"/>
        </w:rPr>
        <w:t>у</w:t>
      </w:r>
      <w:bookmarkEnd w:id="50"/>
      <w:r w:rsidRPr="003C481D">
        <w:rPr>
          <w:sz w:val="28"/>
          <w:szCs w:val="28"/>
        </w:rPr>
        <w:t xml:space="preserve">бопроводов на прочность </w:t>
      </w:r>
      <w:bookmarkStart w:id="51" w:name="OCRUncertain129"/>
      <w:r w:rsidR="009F6A8B" w:rsidRPr="003C481D">
        <w:rPr>
          <w:sz w:val="28"/>
          <w:szCs w:val="28"/>
        </w:rPr>
        <w:t xml:space="preserve">и устойчивость должен </w:t>
      </w:r>
      <w:r w:rsidRPr="003C481D">
        <w:rPr>
          <w:sz w:val="28"/>
          <w:szCs w:val="28"/>
        </w:rPr>
        <w:t>производит</w:t>
      </w:r>
      <w:r w:rsidR="009F6A8B" w:rsidRPr="003C481D">
        <w:rPr>
          <w:sz w:val="28"/>
          <w:szCs w:val="28"/>
        </w:rPr>
        <w:t>ь</w:t>
      </w:r>
      <w:r w:rsidRPr="003C481D">
        <w:rPr>
          <w:sz w:val="28"/>
          <w:szCs w:val="28"/>
        </w:rPr>
        <w:t>ся</w:t>
      </w:r>
      <w:bookmarkEnd w:id="51"/>
      <w:r w:rsidRPr="003C481D">
        <w:rPr>
          <w:sz w:val="28"/>
          <w:szCs w:val="28"/>
        </w:rPr>
        <w:t xml:space="preserve"> по методу предельных состояний и включает определение толщин стенок тр</w:t>
      </w:r>
      <w:bookmarkStart w:id="52" w:name="OCRUncertain130"/>
      <w:r w:rsidRPr="003C481D">
        <w:rPr>
          <w:sz w:val="28"/>
          <w:szCs w:val="28"/>
        </w:rPr>
        <w:t>у</w:t>
      </w:r>
      <w:bookmarkEnd w:id="52"/>
      <w:r w:rsidRPr="003C481D">
        <w:rPr>
          <w:sz w:val="28"/>
          <w:szCs w:val="28"/>
        </w:rPr>
        <w:t xml:space="preserve">б, тройников, переходов, отводов и </w:t>
      </w:r>
      <w:bookmarkStart w:id="53" w:name="OCRUncertain131"/>
      <w:r w:rsidRPr="003C481D">
        <w:rPr>
          <w:sz w:val="28"/>
          <w:szCs w:val="28"/>
        </w:rPr>
        <w:t>з</w:t>
      </w:r>
      <w:bookmarkStart w:id="54" w:name="OCRUncertain132"/>
      <w:bookmarkEnd w:id="53"/>
      <w:r w:rsidRPr="003C481D">
        <w:rPr>
          <w:sz w:val="28"/>
          <w:szCs w:val="28"/>
        </w:rPr>
        <w:t xml:space="preserve">аглушек, </w:t>
      </w:r>
      <w:bookmarkEnd w:id="54"/>
      <w:r w:rsidRPr="003C481D">
        <w:rPr>
          <w:sz w:val="28"/>
          <w:szCs w:val="28"/>
        </w:rPr>
        <w:t xml:space="preserve">проведение </w:t>
      </w:r>
      <w:bookmarkStart w:id="55" w:name="OCRUncertain133"/>
      <w:r w:rsidRPr="003C481D">
        <w:rPr>
          <w:sz w:val="28"/>
          <w:szCs w:val="28"/>
        </w:rPr>
        <w:t>поверочного</w:t>
      </w:r>
      <w:bookmarkEnd w:id="55"/>
      <w:r w:rsidRPr="003C481D">
        <w:rPr>
          <w:sz w:val="28"/>
          <w:szCs w:val="28"/>
        </w:rPr>
        <w:t xml:space="preserve"> расчета принятого конструктивного решения трубопровода.</w:t>
      </w:r>
    </w:p>
    <w:p w:rsidR="002F5838" w:rsidRPr="003C481D" w:rsidRDefault="002F5838" w:rsidP="003C481D">
      <w:pPr>
        <w:pStyle w:val="af"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5.3 Поверочный расчет тр</w:t>
      </w:r>
      <w:bookmarkStart w:id="56" w:name="OCRUncertain135"/>
      <w:r w:rsidRPr="003C481D">
        <w:rPr>
          <w:sz w:val="28"/>
          <w:szCs w:val="28"/>
        </w:rPr>
        <w:t>у</w:t>
      </w:r>
      <w:bookmarkEnd w:id="56"/>
      <w:r w:rsidRPr="003C481D">
        <w:rPr>
          <w:sz w:val="28"/>
          <w:szCs w:val="28"/>
        </w:rPr>
        <w:t xml:space="preserve">бопроводов следует производить на неблагоприятные сочетания </w:t>
      </w:r>
      <w:bookmarkStart w:id="57" w:name="OCRUncertain136"/>
      <w:r w:rsidRPr="003C481D">
        <w:rPr>
          <w:sz w:val="28"/>
          <w:szCs w:val="28"/>
        </w:rPr>
        <w:t>нагрузок</w:t>
      </w:r>
      <w:bookmarkEnd w:id="57"/>
      <w:r w:rsidRPr="003C481D">
        <w:rPr>
          <w:sz w:val="28"/>
          <w:szCs w:val="28"/>
        </w:rPr>
        <w:t xml:space="preserve"> и воздейст</w:t>
      </w:r>
      <w:bookmarkStart w:id="58" w:name="OCRUncertain137"/>
      <w:r w:rsidRPr="003C481D">
        <w:rPr>
          <w:sz w:val="28"/>
          <w:szCs w:val="28"/>
        </w:rPr>
        <w:t>вий для конкретно принятого конструктивного</w:t>
      </w:r>
      <w:bookmarkEnd w:id="58"/>
      <w:r w:rsidRPr="003C481D">
        <w:rPr>
          <w:sz w:val="28"/>
          <w:szCs w:val="28"/>
        </w:rPr>
        <w:t xml:space="preserve"> реше</w:t>
      </w:r>
      <w:bookmarkStart w:id="59" w:name="OCRUncertain138"/>
      <w:r w:rsidRPr="003C481D">
        <w:rPr>
          <w:sz w:val="28"/>
          <w:szCs w:val="28"/>
        </w:rPr>
        <w:t>ния с оценкой прочности и устойчивости</w:t>
      </w:r>
      <w:bookmarkEnd w:id="59"/>
      <w:r w:rsidRPr="003C481D">
        <w:rPr>
          <w:sz w:val="28"/>
          <w:szCs w:val="28"/>
        </w:rPr>
        <w:t xml:space="preserve"> продольных и поперечных сечений </w:t>
      </w:r>
      <w:bookmarkStart w:id="60" w:name="OCRUncertain139"/>
      <w:r w:rsidRPr="003C481D">
        <w:rPr>
          <w:sz w:val="28"/>
          <w:szCs w:val="28"/>
        </w:rPr>
        <w:t>рассматриваемого</w:t>
      </w:r>
      <w:bookmarkEnd w:id="60"/>
      <w:r w:rsidRPr="003C481D">
        <w:rPr>
          <w:sz w:val="28"/>
          <w:szCs w:val="28"/>
        </w:rPr>
        <w:t xml:space="preserve"> трубопровода.</w:t>
      </w:r>
    </w:p>
    <w:p w:rsidR="003C481D" w:rsidRPr="003C481D" w:rsidRDefault="003C481D" w:rsidP="003C481D">
      <w:pPr>
        <w:pStyle w:val="af"/>
        <w:ind w:firstLine="567"/>
        <w:jc w:val="both"/>
        <w:rPr>
          <w:sz w:val="28"/>
          <w:szCs w:val="28"/>
        </w:rPr>
      </w:pPr>
      <w:bookmarkStart w:id="61" w:name="_2._НАГРУЗКИ_И"/>
      <w:bookmarkEnd w:id="61"/>
      <w:r w:rsidRPr="003C481D">
        <w:rPr>
          <w:sz w:val="28"/>
          <w:szCs w:val="28"/>
        </w:rPr>
        <w:t>5.4 Использование восстановленных стальных труб не допускается предусматривать в проектной и рабочей документации на строительство новых и реконструкцию действующих стальных трубопроводов</w:t>
      </w:r>
      <w:r>
        <w:rPr>
          <w:sz w:val="28"/>
          <w:szCs w:val="28"/>
        </w:rPr>
        <w:t>.</w:t>
      </w:r>
    </w:p>
    <w:p w:rsidR="003C481D" w:rsidRDefault="003C481D" w:rsidP="003C481D">
      <w:pPr>
        <w:pStyle w:val="af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1).</w:t>
      </w:r>
    </w:p>
    <w:p w:rsidR="003C481D" w:rsidRDefault="003C481D" w:rsidP="003C481D">
      <w:pPr>
        <w:pStyle w:val="af"/>
        <w:ind w:firstLine="567"/>
        <w:jc w:val="both"/>
        <w:rPr>
          <w:sz w:val="28"/>
          <w:szCs w:val="28"/>
        </w:rPr>
      </w:pPr>
    </w:p>
    <w:p w:rsidR="002F5838" w:rsidRPr="003C481D" w:rsidRDefault="001A2ECB" w:rsidP="003C481D">
      <w:pPr>
        <w:pStyle w:val="af"/>
        <w:ind w:firstLine="567"/>
        <w:jc w:val="both"/>
        <w:rPr>
          <w:b/>
          <w:bCs/>
          <w:sz w:val="28"/>
          <w:szCs w:val="28"/>
        </w:rPr>
      </w:pPr>
      <w:r w:rsidRPr="003C481D">
        <w:rPr>
          <w:b/>
          <w:bCs/>
          <w:sz w:val="28"/>
          <w:szCs w:val="28"/>
        </w:rPr>
        <w:t>6 Нагрузки и воздействия</w:t>
      </w:r>
    </w:p>
    <w:p w:rsidR="002F5838" w:rsidRPr="003C481D" w:rsidRDefault="002F5838" w:rsidP="003C481D">
      <w:pPr>
        <w:pStyle w:val="af"/>
        <w:ind w:firstLine="567"/>
        <w:jc w:val="both"/>
        <w:rPr>
          <w:sz w:val="28"/>
          <w:szCs w:val="28"/>
        </w:rPr>
      </w:pPr>
      <w:bookmarkStart w:id="62" w:name="OCRUncertain144"/>
      <w:r w:rsidRPr="003C481D">
        <w:rPr>
          <w:sz w:val="28"/>
          <w:szCs w:val="28"/>
        </w:rPr>
        <w:t>6.1</w:t>
      </w:r>
      <w:bookmarkEnd w:id="62"/>
      <w:r w:rsidRPr="003C481D">
        <w:rPr>
          <w:sz w:val="28"/>
          <w:szCs w:val="28"/>
        </w:rPr>
        <w:t xml:space="preserve"> Расчет трубопроводов на прочность сл</w:t>
      </w:r>
      <w:bookmarkStart w:id="63" w:name="OCRUncertain145"/>
      <w:r w:rsidRPr="003C481D">
        <w:rPr>
          <w:sz w:val="28"/>
          <w:szCs w:val="28"/>
        </w:rPr>
        <w:t>е</w:t>
      </w:r>
      <w:bookmarkEnd w:id="63"/>
      <w:r w:rsidRPr="003C481D">
        <w:rPr>
          <w:sz w:val="28"/>
          <w:szCs w:val="28"/>
        </w:rPr>
        <w:t>д</w:t>
      </w:r>
      <w:bookmarkStart w:id="64" w:name="OCRUncertain146"/>
      <w:r w:rsidRPr="003C481D">
        <w:rPr>
          <w:sz w:val="28"/>
          <w:szCs w:val="28"/>
        </w:rPr>
        <w:t>у</w:t>
      </w:r>
      <w:bookmarkEnd w:id="64"/>
      <w:r w:rsidRPr="003C481D">
        <w:rPr>
          <w:sz w:val="28"/>
          <w:szCs w:val="28"/>
        </w:rPr>
        <w:t>ет выполнять с учетом нагр</w:t>
      </w:r>
      <w:bookmarkStart w:id="65" w:name="OCRUncertain147"/>
      <w:r w:rsidRPr="003C481D">
        <w:rPr>
          <w:sz w:val="28"/>
          <w:szCs w:val="28"/>
        </w:rPr>
        <w:t>у</w:t>
      </w:r>
      <w:bookmarkEnd w:id="65"/>
      <w:r w:rsidRPr="003C481D">
        <w:rPr>
          <w:sz w:val="28"/>
          <w:szCs w:val="28"/>
        </w:rPr>
        <w:t>зок и возде</w:t>
      </w:r>
      <w:bookmarkStart w:id="66" w:name="OCRUncertain148"/>
      <w:r w:rsidRPr="003C481D">
        <w:rPr>
          <w:sz w:val="28"/>
          <w:szCs w:val="28"/>
        </w:rPr>
        <w:t>й</w:t>
      </w:r>
      <w:bookmarkStart w:id="67" w:name="OCRUncertain149"/>
      <w:bookmarkEnd w:id="66"/>
      <w:r w:rsidRPr="003C481D">
        <w:rPr>
          <w:sz w:val="28"/>
          <w:szCs w:val="28"/>
        </w:rPr>
        <w:t>ствий, возникающих</w:t>
      </w:r>
      <w:bookmarkEnd w:id="67"/>
      <w:r w:rsidRPr="003C481D">
        <w:rPr>
          <w:sz w:val="28"/>
          <w:szCs w:val="28"/>
        </w:rPr>
        <w:t xml:space="preserve"> при их соор</w:t>
      </w:r>
      <w:bookmarkStart w:id="68" w:name="OCRUncertain150"/>
      <w:r w:rsidRPr="003C481D">
        <w:rPr>
          <w:sz w:val="28"/>
          <w:szCs w:val="28"/>
        </w:rPr>
        <w:t>у</w:t>
      </w:r>
      <w:bookmarkEnd w:id="68"/>
      <w:r w:rsidRPr="003C481D">
        <w:rPr>
          <w:sz w:val="28"/>
          <w:szCs w:val="28"/>
        </w:rPr>
        <w:t xml:space="preserve">жении, испытании и </w:t>
      </w:r>
      <w:bookmarkStart w:id="69" w:name="OCRUncertain151"/>
      <w:r w:rsidRPr="003C481D">
        <w:rPr>
          <w:sz w:val="28"/>
          <w:szCs w:val="28"/>
        </w:rPr>
        <w:t>эксплуатации</w:t>
      </w:r>
      <w:bookmarkEnd w:id="69"/>
      <w:r w:rsidRPr="003C481D">
        <w:rPr>
          <w:sz w:val="28"/>
          <w:szCs w:val="28"/>
        </w:rPr>
        <w:t>.</w:t>
      </w:r>
    </w:p>
    <w:p w:rsidR="002F5838" w:rsidRPr="003C481D" w:rsidRDefault="002F5838" w:rsidP="00D275DE">
      <w:pPr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Расчетные нагрузки, воздействия и их во</w:t>
      </w:r>
      <w:bookmarkStart w:id="70" w:name="OCRUncertain152"/>
      <w:r w:rsidRPr="003C481D">
        <w:rPr>
          <w:sz w:val="28"/>
          <w:szCs w:val="28"/>
        </w:rPr>
        <w:t>з</w:t>
      </w:r>
      <w:bookmarkEnd w:id="70"/>
      <w:r w:rsidRPr="003C481D">
        <w:rPr>
          <w:sz w:val="28"/>
          <w:szCs w:val="28"/>
        </w:rPr>
        <w:t xml:space="preserve">можные сочетания необходимо принимать в соответствии с требованиями </w:t>
      </w:r>
      <w:r w:rsidR="009F6A8B" w:rsidRPr="003C481D">
        <w:rPr>
          <w:sz w:val="28"/>
          <w:szCs w:val="28"/>
        </w:rPr>
        <w:t>СП 20.13330.</w:t>
      </w:r>
    </w:p>
    <w:p w:rsidR="002F5838" w:rsidRPr="007C4B71" w:rsidRDefault="002F5838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6.2 Коэффициенты надежности по нагрузке </w:t>
      </w:r>
      <w:bookmarkStart w:id="71" w:name="OCRUncertain154"/>
      <w:r w:rsidRPr="007C4B71">
        <w:rPr>
          <w:color w:val="FF0000"/>
          <w:sz w:val="28"/>
          <w:szCs w:val="28"/>
        </w:rPr>
        <w:sym w:font="Symbol" w:char="0067"/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f</w:t>
      </w:r>
      <w:r w:rsidRPr="007C4B71">
        <w:rPr>
          <w:color w:val="FF0000"/>
          <w:sz w:val="28"/>
          <w:szCs w:val="28"/>
        </w:rPr>
        <w:t xml:space="preserve"> </w:t>
      </w:r>
      <w:bookmarkEnd w:id="71"/>
      <w:r w:rsidRPr="007C4B71">
        <w:rPr>
          <w:color w:val="FF0000"/>
          <w:sz w:val="28"/>
          <w:szCs w:val="28"/>
        </w:rPr>
        <w:t xml:space="preserve">следует принимать по </w:t>
      </w:r>
      <w:bookmarkStart w:id="72" w:name="OCRUncertain155"/>
      <w:r w:rsidRPr="007C4B71">
        <w:rPr>
          <w:color w:val="FF0000"/>
          <w:sz w:val="28"/>
          <w:szCs w:val="28"/>
        </w:rPr>
        <w:t>табл</w:t>
      </w:r>
      <w:bookmarkEnd w:id="72"/>
      <w:r w:rsidRPr="007C4B71">
        <w:rPr>
          <w:color w:val="FF0000"/>
          <w:sz w:val="28"/>
          <w:szCs w:val="28"/>
        </w:rPr>
        <w:t>ице 1.</w:t>
      </w:r>
    </w:p>
    <w:p w:rsidR="003C481D" w:rsidRPr="007C4B71" w:rsidRDefault="002F5838" w:rsidP="003C481D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6.3 Нормативные нагрузки от собственного </w:t>
      </w:r>
      <w:bookmarkStart w:id="73" w:name="OCRUncertain156"/>
      <w:r w:rsidRPr="007C4B71">
        <w:rPr>
          <w:color w:val="FF0000"/>
          <w:sz w:val="28"/>
          <w:szCs w:val="28"/>
        </w:rPr>
        <w:t>в</w:t>
      </w:r>
      <w:bookmarkEnd w:id="73"/>
      <w:r w:rsidRPr="007C4B71">
        <w:rPr>
          <w:color w:val="FF0000"/>
          <w:sz w:val="28"/>
          <w:szCs w:val="28"/>
        </w:rPr>
        <w:t xml:space="preserve">еса трубопровода, арматуры и </w:t>
      </w:r>
      <w:bookmarkStart w:id="74" w:name="OCRUncertain157"/>
      <w:r w:rsidRPr="007C4B71">
        <w:rPr>
          <w:color w:val="FF0000"/>
          <w:sz w:val="28"/>
          <w:szCs w:val="28"/>
        </w:rPr>
        <w:t>обустройств</w:t>
      </w:r>
      <w:bookmarkEnd w:id="74"/>
      <w:r w:rsidRPr="007C4B71">
        <w:rPr>
          <w:color w:val="FF0000"/>
          <w:sz w:val="28"/>
          <w:szCs w:val="28"/>
        </w:rPr>
        <w:t xml:space="preserve"> изоляции, от веса и давления грунта необходимо принимать в соответствии с требованиями </w:t>
      </w:r>
      <w:r w:rsidR="009F6A8B" w:rsidRPr="007C4B71">
        <w:rPr>
          <w:color w:val="FF0000"/>
          <w:sz w:val="28"/>
          <w:szCs w:val="28"/>
        </w:rPr>
        <w:t>СП 20.13330.</w:t>
      </w:r>
      <w:bookmarkStart w:id="75" w:name="t1"/>
    </w:p>
    <w:p w:rsidR="003C481D" w:rsidRPr="007C4B71" w:rsidRDefault="003C481D" w:rsidP="003C481D">
      <w:pPr>
        <w:jc w:val="both"/>
        <w:rPr>
          <w:color w:val="FF0000"/>
          <w:spacing w:val="20"/>
          <w:sz w:val="28"/>
          <w:szCs w:val="28"/>
        </w:rPr>
      </w:pPr>
    </w:p>
    <w:p w:rsidR="00BC516D" w:rsidRPr="007C4B71" w:rsidRDefault="00BC516D" w:rsidP="003C481D">
      <w:pPr>
        <w:jc w:val="both"/>
        <w:rPr>
          <w:color w:val="FF0000"/>
          <w:spacing w:val="20"/>
          <w:sz w:val="28"/>
          <w:szCs w:val="28"/>
        </w:rPr>
      </w:pPr>
      <w:r w:rsidRPr="007C4B71">
        <w:rPr>
          <w:color w:val="FF0000"/>
          <w:spacing w:val="20"/>
          <w:sz w:val="28"/>
          <w:szCs w:val="28"/>
        </w:rPr>
        <w:t>Т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а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б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л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и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ц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а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 xml:space="preserve"> </w:t>
      </w:r>
      <w:r w:rsidR="003C481D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1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545"/>
        <w:gridCol w:w="3447"/>
        <w:gridCol w:w="1358"/>
        <w:gridCol w:w="1349"/>
        <w:gridCol w:w="1652"/>
      </w:tblGrid>
      <w:tr w:rsidR="007C4B71" w:rsidRPr="007C4B71" w:rsidTr="00832205">
        <w:trPr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75"/>
          <w:p w:rsidR="00972374" w:rsidRPr="007C4B71" w:rsidRDefault="00972374" w:rsidP="00DB095E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Нагрузки и воздействия</w:t>
            </w:r>
          </w:p>
        </w:tc>
        <w:tc>
          <w:tcPr>
            <w:tcW w:w="2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2374" w:rsidRPr="007C4B71" w:rsidRDefault="00972374" w:rsidP="00DB095E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Способ </w:t>
            </w:r>
            <w:bookmarkStart w:id="76" w:name="OCRUncertain226"/>
            <w:r w:rsidRPr="007C4B71">
              <w:rPr>
                <w:bCs/>
                <w:color w:val="FF0000"/>
                <w:sz w:val="24"/>
                <w:szCs w:val="24"/>
              </w:rPr>
              <w:t>прокладки трубо</w:t>
            </w:r>
            <w:bookmarkStart w:id="77" w:name="OCRUncertain227"/>
            <w:bookmarkEnd w:id="76"/>
            <w:r w:rsidRPr="007C4B71">
              <w:rPr>
                <w:bCs/>
                <w:color w:val="FF0000"/>
                <w:sz w:val="24"/>
                <w:szCs w:val="24"/>
              </w:rPr>
              <w:t>провода</w:t>
            </w:r>
            <w:bookmarkEnd w:id="77"/>
          </w:p>
        </w:tc>
        <w:tc>
          <w:tcPr>
            <w:tcW w:w="16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72374" w:rsidRPr="007C4B71" w:rsidRDefault="00972374" w:rsidP="00DB095E">
            <w:pPr>
              <w:overflowPunct/>
              <w:autoSpaceDE/>
              <w:autoSpaceDN/>
              <w:adjustRightInd/>
              <w:ind w:right="16"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Коэффициент надежности по нагру</w:t>
            </w:r>
            <w:bookmarkStart w:id="78" w:name="OCRUncertain228"/>
            <w:r w:rsidRPr="007C4B71">
              <w:rPr>
                <w:bCs/>
                <w:color w:val="FF0000"/>
                <w:sz w:val="24"/>
                <w:szCs w:val="24"/>
              </w:rPr>
              <w:t>з</w:t>
            </w:r>
            <w:bookmarkEnd w:id="78"/>
            <w:r w:rsidRPr="007C4B71">
              <w:rPr>
                <w:bCs/>
                <w:color w:val="FF0000"/>
                <w:sz w:val="24"/>
                <w:szCs w:val="24"/>
              </w:rPr>
              <w:t xml:space="preserve">ке </w:t>
            </w:r>
            <w:r w:rsidRPr="007C4B71">
              <w:rPr>
                <w:bCs/>
                <w:color w:val="FF0000"/>
                <w:sz w:val="24"/>
                <w:szCs w:val="24"/>
              </w:rPr>
              <w:sym w:font="Symbol" w:char="0067"/>
            </w:r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f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374" w:rsidRPr="007C4B71" w:rsidRDefault="00972374" w:rsidP="00AC608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  <w:lang w:val="en-US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Вид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374" w:rsidRPr="007C4B71" w:rsidRDefault="00972374" w:rsidP="00AC608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Характеристика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374" w:rsidRPr="007C4B71" w:rsidRDefault="00972374" w:rsidP="00AC608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подземный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374" w:rsidRPr="007C4B71" w:rsidRDefault="00972374" w:rsidP="00AC608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надземный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2374" w:rsidRPr="007C4B71" w:rsidRDefault="00972374" w:rsidP="00DB095E">
            <w:pPr>
              <w:overflowPunct/>
              <w:autoSpaceDE/>
              <w:autoSpaceDN/>
              <w:adjustRightInd/>
              <w:jc w:val="both"/>
              <w:rPr>
                <w:bCs/>
                <w:color w:val="FF0000"/>
                <w:sz w:val="24"/>
                <w:szCs w:val="24"/>
              </w:rPr>
            </w:pP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Постоянные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Собственный вес трубопровода, арматуры и обустройств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 (0,95)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Вес изоляции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1,2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Вес и давление грунта (засыпки, насыпи)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E2787A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1,2 (0,8)</w:t>
            </w:r>
          </w:p>
        </w:tc>
      </w:tr>
      <w:tr w:rsidR="007C4B71" w:rsidRPr="007C4B71" w:rsidTr="00832205">
        <w:trPr>
          <w:trHeight w:val="1103"/>
          <w:jc w:val="center"/>
        </w:trPr>
        <w:tc>
          <w:tcPr>
            <w:tcW w:w="1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Предварительное напряжение трубопровода (упругий изгиб по заданному профилю, предварительная растяжка компенсаторов и др.)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1,0(0,9)</w:t>
            </w:r>
          </w:p>
        </w:tc>
      </w:tr>
      <w:tr w:rsidR="007C4B71" w:rsidRPr="007C4B71" w:rsidTr="00832205">
        <w:trPr>
          <w:trHeight w:val="567"/>
          <w:jc w:val="center"/>
        </w:trPr>
        <w:tc>
          <w:tcPr>
            <w:tcW w:w="15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817" w:rsidRPr="007C4B71" w:rsidRDefault="001D2817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Гидростатическое давление воды</w:t>
            </w:r>
          </w:p>
        </w:tc>
        <w:tc>
          <w:tcPr>
            <w:tcW w:w="12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817" w:rsidRPr="007C4B71" w:rsidRDefault="00E2787A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16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817" w:rsidRPr="007C4B71" w:rsidRDefault="001D2817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Временные длительные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Внутреннее давление транспортируемой среды</w:t>
            </w:r>
            <w:bookmarkStart w:id="79" w:name="OCRUncertain238"/>
            <w:r w:rsidRPr="007C4B71">
              <w:rPr>
                <w:color w:val="FF0000"/>
                <w:sz w:val="24"/>
                <w:szCs w:val="24"/>
              </w:rPr>
              <w:t xml:space="preserve">: </w:t>
            </w:r>
            <w:bookmarkEnd w:id="79"/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газообразной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жидкой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0" w:name="OCRUncertain239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0"/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1" w:name="OCRUncertain242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1"/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1,15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Вес транспортируемой среды: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газообразной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2" w:name="OCRUncertain243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2"/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3" w:name="OCRUncertain244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3"/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 (1,0)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жидкой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4" w:name="OCRUncertain245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4"/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5" w:name="OCRUncertain241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5"/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 (0,95)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Температурный перепад металла стенок трубопровода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6" w:name="OCRUncertain247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6"/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87" w:name="OCRUncertain248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87"/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</w:t>
            </w:r>
          </w:p>
        </w:tc>
      </w:tr>
      <w:tr w:rsidR="007C4B71" w:rsidRPr="007C4B71" w:rsidTr="00832205">
        <w:trPr>
          <w:trHeight w:val="1098"/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Неравномерные деформации грунта, не сопровождаю</w:t>
            </w:r>
            <w:bookmarkStart w:id="88" w:name="OCRUncertain249"/>
            <w:r w:rsidRPr="007C4B71">
              <w:rPr>
                <w:color w:val="FF0000"/>
                <w:sz w:val="24"/>
                <w:szCs w:val="24"/>
              </w:rPr>
              <w:t>щ</w:t>
            </w:r>
            <w:bookmarkEnd w:id="88"/>
            <w:r w:rsidRPr="007C4B71">
              <w:rPr>
                <w:color w:val="FF0000"/>
                <w:sz w:val="24"/>
                <w:szCs w:val="24"/>
              </w:rPr>
              <w:t>иеся изменением его</w:t>
            </w:r>
            <w:bookmarkStart w:id="89" w:name="OCRUncertain250"/>
            <w:r w:rsidRPr="007C4B71">
              <w:rPr>
                <w:color w:val="FF0000"/>
                <w:sz w:val="24"/>
                <w:szCs w:val="24"/>
              </w:rPr>
              <w:t xml:space="preserve"> структуры (осадки, пучения и др.</w:t>
            </w:r>
            <w:bookmarkEnd w:id="89"/>
            <w:r w:rsidRPr="007C4B71">
              <w:rPr>
                <w:color w:val="FF0000"/>
                <w:sz w:val="24"/>
                <w:szCs w:val="24"/>
              </w:rPr>
              <w:t>)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90" w:name="OCRUncertain251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90"/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bookmarkStart w:id="91" w:name="OCRUncertain252"/>
            <w:r w:rsidRPr="007C4B71">
              <w:rPr>
                <w:color w:val="FF0000"/>
                <w:sz w:val="24"/>
                <w:szCs w:val="24"/>
              </w:rPr>
              <w:t>+</w:t>
            </w:r>
            <w:bookmarkEnd w:id="91"/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1,5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C6F21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  <w:lang w:val="en-US"/>
              </w:rPr>
            </w:pPr>
            <w:proofErr w:type="gramStart"/>
            <w:r w:rsidRPr="007C4B71">
              <w:rPr>
                <w:color w:val="FF0000"/>
                <w:sz w:val="24"/>
                <w:szCs w:val="24"/>
              </w:rPr>
              <w:t>Кратко</w:t>
            </w:r>
            <w:r w:rsidR="008076B4" w:rsidRPr="007C4B71">
              <w:rPr>
                <w:color w:val="FF0000"/>
                <w:sz w:val="24"/>
                <w:szCs w:val="24"/>
              </w:rPr>
              <w:t>-</w:t>
            </w:r>
            <w:r w:rsidRPr="007C4B71">
              <w:rPr>
                <w:color w:val="FF0000"/>
                <w:sz w:val="24"/>
                <w:szCs w:val="24"/>
              </w:rPr>
              <w:t>временные</w:t>
            </w:r>
            <w:proofErr w:type="gramEnd"/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Снеговая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E2787A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1,4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bookmarkStart w:id="92" w:name="OCRUncertain254"/>
            <w:r w:rsidRPr="007C4B71">
              <w:rPr>
                <w:color w:val="FF0000"/>
                <w:sz w:val="24"/>
                <w:szCs w:val="24"/>
              </w:rPr>
              <w:t>Гололедная</w:t>
            </w:r>
            <w:bookmarkEnd w:id="92"/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E2787A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1,3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Ветровая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E2787A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1,2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Транспортирование отдельных секций, сооружение трубопровода, испытание и пропуск очистных устройств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Особые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Сейсмические воздействия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Нарушение технологического процесса, временные неисправности или поломка оборудования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7C4B71" w:rsidRPr="007C4B71" w:rsidTr="00832205">
        <w:trPr>
          <w:jc w:val="center"/>
        </w:trPr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3C481D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Неравномерные деформации грунта, сопровождающиеся изменением его структуры (селевые потоки и оползни; деформации земной поверхности в районах горных выработок и карстовых районах; деформации </w:t>
            </w:r>
            <w:bookmarkStart w:id="93" w:name="OCRUncertain264"/>
            <w:r w:rsidRPr="007C4B71">
              <w:rPr>
                <w:color w:val="FF0000"/>
                <w:sz w:val="24"/>
                <w:szCs w:val="24"/>
              </w:rPr>
              <w:t>просадочных</w:t>
            </w:r>
            <w:bookmarkEnd w:id="93"/>
            <w:r w:rsidRPr="007C4B71">
              <w:rPr>
                <w:color w:val="FF0000"/>
                <w:sz w:val="24"/>
                <w:szCs w:val="24"/>
              </w:rPr>
              <w:t xml:space="preserve"> грунтов при замачивании или </w:t>
            </w:r>
            <w:bookmarkStart w:id="94" w:name="OCRUncertain265"/>
            <w:r w:rsidRPr="007C4B71">
              <w:rPr>
                <w:color w:val="FF0000"/>
                <w:sz w:val="24"/>
                <w:szCs w:val="24"/>
              </w:rPr>
              <w:t>вечномерзлых</w:t>
            </w:r>
            <w:bookmarkEnd w:id="94"/>
            <w:r w:rsidRPr="007C4B71">
              <w:rPr>
                <w:color w:val="FF0000"/>
                <w:sz w:val="24"/>
                <w:szCs w:val="24"/>
              </w:rPr>
              <w:t xml:space="preserve"> при оттаивании и др.)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16D" w:rsidRPr="007C4B71" w:rsidRDefault="00BC516D" w:rsidP="00DB095E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</w:tr>
    </w:tbl>
    <w:p w:rsidR="00743CE4" w:rsidRPr="003C481D" w:rsidRDefault="00743CE4" w:rsidP="003C481D">
      <w:pPr>
        <w:pStyle w:val="af"/>
        <w:ind w:firstLine="567"/>
        <w:jc w:val="both"/>
        <w:rPr>
          <w:sz w:val="28"/>
          <w:szCs w:val="28"/>
        </w:rPr>
      </w:pPr>
    </w:p>
    <w:p w:rsidR="00743CE4" w:rsidRPr="003C481D" w:rsidRDefault="00743CE4" w:rsidP="003C481D">
      <w:pPr>
        <w:pStyle w:val="af"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6.4 Нормативное значение возде</w:t>
      </w:r>
      <w:bookmarkStart w:id="95" w:name="OCRUncertain159"/>
      <w:r w:rsidRPr="003C481D">
        <w:rPr>
          <w:sz w:val="28"/>
          <w:szCs w:val="28"/>
        </w:rPr>
        <w:t>й</w:t>
      </w:r>
      <w:bookmarkEnd w:id="95"/>
      <w:r w:rsidRPr="003C481D">
        <w:rPr>
          <w:sz w:val="28"/>
          <w:szCs w:val="28"/>
        </w:rPr>
        <w:t>ствия от</w:t>
      </w:r>
      <w:bookmarkStart w:id="96" w:name="OCRUncertain160"/>
      <w:r w:rsidRPr="003C481D">
        <w:rPr>
          <w:sz w:val="28"/>
          <w:szCs w:val="28"/>
        </w:rPr>
        <w:t xml:space="preserve"> предварительного</w:t>
      </w:r>
      <w:bookmarkEnd w:id="96"/>
      <w:r w:rsidRPr="003C481D">
        <w:rPr>
          <w:sz w:val="28"/>
          <w:szCs w:val="28"/>
        </w:rPr>
        <w:t xml:space="preserve"> напряжения тр</w:t>
      </w:r>
      <w:bookmarkStart w:id="97" w:name="OCRUncertain161"/>
      <w:r w:rsidRPr="003C481D">
        <w:rPr>
          <w:sz w:val="28"/>
          <w:szCs w:val="28"/>
        </w:rPr>
        <w:t>у</w:t>
      </w:r>
      <w:bookmarkEnd w:id="97"/>
      <w:r w:rsidRPr="003C481D">
        <w:rPr>
          <w:sz w:val="28"/>
          <w:szCs w:val="28"/>
        </w:rPr>
        <w:t>бопровода (</w:t>
      </w:r>
      <w:bookmarkStart w:id="98" w:name="OCRUncertain162"/>
      <w:r w:rsidRPr="003C481D">
        <w:rPr>
          <w:sz w:val="28"/>
          <w:szCs w:val="28"/>
        </w:rPr>
        <w:t>у</w:t>
      </w:r>
      <w:bookmarkEnd w:id="98"/>
      <w:r w:rsidRPr="003C481D">
        <w:rPr>
          <w:sz w:val="28"/>
          <w:szCs w:val="28"/>
        </w:rPr>
        <w:t>пругий изгиб по заданному профилю, предварительная растяжка компенсаторов при надземно</w:t>
      </w:r>
      <w:bookmarkStart w:id="99" w:name="OCRUncertain163"/>
      <w:r w:rsidRPr="003C481D">
        <w:rPr>
          <w:sz w:val="28"/>
          <w:szCs w:val="28"/>
        </w:rPr>
        <w:t>й</w:t>
      </w:r>
      <w:bookmarkEnd w:id="99"/>
      <w:r w:rsidRPr="003C481D">
        <w:rPr>
          <w:sz w:val="28"/>
          <w:szCs w:val="28"/>
        </w:rPr>
        <w:t xml:space="preserve"> прокладке и др.</w:t>
      </w:r>
      <w:bookmarkStart w:id="100" w:name="OCRUncertain164"/>
      <w:r w:rsidRPr="003C481D">
        <w:rPr>
          <w:sz w:val="28"/>
          <w:szCs w:val="28"/>
        </w:rPr>
        <w:t>)</w:t>
      </w:r>
      <w:bookmarkEnd w:id="100"/>
      <w:r w:rsidRPr="003C481D">
        <w:rPr>
          <w:sz w:val="28"/>
          <w:szCs w:val="28"/>
        </w:rPr>
        <w:t xml:space="preserve"> над</w:t>
      </w:r>
      <w:bookmarkStart w:id="101" w:name="OCRUncertain165"/>
      <w:r w:rsidRPr="003C481D">
        <w:rPr>
          <w:sz w:val="28"/>
          <w:szCs w:val="28"/>
        </w:rPr>
        <w:t>л</w:t>
      </w:r>
      <w:bookmarkEnd w:id="101"/>
      <w:r w:rsidRPr="003C481D">
        <w:rPr>
          <w:sz w:val="28"/>
          <w:szCs w:val="28"/>
        </w:rPr>
        <w:t>ежит определять по принятом</w:t>
      </w:r>
      <w:bookmarkStart w:id="102" w:name="OCRUncertain166"/>
      <w:r w:rsidRPr="003C481D">
        <w:rPr>
          <w:sz w:val="28"/>
          <w:szCs w:val="28"/>
        </w:rPr>
        <w:t>у</w:t>
      </w:r>
      <w:bookmarkEnd w:id="102"/>
      <w:r w:rsidRPr="003C481D">
        <w:rPr>
          <w:sz w:val="28"/>
          <w:szCs w:val="28"/>
        </w:rPr>
        <w:t xml:space="preserve"> </w:t>
      </w:r>
      <w:bookmarkStart w:id="103" w:name="OCRUncertain167"/>
      <w:r w:rsidRPr="003C481D">
        <w:rPr>
          <w:sz w:val="28"/>
          <w:szCs w:val="28"/>
        </w:rPr>
        <w:t>конструктивному</w:t>
      </w:r>
      <w:bookmarkEnd w:id="103"/>
      <w:r w:rsidRPr="003C481D">
        <w:rPr>
          <w:sz w:val="28"/>
          <w:szCs w:val="28"/>
        </w:rPr>
        <w:t xml:space="preserve"> решению трубопровода.</w:t>
      </w:r>
    </w:p>
    <w:p w:rsidR="001D2817" w:rsidRPr="003C481D" w:rsidRDefault="001D2817" w:rsidP="003C481D">
      <w:pPr>
        <w:pStyle w:val="af"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6.5 Нормативн</w:t>
      </w:r>
      <w:bookmarkStart w:id="104" w:name="OCRUncertain168"/>
      <w:r w:rsidRPr="003C481D">
        <w:rPr>
          <w:sz w:val="28"/>
          <w:szCs w:val="28"/>
        </w:rPr>
        <w:t>ое значение давления транспортируемой</w:t>
      </w:r>
      <w:bookmarkEnd w:id="104"/>
      <w:r w:rsidRPr="003C481D">
        <w:rPr>
          <w:sz w:val="28"/>
          <w:szCs w:val="28"/>
        </w:rPr>
        <w:t xml:space="preserve"> среды устанавливается проектом.</w:t>
      </w:r>
    </w:p>
    <w:p w:rsidR="003C481D" w:rsidRPr="007C4B71" w:rsidRDefault="001D2817" w:rsidP="003C481D">
      <w:pPr>
        <w:pStyle w:val="af"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6.6 Нормативную нагрузк</w:t>
      </w:r>
      <w:bookmarkStart w:id="105" w:name="OCRUncertain169"/>
      <w:r w:rsidRPr="007C4B71">
        <w:rPr>
          <w:color w:val="FF0000"/>
          <w:sz w:val="28"/>
          <w:szCs w:val="28"/>
        </w:rPr>
        <w:t>у</w:t>
      </w:r>
      <w:bookmarkEnd w:id="105"/>
      <w:r w:rsidRPr="007C4B71">
        <w:rPr>
          <w:color w:val="FF0000"/>
          <w:sz w:val="28"/>
          <w:szCs w:val="28"/>
        </w:rPr>
        <w:t xml:space="preserve"> от веса транспортир</w:t>
      </w:r>
      <w:bookmarkStart w:id="106" w:name="OCRUncertain170"/>
      <w:r w:rsidRPr="007C4B71">
        <w:rPr>
          <w:color w:val="FF0000"/>
          <w:sz w:val="28"/>
          <w:szCs w:val="28"/>
        </w:rPr>
        <w:t>уемой</w:t>
      </w:r>
      <w:bookmarkEnd w:id="106"/>
      <w:r w:rsidRPr="007C4B71">
        <w:rPr>
          <w:color w:val="FF0000"/>
          <w:sz w:val="28"/>
          <w:szCs w:val="28"/>
        </w:rPr>
        <w:t xml:space="preserve"> среды на единицу длины трубопро</w:t>
      </w:r>
      <w:bookmarkStart w:id="107" w:name="OCRUncertain171"/>
      <w:r w:rsidRPr="007C4B71">
        <w:rPr>
          <w:color w:val="FF0000"/>
          <w:sz w:val="28"/>
          <w:szCs w:val="28"/>
        </w:rPr>
        <w:t>в</w:t>
      </w:r>
      <w:bookmarkEnd w:id="107"/>
      <w:r w:rsidRPr="007C4B71">
        <w:rPr>
          <w:color w:val="FF0000"/>
          <w:sz w:val="28"/>
          <w:szCs w:val="28"/>
        </w:rPr>
        <w:t>ода следует определять по форму</w:t>
      </w:r>
      <w:bookmarkStart w:id="108" w:name="OCRUncertain172"/>
      <w:r w:rsidRPr="007C4B71">
        <w:rPr>
          <w:color w:val="FF0000"/>
          <w:sz w:val="28"/>
          <w:szCs w:val="28"/>
        </w:rPr>
        <w:t>л</w:t>
      </w:r>
      <w:bookmarkEnd w:id="108"/>
      <w:r w:rsidRPr="007C4B71">
        <w:rPr>
          <w:color w:val="FF0000"/>
          <w:sz w:val="28"/>
          <w:szCs w:val="28"/>
        </w:rPr>
        <w:t>е</w:t>
      </w:r>
    </w:p>
    <w:p w:rsidR="001D2817" w:rsidRPr="007C4B71" w:rsidRDefault="000E29C5" w:rsidP="003C481D">
      <w:pPr>
        <w:pStyle w:val="af"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24"/>
          <w:sz w:val="28"/>
          <w:szCs w:val="28"/>
        </w:rPr>
        <w:object w:dxaOrig="2380" w:dyaOrig="620" w14:anchorId="347E0072">
          <v:shape id="_x0000_i1026" type="#_x0000_t75" style="width:119.25pt;height:31.5pt" o:ole="">
            <v:imagedata r:id="rId17" o:title=""/>
          </v:shape>
          <o:OLEObject Type="Embed" ProgID="Equation.3" ShapeID="_x0000_i1026" DrawAspect="Content" ObjectID="_1751362977" r:id="rId18"/>
        </w:object>
      </w:r>
      <w:r w:rsidR="001D2817" w:rsidRPr="007C4B71">
        <w:rPr>
          <w:color w:val="FF0000"/>
          <w:sz w:val="28"/>
          <w:szCs w:val="28"/>
        </w:rPr>
        <w:tab/>
      </w:r>
      <w:r w:rsidR="001D2817" w:rsidRPr="007C4B71">
        <w:rPr>
          <w:color w:val="FF0000"/>
          <w:sz w:val="28"/>
          <w:szCs w:val="28"/>
        </w:rPr>
        <w:tab/>
      </w:r>
      <w:r w:rsidR="001D2817" w:rsidRPr="007C4B71">
        <w:rPr>
          <w:color w:val="FF0000"/>
          <w:sz w:val="28"/>
          <w:szCs w:val="28"/>
        </w:rPr>
        <w:tab/>
      </w:r>
      <w:r w:rsidR="001D2817" w:rsidRPr="007C4B71">
        <w:rPr>
          <w:color w:val="FF0000"/>
          <w:sz w:val="28"/>
          <w:szCs w:val="28"/>
        </w:rPr>
        <w:tab/>
      </w:r>
      <w:bookmarkStart w:id="109" w:name="f1"/>
      <w:r w:rsidR="001D2817" w:rsidRPr="007C4B71">
        <w:rPr>
          <w:color w:val="FF0000"/>
          <w:sz w:val="28"/>
          <w:szCs w:val="28"/>
        </w:rPr>
        <w:t>(1)</w:t>
      </w:r>
      <w:bookmarkEnd w:id="109"/>
    </w:p>
    <w:p w:rsidR="001D2817" w:rsidRPr="007C4B71" w:rsidRDefault="001D2817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6.7 Нормативный температурный перепад в тр</w:t>
      </w:r>
      <w:bookmarkStart w:id="110" w:name="OCRUncertain182"/>
      <w:r w:rsidRPr="007C4B71">
        <w:rPr>
          <w:color w:val="FF0000"/>
          <w:sz w:val="28"/>
          <w:szCs w:val="28"/>
        </w:rPr>
        <w:t>убопроводе</w:t>
      </w:r>
      <w:bookmarkEnd w:id="110"/>
      <w:r w:rsidRPr="007C4B71">
        <w:rPr>
          <w:color w:val="FF0000"/>
          <w:sz w:val="28"/>
          <w:szCs w:val="28"/>
        </w:rPr>
        <w:t xml:space="preserve"> принимается ра</w:t>
      </w:r>
      <w:bookmarkStart w:id="111" w:name="OCRUncertain183"/>
      <w:r w:rsidRPr="007C4B71">
        <w:rPr>
          <w:color w:val="FF0000"/>
          <w:sz w:val="28"/>
          <w:szCs w:val="28"/>
        </w:rPr>
        <w:t>в</w:t>
      </w:r>
      <w:bookmarkEnd w:id="111"/>
      <w:r w:rsidRPr="007C4B71">
        <w:rPr>
          <w:color w:val="FF0000"/>
          <w:sz w:val="28"/>
          <w:szCs w:val="28"/>
        </w:rPr>
        <w:t>ным разнице между максимально или минимально возможн</w:t>
      </w:r>
      <w:bookmarkStart w:id="112" w:name="OCRUncertain184"/>
      <w:r w:rsidRPr="007C4B71">
        <w:rPr>
          <w:color w:val="FF0000"/>
          <w:sz w:val="28"/>
          <w:szCs w:val="28"/>
        </w:rPr>
        <w:t>о</w:t>
      </w:r>
      <w:bookmarkEnd w:id="112"/>
      <w:r w:rsidRPr="007C4B71">
        <w:rPr>
          <w:color w:val="FF0000"/>
          <w:sz w:val="28"/>
          <w:szCs w:val="28"/>
        </w:rPr>
        <w:t>й температ</w:t>
      </w:r>
      <w:bookmarkStart w:id="113" w:name="OCRUncertain185"/>
      <w:r w:rsidRPr="007C4B71">
        <w:rPr>
          <w:color w:val="FF0000"/>
          <w:sz w:val="28"/>
          <w:szCs w:val="28"/>
        </w:rPr>
        <w:t>у</w:t>
      </w:r>
      <w:bookmarkEnd w:id="113"/>
      <w:r w:rsidRPr="007C4B71">
        <w:rPr>
          <w:color w:val="FF0000"/>
          <w:sz w:val="28"/>
          <w:szCs w:val="28"/>
        </w:rPr>
        <w:t>рой сте</w:t>
      </w:r>
      <w:bookmarkStart w:id="114" w:name="OCRUncertain186"/>
      <w:r w:rsidRPr="007C4B71">
        <w:rPr>
          <w:color w:val="FF0000"/>
          <w:sz w:val="28"/>
          <w:szCs w:val="28"/>
        </w:rPr>
        <w:t>нок трубопровода в процессе эксплуатации</w:t>
      </w:r>
      <w:bookmarkEnd w:id="114"/>
      <w:r w:rsidRPr="007C4B71">
        <w:rPr>
          <w:color w:val="FF0000"/>
          <w:sz w:val="28"/>
          <w:szCs w:val="28"/>
        </w:rPr>
        <w:t xml:space="preserve"> и наименьшей или наибольшей </w:t>
      </w:r>
      <w:bookmarkStart w:id="115" w:name="OCRUncertain187"/>
      <w:r w:rsidRPr="007C4B71">
        <w:rPr>
          <w:color w:val="FF0000"/>
          <w:sz w:val="28"/>
          <w:szCs w:val="28"/>
        </w:rPr>
        <w:t>температу</w:t>
      </w:r>
      <w:bookmarkEnd w:id="115"/>
      <w:r w:rsidRPr="007C4B71">
        <w:rPr>
          <w:color w:val="FF0000"/>
          <w:sz w:val="28"/>
          <w:szCs w:val="28"/>
        </w:rPr>
        <w:t>рой, при которой фиксир</w:t>
      </w:r>
      <w:bookmarkStart w:id="116" w:name="OCRUncertain188"/>
      <w:r w:rsidRPr="007C4B71">
        <w:rPr>
          <w:color w:val="FF0000"/>
          <w:sz w:val="28"/>
          <w:szCs w:val="28"/>
        </w:rPr>
        <w:t>у</w:t>
      </w:r>
      <w:bookmarkEnd w:id="116"/>
      <w:r w:rsidRPr="007C4B71">
        <w:rPr>
          <w:color w:val="FF0000"/>
          <w:sz w:val="28"/>
          <w:szCs w:val="28"/>
        </w:rPr>
        <w:t>ется расч</w:t>
      </w:r>
      <w:bookmarkStart w:id="117" w:name="OCRUncertain189"/>
      <w:r w:rsidRPr="007C4B71">
        <w:rPr>
          <w:color w:val="FF0000"/>
          <w:sz w:val="28"/>
          <w:szCs w:val="28"/>
        </w:rPr>
        <w:t>е</w:t>
      </w:r>
      <w:bookmarkStart w:id="118" w:name="OCRUncertain190"/>
      <w:bookmarkEnd w:id="117"/>
      <w:r w:rsidRPr="007C4B71">
        <w:rPr>
          <w:color w:val="FF0000"/>
          <w:sz w:val="28"/>
          <w:szCs w:val="28"/>
        </w:rPr>
        <w:t>тная схема трубо</w:t>
      </w:r>
      <w:bookmarkEnd w:id="118"/>
      <w:r w:rsidRPr="007C4B71">
        <w:rPr>
          <w:color w:val="FF0000"/>
          <w:sz w:val="28"/>
          <w:szCs w:val="28"/>
        </w:rPr>
        <w:t>провода.</w:t>
      </w:r>
    </w:p>
    <w:p w:rsidR="001D2817" w:rsidRPr="007C4B71" w:rsidRDefault="001D2817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6.8 Нормативную снеговую нагр</w:t>
      </w:r>
      <w:bookmarkStart w:id="119" w:name="OCRUncertain191"/>
      <w:r w:rsidRPr="007C4B71">
        <w:rPr>
          <w:color w:val="FF0000"/>
          <w:sz w:val="28"/>
          <w:szCs w:val="28"/>
        </w:rPr>
        <w:t>у</w:t>
      </w:r>
      <w:bookmarkEnd w:id="119"/>
      <w:r w:rsidRPr="007C4B71">
        <w:rPr>
          <w:color w:val="FF0000"/>
          <w:sz w:val="28"/>
          <w:szCs w:val="28"/>
        </w:rPr>
        <w:t>зк</w:t>
      </w:r>
      <w:bookmarkStart w:id="120" w:name="OCRUncertain192"/>
      <w:r w:rsidRPr="007C4B71">
        <w:rPr>
          <w:color w:val="FF0000"/>
          <w:sz w:val="28"/>
          <w:szCs w:val="28"/>
        </w:rPr>
        <w:t>у</w:t>
      </w:r>
      <w:bookmarkEnd w:id="120"/>
      <w:r w:rsidRPr="007C4B71">
        <w:rPr>
          <w:color w:val="FF0000"/>
          <w:sz w:val="28"/>
          <w:szCs w:val="28"/>
        </w:rPr>
        <w:t xml:space="preserve"> </w:t>
      </w:r>
      <w:bookmarkStart w:id="121" w:name="OCRUncertain193"/>
      <w:r w:rsidRPr="007C4B71">
        <w:rPr>
          <w:color w:val="FF0000"/>
          <w:sz w:val="28"/>
          <w:szCs w:val="28"/>
        </w:rPr>
        <w:t>на</w:t>
      </w:r>
      <w:bookmarkEnd w:id="121"/>
      <w:r w:rsidRPr="007C4B71">
        <w:rPr>
          <w:color w:val="FF0000"/>
          <w:sz w:val="28"/>
          <w:szCs w:val="28"/>
        </w:rPr>
        <w:t xml:space="preserve"> единиц</w:t>
      </w:r>
      <w:bookmarkStart w:id="122" w:name="OCRUncertain194"/>
      <w:r w:rsidRPr="007C4B71">
        <w:rPr>
          <w:color w:val="FF0000"/>
          <w:sz w:val="28"/>
          <w:szCs w:val="28"/>
        </w:rPr>
        <w:t xml:space="preserve">у </w:t>
      </w:r>
      <w:bookmarkEnd w:id="122"/>
      <w:r w:rsidRPr="007C4B71">
        <w:rPr>
          <w:color w:val="FF0000"/>
          <w:sz w:val="28"/>
          <w:szCs w:val="28"/>
        </w:rPr>
        <w:t xml:space="preserve">длины надземного </w:t>
      </w:r>
      <w:bookmarkStart w:id="123" w:name="OCRUncertain195"/>
      <w:r w:rsidRPr="007C4B71">
        <w:rPr>
          <w:color w:val="FF0000"/>
          <w:sz w:val="28"/>
          <w:szCs w:val="28"/>
        </w:rPr>
        <w:t>трубо</w:t>
      </w:r>
      <w:bookmarkEnd w:id="123"/>
      <w:r w:rsidRPr="007C4B71">
        <w:rPr>
          <w:color w:val="FF0000"/>
          <w:sz w:val="28"/>
          <w:szCs w:val="28"/>
        </w:rPr>
        <w:t>провода надлежит определять по формуле</w:t>
      </w:r>
    </w:p>
    <w:p w:rsidR="001D2817" w:rsidRPr="007C4B71" w:rsidRDefault="00DC5D2E" w:rsidP="00904689">
      <w:pPr>
        <w:spacing w:before="120" w:after="120"/>
        <w:ind w:firstLine="567"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12"/>
          <w:sz w:val="28"/>
          <w:szCs w:val="28"/>
        </w:rPr>
        <w:object w:dxaOrig="2100" w:dyaOrig="380" w14:anchorId="60E3F7A5">
          <v:shape id="_x0000_i1027" type="#_x0000_t75" style="width:103.5pt;height:18.75pt" o:ole="">
            <v:imagedata r:id="rId19" o:title=""/>
          </v:shape>
          <o:OLEObject Type="Embed" ProgID="Equation.3" ShapeID="_x0000_i1027" DrawAspect="Content" ObjectID="_1751362978" r:id="rId20"/>
        </w:object>
      </w:r>
      <w:r w:rsidR="001D2817" w:rsidRPr="007C4B71">
        <w:rPr>
          <w:color w:val="FF0000"/>
          <w:sz w:val="28"/>
          <w:szCs w:val="28"/>
        </w:rPr>
        <w:tab/>
      </w:r>
      <w:r w:rsidR="001D2817" w:rsidRPr="007C4B71">
        <w:rPr>
          <w:color w:val="FF0000"/>
          <w:sz w:val="28"/>
          <w:szCs w:val="28"/>
        </w:rPr>
        <w:tab/>
      </w:r>
      <w:r w:rsidR="001D2817" w:rsidRPr="007C4B71">
        <w:rPr>
          <w:color w:val="FF0000"/>
          <w:sz w:val="28"/>
          <w:szCs w:val="28"/>
        </w:rPr>
        <w:tab/>
      </w:r>
      <w:r w:rsidR="001D2817" w:rsidRPr="007C4B71">
        <w:rPr>
          <w:color w:val="FF0000"/>
          <w:sz w:val="28"/>
          <w:szCs w:val="28"/>
        </w:rPr>
        <w:tab/>
      </w:r>
      <w:r w:rsidR="001D2817" w:rsidRPr="007C4B71">
        <w:rPr>
          <w:color w:val="FF0000"/>
          <w:sz w:val="28"/>
          <w:szCs w:val="28"/>
        </w:rPr>
        <w:tab/>
      </w:r>
      <w:bookmarkStart w:id="124" w:name="f3"/>
      <w:r w:rsidR="001D2817" w:rsidRPr="007C4B71">
        <w:rPr>
          <w:color w:val="FF0000"/>
          <w:sz w:val="28"/>
          <w:szCs w:val="28"/>
        </w:rPr>
        <w:t>(2)</w:t>
      </w:r>
      <w:bookmarkEnd w:id="124"/>
    </w:p>
    <w:p w:rsidR="00EA35AC" w:rsidRPr="007C4B71" w:rsidRDefault="00723AF4" w:rsidP="003C481D">
      <w:pPr>
        <w:overflowPunct/>
        <w:autoSpaceDE/>
        <w:autoSpaceDN/>
        <w:adjustRightInd/>
        <w:ind w:left="1134" w:hanging="1134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г</w:t>
      </w:r>
      <w:r w:rsidR="00EA35AC" w:rsidRPr="007C4B71">
        <w:rPr>
          <w:color w:val="FF0000"/>
          <w:sz w:val="28"/>
          <w:szCs w:val="28"/>
        </w:rPr>
        <w:t>де</w:t>
      </w:r>
      <w:r w:rsidR="003C481D" w:rsidRPr="007C4B71">
        <w:rPr>
          <w:color w:val="FF0000"/>
          <w:sz w:val="28"/>
          <w:szCs w:val="28"/>
        </w:rPr>
        <w:t xml:space="preserve"> </w:t>
      </w:r>
      <w:proofErr w:type="spellStart"/>
      <w:r w:rsidR="00D0265B" w:rsidRPr="007C4B71">
        <w:rPr>
          <w:i/>
          <w:color w:val="FF0000"/>
          <w:sz w:val="28"/>
          <w:szCs w:val="28"/>
          <w:lang w:val="en-US"/>
        </w:rPr>
        <w:t>S</w:t>
      </w:r>
      <w:r w:rsidR="00D0265B" w:rsidRPr="007C4B71">
        <w:rPr>
          <w:i/>
          <w:color w:val="FF0000"/>
          <w:sz w:val="28"/>
          <w:szCs w:val="28"/>
          <w:vertAlign w:val="subscript"/>
          <w:lang w:val="en-US"/>
        </w:rPr>
        <w:t>q</w:t>
      </w:r>
      <w:proofErr w:type="spellEnd"/>
      <w:r w:rsidR="00D275DE" w:rsidRPr="007C4B71">
        <w:rPr>
          <w:i/>
          <w:color w:val="FF0000"/>
          <w:sz w:val="28"/>
          <w:szCs w:val="28"/>
        </w:rPr>
        <w:t xml:space="preserve"> –</w:t>
      </w:r>
      <w:r w:rsidR="00904689" w:rsidRPr="007C4B71">
        <w:rPr>
          <w:i/>
          <w:color w:val="FF0000"/>
          <w:sz w:val="28"/>
          <w:szCs w:val="28"/>
        </w:rPr>
        <w:t xml:space="preserve"> </w:t>
      </w:r>
      <w:r w:rsidR="00EA35AC" w:rsidRPr="007C4B71">
        <w:rPr>
          <w:color w:val="FF0000"/>
          <w:sz w:val="28"/>
          <w:szCs w:val="28"/>
        </w:rPr>
        <w:t xml:space="preserve">вес снегового покрова </w:t>
      </w:r>
      <w:r w:rsidR="00D0265B" w:rsidRPr="007C4B71">
        <w:rPr>
          <w:color w:val="FF0000"/>
          <w:sz w:val="28"/>
          <w:szCs w:val="28"/>
        </w:rPr>
        <w:t xml:space="preserve">на </w:t>
      </w:r>
      <w:smartTag w:uri="urn:schemas-microsoft-com:office:smarttags" w:element="metricconverter">
        <w:smartTagPr>
          <w:attr w:name="ProductID" w:val="1 м2"/>
        </w:smartTagPr>
        <w:r w:rsidR="00D0265B" w:rsidRPr="007C4B71">
          <w:rPr>
            <w:color w:val="FF0000"/>
            <w:sz w:val="28"/>
            <w:szCs w:val="28"/>
          </w:rPr>
          <w:t>1 м</w:t>
        </w:r>
        <w:r w:rsidR="00D0265B" w:rsidRPr="007C4B71">
          <w:rPr>
            <w:color w:val="FF0000"/>
            <w:sz w:val="28"/>
            <w:szCs w:val="28"/>
            <w:vertAlign w:val="superscript"/>
          </w:rPr>
          <w:t>2</w:t>
        </w:r>
      </w:smartTag>
      <w:r w:rsidR="00D0265B" w:rsidRPr="007C4B71">
        <w:rPr>
          <w:color w:val="FF0000"/>
          <w:sz w:val="28"/>
          <w:szCs w:val="28"/>
        </w:rPr>
        <w:t xml:space="preserve"> горизонтальной поверхности земли с</w:t>
      </w:r>
      <w:r w:rsidR="00EA35AC" w:rsidRPr="007C4B71">
        <w:rPr>
          <w:color w:val="FF0000"/>
          <w:sz w:val="28"/>
          <w:szCs w:val="28"/>
        </w:rPr>
        <w:t xml:space="preserve">ледует принимать по </w:t>
      </w:r>
      <w:r w:rsidR="001D2817" w:rsidRPr="007C4B71">
        <w:rPr>
          <w:color w:val="FF0000"/>
          <w:sz w:val="28"/>
          <w:szCs w:val="28"/>
        </w:rPr>
        <w:t>СП</w:t>
      </w:r>
      <w:r w:rsidR="003C481D" w:rsidRPr="007C4B71">
        <w:rPr>
          <w:color w:val="FF0000"/>
          <w:sz w:val="28"/>
          <w:szCs w:val="28"/>
        </w:rPr>
        <w:t xml:space="preserve"> </w:t>
      </w:r>
      <w:r w:rsidR="001D2817" w:rsidRPr="007C4B71">
        <w:rPr>
          <w:color w:val="FF0000"/>
          <w:sz w:val="28"/>
          <w:szCs w:val="28"/>
        </w:rPr>
        <w:t>20.13330.</w:t>
      </w:r>
    </w:p>
    <w:p w:rsidR="00EA35AC" w:rsidRPr="007C4B71" w:rsidRDefault="00EA35AC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6.9 Нормативную нагрузку от обледенения на единицу длины надземного трубопровода следует определять:</w:t>
      </w:r>
    </w:p>
    <w:p w:rsidR="00EA35AC" w:rsidRPr="007C4B71" w:rsidRDefault="00EA35AC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при наружном диаметре трубопровода (</w:t>
      </w:r>
      <w:r w:rsidRPr="007C4B71">
        <w:rPr>
          <w:i/>
          <w:color w:val="FF0000"/>
          <w:sz w:val="28"/>
          <w:szCs w:val="28"/>
          <w:lang w:val="en-US"/>
        </w:rPr>
        <w:t>d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e</w:t>
      </w:r>
      <w:r w:rsidRPr="007C4B71">
        <w:rPr>
          <w:color w:val="FF0000"/>
          <w:sz w:val="28"/>
          <w:szCs w:val="28"/>
        </w:rPr>
        <w:t xml:space="preserve"> + 2</w:t>
      </w:r>
      <w:proofErr w:type="spellStart"/>
      <w:r w:rsidRPr="007C4B71">
        <w:rPr>
          <w:i/>
          <w:color w:val="FF0000"/>
          <w:sz w:val="28"/>
          <w:szCs w:val="28"/>
          <w:lang w:val="en-US"/>
        </w:rPr>
        <w:t>t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i</w:t>
      </w:r>
      <w:proofErr w:type="spellEnd"/>
      <w:r w:rsidRPr="007C4B71">
        <w:rPr>
          <w:color w:val="FF0000"/>
          <w:sz w:val="28"/>
          <w:szCs w:val="28"/>
        </w:rPr>
        <w:t xml:space="preserve">) </w:t>
      </w:r>
      <w:r w:rsidR="002466CE" w:rsidRPr="007C4B71">
        <w:rPr>
          <w:rFonts w:ascii="Courier New" w:hAnsi="Courier New" w:cs="Courier New"/>
          <w:color w:val="FF0000"/>
          <w:sz w:val="28"/>
          <w:szCs w:val="28"/>
        </w:rPr>
        <w:t>≤</w:t>
      </w:r>
      <w:r w:rsidRPr="007C4B71">
        <w:rPr>
          <w:color w:val="FF0000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70 мм"/>
        </w:smartTagPr>
        <w:r w:rsidRPr="007C4B71">
          <w:rPr>
            <w:color w:val="FF0000"/>
            <w:sz w:val="28"/>
            <w:szCs w:val="28"/>
          </w:rPr>
          <w:t>70 мм</w:t>
        </w:r>
      </w:smartTag>
      <w:r w:rsidRPr="007C4B71">
        <w:rPr>
          <w:color w:val="FF0000"/>
          <w:sz w:val="28"/>
          <w:szCs w:val="28"/>
        </w:rPr>
        <w:t xml:space="preserve"> включительно по </w:t>
      </w:r>
      <w:r w:rsidR="007F0040" w:rsidRPr="007C4B71">
        <w:rPr>
          <w:color w:val="FF0000"/>
          <w:sz w:val="28"/>
          <w:szCs w:val="28"/>
        </w:rPr>
        <w:t>СП</w:t>
      </w:r>
      <w:r w:rsidR="003C481D" w:rsidRPr="007C4B71">
        <w:rPr>
          <w:color w:val="FF0000"/>
          <w:sz w:val="28"/>
          <w:szCs w:val="28"/>
        </w:rPr>
        <w:t xml:space="preserve"> </w:t>
      </w:r>
      <w:r w:rsidR="007F0040" w:rsidRPr="007C4B71">
        <w:rPr>
          <w:color w:val="FF0000"/>
          <w:sz w:val="28"/>
          <w:szCs w:val="28"/>
        </w:rPr>
        <w:t>20.13330</w:t>
      </w:r>
      <w:r w:rsidRPr="007C4B71">
        <w:rPr>
          <w:color w:val="FF0000"/>
          <w:sz w:val="28"/>
          <w:szCs w:val="28"/>
        </w:rPr>
        <w:t xml:space="preserve"> как нормативное значение линейной гололедной нагрузки;</w:t>
      </w:r>
    </w:p>
    <w:p w:rsidR="00EA35AC" w:rsidRPr="007C4B71" w:rsidRDefault="00EA35AC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при </w:t>
      </w:r>
      <w:r w:rsidRPr="007C4B71">
        <w:rPr>
          <w:i/>
          <w:color w:val="FF0000"/>
          <w:sz w:val="28"/>
          <w:szCs w:val="28"/>
          <w:lang w:val="en-US"/>
        </w:rPr>
        <w:t>d</w:t>
      </w:r>
      <w:r w:rsidRPr="007C4B71">
        <w:rPr>
          <w:color w:val="FF0000"/>
          <w:sz w:val="28"/>
          <w:szCs w:val="28"/>
          <w:vertAlign w:val="subscript"/>
          <w:lang w:val="en-US"/>
        </w:rPr>
        <w:t>e</w:t>
      </w:r>
      <w:r w:rsidRPr="007C4B71">
        <w:rPr>
          <w:color w:val="FF0000"/>
          <w:sz w:val="28"/>
          <w:szCs w:val="28"/>
        </w:rPr>
        <w:t xml:space="preserve"> + 2</w:t>
      </w:r>
      <w:proofErr w:type="spellStart"/>
      <w:r w:rsidRPr="007C4B71">
        <w:rPr>
          <w:i/>
          <w:color w:val="FF0000"/>
          <w:sz w:val="28"/>
          <w:szCs w:val="28"/>
          <w:lang w:val="en-US"/>
        </w:rPr>
        <w:t>t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i</w:t>
      </w:r>
      <w:proofErr w:type="spellEnd"/>
      <w:r w:rsidRPr="007C4B71">
        <w:rPr>
          <w:color w:val="FF0000"/>
          <w:sz w:val="28"/>
          <w:szCs w:val="28"/>
        </w:rPr>
        <w:t xml:space="preserve"> &gt; </w:t>
      </w:r>
      <w:smartTag w:uri="urn:schemas-microsoft-com:office:smarttags" w:element="metricconverter">
        <w:smartTagPr>
          <w:attr w:name="ProductID" w:val="70 мм"/>
        </w:smartTagPr>
        <w:r w:rsidRPr="007C4B71">
          <w:rPr>
            <w:color w:val="FF0000"/>
            <w:sz w:val="28"/>
            <w:szCs w:val="28"/>
          </w:rPr>
          <w:t>70 мм</w:t>
        </w:r>
      </w:smartTag>
      <w:r w:rsidRPr="007C4B71">
        <w:rPr>
          <w:color w:val="FF0000"/>
          <w:sz w:val="28"/>
          <w:szCs w:val="28"/>
        </w:rPr>
        <w:t xml:space="preserve"> по формуле</w:t>
      </w:r>
    </w:p>
    <w:p w:rsidR="00EA35AC" w:rsidRPr="007C4B71" w:rsidRDefault="00904689" w:rsidP="007F0040">
      <w:pPr>
        <w:overflowPunct/>
        <w:autoSpaceDE/>
        <w:autoSpaceDN/>
        <w:adjustRightInd/>
        <w:spacing w:before="60" w:after="120"/>
        <w:ind w:firstLine="567"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14"/>
          <w:sz w:val="28"/>
          <w:szCs w:val="28"/>
        </w:rPr>
        <w:object w:dxaOrig="1880" w:dyaOrig="380" w14:anchorId="24A053CD">
          <v:shape id="_x0000_i1028" type="#_x0000_t75" style="width:95.25pt;height:18.75pt" o:ole="">
            <v:imagedata r:id="rId21" o:title=""/>
          </v:shape>
          <o:OLEObject Type="Embed" ProgID="Equation.3" ShapeID="_x0000_i1028" DrawAspect="Content" ObjectID="_1751362979" r:id="rId22"/>
        </w:object>
      </w:r>
      <w:r w:rsidR="00EA35AC" w:rsidRPr="007C4B71">
        <w:rPr>
          <w:color w:val="FF0000"/>
          <w:sz w:val="28"/>
          <w:szCs w:val="28"/>
        </w:rPr>
        <w:tab/>
      </w:r>
      <w:r w:rsidR="00EA35AC" w:rsidRPr="007C4B71">
        <w:rPr>
          <w:color w:val="FF0000"/>
          <w:sz w:val="28"/>
          <w:szCs w:val="28"/>
        </w:rPr>
        <w:tab/>
      </w:r>
      <w:r w:rsidR="00EA35AC" w:rsidRPr="007C4B71">
        <w:rPr>
          <w:color w:val="FF0000"/>
          <w:sz w:val="28"/>
          <w:szCs w:val="28"/>
        </w:rPr>
        <w:tab/>
      </w:r>
      <w:r w:rsidR="00EA35AC" w:rsidRPr="007C4B71">
        <w:rPr>
          <w:color w:val="FF0000"/>
          <w:sz w:val="28"/>
          <w:szCs w:val="28"/>
        </w:rPr>
        <w:tab/>
      </w:r>
      <w:r w:rsidR="00EA35AC" w:rsidRPr="007C4B71">
        <w:rPr>
          <w:color w:val="FF0000"/>
          <w:sz w:val="28"/>
          <w:szCs w:val="28"/>
        </w:rPr>
        <w:tab/>
      </w:r>
      <w:bookmarkStart w:id="125" w:name="f4"/>
      <w:r w:rsidR="00EA35AC" w:rsidRPr="007C4B71">
        <w:rPr>
          <w:color w:val="FF0000"/>
          <w:sz w:val="28"/>
          <w:szCs w:val="28"/>
        </w:rPr>
        <w:t>(3)</w:t>
      </w:r>
      <w:bookmarkEnd w:id="125"/>
    </w:p>
    <w:p w:rsidR="00EA35AC" w:rsidRPr="007C4B71" w:rsidRDefault="00723AF4" w:rsidP="003C481D">
      <w:pPr>
        <w:overflowPunct/>
        <w:autoSpaceDE/>
        <w:autoSpaceDN/>
        <w:adjustRightInd/>
        <w:ind w:left="1418" w:hanging="1418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г</w:t>
      </w:r>
      <w:r w:rsidR="00EA35AC" w:rsidRPr="007C4B71">
        <w:rPr>
          <w:color w:val="FF0000"/>
          <w:sz w:val="28"/>
          <w:szCs w:val="28"/>
        </w:rPr>
        <w:t>де</w:t>
      </w:r>
      <w:r w:rsidR="003C481D" w:rsidRPr="007C4B71">
        <w:rPr>
          <w:color w:val="FF0000"/>
          <w:sz w:val="28"/>
          <w:szCs w:val="28"/>
        </w:rPr>
        <w:t xml:space="preserve"> </w:t>
      </w:r>
      <w:proofErr w:type="spellStart"/>
      <w:r w:rsidR="00EA35AC" w:rsidRPr="007C4B71">
        <w:rPr>
          <w:i/>
          <w:color w:val="FF0000"/>
          <w:sz w:val="28"/>
          <w:szCs w:val="28"/>
          <w:lang w:val="en-US"/>
        </w:rPr>
        <w:t>i</w:t>
      </w:r>
      <w:proofErr w:type="spellEnd"/>
      <w:r w:rsidR="00EA35AC" w:rsidRPr="007C4B71">
        <w:rPr>
          <w:i/>
          <w:color w:val="FF0000"/>
          <w:sz w:val="28"/>
          <w:szCs w:val="28"/>
        </w:rPr>
        <w:t>'</w:t>
      </w:r>
      <w:r w:rsidR="00D275DE" w:rsidRPr="007C4B71">
        <w:rPr>
          <w:color w:val="FF0000"/>
          <w:sz w:val="28"/>
          <w:szCs w:val="28"/>
        </w:rPr>
        <w:t xml:space="preserve"> – </w:t>
      </w:r>
      <w:r w:rsidR="00EA35AC" w:rsidRPr="007C4B71">
        <w:rPr>
          <w:color w:val="FF0000"/>
          <w:sz w:val="28"/>
          <w:szCs w:val="28"/>
        </w:rPr>
        <w:t xml:space="preserve">нормативное значение поверхностной гололедной нагрузки, определяемое по </w:t>
      </w:r>
      <w:r w:rsidR="001D2817" w:rsidRPr="007C4B71">
        <w:rPr>
          <w:color w:val="FF0000"/>
          <w:sz w:val="28"/>
          <w:szCs w:val="28"/>
        </w:rPr>
        <w:t>СП</w:t>
      </w:r>
      <w:r w:rsidR="003C481D" w:rsidRPr="007C4B71">
        <w:rPr>
          <w:color w:val="FF0000"/>
          <w:sz w:val="28"/>
          <w:szCs w:val="28"/>
        </w:rPr>
        <w:t xml:space="preserve"> </w:t>
      </w:r>
      <w:r w:rsidR="001D2817" w:rsidRPr="007C4B71">
        <w:rPr>
          <w:color w:val="FF0000"/>
          <w:sz w:val="28"/>
          <w:szCs w:val="28"/>
        </w:rPr>
        <w:t>20.13330.</w:t>
      </w:r>
    </w:p>
    <w:p w:rsidR="00BC516D" w:rsidRPr="007C4B71" w:rsidRDefault="000D7A69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6</w:t>
      </w:r>
      <w:r w:rsidR="00BC516D" w:rsidRPr="007C4B71">
        <w:rPr>
          <w:color w:val="FF0000"/>
          <w:sz w:val="28"/>
          <w:szCs w:val="28"/>
        </w:rPr>
        <w:t xml:space="preserve">.10 Нормативную ветровую нагрузку на единицу длины надземного трубопровода </w:t>
      </w:r>
      <w:r w:rsidR="00BC516D" w:rsidRPr="007C4B71">
        <w:rPr>
          <w:i/>
          <w:color w:val="FF0000"/>
          <w:sz w:val="28"/>
          <w:szCs w:val="28"/>
        </w:rPr>
        <w:t>w</w:t>
      </w:r>
      <w:r w:rsidR="00BC516D" w:rsidRPr="007C4B71">
        <w:rPr>
          <w:i/>
          <w:color w:val="FF0000"/>
          <w:sz w:val="28"/>
          <w:szCs w:val="28"/>
          <w:vertAlign w:val="subscript"/>
          <w:lang w:val="en-US"/>
        </w:rPr>
        <w:t>n</w:t>
      </w:r>
      <w:r w:rsidR="000E29C5" w:rsidRPr="007C4B71">
        <w:rPr>
          <w:color w:val="FF0000"/>
          <w:sz w:val="28"/>
          <w:szCs w:val="28"/>
        </w:rPr>
        <w:t>,</w:t>
      </w:r>
      <w:r w:rsidR="00BC516D" w:rsidRPr="007C4B71">
        <w:rPr>
          <w:color w:val="FF0000"/>
          <w:sz w:val="28"/>
          <w:szCs w:val="28"/>
        </w:rPr>
        <w:t xml:space="preserve"> действующую перпендикулярно его осевой вертикальной плоскости, следует определять по формуле</w:t>
      </w:r>
    </w:p>
    <w:p w:rsidR="00BC516D" w:rsidRPr="007C4B71" w:rsidRDefault="00904689" w:rsidP="0056069A">
      <w:pPr>
        <w:overflowPunct/>
        <w:autoSpaceDE/>
        <w:autoSpaceDN/>
        <w:adjustRightInd/>
        <w:spacing w:before="60" w:after="120"/>
        <w:ind w:firstLine="567"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14"/>
          <w:sz w:val="28"/>
          <w:szCs w:val="28"/>
        </w:rPr>
        <w:object w:dxaOrig="2760" w:dyaOrig="380" w14:anchorId="35BBB7AA">
          <v:shape id="_x0000_i1029" type="#_x0000_t75" style="width:138pt;height:19.5pt" o:ole="">
            <v:imagedata r:id="rId23" o:title=""/>
          </v:shape>
          <o:OLEObject Type="Embed" ProgID="Equation.3" ShapeID="_x0000_i1029" DrawAspect="Content" ObjectID="_1751362980" r:id="rId24"/>
        </w:object>
      </w:r>
      <w:r w:rsidR="0056069A" w:rsidRPr="007C4B71">
        <w:rPr>
          <w:color w:val="FF0000"/>
          <w:sz w:val="28"/>
          <w:szCs w:val="28"/>
        </w:rPr>
        <w:tab/>
      </w:r>
      <w:r w:rsidR="0056069A" w:rsidRPr="007C4B71">
        <w:rPr>
          <w:color w:val="FF0000"/>
          <w:sz w:val="28"/>
          <w:szCs w:val="28"/>
        </w:rPr>
        <w:tab/>
      </w:r>
      <w:r w:rsidR="003A61A8" w:rsidRPr="007C4B71">
        <w:rPr>
          <w:color w:val="FF0000"/>
          <w:sz w:val="28"/>
          <w:szCs w:val="28"/>
        </w:rPr>
        <w:tab/>
      </w:r>
      <w:r w:rsidR="00BC516D" w:rsidRPr="007C4B71">
        <w:rPr>
          <w:color w:val="FF0000"/>
          <w:sz w:val="28"/>
          <w:szCs w:val="28"/>
        </w:rPr>
        <w:tab/>
      </w:r>
      <w:r w:rsidR="00BC516D" w:rsidRPr="007C4B71">
        <w:rPr>
          <w:color w:val="FF0000"/>
          <w:sz w:val="28"/>
          <w:szCs w:val="28"/>
        </w:rPr>
        <w:tab/>
        <w:t>(</w:t>
      </w:r>
      <w:r w:rsidR="000D7A69" w:rsidRPr="007C4B71">
        <w:rPr>
          <w:color w:val="FF0000"/>
          <w:sz w:val="28"/>
          <w:szCs w:val="28"/>
        </w:rPr>
        <w:t>4</w:t>
      </w:r>
      <w:r w:rsidR="00BC516D" w:rsidRPr="007C4B71">
        <w:rPr>
          <w:color w:val="FF0000"/>
          <w:sz w:val="28"/>
          <w:szCs w:val="28"/>
        </w:rPr>
        <w:t>)</w:t>
      </w:r>
    </w:p>
    <w:p w:rsidR="00BC516D" w:rsidRPr="007C4B71" w:rsidRDefault="00BC516D" w:rsidP="0056069A">
      <w:pPr>
        <w:overflowPunct/>
        <w:autoSpaceDE/>
        <w:autoSpaceDN/>
        <w:adjustRightInd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где статическую </w:t>
      </w:r>
      <w:r w:rsidRPr="007C4B71">
        <w:rPr>
          <w:i/>
          <w:color w:val="FF0000"/>
          <w:sz w:val="28"/>
          <w:szCs w:val="28"/>
        </w:rPr>
        <w:t>w</w:t>
      </w:r>
      <w:proofErr w:type="spellStart"/>
      <w:r w:rsidRPr="007C4B71">
        <w:rPr>
          <w:i/>
          <w:color w:val="FF0000"/>
          <w:sz w:val="28"/>
          <w:szCs w:val="28"/>
          <w:vertAlign w:val="subscript"/>
          <w:lang w:val="en-US"/>
        </w:rPr>
        <w:t>stc</w:t>
      </w:r>
      <w:proofErr w:type="spellEnd"/>
      <w:r w:rsidRPr="007C4B71">
        <w:rPr>
          <w:color w:val="FF0000"/>
          <w:sz w:val="28"/>
          <w:szCs w:val="28"/>
        </w:rPr>
        <w:t xml:space="preserve"> и динамическую </w:t>
      </w:r>
      <w:proofErr w:type="spellStart"/>
      <w:r w:rsidRPr="007C4B71">
        <w:rPr>
          <w:i/>
          <w:color w:val="FF0000"/>
          <w:sz w:val="28"/>
          <w:szCs w:val="28"/>
          <w:lang w:val="en-US"/>
        </w:rPr>
        <w:t>w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dyn</w:t>
      </w:r>
      <w:proofErr w:type="spellEnd"/>
      <w:r w:rsidRPr="007C4B71">
        <w:rPr>
          <w:color w:val="FF0000"/>
          <w:sz w:val="28"/>
          <w:szCs w:val="28"/>
        </w:rPr>
        <w:t xml:space="preserve"> составляющие ветровой нагрузки следует определять по </w:t>
      </w:r>
      <w:r w:rsidR="0056069A" w:rsidRPr="007C4B71">
        <w:rPr>
          <w:color w:val="FF0000"/>
          <w:sz w:val="28"/>
          <w:szCs w:val="28"/>
        </w:rPr>
        <w:t>СП</w:t>
      </w:r>
      <w:r w:rsidR="00832205" w:rsidRPr="007C4B71">
        <w:rPr>
          <w:color w:val="FF0000"/>
          <w:sz w:val="28"/>
          <w:szCs w:val="28"/>
        </w:rPr>
        <w:t xml:space="preserve"> </w:t>
      </w:r>
      <w:r w:rsidR="0056069A" w:rsidRPr="007C4B71">
        <w:rPr>
          <w:color w:val="FF0000"/>
          <w:sz w:val="28"/>
          <w:szCs w:val="28"/>
        </w:rPr>
        <w:t>20.13330</w:t>
      </w:r>
      <w:r w:rsidRPr="007C4B71">
        <w:rPr>
          <w:color w:val="FF0000"/>
          <w:sz w:val="28"/>
          <w:szCs w:val="28"/>
        </w:rPr>
        <w:t xml:space="preserve">, при этом значение </w:t>
      </w:r>
      <w:proofErr w:type="spellStart"/>
      <w:r w:rsidRPr="007C4B71">
        <w:rPr>
          <w:i/>
          <w:color w:val="FF0000"/>
          <w:sz w:val="28"/>
          <w:szCs w:val="28"/>
          <w:lang w:val="en-US"/>
        </w:rPr>
        <w:t>w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dyn</w:t>
      </w:r>
      <w:proofErr w:type="spellEnd"/>
      <w:r w:rsidRPr="007C4B71">
        <w:rPr>
          <w:color w:val="FF0000"/>
          <w:sz w:val="28"/>
          <w:szCs w:val="28"/>
        </w:rPr>
        <w:t xml:space="preserve"> необходимо определять как для сооружения с равномерно распределенной массой и постоянной жесткостью.</w:t>
      </w:r>
    </w:p>
    <w:p w:rsidR="00BC516D" w:rsidRPr="003C481D" w:rsidRDefault="000D7A69" w:rsidP="00D275DE">
      <w:pPr>
        <w:overflowPunct/>
        <w:autoSpaceDE/>
        <w:autoSpaceDN/>
        <w:adjustRightInd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6</w:t>
      </w:r>
      <w:r w:rsidR="00BC516D" w:rsidRPr="003C481D">
        <w:rPr>
          <w:sz w:val="28"/>
          <w:szCs w:val="28"/>
        </w:rPr>
        <w:t>.11 Нормативные значения нагрузок и воздействий, возникающих при транспортировании отдельных секций, при сооружении трубопровода, испытании и пропуске очистных устройств, следует устанавливать проектом в зависимости от способов производства этих работ и проведения испытаний.</w:t>
      </w:r>
    </w:p>
    <w:p w:rsidR="00BC516D" w:rsidRPr="003C481D" w:rsidRDefault="000D7A69" w:rsidP="00D275DE">
      <w:pPr>
        <w:overflowPunct/>
        <w:autoSpaceDE/>
        <w:autoSpaceDN/>
        <w:adjustRightInd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6</w:t>
      </w:r>
      <w:r w:rsidR="00BC516D" w:rsidRPr="003C481D">
        <w:rPr>
          <w:sz w:val="28"/>
          <w:szCs w:val="28"/>
        </w:rPr>
        <w:t xml:space="preserve">.12 Сейсмические воздействия на надземные и подземные трубопроводы надлежит принимать согласно </w:t>
      </w:r>
      <w:r w:rsidR="009A2861" w:rsidRPr="003C481D">
        <w:rPr>
          <w:sz w:val="28"/>
          <w:szCs w:val="28"/>
        </w:rPr>
        <w:t>СП 14.13330.</w:t>
      </w:r>
    </w:p>
    <w:p w:rsidR="00BC516D" w:rsidRPr="003C481D" w:rsidRDefault="000D7A69" w:rsidP="00D275DE">
      <w:pPr>
        <w:overflowPunct/>
        <w:autoSpaceDE/>
        <w:autoSpaceDN/>
        <w:adjustRightInd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6</w:t>
      </w:r>
      <w:r w:rsidR="00BC516D" w:rsidRPr="003C481D">
        <w:rPr>
          <w:sz w:val="28"/>
          <w:szCs w:val="28"/>
        </w:rPr>
        <w:t>.13 Нагрузки и воздействия, вызываемые резким нарушением процесса эксплуатации, временной неисправностью и поломкой оборудования, следует устанавливать проектом в зависимости от особенностей технологического режима эксплуатации.</w:t>
      </w:r>
    </w:p>
    <w:p w:rsidR="00BC516D" w:rsidRPr="003C481D" w:rsidRDefault="000D7A69" w:rsidP="00D275DE">
      <w:pPr>
        <w:overflowPunct/>
        <w:autoSpaceDE/>
        <w:autoSpaceDN/>
        <w:adjustRightInd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6</w:t>
      </w:r>
      <w:r w:rsidR="00BC516D" w:rsidRPr="003C481D">
        <w:rPr>
          <w:sz w:val="28"/>
          <w:szCs w:val="28"/>
        </w:rPr>
        <w:t xml:space="preserve">.14 Нагрузки и воздействия от неравномерных деформаций грунта (осадок, пучения, селевых потоков, оползней, воздействий горных выработок, карстов, замачивания </w:t>
      </w:r>
      <w:bookmarkStart w:id="126" w:name="OCRUncertain347"/>
      <w:r w:rsidR="00BC516D" w:rsidRPr="003C481D">
        <w:rPr>
          <w:sz w:val="28"/>
          <w:szCs w:val="28"/>
        </w:rPr>
        <w:t>просадочных</w:t>
      </w:r>
      <w:bookmarkEnd w:id="126"/>
      <w:r w:rsidR="00BC516D" w:rsidRPr="003C481D">
        <w:rPr>
          <w:sz w:val="28"/>
          <w:szCs w:val="28"/>
        </w:rPr>
        <w:t xml:space="preserve"> грунтов, оттаивания </w:t>
      </w:r>
      <w:bookmarkStart w:id="127" w:name="OCRUncertain348"/>
      <w:r w:rsidR="00BC516D" w:rsidRPr="003C481D">
        <w:rPr>
          <w:sz w:val="28"/>
          <w:szCs w:val="28"/>
        </w:rPr>
        <w:t>вечномерзлых</w:t>
      </w:r>
      <w:bookmarkEnd w:id="127"/>
      <w:r w:rsidR="00BC516D" w:rsidRPr="003C481D">
        <w:rPr>
          <w:sz w:val="28"/>
          <w:szCs w:val="28"/>
        </w:rPr>
        <w:t xml:space="preserve"> грунтов и т. </w:t>
      </w:r>
      <w:bookmarkStart w:id="128" w:name="OCRUncertain349"/>
      <w:r w:rsidR="00BC516D" w:rsidRPr="003C481D">
        <w:rPr>
          <w:sz w:val="28"/>
          <w:szCs w:val="28"/>
        </w:rPr>
        <w:t>д.)</w:t>
      </w:r>
      <w:bookmarkEnd w:id="128"/>
      <w:r w:rsidR="00BC516D" w:rsidRPr="003C481D">
        <w:rPr>
          <w:sz w:val="28"/>
          <w:szCs w:val="28"/>
        </w:rPr>
        <w:t xml:space="preserve"> надлежит определять на основании анализа грунтовых условий и их возможного изменения в процессе строительства и эксплуатации трубопроводов.</w:t>
      </w:r>
    </w:p>
    <w:p w:rsidR="003C481D" w:rsidRDefault="000D7A69" w:rsidP="003C481D">
      <w:pPr>
        <w:overflowPunct/>
        <w:autoSpaceDE/>
        <w:autoSpaceDN/>
        <w:adjustRightInd/>
        <w:ind w:firstLine="567"/>
        <w:jc w:val="both"/>
        <w:rPr>
          <w:sz w:val="28"/>
          <w:szCs w:val="28"/>
        </w:rPr>
      </w:pPr>
      <w:r w:rsidRPr="003C481D">
        <w:rPr>
          <w:sz w:val="28"/>
          <w:szCs w:val="28"/>
        </w:rPr>
        <w:t>6</w:t>
      </w:r>
      <w:r w:rsidR="00BC516D" w:rsidRPr="003C481D">
        <w:rPr>
          <w:sz w:val="28"/>
          <w:szCs w:val="28"/>
        </w:rPr>
        <w:t>.15 Нормативные нагрузки и коэффициенты надежности по нагрузке от подвижного состава железных и</w:t>
      </w:r>
      <w:r w:rsidR="00BC516D" w:rsidRPr="003C481D">
        <w:rPr>
          <w:rFonts w:ascii="Arial" w:hAnsi="Arial"/>
          <w:sz w:val="28"/>
          <w:szCs w:val="28"/>
        </w:rPr>
        <w:t xml:space="preserve"> </w:t>
      </w:r>
      <w:r w:rsidR="00BC516D" w:rsidRPr="003C481D">
        <w:rPr>
          <w:sz w:val="28"/>
          <w:szCs w:val="28"/>
        </w:rPr>
        <w:t xml:space="preserve">автомобильных дорог следует определять согласно </w:t>
      </w:r>
      <w:r w:rsidR="009A2861" w:rsidRPr="003C481D">
        <w:rPr>
          <w:sz w:val="28"/>
          <w:szCs w:val="28"/>
        </w:rPr>
        <w:t>СП</w:t>
      </w:r>
      <w:r w:rsidR="003C481D">
        <w:rPr>
          <w:sz w:val="28"/>
          <w:szCs w:val="28"/>
        </w:rPr>
        <w:t xml:space="preserve"> </w:t>
      </w:r>
      <w:r w:rsidR="009A2861" w:rsidRPr="003C481D">
        <w:rPr>
          <w:sz w:val="28"/>
          <w:szCs w:val="28"/>
        </w:rPr>
        <w:t>35.13330.</w:t>
      </w:r>
      <w:bookmarkStart w:id="129" w:name="_3._РАСЧЕТНЫЕ_ХАРАКТЕРИСТИКИ"/>
      <w:bookmarkEnd w:id="129"/>
    </w:p>
    <w:p w:rsidR="003C481D" w:rsidRPr="003C481D" w:rsidRDefault="003C481D" w:rsidP="003C481D">
      <w:pPr>
        <w:overflowPunct/>
        <w:autoSpaceDE/>
        <w:autoSpaceDN/>
        <w:adjustRightInd/>
        <w:ind w:firstLine="567"/>
        <w:jc w:val="both"/>
        <w:rPr>
          <w:sz w:val="28"/>
          <w:szCs w:val="28"/>
        </w:rPr>
      </w:pPr>
    </w:p>
    <w:p w:rsidR="000D7A69" w:rsidRPr="003C481D" w:rsidRDefault="00F35013" w:rsidP="003C481D">
      <w:pPr>
        <w:pStyle w:val="af"/>
        <w:ind w:left="567"/>
        <w:jc w:val="both"/>
        <w:rPr>
          <w:b/>
          <w:bCs/>
          <w:sz w:val="28"/>
          <w:szCs w:val="28"/>
        </w:rPr>
      </w:pPr>
      <w:r w:rsidRPr="003C481D">
        <w:rPr>
          <w:b/>
          <w:bCs/>
          <w:sz w:val="28"/>
          <w:szCs w:val="28"/>
        </w:rPr>
        <w:t>7</w:t>
      </w:r>
      <w:r w:rsidR="00F46F19" w:rsidRPr="003C481D">
        <w:rPr>
          <w:b/>
          <w:bCs/>
          <w:sz w:val="28"/>
          <w:szCs w:val="28"/>
        </w:rPr>
        <w:t xml:space="preserve"> Расчетные характеристики материалов</w:t>
      </w:r>
      <w:r w:rsidR="002466CE" w:rsidRPr="003C481D">
        <w:rPr>
          <w:b/>
          <w:bCs/>
          <w:sz w:val="28"/>
          <w:szCs w:val="28"/>
        </w:rPr>
        <w:t xml:space="preserve"> труб и соединительных</w:t>
      </w:r>
      <w:r w:rsidR="0056069A" w:rsidRPr="003C481D">
        <w:rPr>
          <w:b/>
          <w:bCs/>
          <w:sz w:val="28"/>
          <w:szCs w:val="28"/>
        </w:rPr>
        <w:t xml:space="preserve"> </w:t>
      </w:r>
      <w:r w:rsidR="002466CE" w:rsidRPr="003C481D">
        <w:rPr>
          <w:b/>
          <w:bCs/>
          <w:sz w:val="28"/>
          <w:szCs w:val="28"/>
        </w:rPr>
        <w:t>деталей</w:t>
      </w:r>
    </w:p>
    <w:p w:rsidR="000D7A69" w:rsidRPr="007C4B71" w:rsidRDefault="00A91E9E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7</w:t>
      </w:r>
      <w:r w:rsidR="000D7A69" w:rsidRPr="007C4B71">
        <w:rPr>
          <w:color w:val="FF0000"/>
          <w:sz w:val="28"/>
          <w:szCs w:val="28"/>
        </w:rPr>
        <w:t xml:space="preserve">.1 Расчетные сопротивления материала труб и соединительных деталей по временному сопротивлению </w:t>
      </w:r>
      <w:r w:rsidR="000D7A69" w:rsidRPr="007C4B71">
        <w:rPr>
          <w:i/>
          <w:color w:val="FF0000"/>
          <w:sz w:val="28"/>
          <w:szCs w:val="28"/>
        </w:rPr>
        <w:t>R</w:t>
      </w:r>
      <w:r w:rsidR="000D7A69" w:rsidRPr="007C4B71">
        <w:rPr>
          <w:i/>
          <w:color w:val="FF0000"/>
          <w:sz w:val="28"/>
          <w:szCs w:val="28"/>
          <w:vertAlign w:val="subscript"/>
          <w:lang w:val="en-US"/>
        </w:rPr>
        <w:t>u</w:t>
      </w:r>
      <w:r w:rsidR="000E29C5" w:rsidRPr="007C4B71">
        <w:rPr>
          <w:color w:val="FF0000"/>
          <w:sz w:val="28"/>
          <w:szCs w:val="28"/>
        </w:rPr>
        <w:t>,</w:t>
      </w:r>
      <w:r w:rsidR="000D7A69" w:rsidRPr="007C4B71">
        <w:rPr>
          <w:color w:val="FF0000"/>
          <w:sz w:val="28"/>
          <w:szCs w:val="28"/>
        </w:rPr>
        <w:t xml:space="preserve"> пределу текучести </w:t>
      </w:r>
      <w:r w:rsidR="000D7A69" w:rsidRPr="007C4B71">
        <w:rPr>
          <w:i/>
          <w:color w:val="FF0000"/>
          <w:sz w:val="28"/>
          <w:szCs w:val="28"/>
          <w:lang w:val="en-US"/>
        </w:rPr>
        <w:t>R</w:t>
      </w:r>
      <w:r w:rsidR="000D7A69" w:rsidRPr="007C4B71">
        <w:rPr>
          <w:i/>
          <w:color w:val="FF0000"/>
          <w:sz w:val="28"/>
          <w:szCs w:val="28"/>
          <w:vertAlign w:val="subscript"/>
          <w:lang w:val="en-US"/>
        </w:rPr>
        <w:t>y</w:t>
      </w:r>
      <w:r w:rsidR="000D7A69" w:rsidRPr="007C4B71">
        <w:rPr>
          <w:color w:val="FF0000"/>
          <w:sz w:val="28"/>
          <w:szCs w:val="28"/>
        </w:rPr>
        <w:t xml:space="preserve"> при расчетной температуре следует определять по формулам:</w:t>
      </w:r>
    </w:p>
    <w:p w:rsidR="000D7A69" w:rsidRPr="007C4B71" w:rsidRDefault="0056069A" w:rsidP="0056069A">
      <w:pPr>
        <w:spacing w:before="60" w:after="60"/>
        <w:ind w:firstLine="567"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30"/>
          <w:sz w:val="28"/>
          <w:szCs w:val="28"/>
        </w:rPr>
        <w:object w:dxaOrig="1540" w:dyaOrig="680" w14:anchorId="7D81C693">
          <v:shape id="_x0000_i1030" type="#_x0000_t75" style="width:77.25pt;height:33.75pt" o:ole="">
            <v:imagedata r:id="rId25" o:title=""/>
          </v:shape>
          <o:OLEObject Type="Embed" ProgID="Equation.3" ShapeID="_x0000_i1030" DrawAspect="Content" ObjectID="_1751362981" r:id="rId26"/>
        </w:object>
      </w:r>
      <w:r w:rsidR="000D7A69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</w:r>
      <w:r w:rsidR="003A61A8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  <w:t>(</w:t>
      </w:r>
      <w:r w:rsidR="00A91E9E" w:rsidRPr="007C4B71">
        <w:rPr>
          <w:color w:val="FF0000"/>
          <w:sz w:val="28"/>
          <w:szCs w:val="28"/>
        </w:rPr>
        <w:t>5</w:t>
      </w:r>
      <w:r w:rsidR="000D7A69" w:rsidRPr="007C4B71">
        <w:rPr>
          <w:color w:val="FF0000"/>
          <w:sz w:val="28"/>
          <w:szCs w:val="28"/>
        </w:rPr>
        <w:t>)</w:t>
      </w:r>
    </w:p>
    <w:p w:rsidR="000D7A69" w:rsidRPr="007C4B71" w:rsidRDefault="0056069A" w:rsidP="0056069A">
      <w:pPr>
        <w:spacing w:after="120"/>
        <w:ind w:firstLine="567"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34"/>
          <w:sz w:val="28"/>
          <w:szCs w:val="28"/>
        </w:rPr>
        <w:object w:dxaOrig="1500" w:dyaOrig="760" w14:anchorId="76AC0317">
          <v:shape id="_x0000_i1031" type="#_x0000_t75" style="width:75pt;height:38.25pt" o:ole="">
            <v:imagedata r:id="rId27" o:title=""/>
          </v:shape>
          <o:OLEObject Type="Embed" ProgID="Equation.3" ShapeID="_x0000_i1031" DrawAspect="Content" ObjectID="_1751362982" r:id="rId28"/>
        </w:object>
      </w:r>
      <w:r w:rsidR="000D7A69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</w:r>
      <w:r w:rsidR="003A61A8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</w:r>
      <w:r w:rsidR="000D7A69" w:rsidRPr="007C4B71">
        <w:rPr>
          <w:color w:val="FF0000"/>
          <w:sz w:val="28"/>
          <w:szCs w:val="28"/>
        </w:rPr>
        <w:tab/>
        <w:t>(</w:t>
      </w:r>
      <w:r w:rsidR="00A91E9E" w:rsidRPr="007C4B71">
        <w:rPr>
          <w:color w:val="FF0000"/>
          <w:sz w:val="28"/>
          <w:szCs w:val="28"/>
        </w:rPr>
        <w:t>6</w:t>
      </w:r>
      <w:r w:rsidR="000D7A69" w:rsidRPr="007C4B71">
        <w:rPr>
          <w:color w:val="FF0000"/>
          <w:sz w:val="28"/>
          <w:szCs w:val="28"/>
        </w:rPr>
        <w:t>)</w:t>
      </w:r>
    </w:p>
    <w:p w:rsidR="000D7A69" w:rsidRPr="005C5E66" w:rsidRDefault="00A91E9E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7</w:t>
      </w:r>
      <w:r w:rsidR="000D7A69" w:rsidRPr="005C5E66">
        <w:rPr>
          <w:color w:val="FF0000"/>
          <w:sz w:val="28"/>
          <w:szCs w:val="28"/>
        </w:rPr>
        <w:t xml:space="preserve">.2 Нормативные сопротивления </w:t>
      </w:r>
      <w:r w:rsidR="000D7A69" w:rsidRPr="005C5E66">
        <w:rPr>
          <w:i/>
          <w:color w:val="FF0000"/>
          <w:sz w:val="28"/>
          <w:szCs w:val="28"/>
        </w:rPr>
        <w:t>R</w:t>
      </w:r>
      <w:r w:rsidR="000D7A69" w:rsidRPr="005C5E66">
        <w:rPr>
          <w:i/>
          <w:color w:val="FF0000"/>
          <w:sz w:val="28"/>
          <w:szCs w:val="28"/>
          <w:vertAlign w:val="subscript"/>
          <w:lang w:val="en-US"/>
        </w:rPr>
        <w:t>un</w:t>
      </w:r>
      <w:r w:rsidR="000D7A69" w:rsidRPr="005C5E66">
        <w:rPr>
          <w:color w:val="FF0000"/>
          <w:sz w:val="28"/>
          <w:szCs w:val="28"/>
        </w:rPr>
        <w:t xml:space="preserve"> и </w:t>
      </w:r>
      <w:proofErr w:type="spellStart"/>
      <w:r w:rsidR="000D7A69" w:rsidRPr="005C5E66">
        <w:rPr>
          <w:i/>
          <w:color w:val="FF0000"/>
          <w:sz w:val="28"/>
          <w:szCs w:val="28"/>
          <w:lang w:val="en-US"/>
        </w:rPr>
        <w:t>R</w:t>
      </w:r>
      <w:r w:rsidR="000D7A69" w:rsidRPr="005C5E66">
        <w:rPr>
          <w:i/>
          <w:color w:val="FF0000"/>
          <w:sz w:val="28"/>
          <w:szCs w:val="28"/>
          <w:vertAlign w:val="subscript"/>
          <w:lang w:val="en-US"/>
        </w:rPr>
        <w:t>yn</w:t>
      </w:r>
      <w:proofErr w:type="spellEnd"/>
      <w:r w:rsidR="000D7A69" w:rsidRPr="005C5E66">
        <w:rPr>
          <w:color w:val="FF0000"/>
          <w:sz w:val="28"/>
          <w:szCs w:val="28"/>
        </w:rPr>
        <w:t xml:space="preserve"> с</w:t>
      </w:r>
      <w:bookmarkStart w:id="130" w:name="OCRUncertain298"/>
      <w:r w:rsidR="000D7A69" w:rsidRPr="005C5E66">
        <w:rPr>
          <w:color w:val="FF0000"/>
          <w:sz w:val="28"/>
          <w:szCs w:val="28"/>
        </w:rPr>
        <w:t>л</w:t>
      </w:r>
      <w:bookmarkEnd w:id="130"/>
      <w:r w:rsidR="000D7A69" w:rsidRPr="005C5E66">
        <w:rPr>
          <w:color w:val="FF0000"/>
          <w:sz w:val="28"/>
          <w:szCs w:val="28"/>
        </w:rPr>
        <w:t>едует принимать равными минимальным значениям соответственно временного сопротивления и предела текучести материала труб и соединительных деталей по государственным стандартам или техническим условиям на трубы и соединительные детали, определяемым при нормальной температуре.</w:t>
      </w:r>
    </w:p>
    <w:p w:rsidR="000D7A69" w:rsidRPr="005C5E66" w:rsidRDefault="00A91E9E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7</w:t>
      </w:r>
      <w:r w:rsidR="000D7A69" w:rsidRPr="005C5E66">
        <w:rPr>
          <w:color w:val="FF0000"/>
          <w:sz w:val="28"/>
          <w:szCs w:val="28"/>
        </w:rPr>
        <w:t>.3 Значения коэффициент</w:t>
      </w:r>
      <w:r w:rsidRPr="005C5E66">
        <w:rPr>
          <w:color w:val="FF0000"/>
          <w:sz w:val="28"/>
          <w:szCs w:val="28"/>
        </w:rPr>
        <w:t>ов</w:t>
      </w:r>
      <w:r w:rsidR="000D7A69" w:rsidRPr="005C5E66">
        <w:rPr>
          <w:color w:val="FF0000"/>
          <w:sz w:val="28"/>
          <w:szCs w:val="28"/>
        </w:rPr>
        <w:t xml:space="preserve"> надежности по материалу </w:t>
      </w:r>
      <w:r w:rsidR="000D7A69" w:rsidRPr="005C5E66">
        <w:rPr>
          <w:color w:val="FF0000"/>
          <w:sz w:val="28"/>
          <w:szCs w:val="28"/>
          <w:lang w:val="en-US"/>
        </w:rPr>
        <w:sym w:font="Symbol" w:char="0067"/>
      </w:r>
      <w:r w:rsidR="000D7A69" w:rsidRPr="005C5E66">
        <w:rPr>
          <w:i/>
          <w:color w:val="FF0000"/>
          <w:sz w:val="28"/>
          <w:szCs w:val="28"/>
          <w:vertAlign w:val="subscript"/>
          <w:lang w:val="en-US"/>
        </w:rPr>
        <w:t>m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u</w:t>
      </w:r>
      <w:r w:rsidR="000D7A69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 xml:space="preserve">и </w:t>
      </w:r>
      <w:r w:rsidRPr="005C5E66">
        <w:rPr>
          <w:color w:val="FF0000"/>
          <w:sz w:val="28"/>
          <w:szCs w:val="28"/>
          <w:lang w:val="en-US"/>
        </w:rPr>
        <w:sym w:font="Symbol" w:char="0067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my</w:t>
      </w:r>
      <w:r w:rsidRPr="005C5E66">
        <w:rPr>
          <w:color w:val="FF0000"/>
          <w:sz w:val="28"/>
          <w:szCs w:val="28"/>
        </w:rPr>
        <w:t xml:space="preserve"> </w:t>
      </w:r>
      <w:r w:rsidR="000D7A69" w:rsidRPr="005C5E66">
        <w:rPr>
          <w:color w:val="FF0000"/>
          <w:sz w:val="28"/>
          <w:szCs w:val="28"/>
        </w:rPr>
        <w:t>труб и соединительных деталей надлежит принимать по табл</w:t>
      </w:r>
      <w:r w:rsidRPr="005C5E66">
        <w:rPr>
          <w:color w:val="FF0000"/>
          <w:sz w:val="28"/>
          <w:szCs w:val="28"/>
        </w:rPr>
        <w:t>ицам</w:t>
      </w:r>
      <w:r w:rsidR="000D7A69" w:rsidRPr="005C5E66">
        <w:rPr>
          <w:color w:val="FF0000"/>
          <w:sz w:val="28"/>
          <w:szCs w:val="28"/>
        </w:rPr>
        <w:t xml:space="preserve"> 2</w:t>
      </w:r>
      <w:r w:rsidRPr="005C5E66">
        <w:rPr>
          <w:color w:val="FF0000"/>
          <w:sz w:val="28"/>
          <w:szCs w:val="28"/>
        </w:rPr>
        <w:t xml:space="preserve"> и 3</w:t>
      </w:r>
      <w:r w:rsidR="000D7A69" w:rsidRPr="005C5E66">
        <w:rPr>
          <w:color w:val="FF0000"/>
          <w:sz w:val="28"/>
          <w:szCs w:val="28"/>
        </w:rPr>
        <w:t>.</w:t>
      </w:r>
    </w:p>
    <w:p w:rsidR="009A2861" w:rsidRPr="005C5E66" w:rsidRDefault="009A2861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7.4 Значения поправочных коэффициентов надежности по материал</w:t>
      </w:r>
      <w:bookmarkStart w:id="131" w:name="OCRUncertain372"/>
      <w:r w:rsidRPr="005C5E66">
        <w:rPr>
          <w:color w:val="FF0000"/>
          <w:sz w:val="28"/>
          <w:szCs w:val="28"/>
        </w:rPr>
        <w:t xml:space="preserve">у труб и соединительных деталей </w:t>
      </w:r>
      <w:r w:rsidRPr="005C5E66">
        <w:rPr>
          <w:color w:val="FF0000"/>
          <w:sz w:val="28"/>
          <w:szCs w:val="28"/>
        </w:rPr>
        <w:sym w:font="Symbol" w:char="0067"/>
      </w:r>
      <w:proofErr w:type="spellStart"/>
      <w:r w:rsidRPr="005C5E66">
        <w:rPr>
          <w:i/>
          <w:color w:val="FF0000"/>
          <w:sz w:val="28"/>
          <w:szCs w:val="28"/>
          <w:vertAlign w:val="subscript"/>
        </w:rPr>
        <w:t>tu</w:t>
      </w:r>
      <w:proofErr w:type="spellEnd"/>
      <w:r w:rsidRPr="005C5E66">
        <w:rPr>
          <w:color w:val="FF0000"/>
          <w:sz w:val="28"/>
          <w:szCs w:val="28"/>
        </w:rPr>
        <w:t xml:space="preserve"> и</w:t>
      </w:r>
      <w:bookmarkEnd w:id="131"/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sym w:font="Symbol" w:char="0067"/>
      </w:r>
      <w:proofErr w:type="spellStart"/>
      <w:r w:rsidRPr="005C5E66">
        <w:rPr>
          <w:i/>
          <w:color w:val="FF0000"/>
          <w:sz w:val="28"/>
          <w:szCs w:val="28"/>
          <w:vertAlign w:val="subscript"/>
        </w:rPr>
        <w:t>ty</w:t>
      </w:r>
      <w:proofErr w:type="spellEnd"/>
      <w:r w:rsidRPr="005C5E66">
        <w:rPr>
          <w:color w:val="FF0000"/>
          <w:sz w:val="28"/>
          <w:szCs w:val="28"/>
        </w:rPr>
        <w:t xml:space="preserve"> при расчетной температуре эксплуатации трубопровода следует принимать по таб</w:t>
      </w:r>
      <w:bookmarkStart w:id="132" w:name="OCRUncertain375"/>
      <w:r w:rsidRPr="005C5E66">
        <w:rPr>
          <w:color w:val="FF0000"/>
          <w:sz w:val="28"/>
          <w:szCs w:val="28"/>
        </w:rPr>
        <w:t>лице 4</w:t>
      </w:r>
      <w:bookmarkEnd w:id="132"/>
      <w:r w:rsidRPr="005C5E66">
        <w:rPr>
          <w:color w:val="FF0000"/>
          <w:sz w:val="28"/>
          <w:szCs w:val="28"/>
        </w:rPr>
        <w:t>.</w:t>
      </w:r>
    </w:p>
    <w:p w:rsidR="009A2861" w:rsidRPr="005C5E66" w:rsidRDefault="009A2861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7.5 Значения коэффициента надежности по ответственности </w:t>
      </w:r>
      <w:r w:rsidRPr="005C5E66">
        <w:rPr>
          <w:color w:val="FF0000"/>
          <w:sz w:val="28"/>
          <w:szCs w:val="28"/>
        </w:rPr>
        <w:sym w:font="Symbol" w:char="0067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n</w:t>
      </w:r>
      <w:r w:rsidRPr="005C5E66">
        <w:rPr>
          <w:color w:val="FF0000"/>
          <w:sz w:val="28"/>
          <w:szCs w:val="28"/>
        </w:rPr>
        <w:t xml:space="preserve"> трубопровода след</w:t>
      </w:r>
      <w:bookmarkStart w:id="133" w:name="OCRUncertain452"/>
      <w:r w:rsidRPr="005C5E66">
        <w:rPr>
          <w:color w:val="FF0000"/>
          <w:sz w:val="28"/>
          <w:szCs w:val="28"/>
        </w:rPr>
        <w:t>у</w:t>
      </w:r>
      <w:bookmarkEnd w:id="133"/>
      <w:r w:rsidRPr="005C5E66">
        <w:rPr>
          <w:color w:val="FF0000"/>
          <w:sz w:val="28"/>
          <w:szCs w:val="28"/>
        </w:rPr>
        <w:t>ет принимать по таблице 5.</w:t>
      </w:r>
    </w:p>
    <w:p w:rsidR="003C481D" w:rsidRPr="007C4B71" w:rsidRDefault="00743CE4" w:rsidP="003C481D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7.6 Значения коэффициента условий работы </w:t>
      </w:r>
      <w:r w:rsidRPr="007C4B71">
        <w:rPr>
          <w:color w:val="FF0000"/>
          <w:sz w:val="28"/>
          <w:szCs w:val="28"/>
        </w:rPr>
        <w:sym w:font="Symbol" w:char="0067"/>
      </w:r>
      <w:bookmarkStart w:id="134" w:name="OCRUncertain453"/>
      <w:r w:rsidRPr="007C4B71">
        <w:rPr>
          <w:i/>
          <w:color w:val="FF0000"/>
          <w:sz w:val="28"/>
          <w:szCs w:val="28"/>
          <w:vertAlign w:val="subscript"/>
          <w:lang w:val="en-US"/>
        </w:rPr>
        <w:t>c</w:t>
      </w:r>
      <w:r w:rsidRPr="007C4B71">
        <w:rPr>
          <w:color w:val="FF0000"/>
          <w:sz w:val="28"/>
          <w:szCs w:val="28"/>
        </w:rPr>
        <w:t xml:space="preserve"> </w:t>
      </w:r>
      <w:bookmarkEnd w:id="134"/>
      <w:r w:rsidRPr="007C4B71">
        <w:rPr>
          <w:color w:val="FF0000"/>
          <w:sz w:val="28"/>
          <w:szCs w:val="28"/>
        </w:rPr>
        <w:t>трубопровода необходимо принимать по таблице 6.</w:t>
      </w:r>
      <w:bookmarkStart w:id="135" w:name="t2"/>
    </w:p>
    <w:p w:rsidR="003C481D" w:rsidRPr="007C4B71" w:rsidRDefault="003C481D" w:rsidP="003C481D">
      <w:pPr>
        <w:overflowPunct/>
        <w:autoSpaceDE/>
        <w:autoSpaceDN/>
        <w:adjustRightInd/>
        <w:jc w:val="both"/>
        <w:rPr>
          <w:color w:val="FF0000"/>
          <w:spacing w:val="20"/>
          <w:sz w:val="28"/>
          <w:szCs w:val="28"/>
        </w:rPr>
      </w:pPr>
    </w:p>
    <w:p w:rsidR="000D7A69" w:rsidRPr="007C4B71" w:rsidRDefault="000D7A69" w:rsidP="003C481D">
      <w:pPr>
        <w:overflowPunct/>
        <w:autoSpaceDE/>
        <w:autoSpaceDN/>
        <w:adjustRightInd/>
        <w:jc w:val="both"/>
        <w:rPr>
          <w:color w:val="FF0000"/>
          <w:spacing w:val="20"/>
          <w:sz w:val="28"/>
          <w:szCs w:val="28"/>
        </w:rPr>
      </w:pPr>
      <w:r w:rsidRPr="007C4B71">
        <w:rPr>
          <w:color w:val="FF0000"/>
          <w:spacing w:val="20"/>
          <w:sz w:val="28"/>
          <w:szCs w:val="28"/>
        </w:rPr>
        <w:t>Т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а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б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л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и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ц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а</w:t>
      </w:r>
      <w:r w:rsidR="00E76B83" w:rsidRPr="007C4B71">
        <w:rPr>
          <w:color w:val="FF0000"/>
          <w:spacing w:val="20"/>
          <w:sz w:val="28"/>
          <w:szCs w:val="28"/>
        </w:rPr>
        <w:t xml:space="preserve"> </w:t>
      </w:r>
      <w:r w:rsidR="003C481D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 xml:space="preserve"> 2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508"/>
        <w:gridCol w:w="1985"/>
      </w:tblGrid>
      <w:tr w:rsidR="007C4B71" w:rsidRPr="007C4B71" w:rsidTr="003C481D">
        <w:trPr>
          <w:jc w:val="center"/>
        </w:trPr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35"/>
          <w:p w:rsidR="000D7A69" w:rsidRPr="007C4B71" w:rsidRDefault="000D7A69" w:rsidP="0056069A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Характеристика тр</w:t>
            </w:r>
            <w:bookmarkStart w:id="136" w:name="OCRUncertain300"/>
            <w:r w:rsidRPr="007C4B71">
              <w:rPr>
                <w:bCs/>
                <w:color w:val="FF0000"/>
                <w:sz w:val="24"/>
                <w:szCs w:val="24"/>
              </w:rPr>
              <w:t>у</w:t>
            </w:r>
            <w:bookmarkEnd w:id="136"/>
            <w:r w:rsidRPr="007C4B71">
              <w:rPr>
                <w:bCs/>
                <w:color w:val="FF0000"/>
                <w:sz w:val="24"/>
                <w:szCs w:val="24"/>
              </w:rPr>
              <w:t>б и соединительных деталей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56069A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Коэффициент надежности по материалу </w:t>
            </w:r>
            <w:r w:rsidRPr="007C4B71">
              <w:rPr>
                <w:bCs/>
                <w:color w:val="FF0000"/>
                <w:sz w:val="24"/>
                <w:szCs w:val="24"/>
              </w:rPr>
              <w:sym w:font="Symbol" w:char="0067"/>
            </w:r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m</w:t>
            </w:r>
            <w:r w:rsidR="0005728C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u</w:t>
            </w:r>
          </w:p>
        </w:tc>
      </w:tr>
      <w:tr w:rsidR="007C4B71" w:rsidRPr="007C4B71" w:rsidTr="003C481D">
        <w:trPr>
          <w:jc w:val="center"/>
        </w:trPr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3C481D">
            <w:pPr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Сварные из 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малоперлитной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и </w:t>
            </w:r>
            <w:bookmarkStart w:id="137" w:name="OCRUncertain302"/>
            <w:proofErr w:type="spellStart"/>
            <w:r w:rsidRPr="007C4B71">
              <w:rPr>
                <w:color w:val="FF0000"/>
                <w:sz w:val="24"/>
                <w:szCs w:val="24"/>
              </w:rPr>
              <w:t>бейнитной</w:t>
            </w:r>
            <w:bookmarkEnd w:id="137"/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стали контролируемой прокатки и термически упрочненные тр</w:t>
            </w:r>
            <w:bookmarkStart w:id="138" w:name="OCRUncertain303"/>
            <w:r w:rsidRPr="007C4B71">
              <w:rPr>
                <w:color w:val="FF0000"/>
                <w:sz w:val="24"/>
                <w:szCs w:val="24"/>
              </w:rPr>
              <w:t>у</w:t>
            </w:r>
            <w:bookmarkEnd w:id="138"/>
            <w:r w:rsidRPr="007C4B71">
              <w:rPr>
                <w:color w:val="FF0000"/>
                <w:sz w:val="24"/>
                <w:szCs w:val="24"/>
              </w:rPr>
              <w:t>бы, изготовленные двусторонней электродуговой сваркой под флюсом по сплошному технологическому шву, с минусовым допуском по толщине стенки не более 5 % и прошедшие 100 %-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н</w:t>
            </w:r>
            <w:bookmarkStart w:id="139" w:name="OCRUncertain304"/>
            <w:r w:rsidRPr="007C4B71">
              <w:rPr>
                <w:color w:val="FF0000"/>
                <w:sz w:val="24"/>
                <w:szCs w:val="24"/>
              </w:rPr>
              <w:t>ы</w:t>
            </w:r>
            <w:bookmarkEnd w:id="139"/>
            <w:r w:rsidRPr="007C4B71">
              <w:rPr>
                <w:color w:val="FF0000"/>
                <w:sz w:val="24"/>
                <w:szCs w:val="24"/>
              </w:rPr>
              <w:t>й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контроль на 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сплошность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основного мета</w:t>
            </w:r>
            <w:bookmarkStart w:id="140" w:name="OCRUncertain305"/>
            <w:r w:rsidRPr="007C4B71">
              <w:rPr>
                <w:color w:val="FF0000"/>
                <w:sz w:val="24"/>
                <w:szCs w:val="24"/>
              </w:rPr>
              <w:t>л</w:t>
            </w:r>
            <w:bookmarkEnd w:id="140"/>
            <w:r w:rsidRPr="007C4B71">
              <w:rPr>
                <w:color w:val="FF0000"/>
                <w:sz w:val="24"/>
                <w:szCs w:val="24"/>
              </w:rPr>
              <w:t>ла и сварных соединений неразрушающими методами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6069A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</w:t>
            </w:r>
            <w:r w:rsidR="0005728C" w:rsidRPr="007C4B71">
              <w:rPr>
                <w:color w:val="FF0000"/>
                <w:sz w:val="24"/>
                <w:szCs w:val="24"/>
              </w:rPr>
              <w:t>34</w:t>
            </w:r>
          </w:p>
        </w:tc>
      </w:tr>
      <w:tr w:rsidR="007C4B71" w:rsidRPr="007C4B71" w:rsidTr="003C481D">
        <w:trPr>
          <w:jc w:val="center"/>
        </w:trPr>
        <w:tc>
          <w:tcPr>
            <w:tcW w:w="7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3C481D">
            <w:pPr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Сварные из нормализованной, термически упрочненной стали и стали контролируемой прокатки, изготовленные двусторонней электродуговой сваркой под флюсом по сплошному технологическому шву и прошедшие 100 %-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ный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контроль с</w:t>
            </w:r>
            <w:bookmarkStart w:id="141" w:name="OCRUncertain306"/>
            <w:r w:rsidRPr="007C4B71">
              <w:rPr>
                <w:color w:val="FF0000"/>
                <w:sz w:val="24"/>
                <w:szCs w:val="24"/>
              </w:rPr>
              <w:t>в</w:t>
            </w:r>
            <w:bookmarkEnd w:id="141"/>
            <w:r w:rsidRPr="007C4B71">
              <w:rPr>
                <w:color w:val="FF0000"/>
                <w:sz w:val="24"/>
                <w:szCs w:val="24"/>
              </w:rPr>
              <w:t>арных соединений неразрушающими методами</w:t>
            </w:r>
            <w:r w:rsidR="00BD011C" w:rsidRPr="007C4B71">
              <w:rPr>
                <w:color w:val="FF0000"/>
                <w:sz w:val="24"/>
                <w:szCs w:val="24"/>
              </w:rPr>
              <w:t xml:space="preserve">. Сварные, изготовленные </w:t>
            </w:r>
            <w:proofErr w:type="spellStart"/>
            <w:r w:rsidR="00BD011C" w:rsidRPr="007C4B71">
              <w:rPr>
                <w:color w:val="FF0000"/>
                <w:sz w:val="24"/>
                <w:szCs w:val="24"/>
              </w:rPr>
              <w:t>электроконтактной</w:t>
            </w:r>
            <w:proofErr w:type="spellEnd"/>
            <w:r w:rsidR="00BD011C" w:rsidRPr="007C4B71">
              <w:rPr>
                <w:color w:val="FF0000"/>
                <w:sz w:val="24"/>
                <w:szCs w:val="24"/>
              </w:rPr>
              <w:t xml:space="preserve"> сваркой токами высокой частоты, подвергнутые локальной термообработке сварных соединений и общей термообработке, подвергнутые автоматическому контролю в объеме 100 % на </w:t>
            </w:r>
            <w:proofErr w:type="spellStart"/>
            <w:r w:rsidR="00BD011C" w:rsidRPr="007C4B71">
              <w:rPr>
                <w:color w:val="FF0000"/>
                <w:sz w:val="24"/>
                <w:szCs w:val="24"/>
              </w:rPr>
              <w:t>сплошность</w:t>
            </w:r>
            <w:proofErr w:type="spellEnd"/>
            <w:r w:rsidR="00BD011C" w:rsidRPr="007C4B71">
              <w:rPr>
                <w:color w:val="FF0000"/>
                <w:sz w:val="24"/>
                <w:szCs w:val="24"/>
              </w:rPr>
              <w:t xml:space="preserve"> основного металла и сварных соединений неразрушающими методами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6069A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</w:t>
            </w:r>
            <w:r w:rsidR="0005728C" w:rsidRPr="007C4B71">
              <w:rPr>
                <w:color w:val="FF0000"/>
                <w:sz w:val="24"/>
                <w:szCs w:val="24"/>
              </w:rPr>
              <w:t>40</w:t>
            </w:r>
          </w:p>
        </w:tc>
      </w:tr>
      <w:tr w:rsidR="007C4B71" w:rsidRPr="007C4B71" w:rsidTr="003C481D">
        <w:trPr>
          <w:jc w:val="center"/>
        </w:trPr>
        <w:tc>
          <w:tcPr>
            <w:tcW w:w="7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3C481D">
            <w:pPr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Сварные из нормализованной и горячекатаной низколегированной или углеродистой стали, изготовленные двусторонней электродуговой сваркой и прошедшие 100 %-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ный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контроль сварных соединений неразрушающими методами; бесшовные холодн</w:t>
            </w:r>
            <w:proofErr w:type="gramStart"/>
            <w:r w:rsidRPr="007C4B71">
              <w:rPr>
                <w:color w:val="FF0000"/>
                <w:sz w:val="24"/>
                <w:szCs w:val="24"/>
              </w:rPr>
              <w:t>о-</w:t>
            </w:r>
            <w:proofErr w:type="gramEnd"/>
            <w:r w:rsidRPr="007C4B71">
              <w:rPr>
                <w:color w:val="FF0000"/>
                <w:sz w:val="24"/>
                <w:szCs w:val="24"/>
              </w:rPr>
              <w:t xml:space="preserve"> и </w:t>
            </w:r>
            <w:bookmarkStart w:id="142" w:name="OCRUncertain307"/>
            <w:proofErr w:type="spellStart"/>
            <w:r w:rsidRPr="007C4B71">
              <w:rPr>
                <w:color w:val="FF0000"/>
                <w:sz w:val="24"/>
                <w:szCs w:val="24"/>
              </w:rPr>
              <w:t>теплодеформированные</w:t>
            </w:r>
            <w:bookmarkEnd w:id="142"/>
            <w:proofErr w:type="spellEnd"/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6069A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</w:t>
            </w:r>
            <w:r w:rsidR="0005728C" w:rsidRPr="007C4B71">
              <w:rPr>
                <w:color w:val="FF0000"/>
                <w:sz w:val="24"/>
                <w:szCs w:val="24"/>
              </w:rPr>
              <w:t>47</w:t>
            </w:r>
          </w:p>
        </w:tc>
      </w:tr>
      <w:tr w:rsidR="007C4B71" w:rsidRPr="007C4B71" w:rsidTr="003C481D">
        <w:trPr>
          <w:jc w:val="center"/>
        </w:trPr>
        <w:tc>
          <w:tcPr>
            <w:tcW w:w="7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A69" w:rsidRPr="007C4B71" w:rsidRDefault="000D7A69" w:rsidP="003C481D">
            <w:pPr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Сварные из горячекатаной низколегированной или углеродистой стали, изготовленные двусторонней электродуговой сваркой или токами высокой частоты; штампованные и </w:t>
            </w:r>
            <w:bookmarkStart w:id="143" w:name="OCRUncertain308"/>
            <w:r w:rsidRPr="007C4B71">
              <w:rPr>
                <w:color w:val="FF0000"/>
                <w:sz w:val="24"/>
                <w:szCs w:val="24"/>
              </w:rPr>
              <w:t>штампосварные</w:t>
            </w:r>
            <w:bookmarkEnd w:id="143"/>
            <w:r w:rsidRPr="007C4B71">
              <w:rPr>
                <w:color w:val="FF0000"/>
                <w:sz w:val="24"/>
                <w:szCs w:val="24"/>
              </w:rPr>
              <w:t xml:space="preserve"> соединительные детали; остальные бесшовные трубы и соединительные детали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A69" w:rsidRPr="007C4B71" w:rsidRDefault="000D7A69" w:rsidP="0056069A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</w:t>
            </w:r>
            <w:r w:rsidR="0005728C" w:rsidRPr="007C4B71">
              <w:rPr>
                <w:color w:val="FF0000"/>
                <w:sz w:val="24"/>
                <w:szCs w:val="24"/>
              </w:rPr>
              <w:t>5</w:t>
            </w:r>
            <w:r w:rsidRPr="007C4B71">
              <w:rPr>
                <w:color w:val="FF0000"/>
                <w:sz w:val="24"/>
                <w:szCs w:val="24"/>
              </w:rPr>
              <w:t>5</w:t>
            </w:r>
          </w:p>
        </w:tc>
      </w:tr>
      <w:tr w:rsidR="007C4B71" w:rsidRPr="007C4B71" w:rsidTr="003C481D">
        <w:trPr>
          <w:jc w:val="center"/>
        </w:trPr>
        <w:tc>
          <w:tcPr>
            <w:tcW w:w="9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B83" w:rsidRPr="007C4B71" w:rsidRDefault="0005728C" w:rsidP="003C481D">
            <w:pPr>
              <w:ind w:firstLine="455"/>
              <w:jc w:val="both"/>
              <w:rPr>
                <w:color w:val="FF0000"/>
              </w:rPr>
            </w:pPr>
            <w:r w:rsidRPr="007C4B71">
              <w:rPr>
                <w:color w:val="FF0000"/>
                <w:spacing w:val="60"/>
              </w:rPr>
              <w:t>Примечание</w:t>
            </w:r>
            <w:r w:rsidR="00D275DE" w:rsidRPr="007C4B71">
              <w:rPr>
                <w:color w:val="FF0000"/>
                <w:spacing w:val="60"/>
              </w:rPr>
              <w:t xml:space="preserve"> – </w:t>
            </w:r>
            <w:r w:rsidRPr="007C4B71">
              <w:rPr>
                <w:color w:val="FF0000"/>
              </w:rPr>
              <w:t>Допускается применять коэффициенты 1,34 вместо 1,40, 1,40 вместо 1,47 и 1,47 вместо 1,55 для труб, изготовленных двусторонней сваркой под флюсом или электросваркой токами высокой частоты, со стенкой то</w:t>
            </w:r>
            <w:bookmarkStart w:id="144" w:name="OCRUncertain364"/>
            <w:r w:rsidRPr="007C4B71">
              <w:rPr>
                <w:color w:val="FF0000"/>
              </w:rPr>
              <w:t>л</w:t>
            </w:r>
            <w:bookmarkEnd w:id="144"/>
            <w:r w:rsidRPr="007C4B71">
              <w:rPr>
                <w:color w:val="FF0000"/>
              </w:rPr>
              <w:t xml:space="preserve">щиной не более </w:t>
            </w:r>
            <w:smartTag w:uri="urn:schemas-microsoft-com:office:smarttags" w:element="metricconverter">
              <w:smartTagPr>
                <w:attr w:name="ProductID" w:val="12 мм"/>
              </w:smartTagPr>
              <w:r w:rsidRPr="007C4B71">
                <w:rPr>
                  <w:color w:val="FF0000"/>
                </w:rPr>
                <w:t>12 мм</w:t>
              </w:r>
            </w:smartTag>
            <w:r w:rsidRPr="007C4B71">
              <w:rPr>
                <w:color w:val="FF0000"/>
              </w:rPr>
              <w:t xml:space="preserve"> при использовании специа</w:t>
            </w:r>
            <w:bookmarkStart w:id="145" w:name="OCRUncertain365"/>
            <w:r w:rsidRPr="007C4B71">
              <w:rPr>
                <w:color w:val="FF0000"/>
              </w:rPr>
              <w:t>л</w:t>
            </w:r>
            <w:bookmarkEnd w:id="145"/>
            <w:r w:rsidRPr="007C4B71">
              <w:rPr>
                <w:color w:val="FF0000"/>
              </w:rPr>
              <w:t>ьной техно</w:t>
            </w:r>
            <w:bookmarkStart w:id="146" w:name="OCRUncertain366"/>
            <w:r w:rsidRPr="007C4B71">
              <w:rPr>
                <w:color w:val="FF0000"/>
              </w:rPr>
              <w:t>л</w:t>
            </w:r>
            <w:bookmarkEnd w:id="146"/>
            <w:r w:rsidRPr="007C4B71">
              <w:rPr>
                <w:color w:val="FF0000"/>
              </w:rPr>
              <w:t xml:space="preserve">огии производства, </w:t>
            </w:r>
            <w:bookmarkStart w:id="147" w:name="OCRUncertain367"/>
            <w:r w:rsidRPr="007C4B71">
              <w:rPr>
                <w:color w:val="FF0000"/>
              </w:rPr>
              <w:t>п</w:t>
            </w:r>
            <w:bookmarkEnd w:id="147"/>
            <w:r w:rsidRPr="007C4B71">
              <w:rPr>
                <w:color w:val="FF0000"/>
              </w:rPr>
              <w:t>озво</w:t>
            </w:r>
            <w:bookmarkStart w:id="148" w:name="OCRUncertain368"/>
            <w:r w:rsidRPr="007C4B71">
              <w:rPr>
                <w:color w:val="FF0000"/>
              </w:rPr>
              <w:t>л</w:t>
            </w:r>
            <w:bookmarkEnd w:id="148"/>
            <w:r w:rsidRPr="007C4B71">
              <w:rPr>
                <w:color w:val="FF0000"/>
              </w:rPr>
              <w:t xml:space="preserve">яющей получать качество труб, соответствующее данному коэффициенту </w:t>
            </w:r>
            <w:bookmarkStart w:id="149" w:name="OCRUncertain369"/>
            <w:r w:rsidRPr="007C4B71">
              <w:rPr>
                <w:color w:val="FF0000"/>
              </w:rPr>
              <w:sym w:font="Symbol" w:char="0067"/>
            </w:r>
            <w:r w:rsidRPr="007C4B71">
              <w:rPr>
                <w:i/>
                <w:color w:val="FF0000"/>
                <w:vertAlign w:val="subscript"/>
              </w:rPr>
              <w:t>m</w:t>
            </w:r>
            <w:r w:rsidRPr="007C4B71">
              <w:rPr>
                <w:i/>
                <w:color w:val="FF0000"/>
                <w:vertAlign w:val="subscript"/>
                <w:lang w:val="en-US"/>
              </w:rPr>
              <w:t>u</w:t>
            </w:r>
            <w:r w:rsidRPr="007C4B71">
              <w:rPr>
                <w:color w:val="FF0000"/>
              </w:rPr>
              <w:t>.</w:t>
            </w:r>
            <w:bookmarkEnd w:id="149"/>
          </w:p>
        </w:tc>
      </w:tr>
    </w:tbl>
    <w:p w:rsidR="00BD011C" w:rsidRPr="007C4B71" w:rsidRDefault="00BD011C" w:rsidP="00BD011C">
      <w:pPr>
        <w:pStyle w:val="af"/>
        <w:ind w:firstLine="567"/>
        <w:jc w:val="both"/>
        <w:rPr>
          <w:b/>
          <w:color w:val="FF0000"/>
          <w:sz w:val="28"/>
          <w:szCs w:val="28"/>
        </w:rPr>
      </w:pPr>
      <w:bookmarkStart w:id="150" w:name="t10"/>
      <w:r w:rsidRPr="007C4B71">
        <w:rPr>
          <w:b/>
          <w:color w:val="FF0000"/>
          <w:sz w:val="28"/>
          <w:szCs w:val="28"/>
        </w:rPr>
        <w:t>Таблица 2</w:t>
      </w:r>
      <w:r w:rsidRPr="007C4B71">
        <w:rPr>
          <w:color w:val="FF0000"/>
          <w:szCs w:val="28"/>
        </w:rPr>
        <w:t xml:space="preserve"> </w:t>
      </w:r>
      <w:r w:rsidRPr="007C4B71">
        <w:rPr>
          <w:b/>
          <w:color w:val="FF0000"/>
          <w:sz w:val="28"/>
          <w:szCs w:val="28"/>
        </w:rPr>
        <w:t>(Измененная редакция, Изм. № 2).</w:t>
      </w:r>
    </w:p>
    <w:p w:rsidR="00BD011C" w:rsidRPr="007C4B71" w:rsidRDefault="00BD011C" w:rsidP="003C481D">
      <w:pPr>
        <w:pStyle w:val="af"/>
        <w:rPr>
          <w:color w:val="FF0000"/>
          <w:sz w:val="28"/>
          <w:szCs w:val="28"/>
        </w:rPr>
      </w:pPr>
    </w:p>
    <w:p w:rsidR="00743E67" w:rsidRPr="007C4B71" w:rsidRDefault="00743E67" w:rsidP="003C481D">
      <w:pPr>
        <w:pStyle w:val="af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Т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б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л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и</w:t>
      </w:r>
      <w:r w:rsidR="00E76B83" w:rsidRPr="007C4B71">
        <w:rPr>
          <w:color w:val="FF0000"/>
          <w:sz w:val="28"/>
          <w:szCs w:val="28"/>
        </w:rPr>
        <w:t xml:space="preserve"> </w:t>
      </w:r>
      <w:proofErr w:type="gramStart"/>
      <w:r w:rsidRPr="007C4B71">
        <w:rPr>
          <w:color w:val="FF0000"/>
          <w:sz w:val="28"/>
          <w:szCs w:val="28"/>
        </w:rPr>
        <w:t>ц</w:t>
      </w:r>
      <w:proofErr w:type="gramEnd"/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E76B83" w:rsidRPr="007C4B71">
        <w:rPr>
          <w:color w:val="FF0000"/>
          <w:sz w:val="28"/>
          <w:szCs w:val="28"/>
        </w:rPr>
        <w:t xml:space="preserve"> </w:t>
      </w:r>
      <w:r w:rsidR="003C481D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 xml:space="preserve"> 3</w:t>
      </w:r>
    </w:p>
    <w:tbl>
      <w:tblPr>
        <w:tblW w:w="496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77"/>
        <w:gridCol w:w="3784"/>
      </w:tblGrid>
      <w:tr w:rsidR="007C4B71" w:rsidRPr="007C4B71" w:rsidTr="00A70D6F">
        <w:trPr>
          <w:trHeight w:val="528"/>
          <w:jc w:val="center"/>
        </w:trPr>
        <w:tc>
          <w:tcPr>
            <w:tcW w:w="2979" w:type="pct"/>
            <w:vAlign w:val="center"/>
          </w:tcPr>
          <w:bookmarkEnd w:id="150"/>
          <w:p w:rsidR="00743E67" w:rsidRPr="007C4B71" w:rsidRDefault="00743E67" w:rsidP="00E76B8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Характеристика труб и соединительных деталей</w:t>
            </w:r>
          </w:p>
        </w:tc>
        <w:tc>
          <w:tcPr>
            <w:tcW w:w="2021" w:type="pct"/>
            <w:vAlign w:val="center"/>
          </w:tcPr>
          <w:p w:rsidR="00743E67" w:rsidRPr="007C4B71" w:rsidRDefault="00743E67" w:rsidP="000E29C5">
            <w:pPr>
              <w:jc w:val="center"/>
              <w:rPr>
                <w:color w:val="FF0000"/>
                <w:sz w:val="24"/>
                <w:szCs w:val="24"/>
                <w:vertAlign w:val="subscript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Коэффициент надежности по материалу </w:t>
            </w:r>
            <w:r w:rsidRPr="007C4B71">
              <w:rPr>
                <w:bCs/>
                <w:color w:val="FF0000"/>
                <w:sz w:val="24"/>
                <w:szCs w:val="24"/>
              </w:rPr>
              <w:sym w:font="Symbol" w:char="0067"/>
            </w:r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my</w:t>
            </w:r>
          </w:p>
        </w:tc>
      </w:tr>
      <w:tr w:rsidR="007C4B71" w:rsidRPr="007C4B71" w:rsidTr="00A70D6F">
        <w:trPr>
          <w:trHeight w:val="340"/>
          <w:jc w:val="center"/>
        </w:trPr>
        <w:tc>
          <w:tcPr>
            <w:tcW w:w="2979" w:type="pct"/>
            <w:vAlign w:val="center"/>
          </w:tcPr>
          <w:p w:rsidR="00743E67" w:rsidRPr="007C4B71" w:rsidRDefault="00743E67" w:rsidP="00E76B83">
            <w:pPr>
              <w:jc w:val="both"/>
              <w:rPr>
                <w:color w:val="FF0000"/>
                <w:sz w:val="24"/>
                <w:szCs w:val="24"/>
              </w:rPr>
            </w:pPr>
            <w:proofErr w:type="gramStart"/>
            <w:r w:rsidRPr="007C4B71">
              <w:rPr>
                <w:color w:val="FF0000"/>
                <w:sz w:val="24"/>
                <w:szCs w:val="24"/>
              </w:rPr>
              <w:t>Бесшовные</w:t>
            </w:r>
            <w:proofErr w:type="gramEnd"/>
            <w:r w:rsidRPr="007C4B71">
              <w:rPr>
                <w:color w:val="FF0000"/>
                <w:sz w:val="24"/>
                <w:szCs w:val="24"/>
              </w:rPr>
              <w:t xml:space="preserve"> из малоуглеродистых сталей</w:t>
            </w:r>
          </w:p>
        </w:tc>
        <w:tc>
          <w:tcPr>
            <w:tcW w:w="2021" w:type="pct"/>
            <w:vAlign w:val="center"/>
          </w:tcPr>
          <w:p w:rsidR="00743E67" w:rsidRPr="007C4B71" w:rsidRDefault="00743E67" w:rsidP="00E76B83">
            <w:pPr>
              <w:ind w:firstLine="567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1,10</w:t>
            </w:r>
          </w:p>
        </w:tc>
      </w:tr>
      <w:tr w:rsidR="007C4B71" w:rsidRPr="007C4B71" w:rsidTr="00A70D6F">
        <w:trPr>
          <w:trHeight w:val="360"/>
          <w:jc w:val="center"/>
        </w:trPr>
        <w:tc>
          <w:tcPr>
            <w:tcW w:w="2979" w:type="pct"/>
            <w:vAlign w:val="center"/>
          </w:tcPr>
          <w:p w:rsidR="00E76B83" w:rsidRPr="007C4B71" w:rsidRDefault="00E76B83" w:rsidP="00E76B83">
            <w:pPr>
              <w:jc w:val="both"/>
              <w:rPr>
                <w:color w:val="FF0000"/>
                <w:sz w:val="24"/>
                <w:szCs w:val="24"/>
              </w:rPr>
            </w:pPr>
            <w:proofErr w:type="gramStart"/>
            <w:r w:rsidRPr="007C4B71">
              <w:rPr>
                <w:color w:val="FF0000"/>
                <w:sz w:val="24"/>
                <w:szCs w:val="24"/>
              </w:rPr>
              <w:t xml:space="preserve">Сварные из стали с отношением </w:t>
            </w:r>
            <w:r w:rsidRPr="007C4B71">
              <w:rPr>
                <w:color w:val="FF0000"/>
                <w:position w:val="-14"/>
                <w:sz w:val="24"/>
                <w:szCs w:val="24"/>
              </w:rPr>
              <w:object w:dxaOrig="1359" w:dyaOrig="380" w14:anchorId="3FFF75C7">
                <v:shape id="_x0000_i1032" type="#_x0000_t75" style="width:68.25pt;height:19.5pt" o:ole="" fillcolor="window">
                  <v:imagedata r:id="rId29" o:title=""/>
                </v:shape>
                <o:OLEObject Type="Embed" ProgID="Equation.3" ShapeID="_x0000_i1032" DrawAspect="Content" ObjectID="_1751362983" r:id="rId30"/>
              </w:object>
            </w:r>
            <w:proofErr w:type="gramEnd"/>
          </w:p>
        </w:tc>
        <w:tc>
          <w:tcPr>
            <w:tcW w:w="2021" w:type="pct"/>
            <w:vAlign w:val="center"/>
          </w:tcPr>
          <w:p w:rsidR="00E76B83" w:rsidRPr="007C4B71" w:rsidRDefault="00E76B83" w:rsidP="00E76B83">
            <w:pPr>
              <w:ind w:firstLine="567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1,15</w:t>
            </w:r>
          </w:p>
        </w:tc>
      </w:tr>
      <w:tr w:rsidR="007C4B71" w:rsidRPr="007C4B71" w:rsidTr="00A70D6F">
        <w:trPr>
          <w:trHeight w:val="410"/>
          <w:jc w:val="center"/>
        </w:trPr>
        <w:tc>
          <w:tcPr>
            <w:tcW w:w="2979" w:type="pct"/>
            <w:vAlign w:val="center"/>
          </w:tcPr>
          <w:p w:rsidR="00E76B83" w:rsidRPr="007C4B71" w:rsidRDefault="00E76B83" w:rsidP="00E76B83">
            <w:pPr>
              <w:jc w:val="both"/>
              <w:rPr>
                <w:color w:val="FF0000"/>
                <w:sz w:val="24"/>
                <w:szCs w:val="24"/>
              </w:rPr>
            </w:pPr>
            <w:proofErr w:type="gramStart"/>
            <w:r w:rsidRPr="007C4B71">
              <w:rPr>
                <w:color w:val="FF0000"/>
                <w:sz w:val="24"/>
                <w:szCs w:val="24"/>
              </w:rPr>
              <w:t xml:space="preserve">Сварные из стали с отношением </w:t>
            </w:r>
            <w:r w:rsidRPr="007C4B71">
              <w:rPr>
                <w:color w:val="FF0000"/>
                <w:position w:val="-14"/>
                <w:sz w:val="24"/>
                <w:szCs w:val="24"/>
              </w:rPr>
              <w:object w:dxaOrig="1359" w:dyaOrig="380" w14:anchorId="465626D7">
                <v:shape id="_x0000_i1033" type="#_x0000_t75" style="width:68.25pt;height:19.5pt" o:ole="" fillcolor="window">
                  <v:imagedata r:id="rId31" o:title=""/>
                </v:shape>
                <o:OLEObject Type="Embed" ProgID="Equation.3" ShapeID="_x0000_i1033" DrawAspect="Content" ObjectID="_1751362984" r:id="rId32"/>
              </w:object>
            </w:r>
            <w:proofErr w:type="gramEnd"/>
          </w:p>
        </w:tc>
        <w:tc>
          <w:tcPr>
            <w:tcW w:w="2021" w:type="pct"/>
            <w:vAlign w:val="center"/>
          </w:tcPr>
          <w:p w:rsidR="00E76B83" w:rsidRPr="007C4B71" w:rsidRDefault="00E76B83" w:rsidP="00E76B83">
            <w:pPr>
              <w:ind w:firstLine="567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1,20</w:t>
            </w:r>
          </w:p>
        </w:tc>
      </w:tr>
    </w:tbl>
    <w:p w:rsidR="00A70D6F" w:rsidRPr="007C4B71" w:rsidRDefault="00A70D6F" w:rsidP="00A70D6F">
      <w:pPr>
        <w:pStyle w:val="af"/>
        <w:rPr>
          <w:color w:val="FF0000"/>
          <w:sz w:val="28"/>
          <w:szCs w:val="28"/>
        </w:rPr>
      </w:pPr>
      <w:bookmarkStart w:id="151" w:name="t3"/>
    </w:p>
    <w:p w:rsidR="000D7A69" w:rsidRPr="007C4B71" w:rsidRDefault="000D7A69" w:rsidP="00A70D6F">
      <w:pPr>
        <w:pStyle w:val="af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Т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б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л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и</w:t>
      </w:r>
      <w:r w:rsidR="00E76B83" w:rsidRPr="007C4B71">
        <w:rPr>
          <w:color w:val="FF0000"/>
          <w:sz w:val="28"/>
          <w:szCs w:val="28"/>
        </w:rPr>
        <w:t xml:space="preserve"> </w:t>
      </w:r>
      <w:proofErr w:type="gramStart"/>
      <w:r w:rsidRPr="007C4B71">
        <w:rPr>
          <w:color w:val="FF0000"/>
          <w:sz w:val="28"/>
          <w:szCs w:val="28"/>
        </w:rPr>
        <w:t>ц</w:t>
      </w:r>
      <w:proofErr w:type="gramEnd"/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E76B83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 xml:space="preserve"> </w:t>
      </w:r>
      <w:r w:rsidR="00743E67" w:rsidRPr="007C4B71">
        <w:rPr>
          <w:color w:val="FF0000"/>
          <w:sz w:val="28"/>
          <w:szCs w:val="28"/>
        </w:rPr>
        <w:t>4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367"/>
        <w:gridCol w:w="1172"/>
        <w:gridCol w:w="1418"/>
        <w:gridCol w:w="850"/>
        <w:gridCol w:w="992"/>
        <w:gridCol w:w="851"/>
        <w:gridCol w:w="850"/>
        <w:gridCol w:w="851"/>
      </w:tblGrid>
      <w:tr w:rsidR="007C4B71" w:rsidRPr="007C4B71" w:rsidTr="00A70D6F">
        <w:trPr>
          <w:jc w:val="center"/>
        </w:trPr>
        <w:tc>
          <w:tcPr>
            <w:tcW w:w="23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51"/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Тр</w:t>
            </w:r>
            <w:bookmarkStart w:id="152" w:name="OCRUncertain376"/>
            <w:r w:rsidRPr="007C4B71">
              <w:rPr>
                <w:bCs/>
                <w:color w:val="FF0000"/>
                <w:sz w:val="24"/>
                <w:szCs w:val="24"/>
              </w:rPr>
              <w:t>у</w:t>
            </w:r>
            <w:bookmarkEnd w:id="152"/>
            <w:r w:rsidRPr="007C4B71">
              <w:rPr>
                <w:bCs/>
                <w:color w:val="FF0000"/>
                <w:sz w:val="24"/>
                <w:szCs w:val="24"/>
              </w:rPr>
              <w:t>бы и соедините</w:t>
            </w:r>
            <w:bookmarkStart w:id="153" w:name="OCRUncertain377"/>
            <w:r w:rsidRPr="007C4B71">
              <w:rPr>
                <w:bCs/>
                <w:color w:val="FF0000"/>
                <w:sz w:val="24"/>
                <w:szCs w:val="24"/>
              </w:rPr>
              <w:t>л</w:t>
            </w:r>
            <w:bookmarkEnd w:id="153"/>
            <w:r w:rsidRPr="007C4B71">
              <w:rPr>
                <w:bCs/>
                <w:color w:val="FF0000"/>
                <w:sz w:val="24"/>
                <w:szCs w:val="24"/>
              </w:rPr>
              <w:t>ьные детали из сталей</w:t>
            </w:r>
          </w:p>
        </w:tc>
        <w:tc>
          <w:tcPr>
            <w:tcW w:w="69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Поправочные коэффициенты надежности по материалу по временному сопротивлению </w:t>
            </w:r>
            <w:r w:rsidRPr="007C4B71">
              <w:rPr>
                <w:bCs/>
                <w:color w:val="FF0000"/>
                <w:sz w:val="24"/>
                <w:szCs w:val="24"/>
              </w:rPr>
              <w:sym w:font="Symbol" w:char="0067"/>
            </w:r>
            <w:proofErr w:type="spellStart"/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tu</w:t>
            </w:r>
            <w:proofErr w:type="spellEnd"/>
            <w:r w:rsidRPr="007C4B71">
              <w:rPr>
                <w:bCs/>
                <w:color w:val="FF0000"/>
                <w:sz w:val="24"/>
                <w:szCs w:val="24"/>
              </w:rPr>
              <w:t xml:space="preserve"> и по пределу текучести </w:t>
            </w:r>
            <w:r w:rsidRPr="007C4B71">
              <w:rPr>
                <w:bCs/>
                <w:color w:val="FF0000"/>
                <w:sz w:val="24"/>
                <w:szCs w:val="24"/>
                <w:lang w:val="en-US"/>
              </w:rPr>
              <w:sym w:font="Symbol" w:char="0067"/>
            </w:r>
            <w:proofErr w:type="spellStart"/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ty</w:t>
            </w:r>
            <w:proofErr w:type="spellEnd"/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</w:rPr>
              <w:t xml:space="preserve"> </w:t>
            </w:r>
            <w:r w:rsidRPr="007C4B71">
              <w:rPr>
                <w:bCs/>
                <w:color w:val="FF0000"/>
                <w:sz w:val="24"/>
                <w:szCs w:val="24"/>
              </w:rPr>
              <w:t>при температуре эксплуатации трубопровода</w:t>
            </w:r>
            <w:r w:rsidR="000E29C5" w:rsidRPr="007C4B71">
              <w:rPr>
                <w:bCs/>
                <w:color w:val="FF0000"/>
                <w:sz w:val="24"/>
                <w:szCs w:val="24"/>
              </w:rPr>
              <w:t>,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bCs/>
                <w:color w:val="FF0000"/>
                <w:sz w:val="24"/>
                <w:szCs w:val="24"/>
              </w:rPr>
              <w:sym w:font="Symbol" w:char="00B0"/>
            </w:r>
            <w:r w:rsidRPr="007C4B71">
              <w:rPr>
                <w:bCs/>
                <w:color w:val="FF0000"/>
                <w:sz w:val="24"/>
                <w:szCs w:val="24"/>
              </w:rPr>
              <w:t>С</w:t>
            </w: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rPr>
                <w:bCs/>
                <w:color w:val="FF0000"/>
                <w:sz w:val="24"/>
                <w:szCs w:val="24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минус 70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A70D6F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минус 40</w:t>
            </w:r>
            <w:r w:rsidR="00A70D6F"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r w:rsidR="005E7602" w:rsidRPr="007C4B71">
              <w:rPr>
                <w:bCs/>
                <w:color w:val="FF0000"/>
                <w:sz w:val="24"/>
                <w:szCs w:val="24"/>
              </w:rPr>
              <w:t>–</w:t>
            </w:r>
            <w:r w:rsidR="00574CE2"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bCs/>
                <w:color w:val="FF0000"/>
                <w:sz w:val="24"/>
                <w:szCs w:val="24"/>
              </w:rPr>
              <w:t>плюс 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200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300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400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450</w:t>
            </w: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817C73">
            <w:pPr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Углеродистых: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E7602">
            <w:pPr>
              <w:ind w:left="469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tu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510C9E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510C9E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510C9E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E7602">
            <w:pPr>
              <w:ind w:left="469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  <w:lang w:val="en-US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ty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510C9E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1,40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510C9E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510C9E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817C73">
            <w:pPr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Низколегированных:</w:t>
            </w:r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E7602">
            <w:pPr>
              <w:ind w:left="469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tu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1,40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1,90</w:t>
            </w: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E7602">
            <w:pPr>
              <w:ind w:left="469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  <w:lang w:val="en-US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ty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1,25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bookmarkStart w:id="154" w:name="OCRUncertain400"/>
            <w:r w:rsidRPr="007C4B71">
              <w:rPr>
                <w:color w:val="FF0000"/>
                <w:sz w:val="24"/>
                <w:szCs w:val="24"/>
              </w:rPr>
              <w:t>1</w:t>
            </w:r>
            <w:bookmarkEnd w:id="154"/>
            <w:r w:rsidRPr="007C4B71">
              <w:rPr>
                <w:color w:val="FF0000"/>
                <w:sz w:val="24"/>
                <w:szCs w:val="24"/>
              </w:rPr>
              <w:t>,60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2,20</w:t>
            </w: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817C73">
            <w:pPr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Легированных:</w:t>
            </w:r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7A69" w:rsidRPr="007C4B71" w:rsidRDefault="000D7A69" w:rsidP="005E7602">
            <w:pPr>
              <w:ind w:left="469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tu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1,25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1,35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1,45</w:t>
            </w:r>
          </w:p>
        </w:tc>
      </w:tr>
      <w:tr w:rsidR="007C4B71" w:rsidRPr="007C4B71" w:rsidTr="00A70D6F">
        <w:trPr>
          <w:jc w:val="center"/>
        </w:trPr>
        <w:tc>
          <w:tcPr>
            <w:tcW w:w="2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A69" w:rsidRPr="007C4B71" w:rsidRDefault="000D7A69" w:rsidP="005E7602">
            <w:pPr>
              <w:ind w:left="469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  <w:lang w:val="en-US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ty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1,25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1,35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A69" w:rsidRPr="007C4B71" w:rsidRDefault="000D7A69" w:rsidP="00817C73">
            <w:pPr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1,45</w:t>
            </w:r>
          </w:p>
        </w:tc>
      </w:tr>
      <w:tr w:rsidR="000D7A69" w:rsidRPr="007C4B71" w:rsidTr="00A70D6F">
        <w:trPr>
          <w:jc w:val="center"/>
        </w:trPr>
        <w:tc>
          <w:tcPr>
            <w:tcW w:w="935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E67" w:rsidRPr="007C4B71" w:rsidRDefault="00743E67" w:rsidP="00A70D6F">
            <w:pPr>
              <w:spacing w:before="120"/>
              <w:ind w:firstLine="455"/>
              <w:jc w:val="both"/>
              <w:rPr>
                <w:color w:val="FF0000"/>
              </w:rPr>
            </w:pPr>
            <w:r w:rsidRPr="007C4B71">
              <w:rPr>
                <w:color w:val="FF0000"/>
                <w:spacing w:val="60"/>
              </w:rPr>
              <w:t>Примечания</w:t>
            </w:r>
          </w:p>
          <w:p w:rsidR="00743E67" w:rsidRPr="007C4B71" w:rsidRDefault="00743E67" w:rsidP="00A70D6F">
            <w:pPr>
              <w:ind w:firstLine="455"/>
              <w:jc w:val="both"/>
              <w:rPr>
                <w:color w:val="FF0000"/>
              </w:rPr>
            </w:pPr>
            <w:r w:rsidRPr="007C4B71">
              <w:rPr>
                <w:color w:val="FF0000"/>
              </w:rPr>
              <w:t xml:space="preserve">1 Для промежуточных значений расчетных температур величины </w:t>
            </w:r>
            <w:r w:rsidRPr="007C4B71">
              <w:rPr>
                <w:color w:val="FF0000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vertAlign w:val="subscript"/>
                <w:lang w:val="en-US"/>
              </w:rPr>
              <w:t>tu</w:t>
            </w:r>
            <w:proofErr w:type="spellEnd"/>
            <w:r w:rsidRPr="007C4B71">
              <w:rPr>
                <w:color w:val="FF0000"/>
              </w:rPr>
              <w:t xml:space="preserve"> и </w:t>
            </w:r>
            <w:r w:rsidRPr="007C4B71">
              <w:rPr>
                <w:color w:val="FF0000"/>
                <w:lang w:val="en-US"/>
              </w:rPr>
              <w:sym w:font="Symbol" w:char="0067"/>
            </w:r>
            <w:proofErr w:type="spellStart"/>
            <w:r w:rsidRPr="007C4B71">
              <w:rPr>
                <w:i/>
                <w:color w:val="FF0000"/>
                <w:vertAlign w:val="subscript"/>
                <w:lang w:val="en-US"/>
              </w:rPr>
              <w:t>ty</w:t>
            </w:r>
            <w:proofErr w:type="spellEnd"/>
            <w:r w:rsidRPr="007C4B71">
              <w:rPr>
                <w:color w:val="FF0000"/>
              </w:rPr>
              <w:t xml:space="preserve"> следует определять линейной интерполяцией двух ближайших значений, приведенных в табл</w:t>
            </w:r>
            <w:r w:rsidR="00AB63BB" w:rsidRPr="007C4B71">
              <w:rPr>
                <w:color w:val="FF0000"/>
              </w:rPr>
              <w:t>ице</w:t>
            </w:r>
            <w:r w:rsidRPr="007C4B71">
              <w:rPr>
                <w:color w:val="FF0000"/>
              </w:rPr>
              <w:t xml:space="preserve"> </w:t>
            </w:r>
            <w:r w:rsidR="00AB63BB" w:rsidRPr="007C4B71">
              <w:rPr>
                <w:color w:val="FF0000"/>
              </w:rPr>
              <w:t>4</w:t>
            </w:r>
            <w:r w:rsidRPr="007C4B71">
              <w:rPr>
                <w:color w:val="FF0000"/>
              </w:rPr>
              <w:t>.</w:t>
            </w:r>
          </w:p>
          <w:p w:rsidR="000D7A69" w:rsidRPr="007C4B71" w:rsidRDefault="00743E67" w:rsidP="00A70D6F">
            <w:pPr>
              <w:ind w:firstLine="455"/>
              <w:jc w:val="both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</w:rPr>
              <w:t xml:space="preserve">2 </w:t>
            </w:r>
            <w:r w:rsidR="00510C9E" w:rsidRPr="007C4B71">
              <w:rPr>
                <w:color w:val="FF0000"/>
              </w:rPr>
              <w:t xml:space="preserve">Знак </w:t>
            </w:r>
            <w:r w:rsidR="000E29C5" w:rsidRPr="007C4B71">
              <w:rPr>
                <w:color w:val="FF0000"/>
              </w:rPr>
              <w:t>«</w:t>
            </w:r>
            <w:r w:rsidR="00510C9E" w:rsidRPr="007C4B71">
              <w:rPr>
                <w:color w:val="FF0000"/>
              </w:rPr>
              <w:t>–</w:t>
            </w:r>
            <w:r w:rsidR="000E29C5" w:rsidRPr="007C4B71">
              <w:rPr>
                <w:color w:val="FF0000"/>
              </w:rPr>
              <w:t>»</w:t>
            </w:r>
            <w:r w:rsidRPr="007C4B71">
              <w:rPr>
                <w:color w:val="FF0000"/>
              </w:rPr>
              <w:t xml:space="preserve"> означает, что при таких температурах эксплуатации трубопровода углеродистые стали не применяются.</w:t>
            </w:r>
          </w:p>
        </w:tc>
      </w:tr>
    </w:tbl>
    <w:p w:rsidR="00A70D6F" w:rsidRPr="007C4B71" w:rsidRDefault="00A70D6F" w:rsidP="00A70D6F">
      <w:pPr>
        <w:pStyle w:val="af"/>
        <w:rPr>
          <w:color w:val="FF0000"/>
          <w:sz w:val="28"/>
          <w:szCs w:val="28"/>
        </w:rPr>
      </w:pPr>
      <w:bookmarkStart w:id="155" w:name="t4"/>
    </w:p>
    <w:p w:rsidR="00193F44" w:rsidRPr="007C4B71" w:rsidRDefault="00193F44" w:rsidP="00A70D6F">
      <w:pPr>
        <w:pStyle w:val="af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Т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б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л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и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ц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5E7602" w:rsidRPr="007C4B71">
        <w:rPr>
          <w:color w:val="FF0000"/>
          <w:sz w:val="28"/>
          <w:szCs w:val="28"/>
        </w:rPr>
        <w:t xml:space="preserve"> </w:t>
      </w:r>
      <w:r w:rsidR="00A70D6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 xml:space="preserve"> 5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7"/>
        <w:gridCol w:w="1417"/>
        <w:gridCol w:w="1559"/>
        <w:gridCol w:w="1418"/>
      </w:tblGrid>
      <w:tr w:rsidR="007C4B71" w:rsidRPr="007C4B71" w:rsidTr="00832205">
        <w:trPr>
          <w:jc w:val="center"/>
        </w:trPr>
        <w:tc>
          <w:tcPr>
            <w:tcW w:w="49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55"/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Транспортир</w:t>
            </w:r>
            <w:bookmarkStart w:id="156" w:name="OCRUncertain474"/>
            <w:r w:rsidRPr="007C4B71">
              <w:rPr>
                <w:bCs/>
                <w:color w:val="FF0000"/>
                <w:sz w:val="24"/>
                <w:szCs w:val="24"/>
              </w:rPr>
              <w:t>у</w:t>
            </w:r>
            <w:bookmarkEnd w:id="156"/>
            <w:r w:rsidRPr="007C4B71">
              <w:rPr>
                <w:bCs/>
                <w:color w:val="FF0000"/>
                <w:sz w:val="24"/>
                <w:szCs w:val="24"/>
              </w:rPr>
              <w:t xml:space="preserve">емая среда и </w:t>
            </w:r>
            <w:r w:rsidR="00FA0F72" w:rsidRPr="007C4B71">
              <w:rPr>
                <w:bCs/>
                <w:color w:val="FF0000"/>
                <w:sz w:val="24"/>
                <w:szCs w:val="24"/>
              </w:rPr>
              <w:t>номинальный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диаметр тр</w:t>
            </w:r>
            <w:bookmarkStart w:id="157" w:name="OCRUncertain478"/>
            <w:r w:rsidRPr="007C4B71">
              <w:rPr>
                <w:bCs/>
                <w:color w:val="FF0000"/>
                <w:sz w:val="24"/>
                <w:szCs w:val="24"/>
              </w:rPr>
              <w:t>у</w:t>
            </w:r>
            <w:bookmarkEnd w:id="157"/>
            <w:r w:rsidRPr="007C4B71">
              <w:rPr>
                <w:bCs/>
                <w:color w:val="FF0000"/>
                <w:sz w:val="24"/>
                <w:szCs w:val="24"/>
              </w:rPr>
              <w:t>бопровода</w:t>
            </w:r>
            <w:r w:rsidR="00FA0F72" w:rsidRPr="007C4B71">
              <w:rPr>
                <w:bCs/>
                <w:color w:val="FF0000"/>
                <w:sz w:val="24"/>
                <w:szCs w:val="24"/>
              </w:rPr>
              <w:t xml:space="preserve"> (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bCs/>
                <w:color w:val="FF0000"/>
                <w:sz w:val="24"/>
                <w:szCs w:val="24"/>
              </w:rPr>
              <w:t>)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bookmarkStart w:id="158" w:name="OCRUncertain479"/>
            <w:r w:rsidRPr="007C4B71">
              <w:rPr>
                <w:bCs/>
                <w:color w:val="FF0000"/>
                <w:sz w:val="24"/>
                <w:szCs w:val="24"/>
              </w:rPr>
              <w:t xml:space="preserve">Коэффициент </w:t>
            </w:r>
            <w:bookmarkEnd w:id="158"/>
            <w:r w:rsidRPr="007C4B71">
              <w:rPr>
                <w:bCs/>
                <w:color w:val="FF0000"/>
                <w:sz w:val="24"/>
                <w:szCs w:val="24"/>
              </w:rPr>
              <w:t>надежност</w:t>
            </w:r>
            <w:bookmarkStart w:id="159" w:name="OCRUncertain481"/>
            <w:r w:rsidRPr="007C4B71">
              <w:rPr>
                <w:bCs/>
                <w:color w:val="FF0000"/>
                <w:sz w:val="24"/>
                <w:szCs w:val="24"/>
              </w:rPr>
              <w:t>и</w:t>
            </w:r>
            <w:bookmarkEnd w:id="159"/>
            <w:r w:rsidRPr="007C4B71">
              <w:rPr>
                <w:bCs/>
                <w:color w:val="FF0000"/>
                <w:sz w:val="24"/>
                <w:szCs w:val="24"/>
              </w:rPr>
              <w:t xml:space="preserve"> по </w:t>
            </w:r>
            <w:bookmarkStart w:id="160" w:name="OCRUncertain485"/>
            <w:r w:rsidR="00FA0F72" w:rsidRPr="007C4B71">
              <w:rPr>
                <w:bCs/>
                <w:color w:val="FF0000"/>
                <w:sz w:val="24"/>
                <w:szCs w:val="24"/>
              </w:rPr>
              <w:t>ответственности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bCs/>
                <w:color w:val="FF0000"/>
                <w:sz w:val="24"/>
                <w:szCs w:val="24"/>
              </w:rPr>
              <w:sym w:font="Symbol" w:char="0067"/>
            </w:r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bookmarkEnd w:id="160"/>
            <w:r w:rsidRPr="007C4B71">
              <w:rPr>
                <w:bCs/>
                <w:color w:val="FF0000"/>
                <w:sz w:val="24"/>
                <w:szCs w:val="24"/>
              </w:rPr>
              <w:t xml:space="preserve">трубопровода при нормативном давлении транспортируемой среды, </w:t>
            </w:r>
            <w:bookmarkStart w:id="161" w:name="OCRUncertain486"/>
            <w:r w:rsidRPr="007C4B71">
              <w:rPr>
                <w:bCs/>
                <w:color w:val="FF0000"/>
                <w:sz w:val="24"/>
                <w:szCs w:val="24"/>
              </w:rPr>
              <w:t>М</w:t>
            </w:r>
            <w:bookmarkEnd w:id="161"/>
            <w:r w:rsidRPr="007C4B71">
              <w:rPr>
                <w:bCs/>
                <w:color w:val="FF0000"/>
                <w:sz w:val="24"/>
                <w:szCs w:val="24"/>
              </w:rPr>
              <w:t>Па</w:t>
            </w:r>
          </w:p>
        </w:tc>
      </w:tr>
      <w:tr w:rsidR="007C4B71" w:rsidRPr="007C4B71" w:rsidTr="00832205">
        <w:trPr>
          <w:jc w:val="center"/>
        </w:trPr>
        <w:tc>
          <w:tcPr>
            <w:tcW w:w="49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both"/>
              <w:rPr>
                <w:bCs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both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0 </w:t>
            </w:r>
            <w:bookmarkStart w:id="162" w:name="OCRUncertain487"/>
            <w:r w:rsidRPr="007C4B71">
              <w:rPr>
                <w:bCs/>
                <w:color w:val="FF0000"/>
                <w:sz w:val="24"/>
                <w:szCs w:val="24"/>
              </w:rPr>
              <w:t>&lt;</w:t>
            </w:r>
            <w:bookmarkEnd w:id="162"/>
            <w:r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bCs/>
                <w:i/>
                <w:color w:val="FF0000"/>
                <w:sz w:val="24"/>
                <w:szCs w:val="24"/>
              </w:rPr>
              <w:t>р</w:t>
            </w:r>
            <w:proofErr w:type="gramStart"/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proofErr w:type="gramEnd"/>
            <w:r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r w:rsidR="00291A3E" w:rsidRPr="007C4B71">
              <w:rPr>
                <w:rFonts w:ascii="Courier New" w:hAnsi="Courier New" w:cs="Courier New"/>
                <w:bCs/>
                <w:color w:val="FF0000"/>
                <w:sz w:val="24"/>
                <w:szCs w:val="24"/>
              </w:rPr>
              <w:t>≤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2,5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both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2,5 </w:t>
            </w:r>
            <w:bookmarkStart w:id="163" w:name="OCRUncertain490"/>
            <w:r w:rsidRPr="007C4B71">
              <w:rPr>
                <w:bCs/>
                <w:color w:val="FF0000"/>
                <w:sz w:val="24"/>
                <w:szCs w:val="24"/>
              </w:rPr>
              <w:t>&lt;</w:t>
            </w:r>
            <w:bookmarkEnd w:id="163"/>
            <w:r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bCs/>
                <w:i/>
                <w:color w:val="FF0000"/>
                <w:sz w:val="24"/>
                <w:szCs w:val="24"/>
              </w:rPr>
              <w:t>р</w:t>
            </w:r>
            <w:proofErr w:type="gramStart"/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proofErr w:type="gramEnd"/>
            <w:r w:rsidRPr="007C4B71">
              <w:rPr>
                <w:bCs/>
                <w:color w:val="FF0000"/>
                <w:sz w:val="24"/>
                <w:szCs w:val="24"/>
                <w:lang w:val="en-US"/>
              </w:rPr>
              <w:t xml:space="preserve"> </w:t>
            </w:r>
            <w:r w:rsidR="00291A3E" w:rsidRPr="007C4B71">
              <w:rPr>
                <w:rFonts w:ascii="Courier New" w:hAnsi="Courier New" w:cs="Courier New"/>
                <w:bCs/>
                <w:color w:val="FF0000"/>
                <w:sz w:val="24"/>
                <w:szCs w:val="24"/>
              </w:rPr>
              <w:t>≤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6,3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both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6,3 </w:t>
            </w:r>
            <w:bookmarkStart w:id="164" w:name="OCRUncertain493"/>
            <w:r w:rsidRPr="007C4B71">
              <w:rPr>
                <w:bCs/>
                <w:color w:val="FF0000"/>
                <w:sz w:val="24"/>
                <w:szCs w:val="24"/>
              </w:rPr>
              <w:t>&lt;</w:t>
            </w:r>
            <w:bookmarkStart w:id="165" w:name="OCRUncertain494"/>
            <w:bookmarkEnd w:id="164"/>
            <w:r w:rsidRPr="007C4B71">
              <w:rPr>
                <w:bCs/>
                <w:i/>
                <w:color w:val="FF0000"/>
                <w:sz w:val="24"/>
                <w:szCs w:val="24"/>
              </w:rPr>
              <w:t>р</w:t>
            </w:r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</w:t>
            </w:r>
            <w:bookmarkEnd w:id="165"/>
            <w:r w:rsidR="00291A3E" w:rsidRPr="007C4B71">
              <w:rPr>
                <w:rFonts w:ascii="Courier New" w:hAnsi="Courier New" w:cs="Courier New"/>
                <w:bCs/>
                <w:color w:val="FF0000"/>
                <w:sz w:val="24"/>
                <w:szCs w:val="24"/>
              </w:rPr>
              <w:t>≤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10</w:t>
            </w:r>
          </w:p>
        </w:tc>
      </w:tr>
      <w:tr w:rsidR="007C4B71" w:rsidRPr="007C4B71" w:rsidTr="00832205">
        <w:trPr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A70D6F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Горючие газы, </w:t>
            </w:r>
            <w:r w:rsidR="00FA0F72" w:rsidRPr="007C4B71">
              <w:rPr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sym w:font="Symbol" w:char="00A3"/>
            </w:r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500; </w:t>
            </w:r>
            <w:bookmarkStart w:id="166" w:name="OCRUncertain497"/>
            <w:proofErr w:type="spellStart"/>
            <w:r w:rsidRPr="007C4B71">
              <w:rPr>
                <w:color w:val="FF0000"/>
                <w:sz w:val="24"/>
                <w:szCs w:val="24"/>
              </w:rPr>
              <w:t>трудногорючие</w:t>
            </w:r>
            <w:bookmarkEnd w:id="166"/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и негорючие (инер</w:t>
            </w:r>
            <w:bookmarkStart w:id="167" w:name="OCRUncertain498"/>
            <w:r w:rsidRPr="007C4B71">
              <w:rPr>
                <w:color w:val="FF0000"/>
                <w:sz w:val="24"/>
                <w:szCs w:val="24"/>
              </w:rPr>
              <w:t>т</w:t>
            </w:r>
            <w:bookmarkEnd w:id="167"/>
            <w:r w:rsidRPr="007C4B71">
              <w:rPr>
                <w:color w:val="FF0000"/>
                <w:sz w:val="24"/>
                <w:szCs w:val="24"/>
              </w:rPr>
              <w:t xml:space="preserve">ные) газы, 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sym w:font="Symbol" w:char="00A3"/>
            </w:r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1000; легковоспламеняющиеся и горючие жидкости, 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sym w:font="Symbol" w:char="00A3"/>
            </w:r>
            <w:r w:rsidR="00E97DA3" w:rsidRPr="007C4B71">
              <w:rPr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1000; 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трудн</w:t>
            </w:r>
            <w:bookmarkStart w:id="168" w:name="OCRUncertain502"/>
            <w:r w:rsidRPr="007C4B71">
              <w:rPr>
                <w:color w:val="FF0000"/>
                <w:sz w:val="24"/>
                <w:szCs w:val="24"/>
              </w:rPr>
              <w:t>огорючие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и негорючие жидкости,</w:t>
            </w:r>
            <w:r w:rsidR="00E97DA3" w:rsidRPr="007C4B71">
              <w:rPr>
                <w:bCs/>
                <w:i/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E97DA3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bookmarkEnd w:id="168"/>
            <w:r w:rsidR="00E97DA3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sym w:font="Symbol" w:char="00A3"/>
            </w:r>
            <w:r w:rsidR="00E97DA3" w:rsidRPr="007C4B71">
              <w:rPr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DN </w:t>
            </w:r>
            <w:r w:rsidRPr="007C4B71">
              <w:rPr>
                <w:color w:val="FF0000"/>
                <w:sz w:val="24"/>
                <w:szCs w:val="24"/>
              </w:rPr>
              <w:t>1200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</w:tr>
      <w:tr w:rsidR="007C4B71" w:rsidRPr="007C4B71" w:rsidTr="00832205">
        <w:trPr>
          <w:jc w:val="center"/>
        </w:trPr>
        <w:tc>
          <w:tcPr>
            <w:tcW w:w="4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A70D6F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Горючие газы, </w:t>
            </w:r>
            <w:r w:rsidR="00FA0F72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500 </w:t>
            </w:r>
            <w:r w:rsidRPr="007C4B71">
              <w:rPr>
                <w:color w:val="FF0000"/>
                <w:sz w:val="24"/>
                <w:szCs w:val="24"/>
              </w:rPr>
              <w:sym w:font="Symbol" w:char="003C"/>
            </w:r>
            <w:r w:rsidR="00FA0F72" w:rsidRPr="007C4B71">
              <w:rPr>
                <w:bCs/>
                <w:i/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sym w:font="Symbol" w:char="00A3"/>
            </w:r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1000; 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трудногорючие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и негорючие (инертные) газы, </w:t>
            </w:r>
            <w:r w:rsidR="00E97DA3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E97DA3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t>=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1200; легковоспламеняющиеся и горючие жидкости, </w:t>
            </w:r>
            <w:bookmarkStart w:id="169" w:name="OCRUncertain506"/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t>=</w:t>
            </w:r>
            <w:bookmarkEnd w:id="169"/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1200; трудно-горючие и негорючие жидкости, </w:t>
            </w:r>
            <w:bookmarkStart w:id="170" w:name="OCRUncertain508"/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t>=</w:t>
            </w:r>
            <w:bookmarkEnd w:id="170"/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407475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</w:tr>
      <w:tr w:rsidR="007C4B71" w:rsidRPr="007C4B71" w:rsidTr="00832205">
        <w:trPr>
          <w:jc w:val="center"/>
        </w:trPr>
        <w:tc>
          <w:tcPr>
            <w:tcW w:w="4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A70D6F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Горючие газы,</w:t>
            </w:r>
            <w:bookmarkStart w:id="171" w:name="OCRUncertain509"/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i/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i/>
                <w:color w:val="FF0000"/>
                <w:sz w:val="24"/>
                <w:szCs w:val="24"/>
              </w:rPr>
              <w:t>=</w:t>
            </w:r>
            <w:bookmarkEnd w:id="171"/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 xml:space="preserve">1200; 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трудногорючие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и негорючие (инертные) газы, </w:t>
            </w:r>
            <w:bookmarkStart w:id="172" w:name="OCRUncertain510"/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t>=</w:t>
            </w:r>
            <w:bookmarkEnd w:id="172"/>
            <w:r w:rsidR="00E97DA3" w:rsidRPr="007C4B71">
              <w:rPr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="00E97DA3" w:rsidRPr="007C4B71">
              <w:rPr>
                <w:color w:val="FF0000"/>
                <w:sz w:val="24"/>
                <w:szCs w:val="24"/>
              </w:rPr>
              <w:t>1400</w:t>
            </w:r>
            <w:r w:rsidRPr="007C4B71">
              <w:rPr>
                <w:color w:val="FF0000"/>
                <w:sz w:val="24"/>
                <w:szCs w:val="24"/>
              </w:rPr>
              <w:t xml:space="preserve">; </w:t>
            </w:r>
            <w:bookmarkStart w:id="173" w:name="OCRUncertain511"/>
            <w:r w:rsidRPr="007C4B71">
              <w:rPr>
                <w:color w:val="FF0000"/>
                <w:sz w:val="24"/>
                <w:szCs w:val="24"/>
              </w:rPr>
              <w:t>л</w:t>
            </w:r>
            <w:bookmarkEnd w:id="173"/>
            <w:r w:rsidRPr="007C4B71">
              <w:rPr>
                <w:color w:val="FF0000"/>
                <w:sz w:val="24"/>
                <w:szCs w:val="24"/>
              </w:rPr>
              <w:t xml:space="preserve">егковоспламеняющиеся и горючие жидкости, </w:t>
            </w:r>
            <w:bookmarkStart w:id="174" w:name="OCRUncertain513"/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t>=</w:t>
            </w:r>
            <w:bookmarkEnd w:id="174"/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1,10</w:t>
            </w:r>
          </w:p>
        </w:tc>
      </w:tr>
      <w:tr w:rsidR="00193F44" w:rsidRPr="007C4B71" w:rsidTr="00832205">
        <w:trPr>
          <w:jc w:val="center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A70D6F">
            <w:pPr>
              <w:overflowPunct/>
              <w:autoSpaceDE/>
              <w:autoSpaceDN/>
              <w:adjustRightInd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Горючие газы,</w:t>
            </w:r>
            <w:bookmarkStart w:id="175" w:name="OCRUncertain515"/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D</w:t>
            </w:r>
            <w:r w:rsidR="00FA0F72" w:rsidRPr="007C4B71">
              <w:rPr>
                <w:bCs/>
                <w:i/>
                <w:color w:val="FF0000"/>
                <w:sz w:val="24"/>
                <w:szCs w:val="24"/>
                <w:vertAlign w:val="subscript"/>
                <w:lang w:val="en-US"/>
              </w:rPr>
              <w:t>N</w:t>
            </w:r>
            <w:r w:rsidR="00FA0F72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t>=</w:t>
            </w:r>
            <w:bookmarkEnd w:id="175"/>
            <w:r w:rsidRPr="007C4B71">
              <w:rPr>
                <w:color w:val="FF0000"/>
                <w:sz w:val="24"/>
                <w:szCs w:val="24"/>
              </w:rPr>
              <w:t xml:space="preserve"> </w:t>
            </w:r>
            <w:r w:rsidR="00E97DA3" w:rsidRPr="007C4B71">
              <w:rPr>
                <w:i/>
                <w:color w:val="FF0000"/>
                <w:sz w:val="24"/>
                <w:szCs w:val="24"/>
                <w:lang w:val="en-US"/>
              </w:rPr>
              <w:t>DN</w:t>
            </w:r>
            <w:r w:rsidR="00E97DA3" w:rsidRPr="007C4B71">
              <w:rPr>
                <w:color w:val="FF0000"/>
                <w:sz w:val="24"/>
                <w:szCs w:val="24"/>
                <w:lang w:val="en-US"/>
              </w:rPr>
              <w:t> </w:t>
            </w:r>
            <w:r w:rsidRPr="007C4B71">
              <w:rPr>
                <w:color w:val="FF0000"/>
                <w:sz w:val="24"/>
                <w:szCs w:val="24"/>
              </w:rPr>
              <w:t>1400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1,15</w:t>
            </w:r>
          </w:p>
        </w:tc>
      </w:tr>
    </w:tbl>
    <w:p w:rsidR="00A70D6F" w:rsidRPr="007C4B71" w:rsidRDefault="00A70D6F" w:rsidP="00A70D6F">
      <w:pPr>
        <w:pStyle w:val="af"/>
        <w:rPr>
          <w:color w:val="FF0000"/>
          <w:sz w:val="28"/>
          <w:szCs w:val="28"/>
        </w:rPr>
      </w:pPr>
      <w:bookmarkStart w:id="176" w:name="t5"/>
    </w:p>
    <w:p w:rsidR="00BD011C" w:rsidRPr="007C4B71" w:rsidRDefault="00BD011C" w:rsidP="00A70D6F">
      <w:pPr>
        <w:pStyle w:val="af"/>
        <w:rPr>
          <w:color w:val="FF0000"/>
          <w:sz w:val="28"/>
          <w:szCs w:val="28"/>
        </w:rPr>
      </w:pPr>
    </w:p>
    <w:p w:rsidR="00BD011C" w:rsidRPr="007C4B71" w:rsidRDefault="00BD011C" w:rsidP="00A70D6F">
      <w:pPr>
        <w:pStyle w:val="af"/>
        <w:rPr>
          <w:color w:val="FF0000"/>
          <w:sz w:val="28"/>
          <w:szCs w:val="28"/>
        </w:rPr>
      </w:pPr>
    </w:p>
    <w:p w:rsidR="00BD011C" w:rsidRPr="007C4B71" w:rsidRDefault="00BD011C" w:rsidP="00A70D6F">
      <w:pPr>
        <w:pStyle w:val="af"/>
        <w:rPr>
          <w:color w:val="FF0000"/>
          <w:sz w:val="28"/>
          <w:szCs w:val="28"/>
        </w:rPr>
      </w:pPr>
    </w:p>
    <w:p w:rsidR="00193F44" w:rsidRPr="007C4B71" w:rsidRDefault="00193F44" w:rsidP="00A70D6F">
      <w:pPr>
        <w:pStyle w:val="af"/>
        <w:rPr>
          <w:color w:val="FF0000"/>
          <w:sz w:val="28"/>
          <w:szCs w:val="28"/>
          <w:lang w:val="en-US"/>
        </w:rPr>
      </w:pPr>
      <w:r w:rsidRPr="007C4B71">
        <w:rPr>
          <w:color w:val="FF0000"/>
          <w:sz w:val="28"/>
          <w:szCs w:val="28"/>
        </w:rPr>
        <w:t>Т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б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л</w:t>
      </w:r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и</w:t>
      </w:r>
      <w:r w:rsidR="005E7602" w:rsidRPr="007C4B71">
        <w:rPr>
          <w:color w:val="FF0000"/>
          <w:sz w:val="28"/>
          <w:szCs w:val="28"/>
        </w:rPr>
        <w:t xml:space="preserve"> </w:t>
      </w:r>
      <w:proofErr w:type="gramStart"/>
      <w:r w:rsidRPr="007C4B71">
        <w:rPr>
          <w:color w:val="FF0000"/>
          <w:sz w:val="28"/>
          <w:szCs w:val="28"/>
        </w:rPr>
        <w:t>ц</w:t>
      </w:r>
      <w:proofErr w:type="gramEnd"/>
      <w:r w:rsidR="005E7602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5E7602" w:rsidRPr="007C4B71">
        <w:rPr>
          <w:color w:val="FF0000"/>
          <w:sz w:val="28"/>
          <w:szCs w:val="28"/>
        </w:rPr>
        <w:t xml:space="preserve"> </w:t>
      </w:r>
      <w:r w:rsidR="00A70D6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 xml:space="preserve"> </w:t>
      </w:r>
      <w:r w:rsidR="00AB3C9D" w:rsidRPr="007C4B71">
        <w:rPr>
          <w:color w:val="FF0000"/>
          <w:sz w:val="28"/>
          <w:szCs w:val="28"/>
          <w:lang w:val="en-US"/>
        </w:rPr>
        <w:t>6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516"/>
        <w:gridCol w:w="2835"/>
      </w:tblGrid>
      <w:tr w:rsidR="007C4B71" w:rsidRPr="007C4B71" w:rsidTr="00A70D6F">
        <w:trPr>
          <w:trHeight w:val="668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76"/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Характеристика транспортируемой среды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3F44" w:rsidRPr="007C4B71" w:rsidRDefault="00193F44" w:rsidP="005E7602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Коэффициент ус</w:t>
            </w:r>
            <w:bookmarkStart w:id="177" w:name="OCRUncertain540"/>
            <w:r w:rsidRPr="007C4B71">
              <w:rPr>
                <w:bCs/>
                <w:color w:val="FF0000"/>
                <w:sz w:val="24"/>
                <w:szCs w:val="24"/>
              </w:rPr>
              <w:t>л</w:t>
            </w:r>
            <w:bookmarkEnd w:id="177"/>
            <w:r w:rsidRPr="007C4B71">
              <w:rPr>
                <w:bCs/>
                <w:color w:val="FF0000"/>
                <w:sz w:val="24"/>
                <w:szCs w:val="24"/>
              </w:rPr>
              <w:t xml:space="preserve">овий работы трубопровода </w:t>
            </w:r>
            <w:r w:rsidRPr="007C4B71">
              <w:rPr>
                <w:bCs/>
                <w:color w:val="FF0000"/>
                <w:sz w:val="24"/>
                <w:szCs w:val="24"/>
              </w:rPr>
              <w:sym w:font="Symbol" w:char="0067"/>
            </w:r>
            <w:r w:rsidRPr="007C4B71">
              <w:rPr>
                <w:bCs/>
                <w:i/>
                <w:color w:val="FF0000"/>
                <w:sz w:val="24"/>
                <w:szCs w:val="24"/>
                <w:vertAlign w:val="subscript"/>
              </w:rPr>
              <w:t>с</w:t>
            </w:r>
          </w:p>
        </w:tc>
      </w:tr>
      <w:tr w:rsidR="007C4B71" w:rsidRPr="007C4B71" w:rsidTr="00A70D6F">
        <w:trPr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F64F81">
            <w:pPr>
              <w:overflowPunct/>
              <w:autoSpaceDE/>
              <w:autoSpaceDN/>
              <w:adjustRightInd/>
              <w:spacing w:before="60" w:after="60"/>
              <w:jc w:val="both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Вредные (классов опасности 1 и 2), горючие газы, в том числе сжиженные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0,55</w:t>
            </w:r>
          </w:p>
        </w:tc>
      </w:tr>
      <w:tr w:rsidR="007C4B71" w:rsidRPr="007C4B71" w:rsidTr="00A70D6F">
        <w:trPr>
          <w:jc w:val="center"/>
        </w:trPr>
        <w:tc>
          <w:tcPr>
            <w:tcW w:w="65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3951C6">
            <w:pPr>
              <w:overflowPunct/>
              <w:autoSpaceDE/>
              <w:autoSpaceDN/>
              <w:adjustRightInd/>
              <w:spacing w:after="60"/>
              <w:jc w:val="both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Легковоспламеняющиеся и горючие жидкости; вредные (класса опасности 3) и </w:t>
            </w:r>
            <w:proofErr w:type="spellStart"/>
            <w:r w:rsidRPr="007C4B71">
              <w:rPr>
                <w:color w:val="FF0000"/>
                <w:sz w:val="24"/>
                <w:szCs w:val="24"/>
              </w:rPr>
              <w:t>трудногорючие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и негорючие (инертные) газы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93F44" w:rsidRPr="007C4B71" w:rsidRDefault="00193F44" w:rsidP="003951C6">
            <w:pPr>
              <w:overflowPunct/>
              <w:autoSpaceDE/>
              <w:autoSpaceDN/>
              <w:adjustRightInd/>
              <w:spacing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0,70</w:t>
            </w:r>
          </w:p>
        </w:tc>
      </w:tr>
      <w:tr w:rsidR="007C4B71" w:rsidRPr="007C4B71" w:rsidTr="00A70D6F">
        <w:trPr>
          <w:jc w:val="center"/>
        </w:trPr>
        <w:tc>
          <w:tcPr>
            <w:tcW w:w="6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193F44" w:rsidP="003951C6">
            <w:pPr>
              <w:overflowPunct/>
              <w:autoSpaceDE/>
              <w:autoSpaceDN/>
              <w:adjustRightInd/>
              <w:spacing w:after="60"/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7C4B71">
              <w:rPr>
                <w:color w:val="FF0000"/>
                <w:sz w:val="24"/>
                <w:szCs w:val="24"/>
              </w:rPr>
              <w:t>Трудногорючие</w:t>
            </w:r>
            <w:proofErr w:type="spellEnd"/>
            <w:r w:rsidRPr="007C4B71">
              <w:rPr>
                <w:color w:val="FF0000"/>
                <w:sz w:val="24"/>
                <w:szCs w:val="24"/>
              </w:rPr>
              <w:t xml:space="preserve"> и негорючие жидкости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D44F5E" w:rsidP="003951C6">
            <w:pPr>
              <w:overflowPunct/>
              <w:autoSpaceDE/>
              <w:autoSpaceDN/>
              <w:adjustRightInd/>
              <w:spacing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</w:t>
            </w:r>
            <w:r w:rsidR="00193F44" w:rsidRPr="007C4B71">
              <w:rPr>
                <w:color w:val="FF0000"/>
                <w:sz w:val="24"/>
                <w:szCs w:val="24"/>
              </w:rPr>
              <w:t>85</w:t>
            </w:r>
          </w:p>
        </w:tc>
      </w:tr>
      <w:tr w:rsidR="00193F44" w:rsidRPr="007C4B71" w:rsidTr="00A70D6F">
        <w:trPr>
          <w:trHeight w:val="315"/>
          <w:jc w:val="center"/>
        </w:trPr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F44" w:rsidRPr="007C4B71" w:rsidRDefault="00AB3C9D" w:rsidP="00A70D6F">
            <w:pPr>
              <w:pStyle w:val="af"/>
              <w:ind w:firstLine="455"/>
              <w:jc w:val="both"/>
              <w:rPr>
                <w:color w:val="FF0000"/>
              </w:rPr>
            </w:pPr>
            <w:r w:rsidRPr="007C4B71">
              <w:rPr>
                <w:color w:val="FF0000"/>
                <w:spacing w:val="60"/>
              </w:rPr>
              <w:t>Примечание</w:t>
            </w:r>
            <w:r w:rsidR="00D275DE" w:rsidRPr="007C4B71">
              <w:rPr>
                <w:color w:val="FF0000"/>
                <w:spacing w:val="60"/>
              </w:rPr>
              <w:t xml:space="preserve"> – </w:t>
            </w:r>
            <w:r w:rsidR="00193F44" w:rsidRPr="007C4B71">
              <w:rPr>
                <w:color w:val="FF0000"/>
              </w:rPr>
              <w:t>Класс опасности вредных веще</w:t>
            </w:r>
            <w:proofErr w:type="gramStart"/>
            <w:r w:rsidR="00193F44" w:rsidRPr="007C4B71">
              <w:rPr>
                <w:color w:val="FF0000"/>
              </w:rPr>
              <w:t>ств сл</w:t>
            </w:r>
            <w:proofErr w:type="gramEnd"/>
            <w:r w:rsidR="00193F44" w:rsidRPr="007C4B71">
              <w:rPr>
                <w:color w:val="FF0000"/>
              </w:rPr>
              <w:t>ед</w:t>
            </w:r>
            <w:bookmarkStart w:id="178" w:name="OCRUncertain542"/>
            <w:r w:rsidR="00193F44" w:rsidRPr="007C4B71">
              <w:rPr>
                <w:color w:val="FF0000"/>
              </w:rPr>
              <w:t>у</w:t>
            </w:r>
            <w:bookmarkEnd w:id="178"/>
            <w:r w:rsidR="00193F44" w:rsidRPr="007C4B71">
              <w:rPr>
                <w:color w:val="FF0000"/>
              </w:rPr>
              <w:t>ет определять по ГОСТ 12.1.007.</w:t>
            </w:r>
          </w:p>
        </w:tc>
      </w:tr>
    </w:tbl>
    <w:p w:rsidR="003951C6" w:rsidRPr="007C4B71" w:rsidRDefault="003951C6" w:rsidP="00D275DE">
      <w:pPr>
        <w:ind w:firstLine="567"/>
        <w:jc w:val="both"/>
        <w:rPr>
          <w:color w:val="FF0000"/>
          <w:sz w:val="28"/>
          <w:szCs w:val="28"/>
        </w:rPr>
      </w:pPr>
    </w:p>
    <w:p w:rsidR="000D7A69" w:rsidRPr="007C4B71" w:rsidRDefault="00A91E9E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7</w:t>
      </w:r>
      <w:r w:rsidR="000D7A69" w:rsidRPr="007C4B71">
        <w:rPr>
          <w:color w:val="FF0000"/>
          <w:sz w:val="28"/>
          <w:szCs w:val="28"/>
        </w:rPr>
        <w:t>.</w:t>
      </w:r>
      <w:r w:rsidR="00A70910" w:rsidRPr="007C4B71">
        <w:rPr>
          <w:color w:val="FF0000"/>
          <w:sz w:val="28"/>
          <w:szCs w:val="28"/>
        </w:rPr>
        <w:t>7</w:t>
      </w:r>
      <w:r w:rsidR="000D7A69" w:rsidRPr="007C4B71">
        <w:rPr>
          <w:color w:val="FF0000"/>
          <w:sz w:val="28"/>
          <w:szCs w:val="28"/>
        </w:rPr>
        <w:t xml:space="preserve"> Расчетные сопротивления сварных швов, соединяющих между собой трубы и соединительные детали, выполненных любым видом сварки и прошедших контроль качества неразрушающими методами, следует принимать равными меньшим значениям соответствующих расчетных сопротивлений соединяемых элементов.</w:t>
      </w:r>
    </w:p>
    <w:p w:rsidR="00A70D6F" w:rsidRPr="007C4B71" w:rsidRDefault="000D7A69" w:rsidP="00A70D6F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При отсутствии этого контроля расчетные сопротивления сварных швов, соединяющих между собой трубы и соединительные детали, след</w:t>
      </w:r>
      <w:bookmarkStart w:id="179" w:name="OCRUncertain414"/>
      <w:r w:rsidRPr="007C4B71">
        <w:rPr>
          <w:color w:val="FF0000"/>
          <w:sz w:val="28"/>
          <w:szCs w:val="28"/>
        </w:rPr>
        <w:t>у</w:t>
      </w:r>
      <w:bookmarkEnd w:id="179"/>
      <w:r w:rsidRPr="007C4B71">
        <w:rPr>
          <w:color w:val="FF0000"/>
          <w:sz w:val="28"/>
          <w:szCs w:val="28"/>
        </w:rPr>
        <w:t>ет принимать с понижающим коэффициентом 0,85.</w:t>
      </w:r>
      <w:bookmarkStart w:id="180" w:name="_4._ОПРЕДЕЛЕНИЕ_ТОЛЩИН"/>
      <w:bookmarkEnd w:id="180"/>
    </w:p>
    <w:p w:rsidR="00A70D6F" w:rsidRPr="00A70D6F" w:rsidRDefault="00A70D6F" w:rsidP="00A70D6F">
      <w:pPr>
        <w:ind w:firstLine="567"/>
        <w:jc w:val="both"/>
        <w:rPr>
          <w:sz w:val="28"/>
          <w:szCs w:val="28"/>
        </w:rPr>
      </w:pPr>
    </w:p>
    <w:p w:rsidR="00F35013" w:rsidRPr="00A70D6F" w:rsidRDefault="00A70910" w:rsidP="00A70D6F">
      <w:pPr>
        <w:ind w:firstLine="567"/>
        <w:jc w:val="both"/>
        <w:rPr>
          <w:b/>
          <w:bCs/>
          <w:sz w:val="28"/>
          <w:szCs w:val="28"/>
        </w:rPr>
      </w:pPr>
      <w:r w:rsidRPr="00A70D6F">
        <w:rPr>
          <w:b/>
          <w:bCs/>
          <w:sz w:val="28"/>
          <w:szCs w:val="28"/>
        </w:rPr>
        <w:t>8 Определение толщин стенок труб и соединительных деталей</w:t>
      </w:r>
    </w:p>
    <w:p w:rsidR="00F35013" w:rsidRPr="007C4B71" w:rsidRDefault="00F35013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8.1 Расчетные толщины стенок труб и соединительных деталей </w:t>
      </w:r>
      <w:r w:rsidRPr="007C4B71">
        <w:rPr>
          <w:i/>
          <w:color w:val="FF0000"/>
          <w:sz w:val="28"/>
          <w:szCs w:val="28"/>
          <w:lang w:val="en-US"/>
        </w:rPr>
        <w:t>t</w:t>
      </w:r>
      <w:r w:rsidRPr="007C4B71">
        <w:rPr>
          <w:color w:val="FF0000"/>
          <w:sz w:val="28"/>
          <w:szCs w:val="28"/>
        </w:rPr>
        <w:t xml:space="preserve"> следует определять по формуле</w:t>
      </w:r>
    </w:p>
    <w:p w:rsidR="00F35013" w:rsidRPr="007C4B71" w:rsidRDefault="00D44F5E" w:rsidP="00D44F5E">
      <w:pPr>
        <w:spacing w:before="160" w:after="120"/>
        <w:ind w:firstLine="567"/>
        <w:jc w:val="right"/>
        <w:rPr>
          <w:color w:val="FF0000"/>
          <w:sz w:val="24"/>
          <w:szCs w:val="24"/>
        </w:rPr>
      </w:pPr>
      <w:r w:rsidRPr="007C4B71">
        <w:rPr>
          <w:color w:val="FF0000"/>
          <w:position w:val="-34"/>
          <w:sz w:val="24"/>
          <w:szCs w:val="24"/>
        </w:rPr>
        <w:object w:dxaOrig="1680" w:dyaOrig="760" w14:anchorId="721CCDE2">
          <v:shape id="_x0000_i1034" type="#_x0000_t75" style="width:84pt;height:38.25pt" o:ole="">
            <v:imagedata r:id="rId33" o:title=""/>
          </v:shape>
          <o:OLEObject Type="Embed" ProgID="Equation.3" ShapeID="_x0000_i1034" DrawAspect="Content" ObjectID="_1751362985" r:id="rId34"/>
        </w:object>
      </w:r>
      <w:r w:rsidR="00F35013" w:rsidRPr="007C4B71">
        <w:rPr>
          <w:color w:val="FF0000"/>
          <w:sz w:val="24"/>
          <w:szCs w:val="24"/>
        </w:rPr>
        <w:tab/>
      </w:r>
      <w:r w:rsidR="00F35013" w:rsidRPr="007C4B71">
        <w:rPr>
          <w:color w:val="FF0000"/>
          <w:sz w:val="24"/>
          <w:szCs w:val="24"/>
        </w:rPr>
        <w:tab/>
      </w:r>
      <w:r w:rsidR="00F35013" w:rsidRPr="007C4B71">
        <w:rPr>
          <w:color w:val="FF0000"/>
          <w:sz w:val="24"/>
          <w:szCs w:val="24"/>
        </w:rPr>
        <w:tab/>
      </w:r>
      <w:r w:rsidR="003A61A8" w:rsidRPr="007C4B71">
        <w:rPr>
          <w:color w:val="FF0000"/>
          <w:sz w:val="24"/>
          <w:szCs w:val="24"/>
        </w:rPr>
        <w:tab/>
      </w:r>
      <w:r w:rsidR="00F35013" w:rsidRPr="007C4B71">
        <w:rPr>
          <w:color w:val="FF0000"/>
          <w:sz w:val="24"/>
          <w:szCs w:val="24"/>
        </w:rPr>
        <w:tab/>
        <w:t>(7)</w:t>
      </w:r>
    </w:p>
    <w:p w:rsidR="00F35013" w:rsidRPr="007C4B71" w:rsidRDefault="00F35013" w:rsidP="0046454C">
      <w:pPr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где </w:t>
      </w:r>
      <w:r w:rsidR="00D44F5E" w:rsidRPr="007C4B71">
        <w:rPr>
          <w:color w:val="FF0000"/>
          <w:position w:val="-14"/>
          <w:sz w:val="28"/>
          <w:szCs w:val="28"/>
        </w:rPr>
        <w:object w:dxaOrig="1600" w:dyaOrig="380" w14:anchorId="561357C1">
          <v:shape id="_x0000_i1035" type="#_x0000_t75" style="width:80.25pt;height:19.5pt" o:ole="">
            <v:imagedata r:id="rId35" o:title=""/>
          </v:shape>
          <o:OLEObject Type="Embed" ProgID="Equation.3" ShapeID="_x0000_i1035" DrawAspect="Content" ObjectID="_1751362986" r:id="rId36"/>
        </w:object>
      </w:r>
      <w:r w:rsidRPr="007C4B71">
        <w:rPr>
          <w:color w:val="FF0000"/>
          <w:sz w:val="28"/>
          <w:szCs w:val="28"/>
        </w:rPr>
        <w:t>.</w:t>
      </w:r>
    </w:p>
    <w:p w:rsidR="009A2861" w:rsidRPr="007C4B71" w:rsidRDefault="009A2861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Толщина стенки труб и соединительных деталей, определенная по формуле (7)</w:t>
      </w:r>
      <w:r w:rsidR="000E29C5" w:rsidRPr="007C4B71">
        <w:rPr>
          <w:color w:val="FF0000"/>
          <w:sz w:val="28"/>
          <w:szCs w:val="28"/>
        </w:rPr>
        <w:t>,</w:t>
      </w:r>
      <w:r w:rsidRPr="007C4B71">
        <w:rPr>
          <w:color w:val="FF0000"/>
          <w:sz w:val="28"/>
          <w:szCs w:val="28"/>
        </w:rPr>
        <w:t xml:space="preserve"> должна приниматься не менее 1/100 </w:t>
      </w:r>
      <w:r w:rsidRPr="007C4B71">
        <w:rPr>
          <w:i/>
          <w:color w:val="FF0000"/>
          <w:sz w:val="28"/>
          <w:szCs w:val="28"/>
          <w:lang w:val="en-US"/>
        </w:rPr>
        <w:t>d</w:t>
      </w:r>
      <w:r w:rsidRPr="007C4B71">
        <w:rPr>
          <w:i/>
          <w:color w:val="FF0000"/>
          <w:sz w:val="28"/>
          <w:szCs w:val="28"/>
          <w:vertAlign w:val="subscript"/>
        </w:rPr>
        <w:t>е</w:t>
      </w:r>
      <w:r w:rsidRPr="007C4B71">
        <w:rPr>
          <w:color w:val="FF0000"/>
          <w:sz w:val="28"/>
          <w:szCs w:val="28"/>
        </w:rPr>
        <w:t>,</w:t>
      </w:r>
      <w:r w:rsidRPr="007C4B71">
        <w:rPr>
          <w:color w:val="FF0000"/>
          <w:sz w:val="28"/>
          <w:szCs w:val="28"/>
          <w:vertAlign w:val="subscript"/>
        </w:rPr>
        <w:t xml:space="preserve"> </w:t>
      </w:r>
      <w:r w:rsidRPr="007C4B71">
        <w:rPr>
          <w:color w:val="FF0000"/>
          <w:sz w:val="28"/>
          <w:szCs w:val="28"/>
        </w:rPr>
        <w:t xml:space="preserve">но не менее </w:t>
      </w:r>
      <w:smartTag w:uri="urn:schemas-microsoft-com:office:smarttags" w:element="metricconverter">
        <w:smartTagPr>
          <w:attr w:name="ProductID" w:val="3 мм"/>
        </w:smartTagPr>
        <w:r w:rsidRPr="007C4B71">
          <w:rPr>
            <w:color w:val="FF0000"/>
            <w:sz w:val="28"/>
            <w:szCs w:val="28"/>
          </w:rPr>
          <w:t>3 мм</w:t>
        </w:r>
      </w:smartTag>
      <w:r w:rsidRPr="007C4B71">
        <w:rPr>
          <w:color w:val="FF0000"/>
          <w:sz w:val="28"/>
          <w:szCs w:val="28"/>
        </w:rPr>
        <w:t xml:space="preserve"> для труб и соединительных деталей номинальным диаметром </w:t>
      </w:r>
      <w:r w:rsidRPr="007C4B71">
        <w:rPr>
          <w:i/>
          <w:color w:val="FF0000"/>
          <w:sz w:val="28"/>
          <w:szCs w:val="28"/>
          <w:lang w:val="en-US"/>
        </w:rPr>
        <w:t>DN</w:t>
      </w:r>
      <w:r w:rsidRPr="007C4B71">
        <w:rPr>
          <w:color w:val="FF0000"/>
          <w:sz w:val="28"/>
          <w:szCs w:val="28"/>
        </w:rPr>
        <w:t xml:space="preserve"> 200 и менее, и не менее </w:t>
      </w:r>
      <w:smartTag w:uri="urn:schemas-microsoft-com:office:smarttags" w:element="metricconverter">
        <w:smartTagPr>
          <w:attr w:name="ProductID" w:val="4 мм"/>
        </w:smartTagPr>
        <w:r w:rsidRPr="007C4B71">
          <w:rPr>
            <w:color w:val="FF0000"/>
            <w:sz w:val="28"/>
            <w:szCs w:val="28"/>
          </w:rPr>
          <w:t>4 мм</w:t>
        </w:r>
      </w:smartTag>
      <w:r w:rsidRPr="007C4B71">
        <w:rPr>
          <w:color w:val="FF0000"/>
          <w:sz w:val="28"/>
          <w:szCs w:val="28"/>
        </w:rPr>
        <w:t xml:space="preserve"> – номинальным диаметром свыше </w:t>
      </w:r>
      <w:r w:rsidRPr="007C4B71">
        <w:rPr>
          <w:i/>
          <w:color w:val="FF0000"/>
          <w:sz w:val="28"/>
          <w:szCs w:val="28"/>
          <w:lang w:val="en-US"/>
        </w:rPr>
        <w:t>DN</w:t>
      </w:r>
      <w:r w:rsidRPr="007C4B71">
        <w:rPr>
          <w:color w:val="FF0000"/>
          <w:sz w:val="28"/>
          <w:szCs w:val="28"/>
        </w:rPr>
        <w:t xml:space="preserve"> 200</w:t>
      </w:r>
      <w:r w:rsidR="009031EF" w:rsidRPr="007C4B71">
        <w:rPr>
          <w:color w:val="FF0000"/>
          <w:sz w:val="28"/>
          <w:szCs w:val="28"/>
        </w:rPr>
        <w:t>.</w:t>
      </w:r>
    </w:p>
    <w:p w:rsidR="00F35013" w:rsidRPr="00A70D6F" w:rsidRDefault="00F35013" w:rsidP="00D275DE">
      <w:pPr>
        <w:ind w:firstLine="567"/>
        <w:jc w:val="both"/>
        <w:rPr>
          <w:sz w:val="28"/>
          <w:szCs w:val="28"/>
        </w:rPr>
      </w:pPr>
      <w:bookmarkStart w:id="181" w:name="p42"/>
      <w:r w:rsidRPr="005C5E66">
        <w:rPr>
          <w:color w:val="FF0000"/>
          <w:sz w:val="28"/>
          <w:szCs w:val="28"/>
        </w:rPr>
        <w:t xml:space="preserve">8.2 </w:t>
      </w:r>
      <w:bookmarkEnd w:id="181"/>
      <w:r w:rsidRPr="005C5E66">
        <w:rPr>
          <w:color w:val="FF0000"/>
          <w:sz w:val="28"/>
          <w:szCs w:val="28"/>
        </w:rPr>
        <w:t>Тр</w:t>
      </w:r>
      <w:bookmarkStart w:id="182" w:name="OCRUncertain446"/>
      <w:r w:rsidRPr="005C5E66">
        <w:rPr>
          <w:color w:val="FF0000"/>
          <w:sz w:val="28"/>
          <w:szCs w:val="28"/>
        </w:rPr>
        <w:t>у</w:t>
      </w:r>
      <w:bookmarkEnd w:id="182"/>
      <w:r w:rsidRPr="005C5E66">
        <w:rPr>
          <w:color w:val="FF0000"/>
          <w:sz w:val="28"/>
          <w:szCs w:val="28"/>
        </w:rPr>
        <w:t>бопроводы с толщиной стенки, определенной согласно настоящ</w:t>
      </w:r>
      <w:r w:rsidR="000E29C5" w:rsidRPr="005C5E66">
        <w:rPr>
          <w:color w:val="FF0000"/>
          <w:sz w:val="28"/>
          <w:szCs w:val="28"/>
        </w:rPr>
        <w:t>ему</w:t>
      </w:r>
      <w:r w:rsidRPr="005C5E66">
        <w:rPr>
          <w:color w:val="FF0000"/>
          <w:sz w:val="28"/>
          <w:szCs w:val="28"/>
        </w:rPr>
        <w:t xml:space="preserve"> </w:t>
      </w:r>
      <w:r w:rsidR="000E29C5" w:rsidRPr="005C5E66">
        <w:rPr>
          <w:color w:val="FF0000"/>
          <w:sz w:val="28"/>
          <w:szCs w:val="28"/>
        </w:rPr>
        <w:t>своду правил</w:t>
      </w:r>
      <w:r w:rsidRPr="005C5E66">
        <w:rPr>
          <w:color w:val="FF0000"/>
          <w:sz w:val="28"/>
          <w:szCs w:val="28"/>
        </w:rPr>
        <w:t>, не допускаетс</w:t>
      </w:r>
      <w:bookmarkStart w:id="183" w:name="OCRUncertain447"/>
      <w:r w:rsidRPr="005C5E66">
        <w:rPr>
          <w:color w:val="FF0000"/>
          <w:sz w:val="28"/>
          <w:szCs w:val="28"/>
        </w:rPr>
        <w:t>я</w:t>
      </w:r>
      <w:bookmarkEnd w:id="183"/>
      <w:r w:rsidRPr="005C5E66">
        <w:rPr>
          <w:color w:val="FF0000"/>
          <w:sz w:val="28"/>
          <w:szCs w:val="28"/>
        </w:rPr>
        <w:t xml:space="preserve"> применять для транспортирования сред, оказывающих коррозионное воздействие на металл и сварные соединения труб</w:t>
      </w:r>
      <w:r w:rsidRPr="00A70D6F">
        <w:rPr>
          <w:sz w:val="28"/>
          <w:szCs w:val="28"/>
        </w:rPr>
        <w:t>, если в проекте не предусмотрены решения по защите их от коррозии (антикоррозионные покрытия, ингибиторы и пр.)</w:t>
      </w:r>
      <w:bookmarkStart w:id="184" w:name="OCRUncertain448"/>
      <w:r w:rsidRPr="00A70D6F">
        <w:rPr>
          <w:sz w:val="28"/>
          <w:szCs w:val="28"/>
        </w:rPr>
        <w:t>.</w:t>
      </w:r>
      <w:bookmarkEnd w:id="184"/>
    </w:p>
    <w:p w:rsidR="00F35013" w:rsidRPr="00A70D6F" w:rsidRDefault="00F35013" w:rsidP="00D275DE">
      <w:pPr>
        <w:ind w:firstLine="567"/>
        <w:jc w:val="both"/>
        <w:rPr>
          <w:sz w:val="28"/>
          <w:szCs w:val="28"/>
        </w:rPr>
      </w:pPr>
      <w:r w:rsidRPr="00A70D6F">
        <w:rPr>
          <w:sz w:val="28"/>
          <w:szCs w:val="28"/>
        </w:rPr>
        <w:t>Увеличение толщины стенки трубопроводов (соединительных деталей) с целью защиты их от коррозии, а также тр</w:t>
      </w:r>
      <w:bookmarkStart w:id="185" w:name="OCRUncertain449"/>
      <w:r w:rsidRPr="00A70D6F">
        <w:rPr>
          <w:sz w:val="28"/>
          <w:szCs w:val="28"/>
        </w:rPr>
        <w:t>у</w:t>
      </w:r>
      <w:bookmarkEnd w:id="185"/>
      <w:r w:rsidRPr="00A70D6F">
        <w:rPr>
          <w:sz w:val="28"/>
          <w:szCs w:val="28"/>
        </w:rPr>
        <w:t>бопроводов, находящихся в особых условиях строительства или эксплуатации (например, при прокладке трубопроводов в сейсмических районах или особенностях технологии сварки, производства строительно-монтажных работ или значительных температурных перепадах в трубопроводе и др.)</w:t>
      </w:r>
      <w:bookmarkStart w:id="186" w:name="OCRUncertain450"/>
      <w:r w:rsidRPr="00A70D6F">
        <w:rPr>
          <w:sz w:val="28"/>
          <w:szCs w:val="28"/>
        </w:rPr>
        <w:t>,</w:t>
      </w:r>
      <w:bookmarkEnd w:id="186"/>
      <w:r w:rsidRPr="00A70D6F">
        <w:rPr>
          <w:sz w:val="28"/>
          <w:szCs w:val="28"/>
        </w:rPr>
        <w:t xml:space="preserve"> допускается только при условии, если это увеличение предусмотрено соответствующими нормативными документами, утвержденными или согласованными в установленном порядке.</w:t>
      </w:r>
    </w:p>
    <w:p w:rsidR="00F35013" w:rsidRPr="007C4B71" w:rsidRDefault="008B2502" w:rsidP="00D275DE">
      <w:pPr>
        <w:ind w:firstLine="567"/>
        <w:jc w:val="both"/>
        <w:rPr>
          <w:color w:val="FF0000"/>
          <w:sz w:val="28"/>
          <w:szCs w:val="28"/>
        </w:rPr>
      </w:pPr>
      <w:bookmarkStart w:id="187" w:name="p46"/>
      <w:r w:rsidRPr="007C4B71">
        <w:rPr>
          <w:color w:val="FF0000"/>
          <w:sz w:val="28"/>
          <w:szCs w:val="28"/>
        </w:rPr>
        <w:t>8</w:t>
      </w:r>
      <w:r w:rsidR="00F35013" w:rsidRPr="007C4B71">
        <w:rPr>
          <w:color w:val="FF0000"/>
          <w:sz w:val="28"/>
          <w:szCs w:val="28"/>
        </w:rPr>
        <w:t>.</w:t>
      </w:r>
      <w:r w:rsidRPr="007C4B71">
        <w:rPr>
          <w:color w:val="FF0000"/>
          <w:sz w:val="28"/>
          <w:szCs w:val="28"/>
        </w:rPr>
        <w:t>3</w:t>
      </w:r>
      <w:r w:rsidR="00F35013" w:rsidRPr="007C4B71">
        <w:rPr>
          <w:color w:val="FF0000"/>
          <w:sz w:val="28"/>
          <w:szCs w:val="28"/>
        </w:rPr>
        <w:t xml:space="preserve"> </w:t>
      </w:r>
      <w:bookmarkEnd w:id="187"/>
      <w:r w:rsidR="00F35013" w:rsidRPr="007C4B71">
        <w:rPr>
          <w:color w:val="FF0000"/>
          <w:sz w:val="28"/>
          <w:szCs w:val="28"/>
        </w:rPr>
        <w:t xml:space="preserve">Значения коэффициента несущей способности труб и соединительных деталей, конструктивные решения которых приведены в приложении </w:t>
      </w:r>
      <w:r w:rsidR="00A70910" w:rsidRPr="007C4B71">
        <w:rPr>
          <w:color w:val="FF0000"/>
          <w:sz w:val="28"/>
          <w:szCs w:val="28"/>
        </w:rPr>
        <w:t>А</w:t>
      </w:r>
      <w:r w:rsidR="00F35013" w:rsidRPr="007C4B71">
        <w:rPr>
          <w:color w:val="FF0000"/>
          <w:sz w:val="28"/>
          <w:szCs w:val="28"/>
        </w:rPr>
        <w:t>, надлежит принимать:</w:t>
      </w:r>
    </w:p>
    <w:p w:rsidR="00F35013" w:rsidRPr="007C4B71" w:rsidRDefault="00F35013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для труб, заглушек и переходов </w:t>
      </w:r>
      <w:r w:rsidRPr="007C4B71">
        <w:rPr>
          <w:color w:val="FF0000"/>
          <w:sz w:val="28"/>
          <w:szCs w:val="28"/>
        </w:rPr>
        <w:sym w:font="Symbol" w:char="0068"/>
      </w:r>
      <w:r w:rsidRPr="007C4B71">
        <w:rPr>
          <w:color w:val="FF0000"/>
          <w:sz w:val="28"/>
          <w:szCs w:val="28"/>
        </w:rPr>
        <w:t xml:space="preserve"> </w:t>
      </w:r>
      <w:bookmarkStart w:id="188" w:name="OCRUncertain456"/>
      <w:r w:rsidRPr="007C4B71">
        <w:rPr>
          <w:color w:val="FF0000"/>
          <w:sz w:val="28"/>
          <w:szCs w:val="28"/>
        </w:rPr>
        <w:t>=</w:t>
      </w:r>
      <w:bookmarkEnd w:id="188"/>
      <w:r w:rsidRPr="007C4B71">
        <w:rPr>
          <w:color w:val="FF0000"/>
          <w:sz w:val="28"/>
          <w:szCs w:val="28"/>
        </w:rPr>
        <w:t xml:space="preserve"> 1</w:t>
      </w:r>
      <w:bookmarkStart w:id="189" w:name="OCRUncertain457"/>
      <w:r w:rsidRPr="007C4B71">
        <w:rPr>
          <w:color w:val="FF0000"/>
          <w:sz w:val="28"/>
          <w:szCs w:val="28"/>
        </w:rPr>
        <w:t>;</w:t>
      </w:r>
      <w:bookmarkEnd w:id="189"/>
    </w:p>
    <w:p w:rsidR="00F35013" w:rsidRPr="007C4B71" w:rsidRDefault="00F35013" w:rsidP="00D275DE">
      <w:pPr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для </w:t>
      </w:r>
      <w:bookmarkStart w:id="190" w:name="OCRUncertain458"/>
      <w:r w:rsidRPr="007C4B71">
        <w:rPr>
          <w:color w:val="FF0000"/>
          <w:sz w:val="28"/>
          <w:szCs w:val="28"/>
        </w:rPr>
        <w:t>тройниковых</w:t>
      </w:r>
      <w:bookmarkEnd w:id="190"/>
      <w:r w:rsidRPr="007C4B71">
        <w:rPr>
          <w:color w:val="FF0000"/>
          <w:sz w:val="28"/>
          <w:szCs w:val="28"/>
        </w:rPr>
        <w:t xml:space="preserve"> соединений и отводов</w:t>
      </w:r>
      <w:r w:rsidR="00D275DE" w:rsidRPr="007C4B71">
        <w:rPr>
          <w:color w:val="FF0000"/>
          <w:sz w:val="28"/>
          <w:szCs w:val="28"/>
        </w:rPr>
        <w:t xml:space="preserve"> – </w:t>
      </w:r>
      <w:r w:rsidRPr="007C4B71">
        <w:rPr>
          <w:color w:val="FF0000"/>
          <w:sz w:val="28"/>
          <w:szCs w:val="28"/>
        </w:rPr>
        <w:t>по формуле</w:t>
      </w:r>
    </w:p>
    <w:p w:rsidR="00F35013" w:rsidRPr="007C4B71" w:rsidRDefault="009031EF" w:rsidP="003951C6">
      <w:pPr>
        <w:spacing w:before="120" w:after="240"/>
        <w:ind w:firstLine="567"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10"/>
          <w:sz w:val="28"/>
          <w:szCs w:val="28"/>
        </w:rPr>
        <w:object w:dxaOrig="1060" w:dyaOrig="320" w14:anchorId="3F1A5C4F">
          <v:shape id="_x0000_i1036" type="#_x0000_t75" style="width:53.25pt;height:15.75pt" o:ole="">
            <v:imagedata r:id="rId37" o:title=""/>
          </v:shape>
          <o:OLEObject Type="Embed" ProgID="Equation.3" ShapeID="_x0000_i1036" DrawAspect="Content" ObjectID="_1751362987" r:id="rId38"/>
        </w:object>
      </w:r>
      <w:r w:rsidR="00F35013" w:rsidRPr="007C4B71">
        <w:rPr>
          <w:color w:val="FF0000"/>
          <w:sz w:val="28"/>
          <w:szCs w:val="28"/>
        </w:rPr>
        <w:tab/>
      </w:r>
      <w:r w:rsidR="003A61A8" w:rsidRPr="007C4B71">
        <w:rPr>
          <w:color w:val="FF0000"/>
          <w:sz w:val="28"/>
          <w:szCs w:val="28"/>
        </w:rPr>
        <w:tab/>
      </w:r>
      <w:r w:rsidR="003A61A8" w:rsidRPr="007C4B71">
        <w:rPr>
          <w:color w:val="FF0000"/>
          <w:sz w:val="28"/>
          <w:szCs w:val="28"/>
        </w:rPr>
        <w:tab/>
      </w:r>
      <w:r w:rsidR="00F35013" w:rsidRPr="007C4B71">
        <w:rPr>
          <w:color w:val="FF0000"/>
          <w:sz w:val="28"/>
          <w:szCs w:val="28"/>
        </w:rPr>
        <w:tab/>
      </w:r>
      <w:r w:rsidR="00F35013" w:rsidRPr="007C4B71">
        <w:rPr>
          <w:color w:val="FF0000"/>
          <w:sz w:val="28"/>
          <w:szCs w:val="28"/>
        </w:rPr>
        <w:tab/>
      </w:r>
      <w:bookmarkStart w:id="191" w:name="f11"/>
      <w:r w:rsidR="00F35013" w:rsidRPr="007C4B71">
        <w:rPr>
          <w:color w:val="FF0000"/>
          <w:sz w:val="28"/>
          <w:szCs w:val="28"/>
        </w:rPr>
        <w:t>(</w:t>
      </w:r>
      <w:r w:rsidR="005E3CAE" w:rsidRPr="007C4B71">
        <w:rPr>
          <w:color w:val="FF0000"/>
          <w:sz w:val="28"/>
          <w:szCs w:val="28"/>
        </w:rPr>
        <w:t>8</w:t>
      </w:r>
      <w:r w:rsidR="00F35013" w:rsidRPr="007C4B71">
        <w:rPr>
          <w:color w:val="FF0000"/>
          <w:sz w:val="28"/>
          <w:szCs w:val="28"/>
        </w:rPr>
        <w:t>)</w:t>
      </w:r>
      <w:bookmarkEnd w:id="191"/>
    </w:p>
    <w:p w:rsidR="00F35013" w:rsidRPr="007C4B71" w:rsidRDefault="00F35013" w:rsidP="009031EF">
      <w:pPr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где </w:t>
      </w:r>
      <w:r w:rsidR="008B2502" w:rsidRPr="007C4B71">
        <w:rPr>
          <w:color w:val="FF0000"/>
          <w:sz w:val="28"/>
          <w:szCs w:val="28"/>
        </w:rPr>
        <w:t>ξ</w:t>
      </w:r>
      <w:r w:rsidRPr="007C4B71">
        <w:rPr>
          <w:color w:val="FF0000"/>
          <w:sz w:val="28"/>
          <w:szCs w:val="28"/>
        </w:rPr>
        <w:t xml:space="preserve"> </w:t>
      </w:r>
      <w:r w:rsidR="008B2502" w:rsidRPr="007C4B71">
        <w:rPr>
          <w:color w:val="FF0000"/>
          <w:sz w:val="28"/>
          <w:szCs w:val="28"/>
        </w:rPr>
        <w:t xml:space="preserve">= </w:t>
      </w:r>
      <w:r w:rsidR="008B2502" w:rsidRPr="007C4B71">
        <w:rPr>
          <w:i/>
          <w:color w:val="FF0000"/>
          <w:sz w:val="28"/>
          <w:szCs w:val="28"/>
          <w:lang w:val="en-US"/>
        </w:rPr>
        <w:t>d</w:t>
      </w:r>
      <w:r w:rsidR="008B2502" w:rsidRPr="007C4B71">
        <w:rPr>
          <w:i/>
          <w:color w:val="FF0000"/>
          <w:sz w:val="28"/>
          <w:szCs w:val="28"/>
          <w:vertAlign w:val="subscript"/>
          <w:lang w:val="en-US"/>
        </w:rPr>
        <w:t>e</w:t>
      </w:r>
      <w:r w:rsidR="008B2502" w:rsidRPr="007C4B71">
        <w:rPr>
          <w:color w:val="FF0000"/>
          <w:sz w:val="28"/>
          <w:szCs w:val="28"/>
          <w:vertAlign w:val="subscript"/>
        </w:rPr>
        <w:t>2</w:t>
      </w:r>
      <w:r w:rsidR="008B2502" w:rsidRPr="007C4B71">
        <w:rPr>
          <w:color w:val="FF0000"/>
          <w:sz w:val="28"/>
          <w:szCs w:val="28"/>
        </w:rPr>
        <w:t xml:space="preserve"> / </w:t>
      </w:r>
      <w:r w:rsidR="008B2502" w:rsidRPr="007C4B71">
        <w:rPr>
          <w:i/>
          <w:color w:val="FF0000"/>
          <w:sz w:val="28"/>
          <w:szCs w:val="28"/>
          <w:lang w:val="en-US"/>
        </w:rPr>
        <w:t>d</w:t>
      </w:r>
      <w:r w:rsidR="008B2502" w:rsidRPr="007C4B71">
        <w:rPr>
          <w:i/>
          <w:color w:val="FF0000"/>
          <w:sz w:val="28"/>
          <w:szCs w:val="28"/>
          <w:vertAlign w:val="subscript"/>
          <w:lang w:val="en-US"/>
        </w:rPr>
        <w:t>e</w:t>
      </w:r>
      <w:r w:rsidR="008B2502" w:rsidRPr="007C4B71">
        <w:rPr>
          <w:color w:val="FF0000"/>
          <w:sz w:val="28"/>
          <w:szCs w:val="28"/>
          <w:vertAlign w:val="subscript"/>
        </w:rPr>
        <w:t>1</w:t>
      </w:r>
      <w:r w:rsidR="009031EF" w:rsidRPr="007C4B71">
        <w:rPr>
          <w:color w:val="FF0000"/>
          <w:sz w:val="28"/>
          <w:szCs w:val="28"/>
          <w:vertAlign w:val="subscript"/>
        </w:rPr>
        <w:t xml:space="preserve"> </w:t>
      </w:r>
      <w:r w:rsidR="009031EF" w:rsidRPr="007C4B71">
        <w:rPr>
          <w:color w:val="FF0000"/>
          <w:sz w:val="28"/>
          <w:szCs w:val="28"/>
        </w:rPr>
        <w:t>–</w:t>
      </w:r>
      <w:r w:rsidRPr="007C4B71">
        <w:rPr>
          <w:color w:val="FF0000"/>
          <w:sz w:val="28"/>
          <w:szCs w:val="28"/>
        </w:rPr>
        <w:t xml:space="preserve"> для тро</w:t>
      </w:r>
      <w:bookmarkStart w:id="192" w:name="OCRUncertain468"/>
      <w:r w:rsidRPr="007C4B71">
        <w:rPr>
          <w:color w:val="FF0000"/>
          <w:sz w:val="28"/>
          <w:szCs w:val="28"/>
        </w:rPr>
        <w:t>й</w:t>
      </w:r>
      <w:bookmarkEnd w:id="192"/>
      <w:r w:rsidRPr="007C4B71">
        <w:rPr>
          <w:color w:val="FF0000"/>
          <w:sz w:val="28"/>
          <w:szCs w:val="28"/>
        </w:rPr>
        <w:t>никовых соединени</w:t>
      </w:r>
      <w:r w:rsidR="000E29C5" w:rsidRPr="007C4B71">
        <w:rPr>
          <w:color w:val="FF0000"/>
          <w:sz w:val="28"/>
          <w:szCs w:val="28"/>
        </w:rPr>
        <w:t>й</w:t>
      </w:r>
      <w:r w:rsidRPr="007C4B71">
        <w:rPr>
          <w:color w:val="FF0000"/>
          <w:sz w:val="28"/>
          <w:szCs w:val="28"/>
        </w:rPr>
        <w:t>;</w:t>
      </w:r>
    </w:p>
    <w:p w:rsidR="00F35013" w:rsidRPr="007C4B71" w:rsidRDefault="008B2502" w:rsidP="00A70D6F">
      <w:pPr>
        <w:ind w:firstLine="709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ξ = </w:t>
      </w:r>
      <w:r w:rsidRPr="007C4B71">
        <w:rPr>
          <w:i/>
          <w:color w:val="FF0000"/>
          <w:sz w:val="28"/>
          <w:szCs w:val="28"/>
          <w:lang w:val="en-US"/>
        </w:rPr>
        <w:t>r</w:t>
      </w:r>
      <w:r w:rsidRPr="007C4B71">
        <w:rPr>
          <w:color w:val="FF0000"/>
          <w:sz w:val="28"/>
          <w:szCs w:val="28"/>
        </w:rPr>
        <w:t xml:space="preserve"> / </w:t>
      </w:r>
      <w:r w:rsidRPr="007C4B71">
        <w:rPr>
          <w:i/>
          <w:color w:val="FF0000"/>
          <w:sz w:val="28"/>
          <w:szCs w:val="28"/>
          <w:lang w:val="en-US"/>
        </w:rPr>
        <w:t>d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e</w:t>
      </w:r>
      <w:r w:rsidR="00D275DE" w:rsidRPr="007C4B71">
        <w:rPr>
          <w:color w:val="FF0000"/>
          <w:sz w:val="28"/>
          <w:szCs w:val="28"/>
        </w:rPr>
        <w:t xml:space="preserve"> – </w:t>
      </w:r>
      <w:r w:rsidR="00F35013" w:rsidRPr="007C4B71">
        <w:rPr>
          <w:color w:val="FF0000"/>
          <w:sz w:val="28"/>
          <w:szCs w:val="28"/>
        </w:rPr>
        <w:t>для отводов.</w:t>
      </w:r>
    </w:p>
    <w:p w:rsidR="00A70D6F" w:rsidRPr="007C4B71" w:rsidRDefault="00F35013" w:rsidP="00A70D6F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Значения коэффициентов </w:t>
      </w:r>
      <w:r w:rsidRPr="007C4B71">
        <w:rPr>
          <w:i/>
          <w:color w:val="FF0000"/>
          <w:sz w:val="28"/>
          <w:szCs w:val="28"/>
        </w:rPr>
        <w:t>а</w:t>
      </w:r>
      <w:r w:rsidRPr="007C4B71">
        <w:rPr>
          <w:color w:val="FF0000"/>
          <w:sz w:val="28"/>
          <w:szCs w:val="28"/>
        </w:rPr>
        <w:t xml:space="preserve"> и </w:t>
      </w:r>
      <w:r w:rsidRPr="007C4B71">
        <w:rPr>
          <w:i/>
          <w:color w:val="FF0000"/>
          <w:sz w:val="28"/>
          <w:szCs w:val="28"/>
          <w:lang w:val="en-US"/>
        </w:rPr>
        <w:t>b</w:t>
      </w:r>
      <w:r w:rsidRPr="007C4B71">
        <w:rPr>
          <w:color w:val="FF0000"/>
          <w:sz w:val="28"/>
          <w:szCs w:val="28"/>
        </w:rPr>
        <w:t xml:space="preserve"> в формуле (</w:t>
      </w:r>
      <w:r w:rsidR="008B2502" w:rsidRPr="007C4B71">
        <w:rPr>
          <w:color w:val="FF0000"/>
          <w:sz w:val="28"/>
          <w:szCs w:val="28"/>
        </w:rPr>
        <w:t>8</w:t>
      </w:r>
      <w:r w:rsidRPr="007C4B71">
        <w:rPr>
          <w:color w:val="FF0000"/>
          <w:sz w:val="28"/>
          <w:szCs w:val="28"/>
        </w:rPr>
        <w:t xml:space="preserve">) следует принимать: для </w:t>
      </w:r>
      <w:bookmarkStart w:id="193" w:name="OCRUncertain543"/>
      <w:r w:rsidRPr="007C4B71">
        <w:rPr>
          <w:color w:val="FF0000"/>
          <w:sz w:val="28"/>
          <w:szCs w:val="28"/>
        </w:rPr>
        <w:t>тройниковых</w:t>
      </w:r>
      <w:bookmarkEnd w:id="193"/>
      <w:r w:rsidRPr="007C4B71">
        <w:rPr>
          <w:color w:val="FF0000"/>
          <w:sz w:val="28"/>
          <w:szCs w:val="28"/>
        </w:rPr>
        <w:t xml:space="preserve"> соединений</w:t>
      </w:r>
      <w:r w:rsidR="00D275DE" w:rsidRPr="007C4B71">
        <w:rPr>
          <w:color w:val="FF0000"/>
          <w:sz w:val="28"/>
          <w:szCs w:val="28"/>
        </w:rPr>
        <w:t xml:space="preserve"> – </w:t>
      </w:r>
      <w:r w:rsidRPr="007C4B71">
        <w:rPr>
          <w:color w:val="FF0000"/>
          <w:sz w:val="28"/>
          <w:szCs w:val="28"/>
        </w:rPr>
        <w:t>по табл</w:t>
      </w:r>
      <w:r w:rsidR="008B2502" w:rsidRPr="007C4B71">
        <w:rPr>
          <w:color w:val="FF0000"/>
          <w:sz w:val="28"/>
          <w:szCs w:val="28"/>
        </w:rPr>
        <w:t>ице</w:t>
      </w:r>
      <w:r w:rsidRPr="007C4B71">
        <w:rPr>
          <w:color w:val="FF0000"/>
          <w:sz w:val="28"/>
          <w:szCs w:val="28"/>
        </w:rPr>
        <w:t xml:space="preserve"> </w:t>
      </w:r>
      <w:r w:rsidR="008B2502" w:rsidRPr="007C4B71">
        <w:rPr>
          <w:color w:val="FF0000"/>
          <w:sz w:val="28"/>
          <w:szCs w:val="28"/>
        </w:rPr>
        <w:t>7</w:t>
      </w:r>
      <w:r w:rsidRPr="007C4B71">
        <w:rPr>
          <w:color w:val="FF0000"/>
          <w:sz w:val="28"/>
          <w:szCs w:val="28"/>
        </w:rPr>
        <w:t>; для отводов</w:t>
      </w:r>
      <w:r w:rsidR="00D275DE" w:rsidRPr="007C4B71">
        <w:rPr>
          <w:color w:val="FF0000"/>
          <w:sz w:val="28"/>
          <w:szCs w:val="28"/>
        </w:rPr>
        <w:t xml:space="preserve"> – </w:t>
      </w:r>
      <w:r w:rsidRPr="007C4B71">
        <w:rPr>
          <w:color w:val="FF0000"/>
          <w:sz w:val="28"/>
          <w:szCs w:val="28"/>
        </w:rPr>
        <w:t>по табл</w:t>
      </w:r>
      <w:r w:rsidR="008B2502" w:rsidRPr="007C4B71">
        <w:rPr>
          <w:color w:val="FF0000"/>
          <w:sz w:val="28"/>
          <w:szCs w:val="28"/>
        </w:rPr>
        <w:t>ице</w:t>
      </w:r>
      <w:r w:rsidRPr="007C4B71">
        <w:rPr>
          <w:color w:val="FF0000"/>
          <w:sz w:val="28"/>
          <w:szCs w:val="28"/>
        </w:rPr>
        <w:t xml:space="preserve"> </w:t>
      </w:r>
      <w:r w:rsidR="00ED3FF7" w:rsidRPr="007C4B71">
        <w:rPr>
          <w:color w:val="FF0000"/>
          <w:sz w:val="28"/>
          <w:szCs w:val="28"/>
        </w:rPr>
        <w:t>8</w:t>
      </w:r>
      <w:r w:rsidRPr="007C4B71">
        <w:rPr>
          <w:color w:val="FF0000"/>
          <w:sz w:val="28"/>
          <w:szCs w:val="28"/>
        </w:rPr>
        <w:t>.</w:t>
      </w:r>
      <w:bookmarkStart w:id="194" w:name="t6"/>
    </w:p>
    <w:p w:rsidR="00A70D6F" w:rsidRPr="007C4B71" w:rsidRDefault="00A70D6F" w:rsidP="00A70D6F">
      <w:pPr>
        <w:overflowPunct/>
        <w:autoSpaceDE/>
        <w:autoSpaceDN/>
        <w:adjustRightInd/>
        <w:jc w:val="both"/>
        <w:rPr>
          <w:color w:val="FF0000"/>
          <w:spacing w:val="20"/>
          <w:sz w:val="28"/>
          <w:szCs w:val="28"/>
        </w:rPr>
      </w:pPr>
    </w:p>
    <w:p w:rsidR="005E3CAE" w:rsidRPr="007C4B71" w:rsidRDefault="005E3CAE" w:rsidP="00A70D6F">
      <w:pPr>
        <w:overflowPunct/>
        <w:autoSpaceDE/>
        <w:autoSpaceDN/>
        <w:adjustRightInd/>
        <w:jc w:val="both"/>
        <w:rPr>
          <w:color w:val="FF0000"/>
          <w:spacing w:val="20"/>
          <w:sz w:val="28"/>
          <w:szCs w:val="28"/>
        </w:rPr>
      </w:pPr>
      <w:r w:rsidRPr="007C4B71">
        <w:rPr>
          <w:color w:val="FF0000"/>
          <w:spacing w:val="20"/>
          <w:sz w:val="28"/>
          <w:szCs w:val="28"/>
        </w:rPr>
        <w:t>Т</w:t>
      </w:r>
      <w:r w:rsidR="009031EF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а</w:t>
      </w:r>
      <w:r w:rsidR="009031EF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б</w:t>
      </w:r>
      <w:r w:rsidR="009031EF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л</w:t>
      </w:r>
      <w:r w:rsidR="009031EF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и</w:t>
      </w:r>
      <w:r w:rsidR="009031EF" w:rsidRPr="007C4B71">
        <w:rPr>
          <w:color w:val="FF0000"/>
          <w:spacing w:val="20"/>
          <w:sz w:val="28"/>
          <w:szCs w:val="28"/>
        </w:rPr>
        <w:t xml:space="preserve"> </w:t>
      </w:r>
      <w:proofErr w:type="gramStart"/>
      <w:r w:rsidRPr="007C4B71">
        <w:rPr>
          <w:color w:val="FF0000"/>
          <w:spacing w:val="20"/>
          <w:sz w:val="28"/>
          <w:szCs w:val="28"/>
        </w:rPr>
        <w:t>ц</w:t>
      </w:r>
      <w:proofErr w:type="gramEnd"/>
      <w:r w:rsidR="009031EF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>а</w:t>
      </w:r>
      <w:r w:rsidR="009031EF" w:rsidRPr="007C4B71">
        <w:rPr>
          <w:color w:val="FF0000"/>
          <w:spacing w:val="20"/>
          <w:sz w:val="28"/>
          <w:szCs w:val="28"/>
        </w:rPr>
        <w:t xml:space="preserve"> </w:t>
      </w:r>
      <w:r w:rsidRPr="007C4B71">
        <w:rPr>
          <w:color w:val="FF0000"/>
          <w:spacing w:val="20"/>
          <w:sz w:val="28"/>
          <w:szCs w:val="28"/>
        </w:rPr>
        <w:t xml:space="preserve"> 7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1418"/>
        <w:gridCol w:w="1134"/>
        <w:gridCol w:w="1275"/>
        <w:gridCol w:w="1134"/>
        <w:gridCol w:w="993"/>
        <w:gridCol w:w="992"/>
      </w:tblGrid>
      <w:tr w:rsidR="007C4B71" w:rsidRPr="007C4B71" w:rsidTr="00A70D6F">
        <w:trPr>
          <w:trHeight w:val="401"/>
          <w:jc w:val="center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94"/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ξ = </w:t>
            </w:r>
            <w:r w:rsidRPr="007C4B71">
              <w:rPr>
                <w:i/>
                <w:color w:val="FF0000"/>
                <w:sz w:val="24"/>
                <w:szCs w:val="24"/>
                <w:lang w:val="en-US"/>
              </w:rPr>
              <w:t>d</w:t>
            </w:r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e</w:t>
            </w:r>
            <w:r w:rsidRPr="007C4B71">
              <w:rPr>
                <w:color w:val="FF0000"/>
                <w:sz w:val="24"/>
                <w:szCs w:val="24"/>
                <w:vertAlign w:val="subscript"/>
              </w:rPr>
              <w:t>2</w:t>
            </w:r>
            <w:r w:rsidRPr="007C4B71">
              <w:rPr>
                <w:color w:val="FF0000"/>
                <w:sz w:val="24"/>
                <w:szCs w:val="24"/>
              </w:rPr>
              <w:t xml:space="preserve"> / </w:t>
            </w:r>
            <w:r w:rsidRPr="007C4B71">
              <w:rPr>
                <w:i/>
                <w:color w:val="FF0000"/>
                <w:sz w:val="24"/>
                <w:szCs w:val="24"/>
                <w:lang w:val="en-US"/>
              </w:rPr>
              <w:t>d</w:t>
            </w:r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e</w:t>
            </w:r>
            <w:r w:rsidRPr="007C4B71">
              <w:rPr>
                <w:color w:val="FF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69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Тройниковые соединения [см. формулу (8)]</w:t>
            </w:r>
          </w:p>
        </w:tc>
      </w:tr>
      <w:tr w:rsidR="007C4B71" w:rsidRPr="007C4B71" w:rsidTr="00A70D6F">
        <w:trPr>
          <w:jc w:val="center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сварные без </w:t>
            </w:r>
            <w:bookmarkStart w:id="195" w:name="OCRUncertain525"/>
            <w:r w:rsidRPr="007C4B71">
              <w:rPr>
                <w:bCs/>
                <w:color w:val="FF0000"/>
                <w:sz w:val="24"/>
                <w:szCs w:val="24"/>
              </w:rPr>
              <w:t>усиливающих элем</w:t>
            </w:r>
            <w:bookmarkStart w:id="196" w:name="OCRUncertain526"/>
            <w:bookmarkEnd w:id="195"/>
            <w:r w:rsidRPr="007C4B71">
              <w:rPr>
                <w:bCs/>
                <w:color w:val="FF0000"/>
                <w:sz w:val="24"/>
                <w:szCs w:val="24"/>
              </w:rPr>
              <w:t>ентов</w:t>
            </w:r>
            <w:bookmarkEnd w:id="196"/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сварные</w:t>
            </w:r>
            <w:r w:rsidR="00D0265B" w:rsidRPr="007C4B71">
              <w:rPr>
                <w:bCs/>
                <w:color w:val="FF0000"/>
                <w:sz w:val="24"/>
                <w:szCs w:val="24"/>
              </w:rPr>
              <w:t>,</w:t>
            </w:r>
            <w:r w:rsidRPr="007C4B71">
              <w:rPr>
                <w:bCs/>
                <w:color w:val="FF0000"/>
                <w:sz w:val="24"/>
                <w:szCs w:val="24"/>
              </w:rPr>
              <w:t xml:space="preserve"> усиленные накладками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>бесшовные и штампосварные</w:t>
            </w:r>
          </w:p>
        </w:tc>
      </w:tr>
      <w:tr w:rsidR="007C4B71" w:rsidRPr="007C4B71" w:rsidTr="00A70D6F">
        <w:trPr>
          <w:trHeight w:val="375"/>
          <w:jc w:val="center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both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i/>
                <w:color w:val="FF0000"/>
                <w:sz w:val="24"/>
                <w:szCs w:val="24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</w:rPr>
              <w:t>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i/>
                <w:color w:val="FF0000"/>
                <w:sz w:val="24"/>
                <w:szCs w:val="24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i/>
                <w:color w:val="FF0000"/>
                <w:sz w:val="24"/>
                <w:szCs w:val="24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</w:rPr>
              <w:t>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i/>
                <w:color w:val="FF0000"/>
                <w:sz w:val="24"/>
                <w:szCs w:val="24"/>
                <w:lang w:val="en-US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i/>
                <w:color w:val="FF0000"/>
                <w:sz w:val="24"/>
                <w:szCs w:val="24"/>
                <w:lang w:val="en-US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9031EF">
            <w:pPr>
              <w:overflowPunct/>
              <w:autoSpaceDE/>
              <w:autoSpaceDN/>
              <w:adjustRightInd/>
              <w:jc w:val="center"/>
              <w:rPr>
                <w:bCs/>
                <w:i/>
                <w:color w:val="FF0000"/>
                <w:sz w:val="24"/>
                <w:szCs w:val="24"/>
                <w:lang w:val="en-US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b</w:t>
            </w:r>
          </w:p>
        </w:tc>
      </w:tr>
      <w:tr w:rsidR="007C4B71" w:rsidRPr="007C4B71" w:rsidTr="00A70D6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both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От </w:t>
            </w:r>
            <w:r w:rsidR="00291A3E" w:rsidRPr="007C4B71">
              <w:rPr>
                <w:color w:val="FF0000"/>
                <w:sz w:val="24"/>
                <w:szCs w:val="24"/>
              </w:rPr>
              <w:t xml:space="preserve"> </w:t>
            </w:r>
            <w:r w:rsidRPr="007C4B71">
              <w:rPr>
                <w:color w:val="FF0000"/>
                <w:sz w:val="24"/>
                <w:szCs w:val="24"/>
              </w:rPr>
              <w:t>0,00 до 0,</w:t>
            </w:r>
            <w:bookmarkStart w:id="197" w:name="OCRUncertain535"/>
            <w:r w:rsidRPr="007C4B71">
              <w:rPr>
                <w:color w:val="FF0000"/>
                <w:sz w:val="24"/>
                <w:szCs w:val="24"/>
              </w:rPr>
              <w:t>1</w:t>
            </w:r>
            <w:bookmarkEnd w:id="197"/>
            <w:r w:rsidRPr="007C4B71">
              <w:rPr>
                <w:color w:val="FF0000"/>
                <w:sz w:val="24"/>
                <w:szCs w:val="24"/>
              </w:rPr>
              <w:t>5</w:t>
            </w:r>
            <w:r w:rsidR="008120F3" w:rsidRPr="007C4B71">
              <w:rPr>
                <w:color w:val="FF0000"/>
                <w:sz w:val="24"/>
                <w:szCs w:val="24"/>
              </w:rPr>
              <w:t xml:space="preserve"> вкл.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0,22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1,00</w:t>
            </w:r>
          </w:p>
        </w:tc>
      </w:tr>
      <w:tr w:rsidR="007C4B71" w:rsidRPr="007C4B71" w:rsidTr="00A70D6F">
        <w:trPr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291A3E" w:rsidP="00F64F81">
            <w:pPr>
              <w:overflowPunct/>
              <w:autoSpaceDE/>
              <w:autoSpaceDN/>
              <w:adjustRightInd/>
              <w:spacing w:before="60" w:after="60"/>
              <w:jc w:val="both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Св.</w:t>
            </w:r>
            <w:r w:rsidR="005E3CAE" w:rsidRPr="007C4B71">
              <w:rPr>
                <w:color w:val="FF0000"/>
                <w:sz w:val="24"/>
                <w:szCs w:val="24"/>
              </w:rPr>
              <w:t xml:space="preserve"> 0,15 </w:t>
            </w:r>
            <w:bookmarkStart w:id="198" w:name="OCRUncertain537"/>
            <w:r w:rsidR="005E3CAE" w:rsidRPr="007C4B71">
              <w:rPr>
                <w:color w:val="FF0000"/>
                <w:sz w:val="24"/>
                <w:szCs w:val="24"/>
              </w:rPr>
              <w:t xml:space="preserve"> </w:t>
            </w:r>
            <w:bookmarkEnd w:id="198"/>
            <w:r w:rsidR="00334848" w:rsidRPr="007C4B71">
              <w:rPr>
                <w:color w:val="FF0000"/>
                <w:sz w:val="24"/>
                <w:szCs w:val="24"/>
              </w:rPr>
              <w:t>»</w:t>
            </w:r>
            <w:r w:rsidR="005E3CAE" w:rsidRPr="007C4B71">
              <w:rPr>
                <w:color w:val="FF0000"/>
                <w:sz w:val="24"/>
                <w:szCs w:val="24"/>
              </w:rPr>
              <w:t xml:space="preserve">  0,50</w:t>
            </w:r>
            <w:r w:rsidR="008120F3" w:rsidRPr="007C4B71">
              <w:rPr>
                <w:color w:val="FF0000"/>
                <w:sz w:val="24"/>
                <w:szCs w:val="24"/>
              </w:rPr>
              <w:t xml:space="preserve">   </w:t>
            </w:r>
            <w:r w:rsidR="00672EBA" w:rsidRPr="007C4B71">
              <w:rPr>
                <w:color w:val="FF0000"/>
                <w:sz w:val="24"/>
                <w:szCs w:val="24"/>
              </w:rPr>
              <w:t xml:space="preserve"> </w:t>
            </w:r>
            <w:r w:rsidR="00334848" w:rsidRPr="007C4B71">
              <w:rPr>
                <w:color w:val="FF0000"/>
                <w:sz w:val="24"/>
                <w:szCs w:val="24"/>
              </w:rPr>
              <w:t>»</w:t>
            </w:r>
            <w:r w:rsidR="008120F3" w:rsidRPr="007C4B71">
              <w:rPr>
                <w:color w:val="FF0000"/>
                <w:sz w:val="24"/>
                <w:szCs w:val="24"/>
              </w:rPr>
              <w:t xml:space="preserve">  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1,60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0,76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0,62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0,94</w:t>
            </w:r>
          </w:p>
        </w:tc>
      </w:tr>
      <w:tr w:rsidR="005E3CAE" w:rsidRPr="007C4B71" w:rsidTr="00A70D6F">
        <w:trPr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291A3E" w:rsidP="00F64F81">
            <w:pPr>
              <w:overflowPunct/>
              <w:autoSpaceDE/>
              <w:autoSpaceDN/>
              <w:adjustRightInd/>
              <w:spacing w:before="60" w:after="60"/>
              <w:jc w:val="both"/>
              <w:rPr>
                <w:color w:val="FF0000"/>
                <w:sz w:val="24"/>
                <w:szCs w:val="24"/>
              </w:rPr>
            </w:pPr>
            <w:bookmarkStart w:id="199" w:name="OCRUncertain538"/>
            <w:r w:rsidRPr="007C4B71">
              <w:rPr>
                <w:color w:val="FF0000"/>
                <w:sz w:val="24"/>
                <w:szCs w:val="24"/>
              </w:rPr>
              <w:t xml:space="preserve">  </w:t>
            </w:r>
            <w:r w:rsidR="00334848" w:rsidRPr="007C4B71">
              <w:rPr>
                <w:color w:val="FF0000"/>
                <w:sz w:val="24"/>
                <w:szCs w:val="24"/>
              </w:rPr>
              <w:t>»</w:t>
            </w:r>
            <w:bookmarkEnd w:id="199"/>
            <w:r w:rsidR="00593E44" w:rsidRPr="007C4B71">
              <w:rPr>
                <w:color w:val="FF0000"/>
                <w:sz w:val="24"/>
                <w:szCs w:val="24"/>
              </w:rPr>
              <w:t xml:space="preserve">  0,</w:t>
            </w:r>
            <w:r w:rsidR="005E3CAE" w:rsidRPr="007C4B71">
              <w:rPr>
                <w:color w:val="FF0000"/>
                <w:sz w:val="24"/>
                <w:szCs w:val="24"/>
              </w:rPr>
              <w:t xml:space="preserve">50 </w:t>
            </w:r>
            <w:bookmarkStart w:id="200" w:name="OCRUncertain539"/>
            <w:r w:rsidR="005E3CAE" w:rsidRPr="007C4B71">
              <w:rPr>
                <w:color w:val="FF0000"/>
                <w:sz w:val="24"/>
                <w:szCs w:val="24"/>
              </w:rPr>
              <w:t xml:space="preserve"> </w:t>
            </w:r>
            <w:r w:rsidR="00334848" w:rsidRPr="007C4B71">
              <w:rPr>
                <w:color w:val="FF0000"/>
                <w:sz w:val="24"/>
                <w:szCs w:val="24"/>
              </w:rPr>
              <w:t>»</w:t>
            </w:r>
            <w:bookmarkEnd w:id="200"/>
            <w:r w:rsidR="005E3CAE" w:rsidRPr="007C4B71">
              <w:rPr>
                <w:color w:val="FF0000"/>
                <w:sz w:val="24"/>
                <w:szCs w:val="24"/>
              </w:rPr>
              <w:t xml:space="preserve">  1,00</w:t>
            </w:r>
            <w:r w:rsidR="008120F3" w:rsidRPr="007C4B71">
              <w:rPr>
                <w:color w:val="FF0000"/>
                <w:sz w:val="24"/>
                <w:szCs w:val="24"/>
              </w:rPr>
              <w:t xml:space="preserve">    </w:t>
            </w:r>
            <w:r w:rsidR="00334848" w:rsidRPr="007C4B71">
              <w:rPr>
                <w:color w:val="FF0000"/>
                <w:sz w:val="24"/>
                <w:szCs w:val="24"/>
              </w:rPr>
              <w:t>»</w:t>
            </w:r>
            <w:r w:rsidR="008120F3" w:rsidRPr="007C4B71">
              <w:rPr>
                <w:color w:val="FF0000"/>
                <w:sz w:val="24"/>
                <w:szCs w:val="24"/>
              </w:rPr>
              <w:t xml:space="preserve">  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0,10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1,51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0,46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0,77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0,40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1,05</w:t>
            </w:r>
          </w:p>
        </w:tc>
      </w:tr>
    </w:tbl>
    <w:p w:rsidR="003951C6" w:rsidRPr="007C4B71" w:rsidRDefault="003951C6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</w:p>
    <w:p w:rsidR="00A70D6F" w:rsidRPr="007C4B71" w:rsidRDefault="00355D2A" w:rsidP="00A70D6F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8.4 Для подземных трубопроводов, имеющих отношение </w:t>
      </w:r>
      <w:r w:rsidRPr="007C4B71">
        <w:rPr>
          <w:i/>
          <w:color w:val="FF0000"/>
          <w:sz w:val="28"/>
          <w:szCs w:val="28"/>
          <w:lang w:val="en-US"/>
        </w:rPr>
        <w:t>t</w:t>
      </w:r>
      <w:r w:rsidRPr="007C4B71">
        <w:rPr>
          <w:color w:val="FF0000"/>
          <w:sz w:val="28"/>
          <w:szCs w:val="28"/>
        </w:rPr>
        <w:t> / </w:t>
      </w:r>
      <w:r w:rsidRPr="007C4B71">
        <w:rPr>
          <w:i/>
          <w:color w:val="FF0000"/>
          <w:sz w:val="28"/>
          <w:szCs w:val="28"/>
          <w:lang w:val="en-US"/>
        </w:rPr>
        <w:t>d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e</w:t>
      </w:r>
      <w:r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  <w:lang w:val="en-US"/>
        </w:rPr>
        <w:sym w:font="Symbol" w:char="003C"/>
      </w:r>
      <w:r w:rsidRPr="007C4B71">
        <w:rPr>
          <w:color w:val="FF0000"/>
          <w:sz w:val="28"/>
          <w:szCs w:val="28"/>
        </w:rPr>
        <w:t xml:space="preserve"> 0,015 или укладываемых на глубину более </w:t>
      </w:r>
      <w:smartTag w:uri="urn:schemas-microsoft-com:office:smarttags" w:element="metricconverter">
        <w:smartTagPr>
          <w:attr w:name="ProductID" w:val="3 м"/>
        </w:smartTagPr>
        <w:r w:rsidRPr="007C4B71">
          <w:rPr>
            <w:color w:val="FF0000"/>
            <w:sz w:val="28"/>
            <w:szCs w:val="28"/>
          </w:rPr>
          <w:t xml:space="preserve">3 </w:t>
        </w:r>
        <w:bookmarkStart w:id="201" w:name="OCRUncertain547"/>
        <w:r w:rsidRPr="007C4B71">
          <w:rPr>
            <w:color w:val="FF0000"/>
            <w:sz w:val="28"/>
            <w:szCs w:val="28"/>
          </w:rPr>
          <w:t>м</w:t>
        </w:r>
      </w:smartTag>
      <w:bookmarkEnd w:id="201"/>
      <w:r w:rsidRPr="007C4B71">
        <w:rPr>
          <w:color w:val="FF0000"/>
          <w:sz w:val="28"/>
          <w:szCs w:val="28"/>
        </w:rPr>
        <w:t xml:space="preserve"> или менее </w:t>
      </w:r>
      <w:smartTag w:uri="urn:schemas-microsoft-com:office:smarttags" w:element="metricconverter">
        <w:smartTagPr>
          <w:attr w:name="ProductID" w:val="0,8 м"/>
        </w:smartTagPr>
        <w:r w:rsidRPr="007C4B71">
          <w:rPr>
            <w:color w:val="FF0000"/>
            <w:sz w:val="28"/>
            <w:szCs w:val="28"/>
          </w:rPr>
          <w:t xml:space="preserve">0,8 </w:t>
        </w:r>
        <w:bookmarkStart w:id="202" w:name="OCRUncertain548"/>
        <w:r w:rsidRPr="007C4B71">
          <w:rPr>
            <w:color w:val="FF0000"/>
            <w:sz w:val="28"/>
            <w:szCs w:val="28"/>
          </w:rPr>
          <w:t>м</w:t>
        </w:r>
      </w:smartTag>
      <w:r w:rsidRPr="007C4B71">
        <w:rPr>
          <w:color w:val="FF0000"/>
          <w:sz w:val="28"/>
          <w:szCs w:val="28"/>
        </w:rPr>
        <w:t>,</w:t>
      </w:r>
      <w:bookmarkEnd w:id="202"/>
      <w:r w:rsidRPr="007C4B71">
        <w:rPr>
          <w:color w:val="FF0000"/>
          <w:sz w:val="28"/>
          <w:szCs w:val="28"/>
        </w:rPr>
        <w:t xml:space="preserve"> следует соблюдать условие</w:t>
      </w:r>
    </w:p>
    <w:p w:rsidR="00355D2A" w:rsidRPr="007C4B71" w:rsidRDefault="009031EF" w:rsidP="00A70D6F">
      <w:pPr>
        <w:overflowPunct/>
        <w:autoSpaceDE/>
        <w:autoSpaceDN/>
        <w:adjustRightInd/>
        <w:jc w:val="right"/>
        <w:rPr>
          <w:color w:val="FF0000"/>
          <w:sz w:val="28"/>
          <w:szCs w:val="28"/>
        </w:rPr>
      </w:pPr>
      <w:r w:rsidRPr="007C4B71">
        <w:rPr>
          <w:color w:val="FF0000"/>
          <w:position w:val="-34"/>
          <w:sz w:val="28"/>
          <w:szCs w:val="28"/>
        </w:rPr>
        <w:object w:dxaOrig="1980" w:dyaOrig="859" w14:anchorId="71540A54">
          <v:shape id="_x0000_i1037" type="#_x0000_t75" style="width:99pt;height:42.75pt" o:ole="">
            <v:imagedata r:id="rId39" o:title=""/>
          </v:shape>
          <o:OLEObject Type="Embed" ProgID="Equation.3" ShapeID="_x0000_i1037" DrawAspect="Content" ObjectID="_1751362988" r:id="rId40"/>
        </w:object>
      </w:r>
      <w:r w:rsidR="00334848" w:rsidRPr="007C4B71">
        <w:rPr>
          <w:color w:val="FF0000"/>
          <w:sz w:val="28"/>
          <w:szCs w:val="28"/>
        </w:rPr>
        <w:t>.</w:t>
      </w:r>
      <w:r w:rsidR="00355D2A" w:rsidRPr="007C4B71">
        <w:rPr>
          <w:color w:val="FF0000"/>
          <w:sz w:val="28"/>
          <w:szCs w:val="28"/>
        </w:rPr>
        <w:tab/>
      </w:r>
      <w:r w:rsidR="00355D2A" w:rsidRPr="007C4B71">
        <w:rPr>
          <w:color w:val="FF0000"/>
          <w:sz w:val="28"/>
          <w:szCs w:val="28"/>
        </w:rPr>
        <w:tab/>
      </w:r>
      <w:r w:rsidR="00355D2A" w:rsidRPr="007C4B71">
        <w:rPr>
          <w:color w:val="FF0000"/>
          <w:sz w:val="28"/>
          <w:szCs w:val="28"/>
        </w:rPr>
        <w:tab/>
      </w:r>
      <w:r w:rsidR="00355D2A" w:rsidRPr="007C4B71">
        <w:rPr>
          <w:color w:val="FF0000"/>
          <w:sz w:val="28"/>
          <w:szCs w:val="28"/>
        </w:rPr>
        <w:tab/>
      </w:r>
      <w:r w:rsidR="00355D2A" w:rsidRPr="007C4B71">
        <w:rPr>
          <w:color w:val="FF0000"/>
          <w:sz w:val="28"/>
          <w:szCs w:val="28"/>
        </w:rPr>
        <w:tab/>
      </w:r>
      <w:r w:rsidR="00355D2A" w:rsidRPr="007C4B71">
        <w:rPr>
          <w:color w:val="FF0000"/>
          <w:sz w:val="28"/>
          <w:szCs w:val="28"/>
        </w:rPr>
        <w:tab/>
        <w:t>(9)</w:t>
      </w:r>
    </w:p>
    <w:p w:rsidR="00A70D6F" w:rsidRPr="007C4B71" w:rsidRDefault="00355D2A" w:rsidP="00A70D6F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 xml:space="preserve">Значения </w:t>
      </w:r>
      <w:r w:rsidRPr="007C4B71">
        <w:rPr>
          <w:i/>
          <w:color w:val="FF0000"/>
          <w:sz w:val="28"/>
          <w:szCs w:val="28"/>
        </w:rPr>
        <w:t>n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l</w:t>
      </w:r>
      <w:r w:rsidRPr="007C4B71">
        <w:rPr>
          <w:color w:val="FF0000"/>
          <w:sz w:val="28"/>
          <w:szCs w:val="28"/>
        </w:rPr>
        <w:t xml:space="preserve"> и </w:t>
      </w:r>
      <w:r w:rsidRPr="007C4B71">
        <w:rPr>
          <w:i/>
          <w:color w:val="FF0000"/>
          <w:sz w:val="28"/>
          <w:szCs w:val="28"/>
        </w:rPr>
        <w:t>m</w:t>
      </w:r>
      <w:r w:rsidRPr="007C4B71">
        <w:rPr>
          <w:i/>
          <w:color w:val="FF0000"/>
          <w:sz w:val="28"/>
          <w:szCs w:val="28"/>
          <w:vertAlign w:val="subscript"/>
          <w:lang w:val="en-US"/>
        </w:rPr>
        <w:t>l</w:t>
      </w:r>
      <w:r w:rsidRPr="007C4B71">
        <w:rPr>
          <w:color w:val="FF0000"/>
          <w:sz w:val="28"/>
          <w:szCs w:val="28"/>
        </w:rPr>
        <w:t xml:space="preserve"> (расчетное усилие и изгибающий момент в продольном сечении трубы единичной длины) необходимо определять с учетом отпора грунта от совместного воздействия давления грунта, нагрузок над трубой от подвижного состава железнодорожного и автомобильного транспорта, возможного вакуума и гидростатического давления грунтовых вод.</w:t>
      </w:r>
      <w:bookmarkStart w:id="203" w:name="t7"/>
    </w:p>
    <w:p w:rsidR="00A70D6F" w:rsidRPr="007C4B71" w:rsidRDefault="00A70D6F" w:rsidP="00A70D6F">
      <w:pPr>
        <w:overflowPunct/>
        <w:autoSpaceDE/>
        <w:autoSpaceDN/>
        <w:adjustRightInd/>
        <w:jc w:val="both"/>
        <w:rPr>
          <w:color w:val="FF0000"/>
          <w:sz w:val="28"/>
          <w:szCs w:val="28"/>
        </w:rPr>
      </w:pPr>
    </w:p>
    <w:p w:rsidR="005E3CAE" w:rsidRPr="007C4B71" w:rsidRDefault="005E3CAE" w:rsidP="00A70D6F">
      <w:pPr>
        <w:overflowPunct/>
        <w:autoSpaceDE/>
        <w:autoSpaceDN/>
        <w:adjustRightInd/>
        <w:jc w:val="both"/>
        <w:rPr>
          <w:color w:val="FF0000"/>
          <w:sz w:val="28"/>
          <w:szCs w:val="28"/>
        </w:rPr>
      </w:pPr>
      <w:r w:rsidRPr="007C4B71">
        <w:rPr>
          <w:color w:val="FF0000"/>
          <w:sz w:val="28"/>
          <w:szCs w:val="28"/>
        </w:rPr>
        <w:t>Т</w:t>
      </w:r>
      <w:r w:rsidR="009031E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9031E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б</w:t>
      </w:r>
      <w:r w:rsidR="009031E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л</w:t>
      </w:r>
      <w:r w:rsidR="009031E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и</w:t>
      </w:r>
      <w:r w:rsidR="009031EF" w:rsidRPr="007C4B71">
        <w:rPr>
          <w:color w:val="FF0000"/>
          <w:sz w:val="28"/>
          <w:szCs w:val="28"/>
        </w:rPr>
        <w:t xml:space="preserve"> </w:t>
      </w:r>
      <w:proofErr w:type="gramStart"/>
      <w:r w:rsidRPr="007C4B71">
        <w:rPr>
          <w:color w:val="FF0000"/>
          <w:sz w:val="28"/>
          <w:szCs w:val="28"/>
        </w:rPr>
        <w:t>ц</w:t>
      </w:r>
      <w:proofErr w:type="gramEnd"/>
      <w:r w:rsidR="009031E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>а</w:t>
      </w:r>
      <w:r w:rsidR="009031EF" w:rsidRPr="007C4B71">
        <w:rPr>
          <w:color w:val="FF0000"/>
          <w:sz w:val="28"/>
          <w:szCs w:val="28"/>
        </w:rPr>
        <w:t xml:space="preserve"> </w:t>
      </w:r>
      <w:r w:rsidRPr="007C4B71">
        <w:rPr>
          <w:color w:val="FF0000"/>
          <w:sz w:val="28"/>
          <w:szCs w:val="28"/>
        </w:rPr>
        <w:t xml:space="preserve"> 8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864"/>
        <w:gridCol w:w="3089"/>
        <w:gridCol w:w="3398"/>
      </w:tblGrid>
      <w:tr w:rsidR="007C4B71" w:rsidRPr="007C4B71" w:rsidTr="00A70D6F">
        <w:trPr>
          <w:trHeight w:val="366"/>
          <w:jc w:val="center"/>
        </w:trPr>
        <w:tc>
          <w:tcPr>
            <w:tcW w:w="2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203"/>
          <w:p w:rsidR="005E3CAE" w:rsidRPr="007C4B71" w:rsidRDefault="005E3CAE" w:rsidP="004A2E23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 xml:space="preserve">ξ = </w:t>
            </w:r>
            <w:r w:rsidRPr="007C4B71">
              <w:rPr>
                <w:i/>
                <w:color w:val="FF0000"/>
                <w:sz w:val="24"/>
                <w:szCs w:val="24"/>
                <w:lang w:val="en-US"/>
              </w:rPr>
              <w:t>r</w:t>
            </w:r>
            <w:r w:rsidRPr="007C4B71">
              <w:rPr>
                <w:color w:val="FF0000"/>
                <w:sz w:val="24"/>
                <w:szCs w:val="24"/>
              </w:rPr>
              <w:t xml:space="preserve"> / </w:t>
            </w:r>
            <w:r w:rsidRPr="007C4B71">
              <w:rPr>
                <w:i/>
                <w:color w:val="FF0000"/>
                <w:sz w:val="24"/>
                <w:szCs w:val="24"/>
                <w:lang w:val="en-US"/>
              </w:rPr>
              <w:t>d</w:t>
            </w:r>
            <w:r w:rsidRPr="007C4B71">
              <w:rPr>
                <w:i/>
                <w:color w:val="FF0000"/>
                <w:sz w:val="24"/>
                <w:szCs w:val="24"/>
                <w:vertAlign w:val="subscript"/>
                <w:lang w:val="en-US"/>
              </w:rPr>
              <w:t>e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2C7871">
            <w:pPr>
              <w:overflowPunct/>
              <w:autoSpaceDE/>
              <w:autoSpaceDN/>
              <w:adjustRightInd/>
              <w:jc w:val="center"/>
              <w:rPr>
                <w:bCs/>
                <w:color w:val="FF0000"/>
                <w:sz w:val="24"/>
                <w:szCs w:val="24"/>
              </w:rPr>
            </w:pPr>
            <w:r w:rsidRPr="007C4B71">
              <w:rPr>
                <w:bCs/>
                <w:color w:val="FF0000"/>
                <w:sz w:val="24"/>
                <w:szCs w:val="24"/>
              </w:rPr>
              <w:t xml:space="preserve">Отводы </w:t>
            </w:r>
            <w:bookmarkStart w:id="204" w:name="OCRUncertain559"/>
            <w:r w:rsidRPr="007C4B71">
              <w:rPr>
                <w:bCs/>
                <w:color w:val="FF0000"/>
                <w:sz w:val="24"/>
                <w:szCs w:val="24"/>
              </w:rPr>
              <w:t>[</w:t>
            </w:r>
            <w:bookmarkStart w:id="205" w:name="OCRUncertain560"/>
            <w:bookmarkEnd w:id="204"/>
            <w:r w:rsidRPr="007C4B71">
              <w:rPr>
                <w:bCs/>
                <w:color w:val="FF0000"/>
                <w:sz w:val="24"/>
                <w:szCs w:val="24"/>
              </w:rPr>
              <w:t>см. ф</w:t>
            </w:r>
            <w:bookmarkEnd w:id="205"/>
            <w:r w:rsidRPr="007C4B71">
              <w:rPr>
                <w:bCs/>
                <w:color w:val="FF0000"/>
                <w:sz w:val="24"/>
                <w:szCs w:val="24"/>
              </w:rPr>
              <w:t>орм</w:t>
            </w:r>
            <w:bookmarkStart w:id="206" w:name="OCRUncertain561"/>
            <w:r w:rsidRPr="007C4B71">
              <w:rPr>
                <w:bCs/>
                <w:color w:val="FF0000"/>
                <w:sz w:val="24"/>
                <w:szCs w:val="24"/>
              </w:rPr>
              <w:t>у</w:t>
            </w:r>
            <w:bookmarkEnd w:id="206"/>
            <w:r w:rsidRPr="007C4B71">
              <w:rPr>
                <w:bCs/>
                <w:color w:val="FF0000"/>
                <w:sz w:val="24"/>
                <w:szCs w:val="24"/>
              </w:rPr>
              <w:t>лу (</w:t>
            </w:r>
            <w:bookmarkStart w:id="207" w:name="OCRUncertain562"/>
            <w:r w:rsidRPr="007C4B71">
              <w:rPr>
                <w:bCs/>
                <w:color w:val="FF0000"/>
                <w:sz w:val="24"/>
                <w:szCs w:val="24"/>
              </w:rPr>
              <w:t>8)]</w:t>
            </w:r>
            <w:bookmarkEnd w:id="207"/>
          </w:p>
        </w:tc>
      </w:tr>
      <w:tr w:rsidR="007C4B71" w:rsidRPr="007C4B71" w:rsidTr="00A70D6F">
        <w:trPr>
          <w:jc w:val="center"/>
        </w:trPr>
        <w:tc>
          <w:tcPr>
            <w:tcW w:w="2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2C7871">
            <w:pPr>
              <w:overflowPunct/>
              <w:autoSpaceDE/>
              <w:autoSpaceDN/>
              <w:adjustRightInd/>
              <w:jc w:val="both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2C7871">
            <w:pPr>
              <w:overflowPunct/>
              <w:autoSpaceDE/>
              <w:autoSpaceDN/>
              <w:adjustRightInd/>
              <w:jc w:val="center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</w:rPr>
              <w:t>а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AE" w:rsidRPr="007C4B71" w:rsidRDefault="005E3CAE" w:rsidP="002C7871">
            <w:pPr>
              <w:overflowPunct/>
              <w:autoSpaceDE/>
              <w:autoSpaceDN/>
              <w:adjustRightInd/>
              <w:jc w:val="center"/>
              <w:rPr>
                <w:i/>
                <w:color w:val="FF0000"/>
                <w:sz w:val="24"/>
                <w:szCs w:val="24"/>
              </w:rPr>
            </w:pPr>
            <w:r w:rsidRPr="007C4B71">
              <w:rPr>
                <w:bCs/>
                <w:i/>
                <w:color w:val="FF0000"/>
                <w:sz w:val="24"/>
                <w:szCs w:val="24"/>
                <w:lang w:val="en-US"/>
              </w:rPr>
              <w:t>b</w:t>
            </w:r>
          </w:p>
        </w:tc>
      </w:tr>
      <w:tr w:rsidR="007C4B71" w:rsidRPr="007C4B71" w:rsidTr="00A70D6F">
        <w:trPr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both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От 1,0 до 2,0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334848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–</w:t>
            </w:r>
            <w:r w:rsidR="005E3CAE" w:rsidRPr="007C4B71">
              <w:rPr>
                <w:color w:val="FF0000"/>
                <w:sz w:val="24"/>
                <w:szCs w:val="24"/>
              </w:rPr>
              <w:t>0,3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E3CAE" w:rsidRPr="007C4B71" w:rsidRDefault="005E3CAE" w:rsidP="00F64F81">
            <w:pPr>
              <w:overflowPunct/>
              <w:autoSpaceDE/>
              <w:autoSpaceDN/>
              <w:adjustRightInd/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1,6</w:t>
            </w:r>
          </w:p>
        </w:tc>
      </w:tr>
      <w:tr w:rsidR="005E3CAE" w:rsidRPr="007C4B71" w:rsidTr="00A70D6F">
        <w:trPr>
          <w:jc w:val="center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3951C6">
            <w:pPr>
              <w:overflowPunct/>
              <w:autoSpaceDE/>
              <w:autoSpaceDN/>
              <w:adjustRightInd/>
              <w:spacing w:after="60"/>
              <w:jc w:val="both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Более 2,0</w:t>
            </w:r>
          </w:p>
        </w:tc>
        <w:tc>
          <w:tcPr>
            <w:tcW w:w="3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3951C6">
            <w:pPr>
              <w:overflowPunct/>
              <w:autoSpaceDE/>
              <w:autoSpaceDN/>
              <w:adjustRightInd/>
              <w:spacing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0,0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CAE" w:rsidRPr="007C4B71" w:rsidRDefault="005E3CAE" w:rsidP="003951C6">
            <w:pPr>
              <w:overflowPunct/>
              <w:autoSpaceDE/>
              <w:autoSpaceDN/>
              <w:adjustRightInd/>
              <w:spacing w:after="60"/>
              <w:jc w:val="center"/>
              <w:rPr>
                <w:color w:val="FF0000"/>
                <w:sz w:val="24"/>
                <w:szCs w:val="24"/>
              </w:rPr>
            </w:pPr>
            <w:r w:rsidRPr="007C4B71">
              <w:rPr>
                <w:color w:val="FF0000"/>
                <w:sz w:val="24"/>
                <w:szCs w:val="24"/>
              </w:rPr>
              <w:t>1,0</w:t>
            </w:r>
          </w:p>
        </w:tc>
      </w:tr>
    </w:tbl>
    <w:p w:rsidR="00A70D6F" w:rsidRPr="007C4B71" w:rsidRDefault="00A70D6F" w:rsidP="00A70D6F">
      <w:pPr>
        <w:pStyle w:val="af"/>
        <w:ind w:firstLine="567"/>
        <w:jc w:val="both"/>
        <w:rPr>
          <w:color w:val="FF0000"/>
          <w:sz w:val="28"/>
          <w:szCs w:val="28"/>
        </w:rPr>
      </w:pPr>
      <w:bookmarkStart w:id="208" w:name="_5._ПРОВЕРКА_ПРОЧНОСТИ"/>
      <w:bookmarkEnd w:id="208"/>
    </w:p>
    <w:p w:rsidR="00BD011C" w:rsidRDefault="00BD011C" w:rsidP="00A70D6F">
      <w:pPr>
        <w:pStyle w:val="af"/>
        <w:ind w:firstLine="567"/>
        <w:jc w:val="both"/>
        <w:rPr>
          <w:sz w:val="28"/>
          <w:szCs w:val="28"/>
        </w:rPr>
      </w:pPr>
    </w:p>
    <w:p w:rsidR="00AB5AA9" w:rsidRPr="00A70D6F" w:rsidRDefault="008120F3" w:rsidP="00A70D6F">
      <w:pPr>
        <w:pStyle w:val="af"/>
        <w:ind w:firstLine="567"/>
        <w:jc w:val="both"/>
        <w:rPr>
          <w:b/>
          <w:bCs/>
          <w:sz w:val="28"/>
          <w:szCs w:val="28"/>
        </w:rPr>
      </w:pPr>
      <w:r w:rsidRPr="00A70D6F">
        <w:rPr>
          <w:b/>
          <w:bCs/>
          <w:sz w:val="28"/>
          <w:szCs w:val="28"/>
        </w:rPr>
        <w:t>9 Проверка прочности и устойчивости трубопровод</w:t>
      </w:r>
      <w:r w:rsidR="002C7871" w:rsidRPr="00A70D6F">
        <w:rPr>
          <w:b/>
          <w:bCs/>
          <w:sz w:val="28"/>
          <w:szCs w:val="28"/>
        </w:rPr>
        <w:t>ов</w:t>
      </w:r>
    </w:p>
    <w:p w:rsidR="00AB5AA9" w:rsidRPr="00A70D6F" w:rsidRDefault="00AB5AA9" w:rsidP="00A70D6F">
      <w:pPr>
        <w:pStyle w:val="af"/>
        <w:ind w:firstLine="567"/>
        <w:jc w:val="both"/>
        <w:rPr>
          <w:sz w:val="28"/>
          <w:szCs w:val="28"/>
        </w:rPr>
      </w:pPr>
      <w:r w:rsidRPr="00A70D6F">
        <w:rPr>
          <w:sz w:val="28"/>
          <w:szCs w:val="28"/>
        </w:rPr>
        <w:t>9.1 Поверочный расчет трубопровода на прочность и устойчивость производится после выбора его основных размеров с учетом всех расчетных нагрузок и воздействий для всех расчетных случаев.</w:t>
      </w:r>
    </w:p>
    <w:p w:rsidR="00AB5AA9" w:rsidRPr="00A70D6F" w:rsidRDefault="00AB5AA9" w:rsidP="00D275DE">
      <w:pPr>
        <w:ind w:firstLine="567"/>
        <w:jc w:val="both"/>
        <w:rPr>
          <w:sz w:val="28"/>
          <w:szCs w:val="28"/>
        </w:rPr>
      </w:pPr>
      <w:r w:rsidRPr="00A70D6F">
        <w:rPr>
          <w:sz w:val="28"/>
          <w:szCs w:val="28"/>
        </w:rPr>
        <w:t>9.2 Определение усилий от расчетных нагрузок и воздействий, возникающих в отдельных элементах трубопроводов, необходимо производить методами строительной механики расчета статически неопределимых стержневых систем.</w:t>
      </w:r>
    </w:p>
    <w:p w:rsidR="00AB5AA9" w:rsidRPr="00A70D6F" w:rsidRDefault="00AB5AA9" w:rsidP="00D275DE">
      <w:pPr>
        <w:ind w:firstLine="567"/>
        <w:jc w:val="both"/>
        <w:rPr>
          <w:sz w:val="28"/>
          <w:szCs w:val="28"/>
        </w:rPr>
      </w:pPr>
      <w:r w:rsidRPr="00A70D6F">
        <w:rPr>
          <w:bCs/>
          <w:sz w:val="28"/>
          <w:szCs w:val="28"/>
        </w:rPr>
        <w:t>9.3</w:t>
      </w:r>
      <w:r w:rsidRPr="00A70D6F">
        <w:rPr>
          <w:sz w:val="28"/>
          <w:szCs w:val="28"/>
        </w:rPr>
        <w:t xml:space="preserve"> Расчетная схема трубопровода должна отражать действительные условия его работы.</w:t>
      </w:r>
    </w:p>
    <w:p w:rsidR="00AB5AA9" w:rsidRPr="005C5E66" w:rsidRDefault="00AB5AA9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9.4 В качестве расчетной схемы трубопровода следует рассматривать статически неопределимые плоские или пространственные, простые или разветвленные стержневые системы переменной жесткости с учетом взаимодействия трубопровода с опорными устройствами и окружаю</w:t>
      </w:r>
      <w:bookmarkStart w:id="209" w:name="OCRUncertain593"/>
      <w:r w:rsidRPr="005C5E66">
        <w:rPr>
          <w:color w:val="FF0000"/>
          <w:sz w:val="28"/>
          <w:szCs w:val="28"/>
        </w:rPr>
        <w:t>щ</w:t>
      </w:r>
      <w:bookmarkEnd w:id="209"/>
      <w:r w:rsidRPr="005C5E66">
        <w:rPr>
          <w:color w:val="FF0000"/>
          <w:sz w:val="28"/>
          <w:szCs w:val="28"/>
        </w:rPr>
        <w:t>ей средой (при прокладке непосредственно в грунт)</w:t>
      </w:r>
      <w:bookmarkStart w:id="210" w:name="OCRUncertain594"/>
      <w:r w:rsidRPr="005C5E66">
        <w:rPr>
          <w:color w:val="FF0000"/>
          <w:sz w:val="28"/>
          <w:szCs w:val="28"/>
        </w:rPr>
        <w:t>.</w:t>
      </w:r>
      <w:bookmarkEnd w:id="210"/>
      <w:r w:rsidRPr="005C5E66">
        <w:rPr>
          <w:color w:val="FF0000"/>
          <w:sz w:val="28"/>
          <w:szCs w:val="28"/>
        </w:rPr>
        <w:t xml:space="preserve"> При этом коэффициенты повышени</w:t>
      </w:r>
      <w:bookmarkStart w:id="211" w:name="OCRUncertain595"/>
      <w:r w:rsidRPr="005C5E66">
        <w:rPr>
          <w:color w:val="FF0000"/>
          <w:sz w:val="28"/>
          <w:szCs w:val="28"/>
        </w:rPr>
        <w:t>я</w:t>
      </w:r>
      <w:bookmarkEnd w:id="211"/>
      <w:r w:rsidRPr="005C5E66">
        <w:rPr>
          <w:color w:val="FF0000"/>
          <w:sz w:val="28"/>
          <w:szCs w:val="28"/>
        </w:rPr>
        <w:t xml:space="preserve"> гибкости отводов и </w:t>
      </w:r>
      <w:bookmarkStart w:id="212" w:name="OCRUncertain596"/>
      <w:r w:rsidRPr="005C5E66">
        <w:rPr>
          <w:color w:val="FF0000"/>
          <w:sz w:val="28"/>
          <w:szCs w:val="28"/>
        </w:rPr>
        <w:t>тройниковых</w:t>
      </w:r>
      <w:bookmarkEnd w:id="212"/>
      <w:r w:rsidRPr="005C5E66">
        <w:rPr>
          <w:color w:val="FF0000"/>
          <w:sz w:val="28"/>
          <w:szCs w:val="28"/>
        </w:rPr>
        <w:t xml:space="preserve"> соединений определяются согласно 9.5 и 9.6, коэффициенты интенсификации напряжений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согласно 9.7.</w:t>
      </w:r>
    </w:p>
    <w:p w:rsidR="00AB5AA9" w:rsidRPr="005C5E66" w:rsidRDefault="00AB5AA9" w:rsidP="00D275DE">
      <w:pPr>
        <w:ind w:firstLine="567"/>
        <w:jc w:val="both"/>
        <w:rPr>
          <w:color w:val="FF0000"/>
          <w:sz w:val="28"/>
          <w:szCs w:val="28"/>
        </w:rPr>
      </w:pPr>
      <w:bookmarkStart w:id="213" w:name="p55"/>
      <w:r w:rsidRPr="005C5E66">
        <w:rPr>
          <w:color w:val="FF0000"/>
          <w:sz w:val="28"/>
          <w:szCs w:val="28"/>
        </w:rPr>
        <w:t xml:space="preserve">9.5 </w:t>
      </w:r>
      <w:bookmarkEnd w:id="213"/>
      <w:r w:rsidRPr="005C5E66">
        <w:rPr>
          <w:color w:val="FF0000"/>
          <w:sz w:val="28"/>
          <w:szCs w:val="28"/>
        </w:rPr>
        <w:t xml:space="preserve">Значение коэффициента повышения гибкости гнутых и сварных отводов </w:t>
      </w:r>
      <w:r w:rsidR="00B35505" w:rsidRPr="005C5E66">
        <w:rPr>
          <w:i/>
          <w:color w:val="FF0000"/>
          <w:sz w:val="28"/>
          <w:szCs w:val="28"/>
          <w:lang w:val="en-US"/>
        </w:rPr>
        <w:t>k</w:t>
      </w:r>
      <w:r w:rsidRPr="005C5E66">
        <w:rPr>
          <w:i/>
          <w:color w:val="FF0000"/>
          <w:sz w:val="28"/>
          <w:szCs w:val="28"/>
          <w:vertAlign w:val="subscript"/>
        </w:rPr>
        <w:t>р</w:t>
      </w:r>
      <w:r w:rsidRPr="005C5E66">
        <w:rPr>
          <w:color w:val="FF0000"/>
          <w:sz w:val="28"/>
          <w:szCs w:val="28"/>
        </w:rPr>
        <w:t xml:space="preserve"> надлежит определять по таблице 9.</w:t>
      </w:r>
    </w:p>
    <w:p w:rsidR="00AB5AA9" w:rsidRPr="005C5E66" w:rsidRDefault="00AB5AA9" w:rsidP="00D275DE">
      <w:pPr>
        <w:ind w:firstLine="567"/>
        <w:jc w:val="both"/>
        <w:rPr>
          <w:i/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Величина </w:t>
      </w:r>
      <w:r w:rsidR="0011112F" w:rsidRPr="005C5E66">
        <w:rPr>
          <w:i/>
          <w:color w:val="FF0000"/>
          <w:sz w:val="28"/>
          <w:szCs w:val="28"/>
          <w:lang w:val="en-US"/>
        </w:rPr>
        <w:t>k</w:t>
      </w:r>
      <w:r w:rsidRPr="005C5E66">
        <w:rPr>
          <w:i/>
          <w:color w:val="FF0000"/>
          <w:sz w:val="28"/>
          <w:szCs w:val="28"/>
          <w:vertAlign w:val="subscript"/>
        </w:rPr>
        <w:t>р</w:t>
      </w:r>
      <w:r w:rsidRPr="005C5E66">
        <w:rPr>
          <w:i/>
          <w:color w:val="FF0000"/>
          <w:sz w:val="28"/>
          <w:szCs w:val="28"/>
          <w:vertAlign w:val="superscript"/>
        </w:rPr>
        <w:t>*</w:t>
      </w:r>
      <w:r w:rsidRPr="005C5E66">
        <w:rPr>
          <w:color w:val="FF0000"/>
          <w:sz w:val="28"/>
          <w:szCs w:val="28"/>
        </w:rPr>
        <w:t xml:space="preserve"> принимается по </w:t>
      </w:r>
      <w:r w:rsidR="0011112F" w:rsidRPr="005C5E66">
        <w:rPr>
          <w:color w:val="FF0000"/>
          <w:sz w:val="28"/>
          <w:szCs w:val="28"/>
        </w:rPr>
        <w:t>графику на рисунке</w:t>
      </w:r>
      <w:r w:rsidRPr="005C5E66">
        <w:rPr>
          <w:color w:val="FF0000"/>
          <w:sz w:val="28"/>
          <w:szCs w:val="28"/>
        </w:rPr>
        <w:t xml:space="preserve"> 1 в зависимости от геометрического параметра отвода </w:t>
      </w:r>
      <w:r w:rsidRPr="005C5E66">
        <w:rPr>
          <w:color w:val="FF0000"/>
          <w:sz w:val="28"/>
          <w:szCs w:val="28"/>
        </w:rPr>
        <w:sym w:font="Symbol" w:char="006C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b</w:t>
      </w:r>
      <w:r w:rsidRPr="005C5E66">
        <w:rPr>
          <w:color w:val="FF0000"/>
          <w:sz w:val="28"/>
          <w:szCs w:val="28"/>
        </w:rPr>
        <w:t xml:space="preserve"> и</w:t>
      </w:r>
      <w:bookmarkStart w:id="214" w:name="OCRUncertain603"/>
      <w:r w:rsidRPr="005C5E66">
        <w:rPr>
          <w:color w:val="FF0000"/>
          <w:sz w:val="28"/>
          <w:szCs w:val="28"/>
        </w:rPr>
        <w:t xml:space="preserve"> параметра внутреннего давления </w:t>
      </w:r>
      <w:r w:rsidRPr="005C5E66">
        <w:rPr>
          <w:color w:val="FF0000"/>
          <w:sz w:val="28"/>
          <w:szCs w:val="28"/>
          <w:lang w:val="en-US"/>
        </w:rPr>
        <w:sym w:font="Symbol" w:char="0077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b</w:t>
      </w:r>
      <w:r w:rsidRPr="005C5E66">
        <w:rPr>
          <w:i/>
          <w:color w:val="FF0000"/>
          <w:sz w:val="28"/>
          <w:szCs w:val="28"/>
        </w:rPr>
        <w:t>.</w:t>
      </w:r>
      <w:bookmarkEnd w:id="214"/>
    </w:p>
    <w:p w:rsidR="00A70D6F" w:rsidRPr="005C5E66" w:rsidRDefault="00DB16EB" w:rsidP="00A70D6F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Значения параметров </w:t>
      </w:r>
      <w:bookmarkStart w:id="215" w:name="OCRUncertain604"/>
      <w:r w:rsidRPr="005C5E66">
        <w:rPr>
          <w:color w:val="FF0000"/>
          <w:sz w:val="28"/>
          <w:szCs w:val="28"/>
        </w:rPr>
        <w:sym w:font="Symbol" w:char="006C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b</w:t>
      </w:r>
      <w:r w:rsidRPr="005C5E66">
        <w:rPr>
          <w:color w:val="FF0000"/>
          <w:sz w:val="28"/>
          <w:szCs w:val="28"/>
        </w:rPr>
        <w:t xml:space="preserve"> </w:t>
      </w:r>
      <w:bookmarkEnd w:id="215"/>
      <w:r w:rsidRPr="005C5E66">
        <w:rPr>
          <w:color w:val="FF0000"/>
          <w:sz w:val="28"/>
          <w:szCs w:val="28"/>
        </w:rPr>
        <w:t xml:space="preserve">и </w:t>
      </w:r>
      <w:bookmarkStart w:id="216" w:name="OCRUncertain605"/>
      <w:r w:rsidRPr="005C5E66">
        <w:rPr>
          <w:color w:val="FF0000"/>
          <w:sz w:val="28"/>
          <w:szCs w:val="28"/>
          <w:lang w:val="en-US"/>
        </w:rPr>
        <w:sym w:font="Symbol" w:char="0077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b</w:t>
      </w:r>
      <w:bookmarkEnd w:id="216"/>
      <w:r w:rsidRPr="005C5E66">
        <w:rPr>
          <w:i/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следует определять по формулам:</w:t>
      </w:r>
    </w:p>
    <w:p w:rsidR="00A70D6F" w:rsidRPr="005C5E66" w:rsidRDefault="003855EC" w:rsidP="00A70D6F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0"/>
          <w:sz w:val="28"/>
          <w:szCs w:val="28"/>
        </w:rPr>
        <w:object w:dxaOrig="1780" w:dyaOrig="680" w14:anchorId="401D2B3B">
          <v:shape id="_x0000_i1038" type="#_x0000_t75" style="width:89.25pt;height:33.75pt" o:ole="">
            <v:imagedata r:id="rId41" o:title=""/>
          </v:shape>
          <o:OLEObject Type="Embed" ProgID="Equation.3" ShapeID="_x0000_i1038" DrawAspect="Content" ObjectID="_1751362989" r:id="rId42"/>
        </w:object>
      </w:r>
      <w:r w:rsidR="00DB16EB" w:rsidRPr="005C5E66">
        <w:rPr>
          <w:color w:val="FF0000"/>
          <w:sz w:val="28"/>
          <w:szCs w:val="28"/>
        </w:rPr>
        <w:tab/>
      </w:r>
      <w:r w:rsidR="00DB16EB" w:rsidRPr="005C5E66">
        <w:rPr>
          <w:color w:val="FF0000"/>
          <w:sz w:val="28"/>
          <w:szCs w:val="28"/>
        </w:rPr>
        <w:tab/>
      </w:r>
      <w:r w:rsidR="00DB16EB" w:rsidRPr="005C5E66">
        <w:rPr>
          <w:color w:val="FF0000"/>
          <w:sz w:val="28"/>
          <w:szCs w:val="28"/>
        </w:rPr>
        <w:tab/>
      </w:r>
      <w:r w:rsidR="00DB16EB" w:rsidRPr="005C5E66">
        <w:rPr>
          <w:color w:val="FF0000"/>
          <w:sz w:val="28"/>
          <w:szCs w:val="28"/>
        </w:rPr>
        <w:tab/>
      </w:r>
      <w:r w:rsidR="00DB16EB" w:rsidRPr="005C5E66">
        <w:rPr>
          <w:color w:val="FF0000"/>
          <w:sz w:val="28"/>
          <w:szCs w:val="28"/>
        </w:rPr>
        <w:tab/>
        <w:t>(</w:t>
      </w:r>
      <w:bookmarkStart w:id="217" w:name="f13"/>
      <w:r w:rsidR="00DB16EB" w:rsidRPr="005C5E66">
        <w:rPr>
          <w:color w:val="FF0000"/>
          <w:sz w:val="28"/>
          <w:szCs w:val="28"/>
        </w:rPr>
        <w:t>10)</w:t>
      </w:r>
      <w:bookmarkEnd w:id="217"/>
    </w:p>
    <w:p w:rsidR="00DB16EB" w:rsidRPr="005C5E66" w:rsidRDefault="003855EC" w:rsidP="00A70D6F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0"/>
          <w:sz w:val="28"/>
          <w:szCs w:val="28"/>
        </w:rPr>
        <w:object w:dxaOrig="2280" w:dyaOrig="740" w14:anchorId="3A1053DF">
          <v:shape id="_x0000_i1039" type="#_x0000_t75" style="width:114pt;height:37.5pt" o:ole="">
            <v:imagedata r:id="rId43" o:title=""/>
          </v:shape>
          <o:OLEObject Type="Embed" ProgID="Equation.3" ShapeID="_x0000_i1039" DrawAspect="Content" ObjectID="_1751362990" r:id="rId44"/>
        </w:object>
      </w:r>
      <w:r w:rsidR="00DB16EB" w:rsidRPr="005C5E66">
        <w:rPr>
          <w:color w:val="FF0000"/>
          <w:sz w:val="28"/>
          <w:szCs w:val="28"/>
        </w:rPr>
        <w:tab/>
      </w:r>
      <w:r w:rsidR="00DB16EB" w:rsidRPr="005C5E66">
        <w:rPr>
          <w:color w:val="FF0000"/>
          <w:sz w:val="28"/>
          <w:szCs w:val="28"/>
        </w:rPr>
        <w:tab/>
      </w:r>
      <w:r w:rsidR="00DB16EB" w:rsidRPr="005C5E66">
        <w:rPr>
          <w:color w:val="FF0000"/>
          <w:sz w:val="28"/>
          <w:szCs w:val="28"/>
        </w:rPr>
        <w:tab/>
      </w:r>
      <w:r w:rsidR="00DB16EB" w:rsidRPr="005C5E66">
        <w:rPr>
          <w:color w:val="FF0000"/>
          <w:sz w:val="28"/>
          <w:szCs w:val="28"/>
        </w:rPr>
        <w:tab/>
      </w:r>
      <w:bookmarkStart w:id="218" w:name="f14"/>
      <w:r w:rsidR="00DB16EB" w:rsidRPr="005C5E66">
        <w:rPr>
          <w:color w:val="FF0000"/>
          <w:sz w:val="28"/>
          <w:szCs w:val="28"/>
        </w:rPr>
        <w:t>(1</w:t>
      </w:r>
      <w:r w:rsidR="00DB16EB" w:rsidRPr="005C5E66">
        <w:rPr>
          <w:color w:val="FF0000"/>
          <w:sz w:val="28"/>
          <w:szCs w:val="28"/>
          <w:lang w:val="en-US"/>
        </w:rPr>
        <w:t>1</w:t>
      </w:r>
      <w:r w:rsidR="00DB16EB" w:rsidRPr="005C5E66">
        <w:rPr>
          <w:color w:val="FF0000"/>
          <w:sz w:val="28"/>
          <w:szCs w:val="28"/>
        </w:rPr>
        <w:t>)</w:t>
      </w:r>
      <w:bookmarkEnd w:id="218"/>
    </w:p>
    <w:p w:rsidR="00A70D6F" w:rsidRPr="005C5E66" w:rsidRDefault="00A70D6F" w:rsidP="00A70D6F">
      <w:pPr>
        <w:pStyle w:val="af"/>
        <w:rPr>
          <w:color w:val="FF0000"/>
          <w:sz w:val="28"/>
          <w:szCs w:val="28"/>
        </w:rPr>
      </w:pPr>
      <w:bookmarkStart w:id="219" w:name="t8"/>
    </w:p>
    <w:p w:rsidR="00DB16EB" w:rsidRPr="005C5E66" w:rsidRDefault="00DB16EB" w:rsidP="00A70D6F">
      <w:pPr>
        <w:pStyle w:val="af"/>
        <w:rPr>
          <w:color w:val="FF0000"/>
          <w:sz w:val="28"/>
          <w:szCs w:val="28"/>
          <w:lang w:val="en-US"/>
        </w:rPr>
      </w:pPr>
      <w:r w:rsidRPr="005C5E66">
        <w:rPr>
          <w:color w:val="FF0000"/>
          <w:sz w:val="28"/>
          <w:szCs w:val="28"/>
        </w:rPr>
        <w:t>Т</w:t>
      </w:r>
      <w:r w:rsidR="00F64F81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а</w:t>
      </w:r>
      <w:r w:rsidR="00F64F81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б</w:t>
      </w:r>
      <w:r w:rsidR="00F64F81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л</w:t>
      </w:r>
      <w:r w:rsidR="00F64F81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и</w:t>
      </w:r>
      <w:r w:rsidR="00F64F81" w:rsidRPr="005C5E66">
        <w:rPr>
          <w:color w:val="FF0000"/>
          <w:sz w:val="28"/>
          <w:szCs w:val="28"/>
        </w:rPr>
        <w:t xml:space="preserve"> </w:t>
      </w:r>
      <w:proofErr w:type="gramStart"/>
      <w:r w:rsidRPr="005C5E66">
        <w:rPr>
          <w:color w:val="FF0000"/>
          <w:sz w:val="28"/>
          <w:szCs w:val="28"/>
        </w:rPr>
        <w:t>ц</w:t>
      </w:r>
      <w:proofErr w:type="gramEnd"/>
      <w:r w:rsidR="00F64F81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а</w:t>
      </w:r>
      <w:r w:rsidR="00F64F81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  <w:lang w:val="en-US"/>
        </w:rPr>
        <w:t>9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681"/>
        <w:gridCol w:w="5670"/>
      </w:tblGrid>
      <w:tr w:rsidR="00DB16EB" w:rsidRPr="005C5E66" w:rsidTr="00F15866">
        <w:trPr>
          <w:trHeight w:val="398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219"/>
          <w:p w:rsidR="00DB16EB" w:rsidRPr="005C5E66" w:rsidRDefault="00DB16EB" w:rsidP="00642934">
            <w:pPr>
              <w:ind w:hanging="12"/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 xml:space="preserve">Центральный угол отвода </w:t>
            </w:r>
            <w:r w:rsidRPr="005C5E66">
              <w:rPr>
                <w:color w:val="FF0000"/>
                <w:sz w:val="24"/>
                <w:szCs w:val="24"/>
              </w:rPr>
              <w:sym w:font="Symbol" w:char="006A"/>
            </w:r>
            <w:r w:rsidRPr="005C5E66">
              <w:rPr>
                <w:i/>
                <w:color w:val="FF0000"/>
                <w:sz w:val="24"/>
                <w:szCs w:val="24"/>
              </w:rPr>
              <w:t>,</w:t>
            </w:r>
            <w:r w:rsidRPr="005C5E66">
              <w:rPr>
                <w:color w:val="FF0000"/>
                <w:sz w:val="24"/>
                <w:szCs w:val="24"/>
              </w:rPr>
              <w:t xml:space="preserve"> град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EB" w:rsidRPr="005C5E66" w:rsidRDefault="00DB16EB" w:rsidP="00642934">
            <w:pPr>
              <w:ind w:firstLine="7"/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Коэффици</w:t>
            </w:r>
            <w:bookmarkStart w:id="220" w:name="OCRUncertain567"/>
            <w:r w:rsidRPr="005C5E66">
              <w:rPr>
                <w:color w:val="FF0000"/>
                <w:sz w:val="24"/>
                <w:szCs w:val="24"/>
              </w:rPr>
              <w:t>е</w:t>
            </w:r>
            <w:bookmarkEnd w:id="220"/>
            <w:r w:rsidRPr="005C5E66">
              <w:rPr>
                <w:color w:val="FF0000"/>
                <w:sz w:val="24"/>
                <w:szCs w:val="24"/>
              </w:rPr>
              <w:t xml:space="preserve">нт повышения гибкости отвода </w:t>
            </w:r>
            <w:r w:rsidRPr="005C5E66">
              <w:rPr>
                <w:i/>
                <w:color w:val="FF0000"/>
                <w:sz w:val="24"/>
                <w:szCs w:val="24"/>
                <w:lang w:val="en-US"/>
              </w:rPr>
              <w:t>k</w:t>
            </w:r>
            <w:r w:rsidRPr="005C5E66">
              <w:rPr>
                <w:i/>
                <w:color w:val="FF0000"/>
                <w:sz w:val="24"/>
                <w:szCs w:val="24"/>
                <w:vertAlign w:val="subscript"/>
              </w:rPr>
              <w:t>р</w:t>
            </w:r>
          </w:p>
        </w:tc>
      </w:tr>
      <w:tr w:rsidR="00DB16EB" w:rsidRPr="005C5E66" w:rsidTr="00F15866">
        <w:trPr>
          <w:trHeight w:val="539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EB" w:rsidRPr="005C5E66" w:rsidRDefault="00DB16EB" w:rsidP="00F64F81">
            <w:pPr>
              <w:spacing w:before="60"/>
              <w:ind w:firstLine="11"/>
              <w:jc w:val="both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 xml:space="preserve">От   0 </w:t>
            </w:r>
            <w:r w:rsidRPr="005C5E66">
              <w:rPr>
                <w:color w:val="FF0000"/>
                <w:sz w:val="24"/>
                <w:szCs w:val="24"/>
                <w:lang w:val="en-US"/>
              </w:rPr>
              <w:t xml:space="preserve">  </w:t>
            </w:r>
            <w:r w:rsidRPr="005C5E66">
              <w:rPr>
                <w:color w:val="FF0000"/>
                <w:sz w:val="24"/>
                <w:szCs w:val="24"/>
              </w:rPr>
              <w:t xml:space="preserve">до   45 </w:t>
            </w:r>
            <w:proofErr w:type="spellStart"/>
            <w:r w:rsidRPr="005C5E66">
              <w:rPr>
                <w:color w:val="FF0000"/>
                <w:sz w:val="24"/>
                <w:szCs w:val="24"/>
              </w:rPr>
              <w:t>включ</w:t>
            </w:r>
            <w:proofErr w:type="spellEnd"/>
            <w:r w:rsidRPr="005C5E66">
              <w:rPr>
                <w:color w:val="FF0000"/>
                <w:sz w:val="24"/>
                <w:szCs w:val="24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EB" w:rsidRPr="005C5E66" w:rsidRDefault="00F64F81" w:rsidP="00A70D6F">
            <w:pPr>
              <w:spacing w:before="60"/>
              <w:ind w:firstLine="11"/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position w:val="-24"/>
                <w:sz w:val="24"/>
                <w:szCs w:val="24"/>
              </w:rPr>
              <w:object w:dxaOrig="1320" w:dyaOrig="620" w14:anchorId="1F6E58E5">
                <v:shape id="_x0000_i1040" type="#_x0000_t75" style="width:66pt;height:31.5pt" o:ole="">
                  <v:imagedata r:id="rId45" o:title=""/>
                </v:shape>
                <o:OLEObject Type="Embed" ProgID="Equation.3" ShapeID="_x0000_i1040" DrawAspect="Content" ObjectID="_1751362991" r:id="rId46"/>
              </w:object>
            </w:r>
          </w:p>
        </w:tc>
      </w:tr>
      <w:tr w:rsidR="00DB16EB" w:rsidRPr="005C5E66" w:rsidTr="00F15866">
        <w:trPr>
          <w:trHeight w:val="386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EB" w:rsidRPr="005C5E66" w:rsidRDefault="00DB16EB" w:rsidP="00F64F81">
            <w:pPr>
              <w:spacing w:before="60"/>
              <w:ind w:firstLine="11"/>
              <w:jc w:val="both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 xml:space="preserve">Св. 45 </w:t>
            </w:r>
            <w:bookmarkStart w:id="221" w:name="OCRUncertain573"/>
            <w:r w:rsidRPr="005C5E66">
              <w:rPr>
                <w:color w:val="FF0000"/>
                <w:sz w:val="24"/>
                <w:szCs w:val="24"/>
              </w:rPr>
              <w:t xml:space="preserve">   </w:t>
            </w:r>
            <w:bookmarkEnd w:id="221"/>
            <w:r w:rsidR="003855EC" w:rsidRPr="005C5E66">
              <w:rPr>
                <w:color w:val="FF0000"/>
                <w:sz w:val="24"/>
                <w:szCs w:val="24"/>
              </w:rPr>
              <w:t>»</w:t>
            </w:r>
            <w:r w:rsidRPr="005C5E66">
              <w:rPr>
                <w:color w:val="FF0000"/>
                <w:sz w:val="24"/>
                <w:szCs w:val="24"/>
              </w:rPr>
              <w:t xml:space="preserve">    90     </w:t>
            </w:r>
            <w:r w:rsidR="003855EC" w:rsidRPr="005C5E66">
              <w:rPr>
                <w:color w:val="FF0000"/>
                <w:sz w:val="24"/>
                <w:szCs w:val="24"/>
              </w:rPr>
              <w:t>»</w:t>
            </w:r>
            <w:r w:rsidRPr="005C5E66">
              <w:rPr>
                <w:color w:val="FF0000"/>
                <w:sz w:val="24"/>
                <w:szCs w:val="24"/>
              </w:rPr>
              <w:t xml:space="preserve">    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EB" w:rsidRPr="005C5E66" w:rsidRDefault="00DB16EB" w:rsidP="00A70D6F">
            <w:pPr>
              <w:spacing w:before="60"/>
              <w:ind w:firstLine="11"/>
              <w:jc w:val="center"/>
              <w:rPr>
                <w:i/>
                <w:color w:val="FF0000"/>
                <w:sz w:val="24"/>
                <w:szCs w:val="24"/>
              </w:rPr>
            </w:pPr>
            <w:r w:rsidRPr="005C5E66">
              <w:rPr>
                <w:i/>
                <w:color w:val="FF0000"/>
                <w:sz w:val="24"/>
                <w:szCs w:val="24"/>
                <w:lang w:val="en-US"/>
              </w:rPr>
              <w:t>k</w:t>
            </w:r>
            <w:r w:rsidRPr="005C5E66">
              <w:rPr>
                <w:i/>
                <w:color w:val="FF0000"/>
                <w:sz w:val="24"/>
                <w:szCs w:val="24"/>
                <w:vertAlign w:val="subscript"/>
              </w:rPr>
              <w:t>р</w:t>
            </w:r>
            <w:r w:rsidRPr="005C5E66">
              <w:rPr>
                <w:color w:val="FF0000"/>
                <w:sz w:val="24"/>
                <w:szCs w:val="24"/>
                <w:vertAlign w:val="superscript"/>
              </w:rPr>
              <w:sym w:font="Symbol" w:char="002A"/>
            </w:r>
          </w:p>
        </w:tc>
      </w:tr>
    </w:tbl>
    <w:p w:rsidR="00F64F81" w:rsidRPr="005C5E66" w:rsidRDefault="00F64F81" w:rsidP="00A70D6F">
      <w:pPr>
        <w:pStyle w:val="af"/>
        <w:ind w:firstLine="567"/>
        <w:jc w:val="both"/>
        <w:rPr>
          <w:color w:val="FF0000"/>
          <w:sz w:val="28"/>
          <w:szCs w:val="28"/>
        </w:rPr>
      </w:pPr>
      <w:bookmarkStart w:id="222" w:name="p56"/>
    </w:p>
    <w:p w:rsidR="00DB16EB" w:rsidRPr="005C5E66" w:rsidRDefault="00DB16EB" w:rsidP="00A70D6F">
      <w:pPr>
        <w:pStyle w:val="af"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9.6</w:t>
      </w:r>
      <w:bookmarkEnd w:id="222"/>
      <w:r w:rsidRPr="005C5E66">
        <w:rPr>
          <w:color w:val="FF0000"/>
          <w:sz w:val="28"/>
          <w:szCs w:val="28"/>
        </w:rPr>
        <w:t xml:space="preserve"> Коэффициент гибкости тройниковых соединений необходимо принимать равным единице.</w:t>
      </w:r>
    </w:p>
    <w:p w:rsidR="00DB16EB" w:rsidRPr="005C5E66" w:rsidRDefault="00DB16EB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bookmarkStart w:id="223" w:name="p511"/>
      <w:r w:rsidRPr="005C5E66">
        <w:rPr>
          <w:color w:val="FF0000"/>
          <w:sz w:val="28"/>
          <w:szCs w:val="28"/>
        </w:rPr>
        <w:t>9.</w:t>
      </w:r>
      <w:bookmarkEnd w:id="223"/>
      <w:r w:rsidRPr="005C5E66">
        <w:rPr>
          <w:color w:val="FF0000"/>
          <w:sz w:val="28"/>
          <w:szCs w:val="28"/>
        </w:rPr>
        <w:t>7 Значения коэффициентов интенсификации напряжений следует принимать:</w:t>
      </w:r>
    </w:p>
    <w:p w:rsidR="00DB16EB" w:rsidRPr="005C5E66" w:rsidRDefault="00DB16EB" w:rsidP="00D275DE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для прямой трубы </w:t>
      </w:r>
      <w:bookmarkStart w:id="224" w:name="OCRUncertain702"/>
      <w:r w:rsidRPr="005C5E66">
        <w:rPr>
          <w:i/>
          <w:color w:val="FF0000"/>
          <w:sz w:val="28"/>
          <w:szCs w:val="28"/>
          <w:lang w:val="en-US"/>
        </w:rPr>
        <w:t>m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s</w:t>
      </w:r>
      <w:r w:rsidRPr="005C5E66">
        <w:rPr>
          <w:i/>
          <w:color w:val="FF0000"/>
          <w:sz w:val="28"/>
          <w:szCs w:val="28"/>
        </w:rPr>
        <w:t>=</w:t>
      </w:r>
      <w:bookmarkEnd w:id="224"/>
      <w:r w:rsidRPr="005C5E66">
        <w:rPr>
          <w:color w:val="FF0000"/>
          <w:sz w:val="28"/>
          <w:szCs w:val="28"/>
        </w:rPr>
        <w:t xml:space="preserve"> 1</w:t>
      </w:r>
      <w:bookmarkStart w:id="225" w:name="OCRUncertain703"/>
      <w:r w:rsidRPr="005C5E66">
        <w:rPr>
          <w:color w:val="FF0000"/>
          <w:sz w:val="28"/>
          <w:szCs w:val="28"/>
        </w:rPr>
        <w:t>;</w:t>
      </w:r>
      <w:bookmarkEnd w:id="225"/>
    </w:p>
    <w:p w:rsidR="00DB16EB" w:rsidRPr="005C5E66" w:rsidRDefault="00DB16EB" w:rsidP="00D275DE">
      <w:pPr>
        <w:overflowPunct/>
        <w:autoSpaceDE/>
        <w:autoSpaceDN/>
        <w:adjustRightInd/>
        <w:ind w:firstLine="567"/>
        <w:jc w:val="both"/>
        <w:rPr>
          <w:i/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для отводов </w:t>
      </w:r>
      <w:r w:rsidRPr="005C5E66">
        <w:rPr>
          <w:i/>
          <w:color w:val="FF0000"/>
          <w:sz w:val="28"/>
          <w:szCs w:val="28"/>
          <w:lang w:val="en-US"/>
        </w:rPr>
        <w:t>m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s</w:t>
      </w:r>
      <w:bookmarkStart w:id="226" w:name="OCRUncertain705"/>
      <w:r w:rsidRPr="005C5E66">
        <w:rPr>
          <w:color w:val="FF0000"/>
          <w:sz w:val="28"/>
          <w:szCs w:val="28"/>
        </w:rPr>
        <w:t xml:space="preserve"> =</w:t>
      </w:r>
      <w:bookmarkEnd w:id="226"/>
      <w:r w:rsidRPr="005C5E66">
        <w:rPr>
          <w:color w:val="FF0000"/>
          <w:sz w:val="28"/>
          <w:szCs w:val="28"/>
        </w:rPr>
        <w:t xml:space="preserve"> </w:t>
      </w:r>
      <w:bookmarkStart w:id="227" w:name="OCRUncertain706"/>
      <w:r w:rsidRPr="005C5E66">
        <w:rPr>
          <w:i/>
          <w:color w:val="FF0000"/>
          <w:sz w:val="28"/>
          <w:szCs w:val="28"/>
          <w:lang w:val="en-US"/>
        </w:rPr>
        <w:t>m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s</w:t>
      </w:r>
      <w:bookmarkEnd w:id="227"/>
      <w:r w:rsidRPr="005C5E66">
        <w:rPr>
          <w:color w:val="FF0000"/>
          <w:sz w:val="28"/>
          <w:szCs w:val="28"/>
          <w:vertAlign w:val="superscript"/>
        </w:rPr>
        <w:sym w:font="Symbol" w:char="002A"/>
      </w:r>
      <w:bookmarkStart w:id="228" w:name="OCRUncertain707"/>
      <w:r w:rsidRPr="005C5E66">
        <w:rPr>
          <w:i/>
          <w:color w:val="FF0000"/>
          <w:sz w:val="28"/>
          <w:szCs w:val="28"/>
        </w:rPr>
        <w:t>.</w:t>
      </w:r>
      <w:bookmarkEnd w:id="228"/>
    </w:p>
    <w:p w:rsidR="00F15866" w:rsidRPr="005C5E66" w:rsidRDefault="00F15866" w:rsidP="00F15866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Значение </w:t>
      </w:r>
      <w:r w:rsidRPr="005C5E66">
        <w:rPr>
          <w:i/>
          <w:color w:val="FF0000"/>
          <w:sz w:val="28"/>
          <w:szCs w:val="28"/>
        </w:rPr>
        <w:t>m*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s</w:t>
      </w:r>
      <w:r w:rsidRPr="005C5E66">
        <w:rPr>
          <w:color w:val="FF0000"/>
          <w:sz w:val="28"/>
          <w:szCs w:val="28"/>
        </w:rPr>
        <w:t xml:space="preserve"> принимается по графику на рисунке 2 в зависимости от параметров </w:t>
      </w:r>
      <w:bookmarkStart w:id="229" w:name="OCRUncertain711"/>
      <w:r w:rsidRPr="005C5E66">
        <w:rPr>
          <w:color w:val="FF0000"/>
          <w:sz w:val="28"/>
          <w:szCs w:val="28"/>
        </w:rPr>
        <w:sym w:font="Symbol" w:char="006C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b</w:t>
      </w:r>
      <w:r w:rsidRPr="005C5E66">
        <w:rPr>
          <w:color w:val="FF0000"/>
          <w:sz w:val="28"/>
          <w:szCs w:val="28"/>
        </w:rPr>
        <w:t xml:space="preserve"> и </w:t>
      </w:r>
      <w:r w:rsidRPr="005C5E66">
        <w:rPr>
          <w:color w:val="FF0000"/>
          <w:sz w:val="28"/>
          <w:szCs w:val="28"/>
          <w:lang w:val="en-US"/>
        </w:rPr>
        <w:sym w:font="Symbol" w:char="0077"/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b</w:t>
      </w:r>
      <w:r w:rsidRPr="005C5E66">
        <w:rPr>
          <w:i/>
          <w:color w:val="FF0000"/>
          <w:sz w:val="28"/>
          <w:szCs w:val="28"/>
        </w:rPr>
        <w:t>,</w:t>
      </w:r>
      <w:bookmarkEnd w:id="229"/>
      <w:r w:rsidRPr="005C5E66">
        <w:rPr>
          <w:color w:val="FF0000"/>
          <w:sz w:val="28"/>
          <w:szCs w:val="28"/>
        </w:rPr>
        <w:t xml:space="preserve"> определяемых формулами (10) и </w:t>
      </w:r>
      <w:hyperlink r:id="rId47" w:anchor="f14#f14" w:tooltip="формула (14)" w:history="1">
        <w:r w:rsidRPr="005C5E66">
          <w:rPr>
            <w:color w:val="FF0000"/>
            <w:sz w:val="28"/>
            <w:szCs w:val="28"/>
          </w:rPr>
          <w:t>(11)</w:t>
        </w:r>
      </w:hyperlink>
      <w:r w:rsidRPr="005C5E66">
        <w:rPr>
          <w:color w:val="FF0000"/>
          <w:sz w:val="28"/>
          <w:szCs w:val="28"/>
        </w:rPr>
        <w:t>;</w:t>
      </w:r>
    </w:p>
    <w:p w:rsidR="00F15866" w:rsidRPr="005C5E66" w:rsidRDefault="00F15866" w:rsidP="00F15866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для </w:t>
      </w:r>
      <w:bookmarkStart w:id="230" w:name="OCRUncertain712"/>
      <w:r w:rsidRPr="005C5E66">
        <w:rPr>
          <w:color w:val="FF0000"/>
          <w:sz w:val="28"/>
          <w:szCs w:val="28"/>
        </w:rPr>
        <w:t>тройникового</w:t>
      </w:r>
      <w:bookmarkEnd w:id="230"/>
      <w:r w:rsidRPr="005C5E66">
        <w:rPr>
          <w:color w:val="FF0000"/>
          <w:sz w:val="28"/>
          <w:szCs w:val="28"/>
        </w:rPr>
        <w:t xml:space="preserve"> соединения:</w:t>
      </w:r>
    </w:p>
    <w:p w:rsidR="00F15866" w:rsidRPr="005C5E66" w:rsidRDefault="00F15866" w:rsidP="00F15866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магистральной части </w:t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position w:val="-30"/>
          <w:sz w:val="28"/>
          <w:szCs w:val="28"/>
        </w:rPr>
        <w:object w:dxaOrig="2020" w:dyaOrig="680" w14:anchorId="183AB12C">
          <v:shape id="_x0000_i1041" type="#_x0000_t75" style="width:101.25pt;height:33.75pt" o:ole="">
            <v:imagedata r:id="rId48" o:title=""/>
          </v:shape>
          <o:OLEObject Type="Embed" ProgID="Equation.3" ShapeID="_x0000_i1041" DrawAspect="Content" ObjectID="_1751362992" r:id="rId49"/>
        </w:object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  <w:t xml:space="preserve">     (12)</w:t>
      </w:r>
    </w:p>
    <w:p w:rsidR="0095653D" w:rsidRPr="005C5E66" w:rsidRDefault="00F15866" w:rsidP="0095653D">
      <w:pPr>
        <w:overflowPunct/>
        <w:autoSpaceDE/>
        <w:autoSpaceDN/>
        <w:adjustRightInd/>
        <w:ind w:firstLine="567"/>
        <w:jc w:val="both"/>
        <w:rPr>
          <w:iCs/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ответвления </w:t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proofErr w:type="spellStart"/>
      <w:r w:rsidRPr="005C5E66">
        <w:rPr>
          <w:i/>
          <w:color w:val="FF0000"/>
          <w:sz w:val="28"/>
          <w:szCs w:val="28"/>
          <w:lang w:val="en-US"/>
        </w:rPr>
        <w:t>m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s</w:t>
      </w:r>
      <w:proofErr w:type="spellEnd"/>
      <w:r w:rsidRPr="005C5E66">
        <w:rPr>
          <w:color w:val="FF0000"/>
          <w:sz w:val="28"/>
          <w:szCs w:val="28"/>
        </w:rPr>
        <w:t xml:space="preserve"> = </w:t>
      </w:r>
      <w:proofErr w:type="spellStart"/>
      <w:r w:rsidRPr="005C5E66">
        <w:rPr>
          <w:i/>
          <w:color w:val="FF0000"/>
          <w:sz w:val="28"/>
          <w:szCs w:val="28"/>
          <w:lang w:val="en-US"/>
        </w:rPr>
        <w:t>m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s</w:t>
      </w:r>
      <w:proofErr w:type="spellEnd"/>
      <w:r w:rsidRPr="005C5E66">
        <w:rPr>
          <w:color w:val="FF0000"/>
          <w:sz w:val="28"/>
          <w:szCs w:val="28"/>
          <w:vertAlign w:val="superscript"/>
        </w:rPr>
        <w:sym w:font="Symbol" w:char="002A"/>
      </w:r>
      <w:r w:rsidRPr="005C5E66">
        <w:rPr>
          <w:iCs/>
          <w:color w:val="FF0000"/>
          <w:sz w:val="28"/>
          <w:szCs w:val="28"/>
        </w:rPr>
        <w:t>.</w:t>
      </w:r>
    </w:p>
    <w:p w:rsidR="0095653D" w:rsidRPr="005C5E66" w:rsidRDefault="0095653D" w:rsidP="0095653D">
      <w:pPr>
        <w:overflowPunct/>
        <w:autoSpaceDE/>
        <w:autoSpaceDN/>
        <w:adjustRightInd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Значения</w:t>
      </w:r>
      <w:r w:rsidR="00832205" w:rsidRPr="005C5E66">
        <w:rPr>
          <w:color w:val="FF0000"/>
          <w:sz w:val="28"/>
          <w:szCs w:val="28"/>
        </w:rPr>
        <w:t xml:space="preserve"> </w:t>
      </w:r>
      <w:proofErr w:type="spellStart"/>
      <w:r w:rsidR="00832205" w:rsidRPr="005C5E66">
        <w:rPr>
          <w:i/>
          <w:color w:val="FF0000"/>
          <w:sz w:val="28"/>
          <w:szCs w:val="28"/>
          <w:lang w:val="en-US"/>
        </w:rPr>
        <w:t>m</w:t>
      </w:r>
      <w:r w:rsidR="00832205" w:rsidRPr="005C5E66">
        <w:rPr>
          <w:i/>
          <w:color w:val="FF0000"/>
          <w:sz w:val="28"/>
          <w:szCs w:val="28"/>
          <w:vertAlign w:val="subscript"/>
          <w:lang w:val="en-US"/>
        </w:rPr>
        <w:t>s</w:t>
      </w:r>
      <w:proofErr w:type="spellEnd"/>
      <w:r w:rsidR="00832205" w:rsidRPr="005C5E66">
        <w:rPr>
          <w:color w:val="FF0000"/>
          <w:sz w:val="28"/>
          <w:szCs w:val="28"/>
          <w:vertAlign w:val="superscript"/>
        </w:rPr>
        <w:sym w:font="Symbol" w:char="002A"/>
      </w:r>
      <w:r w:rsidRPr="005C5E66">
        <w:rPr>
          <w:color w:val="FF0000"/>
          <w:sz w:val="28"/>
          <w:szCs w:val="28"/>
        </w:rPr>
        <w:t xml:space="preserve"> принимаются по графику на рисунке 2 в зависимости от параметров тройникового соединения, определяемых по формулам:</w:t>
      </w:r>
    </w:p>
    <w:p w:rsidR="0095653D" w:rsidRPr="005C5E66" w:rsidRDefault="0095653D" w:rsidP="0095653D">
      <w:pPr>
        <w:overflowPunct/>
        <w:autoSpaceDE/>
        <w:autoSpaceDN/>
        <w:adjustRightInd/>
        <w:jc w:val="right"/>
        <w:rPr>
          <w:color w:val="FF0000"/>
          <w:sz w:val="28"/>
          <w:szCs w:val="28"/>
        </w:rPr>
      </w:pPr>
      <w:r w:rsidRPr="005C5E66">
        <w:rPr>
          <w:color w:val="FF0000"/>
          <w:spacing w:val="-1"/>
          <w:sz w:val="28"/>
          <w:szCs w:val="28"/>
        </w:rPr>
        <w:t>λ</w:t>
      </w:r>
      <w:r w:rsidRPr="005C5E66">
        <w:rPr>
          <w:color w:val="FF0000"/>
          <w:spacing w:val="-1"/>
          <w:sz w:val="28"/>
          <w:szCs w:val="28"/>
          <w:vertAlign w:val="subscript"/>
        </w:rPr>
        <w:t>1(2)</w:t>
      </w:r>
      <w:r w:rsidRPr="005C5E66">
        <w:rPr>
          <w:color w:val="FF0000"/>
          <w:spacing w:val="-1"/>
          <w:sz w:val="28"/>
          <w:szCs w:val="28"/>
        </w:rPr>
        <w:t xml:space="preserve"> = </w:t>
      </w:r>
      <w:r w:rsidRPr="005C5E66">
        <w:rPr>
          <w:color w:val="FF0000"/>
          <w:position w:val="-34"/>
          <w:sz w:val="28"/>
          <w:szCs w:val="28"/>
        </w:rPr>
        <w:object w:dxaOrig="2439" w:dyaOrig="760" w14:anchorId="76EE3D93">
          <v:shape id="_x0000_i1042" type="#_x0000_t75" style="width:84.75pt;height:38.25pt" o:ole="">
            <v:imagedata r:id="rId50" o:title="" cropleft="20198f"/>
          </v:shape>
          <o:OLEObject Type="Embed" ProgID="Equation.3" ShapeID="_x0000_i1042" DrawAspect="Content" ObjectID="_1751362993" r:id="rId51"/>
        </w:object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  <w:t>(13)</w:t>
      </w:r>
    </w:p>
    <w:p w:rsidR="0095653D" w:rsidRPr="005C5E66" w:rsidRDefault="0095653D" w:rsidP="0095653D">
      <w:pPr>
        <w:overflowPunct/>
        <w:autoSpaceDE/>
        <w:autoSpaceDN/>
        <w:adjustRightInd/>
        <w:ind w:firstLine="567"/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4"/>
          <w:sz w:val="28"/>
          <w:szCs w:val="28"/>
        </w:rPr>
        <w:object w:dxaOrig="3379" w:dyaOrig="760" w14:anchorId="2CBD37F3">
          <v:shape id="_x0000_i1043" type="#_x0000_t75" style="width:168.75pt;height:38.25pt" o:ole="">
            <v:imagedata r:id="rId52" o:title=""/>
          </v:shape>
          <o:OLEObject Type="Embed" ProgID="Equation.3" ShapeID="_x0000_i1043" DrawAspect="Content" ObjectID="_1751362994" r:id="rId53"/>
        </w:object>
      </w:r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</w:r>
      <w:r w:rsidRPr="005C5E66">
        <w:rPr>
          <w:color w:val="FF0000"/>
          <w:sz w:val="28"/>
          <w:szCs w:val="28"/>
        </w:rPr>
        <w:tab/>
        <w:t>(14)</w:t>
      </w:r>
    </w:p>
    <w:p w:rsidR="0095653D" w:rsidRPr="005C5E66" w:rsidRDefault="0095653D" w:rsidP="0095653D">
      <w:pPr>
        <w:overflowPunct/>
        <w:autoSpaceDE/>
        <w:autoSpaceDN/>
        <w:adjustRightInd/>
        <w:spacing w:after="120"/>
        <w:ind w:firstLine="567"/>
        <w:jc w:val="both"/>
        <w:rPr>
          <w:color w:val="FF0000"/>
        </w:rPr>
      </w:pPr>
      <w:r w:rsidRPr="005C5E66">
        <w:rPr>
          <w:color w:val="FF0000"/>
          <w:spacing w:val="60"/>
        </w:rPr>
        <w:t xml:space="preserve">Примечание – </w:t>
      </w:r>
      <w:r w:rsidRPr="005C5E66">
        <w:rPr>
          <w:color w:val="FF0000"/>
        </w:rPr>
        <w:t>При опреде</w:t>
      </w:r>
      <w:bookmarkStart w:id="231" w:name="OCRUncertain748"/>
      <w:r w:rsidRPr="005C5E66">
        <w:rPr>
          <w:color w:val="FF0000"/>
        </w:rPr>
        <w:t>л</w:t>
      </w:r>
      <w:bookmarkEnd w:id="231"/>
      <w:r w:rsidRPr="005C5E66">
        <w:rPr>
          <w:color w:val="FF0000"/>
        </w:rPr>
        <w:t xml:space="preserve">ении значений параметров магистральной части тройникового соединения </w:t>
      </w:r>
      <w:r w:rsidRPr="005C5E66">
        <w:rPr>
          <w:color w:val="FF0000"/>
        </w:rPr>
        <w:sym w:font="Symbol" w:char="006C"/>
      </w:r>
      <w:r w:rsidRPr="005C5E66">
        <w:rPr>
          <w:color w:val="FF0000"/>
          <w:vertAlign w:val="subscript"/>
        </w:rPr>
        <w:t xml:space="preserve">1 </w:t>
      </w:r>
      <w:r w:rsidRPr="005C5E66">
        <w:rPr>
          <w:color w:val="FF0000"/>
        </w:rPr>
        <w:t xml:space="preserve">и </w:t>
      </w:r>
      <w:r w:rsidRPr="005C5E66">
        <w:rPr>
          <w:color w:val="FF0000"/>
        </w:rPr>
        <w:sym w:font="Symbol" w:char="0077"/>
      </w:r>
      <w:r w:rsidRPr="005C5E66">
        <w:rPr>
          <w:color w:val="FF0000"/>
          <w:vertAlign w:val="subscript"/>
        </w:rPr>
        <w:t xml:space="preserve">1 </w:t>
      </w:r>
      <w:r w:rsidRPr="005C5E66">
        <w:rPr>
          <w:color w:val="FF0000"/>
        </w:rPr>
        <w:t>используются первые индексы, ответв</w:t>
      </w:r>
      <w:bookmarkStart w:id="232" w:name="OCRUncertain751"/>
      <w:r w:rsidRPr="005C5E66">
        <w:rPr>
          <w:color w:val="FF0000"/>
        </w:rPr>
        <w:t>л</w:t>
      </w:r>
      <w:bookmarkEnd w:id="232"/>
      <w:r w:rsidRPr="005C5E66">
        <w:rPr>
          <w:color w:val="FF0000"/>
        </w:rPr>
        <w:t xml:space="preserve">ения </w:t>
      </w:r>
      <w:bookmarkStart w:id="233" w:name="OCRUncertain752"/>
      <w:r w:rsidRPr="005C5E66">
        <w:rPr>
          <w:color w:val="FF0000"/>
        </w:rPr>
        <w:t>тройникового</w:t>
      </w:r>
      <w:bookmarkEnd w:id="233"/>
      <w:r w:rsidRPr="005C5E66">
        <w:rPr>
          <w:color w:val="FF0000"/>
        </w:rPr>
        <w:t xml:space="preserve"> соеди</w:t>
      </w:r>
      <w:bookmarkStart w:id="234" w:name="OCRUncertain753"/>
      <w:r w:rsidRPr="005C5E66">
        <w:rPr>
          <w:color w:val="FF0000"/>
        </w:rPr>
        <w:t>н</w:t>
      </w:r>
      <w:bookmarkEnd w:id="234"/>
      <w:r w:rsidRPr="005C5E66">
        <w:rPr>
          <w:color w:val="FF0000"/>
        </w:rPr>
        <w:t>е</w:t>
      </w:r>
      <w:bookmarkStart w:id="235" w:name="OCRUncertain754"/>
      <w:r w:rsidRPr="005C5E66">
        <w:rPr>
          <w:color w:val="FF0000"/>
        </w:rPr>
        <w:t>н</w:t>
      </w:r>
      <w:bookmarkEnd w:id="235"/>
      <w:r w:rsidRPr="005C5E66">
        <w:rPr>
          <w:color w:val="FF0000"/>
        </w:rPr>
        <w:t xml:space="preserve">ия </w:t>
      </w:r>
      <w:r w:rsidRPr="005C5E66">
        <w:rPr>
          <w:color w:val="FF0000"/>
        </w:rPr>
        <w:sym w:font="Symbol" w:char="006C"/>
      </w:r>
      <w:r w:rsidRPr="005C5E66">
        <w:rPr>
          <w:color w:val="FF0000"/>
          <w:vertAlign w:val="subscript"/>
        </w:rPr>
        <w:t>2</w:t>
      </w:r>
      <w:r w:rsidRPr="005C5E66">
        <w:rPr>
          <w:color w:val="FF0000"/>
        </w:rPr>
        <w:t xml:space="preserve"> и </w:t>
      </w:r>
      <w:r w:rsidRPr="005C5E66">
        <w:rPr>
          <w:color w:val="FF0000"/>
        </w:rPr>
        <w:sym w:font="Symbol" w:char="0077"/>
      </w:r>
      <w:r w:rsidRPr="005C5E66">
        <w:rPr>
          <w:color w:val="FF0000"/>
          <w:vertAlign w:val="subscript"/>
        </w:rPr>
        <w:t>2</w:t>
      </w:r>
      <w:r w:rsidRPr="005C5E66">
        <w:rPr>
          <w:color w:val="FF0000"/>
        </w:rPr>
        <w:t xml:space="preserve"> – вторые индексы.</w:t>
      </w:r>
    </w:p>
    <w:p w:rsidR="001C5798" w:rsidRPr="00F15866" w:rsidRDefault="001C5798" w:rsidP="001C5798">
      <w:pPr>
        <w:pStyle w:val="af"/>
        <w:ind w:firstLine="567"/>
        <w:jc w:val="both"/>
        <w:rPr>
          <w:b/>
          <w:sz w:val="28"/>
          <w:szCs w:val="28"/>
        </w:rPr>
      </w:pPr>
      <w:r w:rsidRPr="00F15866">
        <w:rPr>
          <w:b/>
          <w:sz w:val="28"/>
          <w:szCs w:val="28"/>
        </w:rPr>
        <w:t>(Измененная редакция, Изм. № 1).</w:t>
      </w:r>
    </w:p>
    <w:p w:rsidR="0060207A" w:rsidRPr="00F15866" w:rsidRDefault="0060207A" w:rsidP="00D275DE">
      <w:pPr>
        <w:ind w:firstLine="567"/>
        <w:jc w:val="both"/>
        <w:rPr>
          <w:iCs/>
          <w:sz w:val="28"/>
          <w:szCs w:val="28"/>
        </w:rPr>
      </w:pPr>
    </w:p>
    <w:p w:rsidR="0060207A" w:rsidRPr="00F15866" w:rsidRDefault="00DF07CB" w:rsidP="00F15866">
      <w:pPr>
        <w:pStyle w:val="af"/>
        <w:jc w:val="center"/>
        <w:rPr>
          <w:sz w:val="24"/>
          <w:szCs w:val="24"/>
        </w:rPr>
      </w:pPr>
      <w:r w:rsidRPr="00BB5C67">
        <w:rPr>
          <w:noProof/>
        </w:rPr>
        <w:drawing>
          <wp:inline distT="0" distB="0" distL="0" distR="0" wp14:anchorId="67551C96" wp14:editId="692D222A">
            <wp:extent cx="5394154" cy="55273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226" cy="553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AAE" w:rsidRPr="00F15866" w:rsidRDefault="001C5AAE" w:rsidP="00F15866">
      <w:pPr>
        <w:pStyle w:val="af"/>
        <w:jc w:val="center"/>
        <w:rPr>
          <w:sz w:val="24"/>
          <w:szCs w:val="24"/>
        </w:rPr>
      </w:pPr>
    </w:p>
    <w:p w:rsidR="0060207A" w:rsidRPr="00F15866" w:rsidRDefault="0060207A" w:rsidP="00F15866">
      <w:pPr>
        <w:pStyle w:val="af"/>
        <w:jc w:val="center"/>
        <w:rPr>
          <w:b/>
          <w:sz w:val="24"/>
          <w:szCs w:val="24"/>
        </w:rPr>
      </w:pPr>
      <w:r w:rsidRPr="005C5E66">
        <w:rPr>
          <w:b/>
          <w:i/>
          <w:color w:val="FF0000"/>
          <w:sz w:val="24"/>
          <w:szCs w:val="24"/>
        </w:rPr>
        <w:t>Рисунок 1</w:t>
      </w:r>
      <w:r w:rsidR="001C5AAE" w:rsidRPr="005C5E66">
        <w:rPr>
          <w:b/>
          <w:color w:val="FF0000"/>
          <w:sz w:val="24"/>
          <w:szCs w:val="24"/>
        </w:rPr>
        <w:t xml:space="preserve"> –</w:t>
      </w:r>
      <w:r w:rsidRPr="005C5E66">
        <w:rPr>
          <w:b/>
          <w:color w:val="FF0000"/>
          <w:sz w:val="24"/>
          <w:szCs w:val="24"/>
        </w:rPr>
        <w:t xml:space="preserve"> График для определения значений коэффициента </w:t>
      </w:r>
      <w:r w:rsidR="00BB5C67" w:rsidRPr="005C5E66">
        <w:rPr>
          <w:b/>
          <w:color w:val="FF0000"/>
          <w:position w:val="-16"/>
          <w:sz w:val="24"/>
          <w:szCs w:val="24"/>
        </w:rPr>
        <w:object w:dxaOrig="300" w:dyaOrig="540" w14:anchorId="473686B3">
          <v:shape id="_x0000_i1044" type="#_x0000_t75" style="width:15pt;height:27pt" o:ole="">
            <v:imagedata r:id="rId55" o:title=""/>
          </v:shape>
          <o:OLEObject Type="Embed" ProgID="Equation.DSMT4" ShapeID="_x0000_i1044" DrawAspect="Content" ObjectID="_1751362995" r:id="rId56"/>
        </w:object>
      </w:r>
    </w:p>
    <w:p w:rsidR="0060207A" w:rsidRPr="00BD011C" w:rsidRDefault="0060207A" w:rsidP="00F15866">
      <w:pPr>
        <w:ind w:firstLine="567"/>
        <w:jc w:val="both"/>
        <w:rPr>
          <w:sz w:val="28"/>
          <w:szCs w:val="28"/>
        </w:rPr>
      </w:pPr>
    </w:p>
    <w:p w:rsidR="0060207A" w:rsidRPr="00F15866" w:rsidRDefault="00DF07CB" w:rsidP="00F15866">
      <w:pPr>
        <w:pStyle w:val="af"/>
        <w:jc w:val="center"/>
        <w:rPr>
          <w:sz w:val="24"/>
          <w:szCs w:val="24"/>
        </w:rPr>
      </w:pPr>
      <w:r w:rsidRPr="00BB5C67">
        <w:rPr>
          <w:noProof/>
        </w:rPr>
        <w:drawing>
          <wp:inline distT="0" distB="0" distL="0" distR="0" wp14:anchorId="28E5C67F" wp14:editId="16DF7B2F">
            <wp:extent cx="5471160" cy="4089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B16" w:rsidRPr="00F15866" w:rsidRDefault="000C2B16" w:rsidP="00F15866">
      <w:pPr>
        <w:pStyle w:val="af"/>
        <w:jc w:val="center"/>
        <w:rPr>
          <w:sz w:val="24"/>
          <w:szCs w:val="24"/>
        </w:rPr>
      </w:pPr>
    </w:p>
    <w:p w:rsidR="00731EAC" w:rsidRPr="005C5E66" w:rsidRDefault="000C2B16" w:rsidP="00F15866">
      <w:pPr>
        <w:pStyle w:val="af"/>
        <w:jc w:val="center"/>
        <w:rPr>
          <w:b/>
          <w:color w:val="FF0000"/>
          <w:sz w:val="24"/>
          <w:szCs w:val="24"/>
        </w:rPr>
      </w:pPr>
      <w:r w:rsidRPr="005C5E66">
        <w:rPr>
          <w:b/>
          <w:i/>
          <w:color w:val="FF0000"/>
          <w:sz w:val="24"/>
          <w:szCs w:val="24"/>
        </w:rPr>
        <w:t>Рисунок 2</w:t>
      </w:r>
      <w:r w:rsidRPr="005C5E66">
        <w:rPr>
          <w:b/>
          <w:color w:val="FF0000"/>
          <w:sz w:val="24"/>
          <w:szCs w:val="24"/>
        </w:rPr>
        <w:t xml:space="preserve"> –</w:t>
      </w:r>
      <w:r w:rsidR="00731EAC" w:rsidRPr="005C5E66">
        <w:rPr>
          <w:b/>
          <w:color w:val="FF0000"/>
          <w:sz w:val="24"/>
          <w:szCs w:val="24"/>
        </w:rPr>
        <w:t xml:space="preserve"> График для определения значений коэффициента </w:t>
      </w:r>
      <w:r w:rsidR="00BB5C67" w:rsidRPr="005C5E66">
        <w:rPr>
          <w:b/>
          <w:color w:val="FF0000"/>
          <w:position w:val="-14"/>
          <w:sz w:val="24"/>
          <w:szCs w:val="24"/>
        </w:rPr>
        <w:object w:dxaOrig="340" w:dyaOrig="520" w14:anchorId="11FCC976">
          <v:shape id="_x0000_i1045" type="#_x0000_t75" style="width:17.25pt;height:26.25pt" o:ole="">
            <v:imagedata r:id="rId58" o:title=""/>
          </v:shape>
          <o:OLEObject Type="Embed" ProgID="Equation.DSMT4" ShapeID="_x0000_i1045" DrawAspect="Content" ObjectID="_1751362996" r:id="rId59"/>
        </w:object>
      </w:r>
    </w:p>
    <w:p w:rsidR="00F15866" w:rsidRPr="0095653D" w:rsidRDefault="00F15866" w:rsidP="0095653D">
      <w:pPr>
        <w:pStyle w:val="af"/>
        <w:ind w:firstLine="567"/>
        <w:jc w:val="both"/>
        <w:rPr>
          <w:sz w:val="28"/>
          <w:szCs w:val="28"/>
        </w:rPr>
      </w:pPr>
    </w:p>
    <w:p w:rsidR="00AD3313" w:rsidRPr="0095653D" w:rsidRDefault="00AD3313" w:rsidP="0095653D">
      <w:pPr>
        <w:pStyle w:val="af"/>
        <w:ind w:firstLine="567"/>
        <w:jc w:val="both"/>
        <w:rPr>
          <w:sz w:val="28"/>
          <w:szCs w:val="28"/>
        </w:rPr>
      </w:pPr>
      <w:r w:rsidRPr="005C5E66">
        <w:rPr>
          <w:bCs/>
          <w:color w:val="FF0000"/>
          <w:sz w:val="28"/>
          <w:szCs w:val="28"/>
        </w:rPr>
        <w:t>9.8</w:t>
      </w:r>
      <w:r w:rsidRPr="005C5E66">
        <w:rPr>
          <w:color w:val="FF0000"/>
          <w:sz w:val="28"/>
          <w:szCs w:val="28"/>
        </w:rPr>
        <w:t xml:space="preserve"> Арматуру, расположенную на трубопроводе (краны, задвижки, обратные клапаны и </w:t>
      </w:r>
      <w:r w:rsidR="0095653D" w:rsidRPr="005C5E66">
        <w:rPr>
          <w:color w:val="FF0000"/>
          <w:sz w:val="28"/>
          <w:szCs w:val="28"/>
        </w:rPr>
        <w:t>т. д.</w:t>
      </w:r>
      <w:r w:rsidRPr="005C5E66">
        <w:rPr>
          <w:color w:val="FF0000"/>
          <w:sz w:val="28"/>
          <w:szCs w:val="28"/>
        </w:rPr>
        <w:t>), следует рассматривать в расчетной схеме как твердое недеформируемое тело</w:t>
      </w:r>
      <w:r w:rsidRPr="0095653D">
        <w:rPr>
          <w:sz w:val="28"/>
          <w:szCs w:val="28"/>
        </w:rPr>
        <w:t>.</w:t>
      </w:r>
    </w:p>
    <w:p w:rsidR="0010381F" w:rsidRPr="0095653D" w:rsidRDefault="00EB6E46" w:rsidP="0095653D">
      <w:pPr>
        <w:pStyle w:val="af"/>
        <w:ind w:firstLine="567"/>
        <w:jc w:val="both"/>
        <w:rPr>
          <w:b/>
          <w:bCs/>
          <w:iCs/>
          <w:sz w:val="28"/>
          <w:szCs w:val="28"/>
        </w:rPr>
      </w:pPr>
      <w:bookmarkStart w:id="236" w:name="_Toc199755382"/>
      <w:r w:rsidRPr="0095653D">
        <w:rPr>
          <w:b/>
          <w:bCs/>
          <w:iCs/>
          <w:sz w:val="28"/>
          <w:szCs w:val="28"/>
        </w:rPr>
        <w:t>Проверка прочности и устойчивости подземных и наземных (в насыпи) трубопроводов</w:t>
      </w:r>
      <w:bookmarkEnd w:id="236"/>
    </w:p>
    <w:p w:rsidR="0010381F" w:rsidRPr="0095653D" w:rsidRDefault="0010381F" w:rsidP="0095653D">
      <w:pPr>
        <w:pStyle w:val="af"/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 xml:space="preserve">9.9 Подземные </w:t>
      </w:r>
      <w:r w:rsidR="0093614E" w:rsidRPr="0095653D">
        <w:rPr>
          <w:sz w:val="28"/>
          <w:szCs w:val="28"/>
        </w:rPr>
        <w:t xml:space="preserve">и наземные (в насыпи) </w:t>
      </w:r>
      <w:r w:rsidRPr="0095653D">
        <w:rPr>
          <w:sz w:val="28"/>
          <w:szCs w:val="28"/>
        </w:rPr>
        <w:t>трубопроводы следует проверять на прочность, деформативность и общую устойчивость в продольном направлении и против всплытия.</w:t>
      </w:r>
    </w:p>
    <w:p w:rsidR="0095653D" w:rsidRPr="005C5E66" w:rsidRDefault="0010381F" w:rsidP="0095653D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9.10 Проверку на прочность подземных</w:t>
      </w:r>
      <w:r w:rsidR="0093614E" w:rsidRPr="005C5E66">
        <w:rPr>
          <w:color w:val="FF0000"/>
          <w:sz w:val="28"/>
          <w:szCs w:val="28"/>
        </w:rPr>
        <w:t xml:space="preserve"> и наземных (в насыпи) </w:t>
      </w:r>
      <w:r w:rsidRPr="005C5E66">
        <w:rPr>
          <w:color w:val="FF0000"/>
          <w:sz w:val="28"/>
          <w:szCs w:val="28"/>
        </w:rPr>
        <w:t>трубопроводов в продольном направлении следует производить из условия</w:t>
      </w:r>
    </w:p>
    <w:p w:rsidR="0010381F" w:rsidRPr="005C5E66" w:rsidRDefault="002957E6" w:rsidP="0095653D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16"/>
          <w:sz w:val="28"/>
          <w:szCs w:val="28"/>
          <w:vertAlign w:val="subscript"/>
        </w:rPr>
        <w:object w:dxaOrig="1340" w:dyaOrig="440" w14:anchorId="2782ACF3">
          <v:shape id="_x0000_i1046" type="#_x0000_t75" style="width:66.75pt;height:22.5pt" o:ole="">
            <v:imagedata r:id="rId60" o:title=""/>
          </v:shape>
          <o:OLEObject Type="Embed" ProgID="Equation.3" ShapeID="_x0000_i1046" DrawAspect="Content" ObjectID="_1751362997" r:id="rId61"/>
        </w:object>
      </w:r>
      <w:r w:rsidR="0010381F" w:rsidRPr="005C5E66">
        <w:rPr>
          <w:color w:val="FF0000"/>
          <w:sz w:val="28"/>
          <w:szCs w:val="28"/>
        </w:rPr>
        <w:t xml:space="preserve">, </w:t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</w:t>
      </w:r>
      <w:r w:rsidR="008E3984" w:rsidRPr="005C5E66">
        <w:rPr>
          <w:color w:val="FF0000"/>
          <w:sz w:val="28"/>
          <w:szCs w:val="28"/>
        </w:rPr>
        <w:t>15</w:t>
      </w:r>
      <w:r w:rsidR="0010381F" w:rsidRPr="005C5E66">
        <w:rPr>
          <w:color w:val="FF0000"/>
          <w:sz w:val="28"/>
          <w:szCs w:val="28"/>
        </w:rPr>
        <w:t>)</w:t>
      </w:r>
    </w:p>
    <w:p w:rsidR="0095653D" w:rsidRPr="005C5E66" w:rsidRDefault="0010381F" w:rsidP="0095653D">
      <w:pPr>
        <w:ind w:left="1276" w:hanging="1276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где </w:t>
      </w:r>
      <w:r w:rsidRPr="005C5E66">
        <w:rPr>
          <w:color w:val="FF0000"/>
          <w:sz w:val="28"/>
          <w:szCs w:val="28"/>
        </w:rPr>
        <w:sym w:font="Symbol" w:char="0079"/>
      </w:r>
      <w:r w:rsidRPr="005C5E66">
        <w:rPr>
          <w:color w:val="FF0000"/>
          <w:sz w:val="28"/>
          <w:szCs w:val="28"/>
          <w:vertAlign w:val="subscript"/>
        </w:rPr>
        <w:t>1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 xml:space="preserve">коэффициент, учитывающий двухосное напряженное состояние металла труб, при растягивающих осевых продольных напряжениях </w:t>
      </w:r>
      <w:r w:rsidRPr="005C5E66">
        <w:rPr>
          <w:i/>
          <w:color w:val="FF0000"/>
          <w:sz w:val="28"/>
          <w:szCs w:val="28"/>
        </w:rPr>
        <w:t>(</w:t>
      </w:r>
      <w:r w:rsidRPr="005C5E66">
        <w:rPr>
          <w:color w:val="FF0000"/>
          <w:sz w:val="28"/>
          <w:szCs w:val="28"/>
        </w:rPr>
        <w:sym w:font="Symbol" w:char="0073"/>
      </w:r>
      <w:r w:rsidRPr="005C5E66">
        <w:rPr>
          <w:color w:val="FF0000"/>
          <w:sz w:val="28"/>
          <w:szCs w:val="28"/>
          <w:vertAlign w:val="subscript"/>
        </w:rPr>
        <w:t>пр</w:t>
      </w:r>
      <w:r w:rsidRPr="005C5E66">
        <w:rPr>
          <w:i/>
          <w:color w:val="FF0000"/>
          <w:sz w:val="28"/>
          <w:szCs w:val="28"/>
          <w:vertAlign w:val="subscript"/>
        </w:rPr>
        <w:t>.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N</w:t>
      </w:r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sym w:font="Symbol" w:char="00B3"/>
      </w:r>
      <w:r w:rsidRPr="005C5E66">
        <w:rPr>
          <w:color w:val="FF0000"/>
          <w:sz w:val="28"/>
          <w:szCs w:val="28"/>
        </w:rPr>
        <w:t xml:space="preserve"> 0) принимаемый </w:t>
      </w:r>
      <w:proofErr w:type="gramStart"/>
      <w:r w:rsidRPr="005C5E66">
        <w:rPr>
          <w:color w:val="FF0000"/>
          <w:sz w:val="28"/>
          <w:szCs w:val="28"/>
        </w:rPr>
        <w:t>равным</w:t>
      </w:r>
      <w:proofErr w:type="gramEnd"/>
      <w:r w:rsidRPr="005C5E66">
        <w:rPr>
          <w:color w:val="FF0000"/>
          <w:sz w:val="28"/>
          <w:szCs w:val="28"/>
        </w:rPr>
        <w:t xml:space="preserve"> единице, при сжимающих </w:t>
      </w:r>
      <w:r w:rsidRPr="005C5E66">
        <w:rPr>
          <w:i/>
          <w:color w:val="FF0000"/>
          <w:sz w:val="28"/>
          <w:szCs w:val="28"/>
        </w:rPr>
        <w:t>(</w:t>
      </w:r>
      <w:r w:rsidRPr="005C5E66">
        <w:rPr>
          <w:color w:val="FF0000"/>
          <w:sz w:val="28"/>
          <w:szCs w:val="28"/>
        </w:rPr>
        <w:sym w:font="Symbol" w:char="0073"/>
      </w:r>
      <w:r w:rsidRPr="005C5E66">
        <w:rPr>
          <w:color w:val="FF0000"/>
          <w:sz w:val="28"/>
          <w:szCs w:val="28"/>
          <w:vertAlign w:val="subscript"/>
        </w:rPr>
        <w:t>пр</w:t>
      </w:r>
      <w:r w:rsidRPr="005C5E66">
        <w:rPr>
          <w:i/>
          <w:color w:val="FF0000"/>
          <w:sz w:val="28"/>
          <w:szCs w:val="28"/>
          <w:vertAlign w:val="subscript"/>
        </w:rPr>
        <w:t>.</w:t>
      </w:r>
      <w:r w:rsidRPr="005C5E66">
        <w:rPr>
          <w:i/>
          <w:color w:val="FF0000"/>
          <w:sz w:val="28"/>
          <w:szCs w:val="28"/>
          <w:vertAlign w:val="subscript"/>
          <w:lang w:val="en-US"/>
        </w:rPr>
        <w:t>N</w:t>
      </w:r>
      <w:r w:rsidRPr="005C5E66">
        <w:rPr>
          <w:color w:val="FF0000"/>
          <w:sz w:val="28"/>
          <w:szCs w:val="28"/>
        </w:rPr>
        <w:t xml:space="preserve"> &lt; 0) определяемый по формуле</w:t>
      </w:r>
    </w:p>
    <w:p w:rsidR="0095653D" w:rsidRPr="005C5E66" w:rsidRDefault="006A59FD" w:rsidP="0095653D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4"/>
          <w:sz w:val="28"/>
          <w:szCs w:val="28"/>
          <w:vertAlign w:val="subscript"/>
        </w:rPr>
        <w:object w:dxaOrig="3120" w:dyaOrig="880" w14:anchorId="5B31A0F2">
          <v:shape id="_x0000_i1047" type="#_x0000_t75" style="width:156pt;height:43.5pt" o:ole="">
            <v:imagedata r:id="rId62" o:title=""/>
          </v:shape>
          <o:OLEObject Type="Embed" ProgID="Equation.3" ShapeID="_x0000_i1047" DrawAspect="Content" ObjectID="_1751362998" r:id="rId63"/>
        </w:object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(1</w:t>
      </w:r>
      <w:r w:rsidR="008E3984" w:rsidRPr="005C5E66">
        <w:rPr>
          <w:color w:val="FF0000"/>
          <w:sz w:val="28"/>
          <w:szCs w:val="28"/>
        </w:rPr>
        <w:t>6</w:t>
      </w:r>
      <w:r w:rsidR="0010381F" w:rsidRPr="005C5E66">
        <w:rPr>
          <w:color w:val="FF0000"/>
          <w:sz w:val="28"/>
          <w:szCs w:val="28"/>
        </w:rPr>
        <w:t>)</w:t>
      </w:r>
      <w:bookmarkStart w:id="237" w:name="f17"/>
    </w:p>
    <w:p w:rsidR="0010381F" w:rsidRPr="005C5E66" w:rsidRDefault="002957E6" w:rsidP="0095653D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0"/>
          <w:sz w:val="28"/>
          <w:szCs w:val="28"/>
        </w:rPr>
        <w:object w:dxaOrig="1560" w:dyaOrig="720" w14:anchorId="19F8465F">
          <v:shape id="_x0000_i1048" type="#_x0000_t75" style="width:78pt;height:36pt" o:ole="">
            <v:imagedata r:id="rId64" o:title=""/>
          </v:shape>
          <o:OLEObject Type="Embed" ProgID="Equation.3" ShapeID="_x0000_i1048" DrawAspect="Content" ObjectID="_1751362999" r:id="rId65"/>
        </w:object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(1</w:t>
      </w:r>
      <w:r w:rsidR="008E3984" w:rsidRPr="005C5E66">
        <w:rPr>
          <w:color w:val="FF0000"/>
          <w:sz w:val="28"/>
          <w:szCs w:val="28"/>
        </w:rPr>
        <w:t>7</w:t>
      </w:r>
      <w:r w:rsidR="0010381F" w:rsidRPr="005C5E66">
        <w:rPr>
          <w:color w:val="FF0000"/>
          <w:sz w:val="28"/>
          <w:szCs w:val="28"/>
        </w:rPr>
        <w:t>)</w:t>
      </w:r>
    </w:p>
    <w:p w:rsidR="0010381F" w:rsidRPr="0095653D" w:rsidRDefault="008E3984" w:rsidP="00D275DE">
      <w:pPr>
        <w:ind w:firstLine="567"/>
        <w:jc w:val="both"/>
        <w:rPr>
          <w:b/>
          <w:sz w:val="28"/>
          <w:szCs w:val="28"/>
        </w:rPr>
      </w:pPr>
      <w:bookmarkStart w:id="238" w:name="p825"/>
      <w:bookmarkEnd w:id="237"/>
      <w:r w:rsidRPr="0095653D">
        <w:rPr>
          <w:sz w:val="28"/>
          <w:szCs w:val="28"/>
        </w:rPr>
        <w:t>9.1</w:t>
      </w:r>
      <w:r w:rsidR="0010381F" w:rsidRPr="0095653D">
        <w:rPr>
          <w:sz w:val="28"/>
          <w:szCs w:val="28"/>
        </w:rPr>
        <w:t xml:space="preserve">1 </w:t>
      </w:r>
      <w:bookmarkEnd w:id="238"/>
      <w:r w:rsidR="0010381F" w:rsidRPr="0095653D">
        <w:rPr>
          <w:sz w:val="28"/>
          <w:szCs w:val="28"/>
        </w:rPr>
        <w:t xml:space="preserve">Продольные осевые напряжения </w:t>
      </w:r>
      <w:r w:rsidR="0010381F" w:rsidRPr="0095653D">
        <w:rPr>
          <w:sz w:val="28"/>
          <w:szCs w:val="28"/>
        </w:rPr>
        <w:sym w:font="Symbol" w:char="0073"/>
      </w:r>
      <w:r w:rsidR="0010381F" w:rsidRPr="0095653D">
        <w:rPr>
          <w:sz w:val="28"/>
          <w:szCs w:val="28"/>
          <w:vertAlign w:val="subscript"/>
        </w:rPr>
        <w:t>пр</w:t>
      </w:r>
      <w:r w:rsidR="0010381F" w:rsidRPr="0095653D">
        <w:rPr>
          <w:i/>
          <w:sz w:val="28"/>
          <w:szCs w:val="28"/>
          <w:vertAlign w:val="subscript"/>
        </w:rPr>
        <w:t>.</w:t>
      </w:r>
      <w:r w:rsidR="0010381F" w:rsidRPr="0095653D">
        <w:rPr>
          <w:i/>
          <w:sz w:val="28"/>
          <w:szCs w:val="28"/>
          <w:vertAlign w:val="subscript"/>
          <w:lang w:val="en-US"/>
        </w:rPr>
        <w:t>N</w:t>
      </w:r>
      <w:r w:rsidR="0010381F" w:rsidRPr="0095653D">
        <w:rPr>
          <w:sz w:val="28"/>
          <w:szCs w:val="28"/>
        </w:rPr>
        <w:t xml:space="preserve"> определяются от расчетных нагрузок и воздействий с учетом упругопластической работы металла. Расчетная схема должна отражать условия работы трубопровода и взаимодействие его с грунтом.</w:t>
      </w:r>
    </w:p>
    <w:p w:rsidR="0095653D" w:rsidRPr="005C5E66" w:rsidRDefault="008E3984" w:rsidP="0095653D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9.1</w:t>
      </w:r>
      <w:r w:rsidR="0010381F" w:rsidRPr="005C5E66">
        <w:rPr>
          <w:color w:val="FF0000"/>
          <w:sz w:val="28"/>
          <w:szCs w:val="28"/>
        </w:rPr>
        <w:t xml:space="preserve">2 Для предотвращения недопустимых пластических деформаций подземных </w:t>
      </w:r>
      <w:r w:rsidR="0093614E" w:rsidRPr="005C5E66">
        <w:rPr>
          <w:color w:val="FF0000"/>
          <w:sz w:val="28"/>
          <w:szCs w:val="28"/>
        </w:rPr>
        <w:t xml:space="preserve">и наземных (в насыпи) </w:t>
      </w:r>
      <w:r w:rsidR="0010381F" w:rsidRPr="005C5E66">
        <w:rPr>
          <w:color w:val="FF0000"/>
          <w:sz w:val="28"/>
          <w:szCs w:val="28"/>
        </w:rPr>
        <w:t>трубопроводов проверку необходимо производить по услови</w:t>
      </w:r>
      <w:r w:rsidRPr="005C5E66">
        <w:rPr>
          <w:color w:val="FF0000"/>
          <w:sz w:val="28"/>
          <w:szCs w:val="28"/>
        </w:rPr>
        <w:t>ю</w:t>
      </w:r>
    </w:p>
    <w:p w:rsidR="0010381F" w:rsidRPr="005C5E66" w:rsidRDefault="002957E6" w:rsidP="0095653D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0"/>
          <w:sz w:val="28"/>
          <w:szCs w:val="28"/>
          <w:vertAlign w:val="subscript"/>
        </w:rPr>
        <w:object w:dxaOrig="2000" w:dyaOrig="680" w14:anchorId="64B077E9">
          <v:shape id="_x0000_i1049" type="#_x0000_t75" style="width:99.75pt;height:34.5pt" o:ole="">
            <v:imagedata r:id="rId66" o:title=""/>
          </v:shape>
          <o:OLEObject Type="Embed" ProgID="Equation.3" ShapeID="_x0000_i1049" DrawAspect="Content" ObjectID="_1751363000" r:id="rId67"/>
        </w:object>
      </w:r>
      <w:r w:rsidR="0010381F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(1</w:t>
      </w:r>
      <w:r w:rsidR="008E3984" w:rsidRPr="005C5E66">
        <w:rPr>
          <w:color w:val="FF0000"/>
          <w:sz w:val="28"/>
          <w:szCs w:val="28"/>
        </w:rPr>
        <w:t>8</w:t>
      </w:r>
      <w:r w:rsidR="0010381F" w:rsidRPr="005C5E66">
        <w:rPr>
          <w:color w:val="FF0000"/>
          <w:sz w:val="28"/>
          <w:szCs w:val="28"/>
        </w:rPr>
        <w:t>)</w:t>
      </w:r>
    </w:p>
    <w:p w:rsidR="0010381F" w:rsidRPr="005C5E66" w:rsidRDefault="0010381F" w:rsidP="0095653D">
      <w:pPr>
        <w:ind w:left="1276" w:hanging="1276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где </w:t>
      </w:r>
      <w:r w:rsidRPr="005C5E66">
        <w:rPr>
          <w:color w:val="FF0000"/>
          <w:sz w:val="28"/>
          <w:szCs w:val="28"/>
        </w:rPr>
        <w:sym w:font="Symbol" w:char="0079"/>
      </w:r>
      <w:r w:rsidRPr="005C5E66">
        <w:rPr>
          <w:color w:val="FF0000"/>
          <w:sz w:val="28"/>
          <w:szCs w:val="28"/>
          <w:vertAlign w:val="subscript"/>
        </w:rPr>
        <w:t>2</w:t>
      </w:r>
      <w:r w:rsidRPr="005C5E66">
        <w:rPr>
          <w:color w:val="FF0000"/>
          <w:sz w:val="28"/>
          <w:szCs w:val="28"/>
        </w:rPr>
        <w:t xml:space="preserve"> </w:t>
      </w:r>
      <w:r w:rsidR="006A59FD" w:rsidRPr="005C5E66">
        <w:rPr>
          <w:color w:val="FF0000"/>
          <w:sz w:val="28"/>
          <w:szCs w:val="28"/>
        </w:rPr>
        <w:t xml:space="preserve">– </w:t>
      </w:r>
      <w:r w:rsidRPr="005C5E66">
        <w:rPr>
          <w:color w:val="FF0000"/>
          <w:sz w:val="28"/>
          <w:szCs w:val="28"/>
        </w:rPr>
        <w:t xml:space="preserve">коэффициент, учитывающий двухосное напряженное состояние металла труб; при растягивающих продольных напряжениях </w:t>
      </w:r>
      <w:r w:rsidR="0095653D" w:rsidRPr="005C5E66">
        <w:rPr>
          <w:color w:val="FF0000"/>
          <w:sz w:val="28"/>
          <w:szCs w:val="28"/>
        </w:rPr>
        <w:t xml:space="preserve">               </w:t>
      </w:r>
      <w:r w:rsidRPr="005C5E66">
        <w:rPr>
          <w:color w:val="FF0000"/>
          <w:sz w:val="28"/>
          <w:szCs w:val="28"/>
        </w:rPr>
        <w:t>(</w:t>
      </w:r>
      <w:r w:rsidR="00716F28" w:rsidRPr="005C5E66">
        <w:rPr>
          <w:color w:val="FF0000"/>
          <w:position w:val="-14"/>
          <w:sz w:val="28"/>
          <w:szCs w:val="28"/>
          <w:vertAlign w:val="subscript"/>
        </w:rPr>
        <w:object w:dxaOrig="760" w:dyaOrig="400" w14:anchorId="60F517D5">
          <v:shape id="_x0000_i1050" type="#_x0000_t75" style="width:39pt;height:19.5pt" o:ole="">
            <v:imagedata r:id="rId68" o:title=""/>
          </v:shape>
          <o:OLEObject Type="Embed" ProgID="Equation.3" ShapeID="_x0000_i1050" DrawAspect="Content" ObjectID="_1751363001" r:id="rId69"/>
        </w:object>
      </w:r>
      <w:r w:rsidRPr="005C5E66">
        <w:rPr>
          <w:color w:val="FF0000"/>
          <w:sz w:val="28"/>
          <w:szCs w:val="28"/>
        </w:rPr>
        <w:t>)</w:t>
      </w:r>
      <w:r w:rsidRPr="005C5E66">
        <w:rPr>
          <w:i/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 xml:space="preserve">принимаемый </w:t>
      </w:r>
      <w:proofErr w:type="gramStart"/>
      <w:r w:rsidRPr="005C5E66">
        <w:rPr>
          <w:color w:val="FF0000"/>
          <w:sz w:val="28"/>
          <w:szCs w:val="28"/>
        </w:rPr>
        <w:t>равным</w:t>
      </w:r>
      <w:proofErr w:type="gramEnd"/>
      <w:r w:rsidRPr="005C5E66">
        <w:rPr>
          <w:color w:val="FF0000"/>
          <w:sz w:val="28"/>
          <w:szCs w:val="28"/>
        </w:rPr>
        <w:t xml:space="preserve"> единице, при сжимающих (</w:t>
      </w:r>
      <w:r w:rsidR="00716F28" w:rsidRPr="005C5E66">
        <w:rPr>
          <w:color w:val="FF0000"/>
          <w:position w:val="-14"/>
          <w:sz w:val="28"/>
          <w:szCs w:val="28"/>
          <w:vertAlign w:val="subscript"/>
        </w:rPr>
        <w:object w:dxaOrig="760" w:dyaOrig="400" w14:anchorId="35A03FB0">
          <v:shape id="_x0000_i1051" type="#_x0000_t75" style="width:39pt;height:19.5pt" o:ole="">
            <v:imagedata r:id="rId70" o:title=""/>
          </v:shape>
          <o:OLEObject Type="Embed" ProgID="Equation.3" ShapeID="_x0000_i1051" DrawAspect="Content" ObjectID="_1751363002" r:id="rId71"/>
        </w:object>
      </w:r>
      <w:r w:rsidRPr="005C5E66">
        <w:rPr>
          <w:color w:val="FF0000"/>
          <w:sz w:val="28"/>
          <w:szCs w:val="28"/>
        </w:rPr>
        <w:t>)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определяемый по формуле</w:t>
      </w:r>
    </w:p>
    <w:bookmarkStart w:id="239" w:name="f31"/>
    <w:p w:rsidR="0010381F" w:rsidRPr="005C5E66" w:rsidRDefault="00904689" w:rsidP="0095653D">
      <w:pPr>
        <w:spacing w:before="120" w:after="120"/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64"/>
          <w:sz w:val="28"/>
          <w:szCs w:val="28"/>
          <w:vertAlign w:val="subscript"/>
        </w:rPr>
        <w:object w:dxaOrig="4400" w:dyaOrig="1500" w14:anchorId="5FB81FB2">
          <v:shape id="_x0000_i1052" type="#_x0000_t75" style="width:219.75pt;height:74.25pt" o:ole="">
            <v:imagedata r:id="rId72" o:title=""/>
          </v:shape>
          <o:OLEObject Type="Embed" ProgID="Equation.3" ShapeID="_x0000_i1052" DrawAspect="Content" ObjectID="_1751363003" r:id="rId73"/>
        </w:object>
      </w:r>
      <w:r w:rsidR="0010381F" w:rsidRPr="005C5E66">
        <w:rPr>
          <w:color w:val="FF0000"/>
          <w:sz w:val="28"/>
          <w:szCs w:val="28"/>
        </w:rPr>
        <w:t>,</w:t>
      </w:r>
      <w:r w:rsidR="0010381F" w:rsidRPr="005C5E66">
        <w:rPr>
          <w:color w:val="FF0000"/>
          <w:sz w:val="28"/>
          <w:szCs w:val="28"/>
        </w:rPr>
        <w:tab/>
      </w:r>
      <w:r w:rsidR="001852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(1</w:t>
      </w:r>
      <w:r w:rsidR="008E3984" w:rsidRPr="005C5E66">
        <w:rPr>
          <w:color w:val="FF0000"/>
          <w:sz w:val="28"/>
          <w:szCs w:val="28"/>
        </w:rPr>
        <w:t>9</w:t>
      </w:r>
      <w:r w:rsidR="0010381F" w:rsidRPr="005C5E66">
        <w:rPr>
          <w:color w:val="FF0000"/>
          <w:sz w:val="28"/>
          <w:szCs w:val="28"/>
        </w:rPr>
        <w:t>)</w:t>
      </w:r>
    </w:p>
    <w:bookmarkEnd w:id="239"/>
    <w:p w:rsidR="0095653D" w:rsidRPr="005C5E66" w:rsidRDefault="00716F28" w:rsidP="0095653D">
      <w:pPr>
        <w:spacing w:before="160" w:after="120"/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0"/>
          <w:sz w:val="28"/>
          <w:szCs w:val="28"/>
          <w:vertAlign w:val="subscript"/>
        </w:rPr>
        <w:object w:dxaOrig="1240" w:dyaOrig="680" w14:anchorId="35A4EAEC">
          <v:shape id="_x0000_i1053" type="#_x0000_t75" style="width:61.5pt;height:34.5pt" o:ole="">
            <v:imagedata r:id="rId74" o:title=""/>
          </v:shape>
          <o:OLEObject Type="Embed" ProgID="Equation.3" ShapeID="_x0000_i1053" DrawAspect="Content" ObjectID="_1751363004" r:id="rId75"/>
        </w:object>
      </w:r>
      <w:r w:rsidR="008E3984" w:rsidRPr="005C5E66">
        <w:rPr>
          <w:color w:val="FF0000"/>
          <w:sz w:val="28"/>
          <w:szCs w:val="28"/>
        </w:rPr>
        <w:t>.</w:t>
      </w:r>
      <w:r w:rsidR="0010381F" w:rsidRPr="005C5E66">
        <w:rPr>
          <w:color w:val="FF0000"/>
          <w:sz w:val="28"/>
          <w:szCs w:val="28"/>
        </w:rPr>
        <w:tab/>
      </w:r>
      <w:r w:rsidR="00134342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</w:t>
      </w:r>
      <w:r w:rsidR="008E3984" w:rsidRPr="005C5E66">
        <w:rPr>
          <w:color w:val="FF0000"/>
          <w:sz w:val="28"/>
          <w:szCs w:val="28"/>
        </w:rPr>
        <w:t>20</w:t>
      </w:r>
      <w:r w:rsidR="0010381F" w:rsidRPr="005C5E66">
        <w:rPr>
          <w:color w:val="FF0000"/>
          <w:sz w:val="28"/>
          <w:szCs w:val="28"/>
        </w:rPr>
        <w:t>)</w:t>
      </w:r>
      <w:bookmarkStart w:id="240" w:name="p827"/>
    </w:p>
    <w:p w:rsidR="0010381F" w:rsidRPr="005C5E66" w:rsidRDefault="008E3984" w:rsidP="0095653D">
      <w:pPr>
        <w:pStyle w:val="af"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9.1</w:t>
      </w:r>
      <w:r w:rsidR="0010381F" w:rsidRPr="005C5E66">
        <w:rPr>
          <w:color w:val="FF0000"/>
          <w:sz w:val="28"/>
          <w:szCs w:val="28"/>
        </w:rPr>
        <w:t xml:space="preserve">3 </w:t>
      </w:r>
      <w:bookmarkEnd w:id="240"/>
      <w:r w:rsidR="0010381F" w:rsidRPr="005C5E66">
        <w:rPr>
          <w:color w:val="FF0000"/>
          <w:sz w:val="28"/>
          <w:szCs w:val="28"/>
        </w:rPr>
        <w:t xml:space="preserve">Максимальные (фибровые) суммарные продольные напряжения </w:t>
      </w:r>
      <w:r w:rsidR="00716F28" w:rsidRPr="005C5E66">
        <w:rPr>
          <w:color w:val="FF0000"/>
          <w:position w:val="-14"/>
          <w:sz w:val="28"/>
          <w:szCs w:val="28"/>
          <w:vertAlign w:val="subscript"/>
        </w:rPr>
        <w:object w:dxaOrig="380" w:dyaOrig="400" w14:anchorId="12D531DC">
          <v:shape id="_x0000_i1054" type="#_x0000_t75" style="width:19.5pt;height:20.25pt" o:ole="">
            <v:imagedata r:id="rId76" o:title=""/>
          </v:shape>
          <o:OLEObject Type="Embed" ProgID="Equation.3" ShapeID="_x0000_i1054" DrawAspect="Content" ObjectID="_1751363005" r:id="rId77"/>
        </w:object>
      </w:r>
      <w:r w:rsidR="0010381F" w:rsidRPr="005C5E66">
        <w:rPr>
          <w:color w:val="FF0000"/>
          <w:sz w:val="28"/>
          <w:szCs w:val="28"/>
        </w:rPr>
        <w:t xml:space="preserve"> определяются от всех (с учетом их сочетания) нормативных нагрузок и воздействий с учетом поперечных и продольных перемещений трубопровода. При определении жесткости и напряженного состояния отвода следует учитывать условия его сопряжения с трубой и влияние внутреннего давления.</w:t>
      </w:r>
    </w:p>
    <w:p w:rsidR="0095653D" w:rsidRPr="005C5E66" w:rsidRDefault="008E3984" w:rsidP="0095653D">
      <w:pPr>
        <w:pStyle w:val="af"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9.1</w:t>
      </w:r>
      <w:r w:rsidR="0010381F" w:rsidRPr="005C5E66">
        <w:rPr>
          <w:color w:val="FF0000"/>
          <w:sz w:val="28"/>
          <w:szCs w:val="28"/>
        </w:rPr>
        <w:t>4 Проверку общей устойчивости трубопровода в продольном направлении в плоскости наименьшей жесткости системы следует производить из условия</w:t>
      </w:r>
    </w:p>
    <w:p w:rsidR="0095653D" w:rsidRPr="005C5E66" w:rsidRDefault="00716F28" w:rsidP="0095653D">
      <w:pPr>
        <w:pStyle w:val="af"/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14"/>
          <w:sz w:val="28"/>
          <w:szCs w:val="28"/>
          <w:vertAlign w:val="subscript"/>
        </w:rPr>
        <w:object w:dxaOrig="1020" w:dyaOrig="380" w14:anchorId="17E67B66">
          <v:shape id="_x0000_i1055" type="#_x0000_t75" style="width:50.25pt;height:19.5pt" o:ole="">
            <v:imagedata r:id="rId78" o:title=""/>
          </v:shape>
          <o:OLEObject Type="Embed" ProgID="Equation.3" ShapeID="_x0000_i1055" DrawAspect="Content" ObjectID="_1751363006" r:id="rId79"/>
        </w:object>
      </w:r>
      <w:r w:rsidR="0010381F" w:rsidRPr="005C5E66">
        <w:rPr>
          <w:color w:val="FF0000"/>
          <w:sz w:val="28"/>
          <w:szCs w:val="28"/>
        </w:rPr>
        <w:t xml:space="preserve">. </w:t>
      </w:r>
      <w:r w:rsidR="0010381F" w:rsidRPr="005C5E66">
        <w:rPr>
          <w:color w:val="FF0000"/>
          <w:sz w:val="28"/>
          <w:szCs w:val="28"/>
        </w:rPr>
        <w:tab/>
      </w:r>
      <w:r w:rsidR="00134342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</w:t>
      </w:r>
      <w:r w:rsidR="007E383C" w:rsidRPr="005C5E66">
        <w:rPr>
          <w:color w:val="FF0000"/>
          <w:sz w:val="28"/>
          <w:szCs w:val="28"/>
        </w:rPr>
        <w:t>21</w:t>
      </w:r>
      <w:r w:rsidR="0010381F" w:rsidRPr="005C5E66">
        <w:rPr>
          <w:color w:val="FF0000"/>
          <w:sz w:val="28"/>
          <w:szCs w:val="28"/>
        </w:rPr>
        <w:t>)</w:t>
      </w:r>
      <w:bookmarkStart w:id="241" w:name="p829"/>
    </w:p>
    <w:p w:rsidR="0095653D" w:rsidRDefault="007E383C" w:rsidP="0095653D">
      <w:pPr>
        <w:pStyle w:val="af"/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9.1</w:t>
      </w:r>
      <w:r w:rsidR="0010381F" w:rsidRPr="0095653D">
        <w:rPr>
          <w:sz w:val="28"/>
          <w:szCs w:val="28"/>
        </w:rPr>
        <w:t xml:space="preserve">5 </w:t>
      </w:r>
      <w:bookmarkEnd w:id="241"/>
      <w:r w:rsidR="0010381F" w:rsidRPr="0095653D">
        <w:rPr>
          <w:sz w:val="28"/>
          <w:szCs w:val="28"/>
        </w:rPr>
        <w:t xml:space="preserve">Эквивалентное продольное осевое усилие в сечении трубопровода </w:t>
      </w:r>
      <w:r w:rsidR="0010381F" w:rsidRPr="0095653D">
        <w:rPr>
          <w:i/>
          <w:iCs/>
          <w:sz w:val="28"/>
          <w:szCs w:val="28"/>
          <w:lang w:val="en-US"/>
        </w:rPr>
        <w:t>S</w:t>
      </w:r>
      <w:r w:rsidR="0010381F" w:rsidRPr="0095653D">
        <w:rPr>
          <w:sz w:val="28"/>
          <w:szCs w:val="28"/>
        </w:rPr>
        <w:t xml:space="preserve"> следует определять от расчетных нагрузок и воздействий с учетом продольных и поперечных перемещений трубопровода.</w:t>
      </w:r>
    </w:p>
    <w:p w:rsidR="0095653D" w:rsidRDefault="0010381F" w:rsidP="0095653D">
      <w:pPr>
        <w:pStyle w:val="af"/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 xml:space="preserve">Продольное критическое усилие </w:t>
      </w:r>
      <w:r w:rsidRPr="0095653D">
        <w:rPr>
          <w:i/>
          <w:sz w:val="28"/>
          <w:szCs w:val="28"/>
          <w:lang w:val="en-US"/>
        </w:rPr>
        <w:t>N</w:t>
      </w:r>
      <w:proofErr w:type="spellStart"/>
      <w:r w:rsidRPr="0095653D">
        <w:rPr>
          <w:sz w:val="28"/>
          <w:szCs w:val="28"/>
          <w:vertAlign w:val="subscript"/>
        </w:rPr>
        <w:t>кр</w:t>
      </w:r>
      <w:proofErr w:type="spellEnd"/>
      <w:r w:rsidR="00DF05D4" w:rsidRPr="0095653D">
        <w:rPr>
          <w:sz w:val="28"/>
          <w:szCs w:val="28"/>
        </w:rPr>
        <w:t>,</w:t>
      </w:r>
      <w:r w:rsidRPr="0095653D">
        <w:rPr>
          <w:sz w:val="28"/>
          <w:szCs w:val="28"/>
        </w:rPr>
        <w:t xml:space="preserve"> при котором наступает потеря продольной устойчивости трубопровода. </w:t>
      </w:r>
      <w:proofErr w:type="spellStart"/>
      <w:r w:rsidRPr="0095653D">
        <w:rPr>
          <w:i/>
          <w:sz w:val="28"/>
          <w:szCs w:val="28"/>
        </w:rPr>
        <w:t>N</w:t>
      </w:r>
      <w:r w:rsidRPr="0095653D">
        <w:rPr>
          <w:sz w:val="28"/>
          <w:szCs w:val="28"/>
          <w:vertAlign w:val="subscript"/>
        </w:rPr>
        <w:t>кр</w:t>
      </w:r>
      <w:proofErr w:type="spellEnd"/>
      <w:r w:rsidRPr="0095653D">
        <w:rPr>
          <w:sz w:val="28"/>
          <w:szCs w:val="28"/>
        </w:rPr>
        <w:t xml:space="preserve"> следует определять с учетом принятого конструктивного решения и начального искривления трубопровода в зависимости от глубины его заложения, физико-механических характеристик грунта, наличия балласта, закрепляющих устройств с учетом их податливости. На обводненных участках следует учитывать гидростатическое воздействие воды.</w:t>
      </w:r>
    </w:p>
    <w:p w:rsidR="0095653D" w:rsidRDefault="0010381F" w:rsidP="0095653D">
      <w:pPr>
        <w:pStyle w:val="af"/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Продольную устойчивость следует проверять для криволинейных участков в плоскости изгиба трубопровода. Продольную устойчивость на прямолинейных подземных участк</w:t>
      </w:r>
      <w:r w:rsidR="00931E9A" w:rsidRPr="0095653D">
        <w:rPr>
          <w:sz w:val="28"/>
          <w:szCs w:val="28"/>
        </w:rPr>
        <w:t>ах</w:t>
      </w:r>
      <w:r w:rsidRPr="0095653D">
        <w:rPr>
          <w:sz w:val="28"/>
          <w:szCs w:val="28"/>
        </w:rPr>
        <w:t xml:space="preserve"> следует проверять в вертикальной плоскости с радиусом начальной кривизны </w:t>
      </w:r>
      <w:smartTag w:uri="urn:schemas-microsoft-com:office:smarttags" w:element="metricconverter">
        <w:smartTagPr>
          <w:attr w:name="ProductID" w:val="5000 м"/>
        </w:smartTagPr>
        <w:r w:rsidRPr="0095653D">
          <w:rPr>
            <w:sz w:val="28"/>
            <w:szCs w:val="28"/>
          </w:rPr>
          <w:t>5000 м</w:t>
        </w:r>
      </w:smartTag>
      <w:r w:rsidRPr="0095653D">
        <w:rPr>
          <w:sz w:val="28"/>
          <w:szCs w:val="28"/>
        </w:rPr>
        <w:t>.</w:t>
      </w:r>
    </w:p>
    <w:p w:rsidR="0095653D" w:rsidRPr="005C5E66" w:rsidRDefault="007E383C" w:rsidP="0095653D">
      <w:pPr>
        <w:pStyle w:val="af"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9.1</w:t>
      </w:r>
      <w:r w:rsidR="0010381F" w:rsidRPr="005C5E66">
        <w:rPr>
          <w:color w:val="FF0000"/>
          <w:sz w:val="28"/>
          <w:szCs w:val="28"/>
        </w:rPr>
        <w:t>6 Устойчивость положения (</w:t>
      </w:r>
      <w:r w:rsidRPr="005C5E66">
        <w:rPr>
          <w:color w:val="FF0000"/>
          <w:sz w:val="28"/>
          <w:szCs w:val="28"/>
        </w:rPr>
        <w:t>балластировка</w:t>
      </w:r>
      <w:r w:rsidR="0010381F" w:rsidRPr="005C5E66">
        <w:rPr>
          <w:color w:val="FF0000"/>
          <w:sz w:val="28"/>
          <w:szCs w:val="28"/>
        </w:rPr>
        <w:t>) трубопроводов, прокладываемых на обводненных участках трассы, следует проверять для отдельных (в зависимости от условий строительства) участков по условию</w:t>
      </w:r>
      <w:bookmarkStart w:id="242" w:name="f36"/>
    </w:p>
    <w:p w:rsidR="0010381F" w:rsidRPr="005C5E66" w:rsidRDefault="00DC5D2E" w:rsidP="0095653D">
      <w:pPr>
        <w:pStyle w:val="af"/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8"/>
          <w:sz w:val="28"/>
          <w:szCs w:val="28"/>
          <w:vertAlign w:val="subscript"/>
        </w:rPr>
        <w:object w:dxaOrig="1600" w:dyaOrig="880" w14:anchorId="0018AD8F">
          <v:shape id="_x0000_i1056" type="#_x0000_t75" style="width:78.75pt;height:44.25pt" o:ole="">
            <v:imagedata r:id="rId80" o:title=""/>
          </v:shape>
          <o:OLEObject Type="Embed" ProgID="Equation.3" ShapeID="_x0000_i1056" DrawAspect="Content" ObjectID="_1751363007" r:id="rId81"/>
        </w:object>
      </w:r>
      <w:r w:rsidR="0010381F" w:rsidRPr="005C5E66">
        <w:rPr>
          <w:color w:val="FF0000"/>
          <w:sz w:val="28"/>
          <w:szCs w:val="28"/>
        </w:rPr>
        <w:t xml:space="preserve">, </w:t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</w:t>
      </w:r>
      <w:r w:rsidR="007E383C" w:rsidRPr="005C5E66">
        <w:rPr>
          <w:color w:val="FF0000"/>
          <w:sz w:val="28"/>
          <w:szCs w:val="28"/>
        </w:rPr>
        <w:t>22</w:t>
      </w:r>
      <w:r w:rsidR="0010381F" w:rsidRPr="005C5E66">
        <w:rPr>
          <w:color w:val="FF0000"/>
          <w:sz w:val="28"/>
          <w:szCs w:val="28"/>
        </w:rPr>
        <w:t>)</w:t>
      </w:r>
    </w:p>
    <w:bookmarkEnd w:id="242"/>
    <w:p w:rsidR="0010381F" w:rsidRPr="005C5E66" w:rsidRDefault="0010381F" w:rsidP="0095653D">
      <w:pPr>
        <w:ind w:left="1134" w:hanging="1134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где </w:t>
      </w:r>
      <w:proofErr w:type="spellStart"/>
      <w:r w:rsidRPr="005C5E66">
        <w:rPr>
          <w:i/>
          <w:color w:val="FF0000"/>
          <w:sz w:val="28"/>
          <w:szCs w:val="28"/>
        </w:rPr>
        <w:t>Q</w:t>
      </w:r>
      <w:r w:rsidRPr="005C5E66">
        <w:rPr>
          <w:color w:val="FF0000"/>
          <w:sz w:val="28"/>
          <w:szCs w:val="28"/>
          <w:vertAlign w:val="subscript"/>
        </w:rPr>
        <w:t>акт</w:t>
      </w:r>
      <w:proofErr w:type="spellEnd"/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суммарная расчетная нагрузка на трубопровод, действующая вверх, включая упругий отпор при прокладке свободным изгибом;</w:t>
      </w:r>
    </w:p>
    <w:p w:rsidR="0010381F" w:rsidRPr="005C5E66" w:rsidRDefault="0010381F" w:rsidP="0095653D">
      <w:pPr>
        <w:ind w:left="1100" w:hanging="674"/>
        <w:jc w:val="both"/>
        <w:rPr>
          <w:color w:val="FF0000"/>
          <w:sz w:val="28"/>
          <w:szCs w:val="28"/>
        </w:rPr>
      </w:pPr>
      <w:proofErr w:type="spellStart"/>
      <w:r w:rsidRPr="005C5E66">
        <w:rPr>
          <w:i/>
          <w:color w:val="FF0000"/>
          <w:sz w:val="28"/>
          <w:szCs w:val="28"/>
        </w:rPr>
        <w:t>Q</w:t>
      </w:r>
      <w:r w:rsidRPr="005C5E66">
        <w:rPr>
          <w:color w:val="FF0000"/>
          <w:sz w:val="28"/>
          <w:szCs w:val="28"/>
          <w:vertAlign w:val="subscript"/>
        </w:rPr>
        <w:t>пас</w:t>
      </w:r>
      <w:proofErr w:type="spellEnd"/>
      <w:r w:rsidR="00D275DE" w:rsidRPr="005C5E66">
        <w:rPr>
          <w:color w:val="FF0000"/>
          <w:sz w:val="28"/>
          <w:szCs w:val="28"/>
        </w:rPr>
        <w:t xml:space="preserve"> –</w:t>
      </w:r>
      <w:r w:rsidR="001852A8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суммарная расчетная нагрузка, действующая вниз (включая массу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собственный вес);</w:t>
      </w:r>
    </w:p>
    <w:p w:rsidR="0010381F" w:rsidRPr="005C5E66" w:rsidRDefault="0010381F" w:rsidP="00D275DE">
      <w:pPr>
        <w:spacing w:after="120"/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Коэффициент надежности устойчивости положения трубопровода против всплытия, </w:t>
      </w:r>
      <w:r w:rsidRPr="005C5E66">
        <w:rPr>
          <w:i/>
          <w:color w:val="FF0000"/>
          <w:sz w:val="28"/>
          <w:szCs w:val="28"/>
          <w:lang w:val="en-US"/>
        </w:rPr>
        <w:t>k</w:t>
      </w:r>
      <w:proofErr w:type="spellStart"/>
      <w:r w:rsidRPr="005C5E66">
        <w:rPr>
          <w:color w:val="FF0000"/>
          <w:sz w:val="28"/>
          <w:szCs w:val="28"/>
          <w:vertAlign w:val="subscript"/>
        </w:rPr>
        <w:t>н.в</w:t>
      </w:r>
      <w:proofErr w:type="spellEnd"/>
      <w:r w:rsidR="00D275DE" w:rsidRPr="005C5E66">
        <w:rPr>
          <w:color w:val="FF0000"/>
          <w:sz w:val="28"/>
          <w:szCs w:val="28"/>
        </w:rPr>
        <w:t xml:space="preserve"> </w:t>
      </w:r>
      <w:r w:rsidR="00D65AE8" w:rsidRPr="005C5E66">
        <w:rPr>
          <w:color w:val="FF0000"/>
          <w:sz w:val="28"/>
          <w:szCs w:val="28"/>
        </w:rPr>
        <w:t xml:space="preserve">– </w:t>
      </w:r>
      <w:r w:rsidRPr="005C5E66">
        <w:rPr>
          <w:color w:val="FF0000"/>
          <w:sz w:val="28"/>
          <w:szCs w:val="28"/>
        </w:rPr>
        <w:t>принимается равным для участков перехода: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8222"/>
        <w:gridCol w:w="1134"/>
      </w:tblGrid>
      <w:tr w:rsidR="0010381F" w:rsidRPr="005C5E66">
        <w:tc>
          <w:tcPr>
            <w:tcW w:w="8222" w:type="dxa"/>
          </w:tcPr>
          <w:p w:rsidR="0010381F" w:rsidRPr="005C5E66" w:rsidRDefault="0010381F" w:rsidP="001852A8">
            <w:pPr>
              <w:ind w:left="284" w:firstLine="8"/>
              <w:jc w:val="both"/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>через болота, пойм</w:t>
            </w:r>
            <w:r w:rsidR="0093614E" w:rsidRPr="005C5E66">
              <w:rPr>
                <w:color w:val="FF0000"/>
                <w:sz w:val="28"/>
                <w:szCs w:val="28"/>
              </w:rPr>
              <w:t>ы</w:t>
            </w:r>
            <w:r w:rsidRPr="005C5E66">
              <w:rPr>
                <w:color w:val="FF0000"/>
                <w:sz w:val="28"/>
                <w:szCs w:val="28"/>
              </w:rPr>
              <w:t>, водоемы при отсутстви</w:t>
            </w:r>
            <w:r w:rsidR="0095653D" w:rsidRPr="005C5E66">
              <w:rPr>
                <w:color w:val="FF0000"/>
                <w:sz w:val="28"/>
                <w:szCs w:val="28"/>
              </w:rPr>
              <w:t>и</w:t>
            </w:r>
            <w:r w:rsidRPr="005C5E66">
              <w:rPr>
                <w:color w:val="FF0000"/>
                <w:sz w:val="28"/>
                <w:szCs w:val="28"/>
              </w:rPr>
              <w:t xml:space="preserve"> течения, обводненные и заливаемые участки в пределах Г</w:t>
            </w:r>
            <w:r w:rsidR="007E383C" w:rsidRPr="005C5E66">
              <w:rPr>
                <w:color w:val="FF0000"/>
                <w:sz w:val="28"/>
                <w:szCs w:val="28"/>
              </w:rPr>
              <w:t>В</w:t>
            </w:r>
            <w:r w:rsidRPr="005C5E66">
              <w:rPr>
                <w:color w:val="FF0000"/>
                <w:sz w:val="28"/>
                <w:szCs w:val="28"/>
              </w:rPr>
              <w:t>В 1</w:t>
            </w:r>
            <w:r w:rsidR="001852A8" w:rsidRPr="005C5E66">
              <w:rPr>
                <w:color w:val="FF0000"/>
                <w:sz w:val="28"/>
                <w:szCs w:val="28"/>
              </w:rPr>
              <w:t xml:space="preserve"> </w:t>
            </w:r>
            <w:r w:rsidRPr="005C5E66">
              <w:rPr>
                <w:color w:val="FF0000"/>
                <w:sz w:val="28"/>
                <w:szCs w:val="28"/>
              </w:rPr>
              <w:sym w:font="Symbol" w:char="0025"/>
            </w:r>
            <w:r w:rsidRPr="005C5E66">
              <w:rPr>
                <w:color w:val="FF0000"/>
                <w:sz w:val="28"/>
                <w:szCs w:val="28"/>
              </w:rPr>
              <w:t xml:space="preserve"> обеспеченности</w:t>
            </w:r>
          </w:p>
        </w:tc>
        <w:tc>
          <w:tcPr>
            <w:tcW w:w="1134" w:type="dxa"/>
            <w:vAlign w:val="bottom"/>
          </w:tcPr>
          <w:p w:rsidR="0010381F" w:rsidRPr="005C5E66" w:rsidRDefault="001852A8" w:rsidP="001852A8">
            <w:pPr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>–</w:t>
            </w:r>
            <w:r w:rsidR="0010381F" w:rsidRPr="005C5E66">
              <w:rPr>
                <w:color w:val="FF0000"/>
                <w:sz w:val="28"/>
                <w:szCs w:val="28"/>
              </w:rPr>
              <w:t xml:space="preserve"> 1,05</w:t>
            </w:r>
          </w:p>
        </w:tc>
      </w:tr>
      <w:tr w:rsidR="0010381F" w:rsidRPr="005C5E66">
        <w:tc>
          <w:tcPr>
            <w:tcW w:w="8222" w:type="dxa"/>
          </w:tcPr>
          <w:p w:rsidR="0010381F" w:rsidRPr="005C5E66" w:rsidRDefault="0010381F" w:rsidP="001852A8">
            <w:pPr>
              <w:ind w:left="284" w:firstLine="8"/>
              <w:jc w:val="both"/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 xml:space="preserve">русловых через реки шириной до </w:t>
            </w:r>
            <w:smartTag w:uri="urn:schemas-microsoft-com:office:smarttags" w:element="metricconverter">
              <w:smartTagPr>
                <w:attr w:name="ProductID" w:val="200 м"/>
              </w:smartTagPr>
              <w:r w:rsidRPr="005C5E66">
                <w:rPr>
                  <w:color w:val="FF0000"/>
                  <w:sz w:val="28"/>
                  <w:szCs w:val="28"/>
                </w:rPr>
                <w:t>200 м</w:t>
              </w:r>
            </w:smartTag>
            <w:r w:rsidRPr="005C5E66">
              <w:rPr>
                <w:color w:val="FF0000"/>
                <w:sz w:val="28"/>
                <w:szCs w:val="28"/>
              </w:rPr>
              <w:t xml:space="preserve"> по среднему меженному уровню, включая прибрежные участки в границах производства подводно-технических работ</w:t>
            </w:r>
          </w:p>
        </w:tc>
        <w:tc>
          <w:tcPr>
            <w:tcW w:w="1134" w:type="dxa"/>
            <w:vAlign w:val="bottom"/>
          </w:tcPr>
          <w:p w:rsidR="0010381F" w:rsidRPr="005C5E66" w:rsidRDefault="001852A8" w:rsidP="001852A8">
            <w:pPr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>–</w:t>
            </w:r>
            <w:r w:rsidR="0010381F" w:rsidRPr="005C5E66">
              <w:rPr>
                <w:color w:val="FF0000"/>
                <w:sz w:val="28"/>
                <w:szCs w:val="28"/>
              </w:rPr>
              <w:t xml:space="preserve"> 1,10</w:t>
            </w:r>
          </w:p>
        </w:tc>
      </w:tr>
      <w:tr w:rsidR="0010381F" w:rsidRPr="005C5E66">
        <w:tc>
          <w:tcPr>
            <w:tcW w:w="8222" w:type="dxa"/>
          </w:tcPr>
          <w:p w:rsidR="0010381F" w:rsidRPr="005C5E66" w:rsidRDefault="0010381F" w:rsidP="001852A8">
            <w:pPr>
              <w:ind w:left="284" w:firstLine="8"/>
              <w:jc w:val="both"/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>через реки и водохранилища шириной свыше</w:t>
            </w:r>
            <w:r w:rsidRPr="005C5E66">
              <w:rPr>
                <w:b/>
                <w:color w:val="FF0000"/>
                <w:sz w:val="28"/>
                <w:szCs w:val="28"/>
              </w:rPr>
              <w:t xml:space="preserve"> </w:t>
            </w:r>
            <w:smartTag w:uri="urn:schemas-microsoft-com:office:smarttags" w:element="metricconverter">
              <w:smartTagPr>
                <w:attr w:name="ProductID" w:val="200 м"/>
              </w:smartTagPr>
              <w:r w:rsidRPr="005C5E66">
                <w:rPr>
                  <w:color w:val="FF0000"/>
                  <w:sz w:val="28"/>
                  <w:szCs w:val="28"/>
                </w:rPr>
                <w:t>200 м</w:t>
              </w:r>
            </w:smartTag>
            <w:r w:rsidRPr="005C5E66">
              <w:rPr>
                <w:color w:val="FF0000"/>
                <w:sz w:val="28"/>
                <w:szCs w:val="28"/>
              </w:rPr>
              <w:t>, а также горные реки</w:t>
            </w:r>
          </w:p>
        </w:tc>
        <w:tc>
          <w:tcPr>
            <w:tcW w:w="1134" w:type="dxa"/>
            <w:vAlign w:val="bottom"/>
          </w:tcPr>
          <w:p w:rsidR="0010381F" w:rsidRPr="005C5E66" w:rsidRDefault="001852A8" w:rsidP="001852A8">
            <w:pPr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>–</w:t>
            </w:r>
            <w:r w:rsidR="0010381F" w:rsidRPr="005C5E66">
              <w:rPr>
                <w:color w:val="FF0000"/>
                <w:sz w:val="28"/>
                <w:szCs w:val="28"/>
              </w:rPr>
              <w:t xml:space="preserve"> 1,15</w:t>
            </w:r>
          </w:p>
        </w:tc>
      </w:tr>
      <w:tr w:rsidR="0010381F" w:rsidRPr="005C5E66">
        <w:tc>
          <w:tcPr>
            <w:tcW w:w="8222" w:type="dxa"/>
          </w:tcPr>
          <w:p w:rsidR="0010381F" w:rsidRPr="005C5E66" w:rsidRDefault="0010381F" w:rsidP="001852A8">
            <w:pPr>
              <w:ind w:left="284" w:firstLine="8"/>
              <w:jc w:val="both"/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>нефтепроводов и нефтепродуктопроводов, для которых возможно их опорожнение и замещение продукта воздухом</w:t>
            </w:r>
          </w:p>
        </w:tc>
        <w:tc>
          <w:tcPr>
            <w:tcW w:w="1134" w:type="dxa"/>
            <w:vAlign w:val="bottom"/>
          </w:tcPr>
          <w:p w:rsidR="0010381F" w:rsidRPr="005C5E66" w:rsidRDefault="001852A8" w:rsidP="001852A8">
            <w:pPr>
              <w:rPr>
                <w:color w:val="FF0000"/>
                <w:sz w:val="28"/>
                <w:szCs w:val="28"/>
              </w:rPr>
            </w:pPr>
            <w:r w:rsidRPr="005C5E66">
              <w:rPr>
                <w:color w:val="FF0000"/>
                <w:sz w:val="28"/>
                <w:szCs w:val="28"/>
              </w:rPr>
              <w:t>–</w:t>
            </w:r>
            <w:r w:rsidR="0010381F" w:rsidRPr="005C5E66">
              <w:rPr>
                <w:color w:val="FF0000"/>
                <w:sz w:val="28"/>
                <w:szCs w:val="28"/>
              </w:rPr>
              <w:t xml:space="preserve"> 1,03</w:t>
            </w:r>
          </w:p>
        </w:tc>
      </w:tr>
    </w:tbl>
    <w:p w:rsidR="007E383C" w:rsidRPr="005C5E66" w:rsidRDefault="007E383C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9.1</w:t>
      </w:r>
      <w:r w:rsidR="0010381F" w:rsidRPr="005C5E66">
        <w:rPr>
          <w:color w:val="FF0000"/>
          <w:sz w:val="28"/>
          <w:szCs w:val="28"/>
        </w:rPr>
        <w:t>7 Вес засыпки трубопроводов на русловых участках переходов через реки и водохранилища не учитывается. При расчете на устойчивость положения нефтепровода и нефтепродуктопроводов, прокладываемых на обводненных участках, удерживающая способность грунта учитывается.</w:t>
      </w:r>
    </w:p>
    <w:p w:rsidR="0095653D" w:rsidRPr="005C5E66" w:rsidRDefault="007E383C" w:rsidP="0095653D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9.1</w:t>
      </w:r>
      <w:r w:rsidR="0010381F" w:rsidRPr="005C5E66">
        <w:rPr>
          <w:color w:val="FF0000"/>
          <w:sz w:val="28"/>
          <w:szCs w:val="28"/>
        </w:rPr>
        <w:t xml:space="preserve">8 Расчетная несущая способность анкерного устройства </w:t>
      </w:r>
      <w:r w:rsidR="0010381F" w:rsidRPr="005C5E66">
        <w:rPr>
          <w:i/>
          <w:color w:val="FF0000"/>
          <w:sz w:val="28"/>
          <w:szCs w:val="28"/>
        </w:rPr>
        <w:t>Б</w:t>
      </w:r>
      <w:r w:rsidR="0010381F" w:rsidRPr="005C5E66">
        <w:rPr>
          <w:color w:val="FF0000"/>
          <w:sz w:val="28"/>
          <w:szCs w:val="28"/>
          <w:vertAlign w:val="subscript"/>
        </w:rPr>
        <w:t>анк</w:t>
      </w:r>
      <w:r w:rsidR="0010381F" w:rsidRPr="005C5E66">
        <w:rPr>
          <w:color w:val="FF0000"/>
          <w:sz w:val="28"/>
          <w:szCs w:val="28"/>
        </w:rPr>
        <w:t xml:space="preserve"> определяется по формуле</w:t>
      </w:r>
    </w:p>
    <w:p w:rsidR="0010381F" w:rsidRPr="005C5E66" w:rsidRDefault="00BB59F5" w:rsidP="0095653D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12"/>
          <w:sz w:val="28"/>
          <w:szCs w:val="28"/>
          <w:vertAlign w:val="subscript"/>
        </w:rPr>
        <w:object w:dxaOrig="1620" w:dyaOrig="360" w14:anchorId="4DC6EE96">
          <v:shape id="_x0000_i1057" type="#_x0000_t75" style="width:81.75pt;height:18pt" o:ole="">
            <v:imagedata r:id="rId82" o:title=""/>
          </v:shape>
          <o:OLEObject Type="Embed" ProgID="Equation.3" ShapeID="_x0000_i1057" DrawAspect="Content" ObjectID="_1751363008" r:id="rId83"/>
        </w:object>
      </w:r>
      <w:r w:rsidR="0010381F" w:rsidRPr="005C5E66">
        <w:rPr>
          <w:color w:val="FF0000"/>
          <w:sz w:val="28"/>
          <w:szCs w:val="28"/>
        </w:rPr>
        <w:t xml:space="preserve">, </w:t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</w:t>
      </w:r>
      <w:r w:rsidR="00127F6A" w:rsidRPr="005C5E66">
        <w:rPr>
          <w:color w:val="FF0000"/>
          <w:sz w:val="28"/>
          <w:szCs w:val="28"/>
        </w:rPr>
        <w:t>23</w:t>
      </w:r>
      <w:r w:rsidR="0010381F" w:rsidRPr="005C5E66">
        <w:rPr>
          <w:color w:val="FF0000"/>
          <w:sz w:val="28"/>
          <w:szCs w:val="28"/>
        </w:rPr>
        <w:t>)</w:t>
      </w:r>
    </w:p>
    <w:p w:rsidR="0010381F" w:rsidRPr="005C5E66" w:rsidRDefault="0010381F" w:rsidP="001852A8">
      <w:pPr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где </w:t>
      </w:r>
      <w:r w:rsidRPr="005C5E66">
        <w:rPr>
          <w:i/>
          <w:color w:val="FF0000"/>
          <w:sz w:val="28"/>
          <w:szCs w:val="28"/>
          <w:lang w:val="en-US"/>
        </w:rPr>
        <w:t>z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количество анкеров в одном анкерном устройстве;</w:t>
      </w:r>
    </w:p>
    <w:p w:rsidR="0095653D" w:rsidRPr="005C5E66" w:rsidRDefault="0010381F" w:rsidP="0095653D">
      <w:pPr>
        <w:ind w:left="851" w:hanging="851"/>
        <w:jc w:val="both"/>
        <w:rPr>
          <w:color w:val="FF0000"/>
          <w:sz w:val="28"/>
          <w:szCs w:val="28"/>
        </w:rPr>
      </w:pPr>
      <w:r w:rsidRPr="005C5E66">
        <w:rPr>
          <w:i/>
          <w:color w:val="FF0000"/>
          <w:sz w:val="28"/>
          <w:szCs w:val="28"/>
          <w:lang w:val="en-US"/>
        </w:rPr>
        <w:t>m</w:t>
      </w:r>
      <w:proofErr w:type="spellStart"/>
      <w:r w:rsidRPr="005C5E66">
        <w:rPr>
          <w:color w:val="FF0000"/>
          <w:sz w:val="28"/>
          <w:szCs w:val="28"/>
          <w:vertAlign w:val="subscript"/>
        </w:rPr>
        <w:t>анк</w:t>
      </w:r>
      <w:proofErr w:type="spellEnd"/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 xml:space="preserve">коэффициент условий работы анкерного устройства, принимаемый равным 1,0 при </w:t>
      </w:r>
      <w:r w:rsidRPr="005C5E66">
        <w:rPr>
          <w:i/>
          <w:color w:val="FF0000"/>
          <w:sz w:val="28"/>
          <w:szCs w:val="28"/>
          <w:lang w:val="en-US"/>
        </w:rPr>
        <w:t>z</w:t>
      </w:r>
      <w:r w:rsidRPr="005C5E66">
        <w:rPr>
          <w:color w:val="FF0000"/>
          <w:sz w:val="28"/>
          <w:szCs w:val="28"/>
        </w:rPr>
        <w:t xml:space="preserve"> = 1 или при </w:t>
      </w:r>
      <w:r w:rsidRPr="005C5E66">
        <w:rPr>
          <w:i/>
          <w:color w:val="FF0000"/>
          <w:sz w:val="28"/>
          <w:szCs w:val="28"/>
        </w:rPr>
        <w:t>z</w:t>
      </w:r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sym w:font="Symbol" w:char="00B3"/>
      </w:r>
      <w:r w:rsidRPr="005C5E66">
        <w:rPr>
          <w:color w:val="FF0000"/>
          <w:sz w:val="28"/>
          <w:szCs w:val="28"/>
        </w:rPr>
        <w:t xml:space="preserve"> 2 и </w:t>
      </w:r>
      <w:r w:rsidR="00956B00" w:rsidRPr="005C5E66">
        <w:rPr>
          <w:i/>
          <w:color w:val="FF0000"/>
          <w:sz w:val="28"/>
          <w:szCs w:val="28"/>
          <w:lang w:val="en-US"/>
        </w:rPr>
        <w:t>d</w:t>
      </w:r>
      <w:r w:rsidRPr="005C5E66">
        <w:rPr>
          <w:i/>
          <w:color w:val="FF0000"/>
          <w:sz w:val="28"/>
          <w:szCs w:val="28"/>
          <w:vertAlign w:val="subscript"/>
        </w:rPr>
        <w:t>н</w:t>
      </w:r>
      <w:r w:rsidRPr="005C5E66">
        <w:rPr>
          <w:color w:val="FF0000"/>
          <w:sz w:val="28"/>
          <w:szCs w:val="28"/>
        </w:rPr>
        <w:t xml:space="preserve"> / </w:t>
      </w:r>
      <w:r w:rsidR="00956B00" w:rsidRPr="005C5E66">
        <w:rPr>
          <w:i/>
          <w:color w:val="FF0000"/>
          <w:sz w:val="28"/>
          <w:szCs w:val="28"/>
          <w:lang w:val="en-US"/>
        </w:rPr>
        <w:t>d</w:t>
      </w:r>
      <w:proofErr w:type="spellStart"/>
      <w:r w:rsidRPr="005C5E66">
        <w:rPr>
          <w:color w:val="FF0000"/>
          <w:sz w:val="28"/>
          <w:szCs w:val="28"/>
          <w:vertAlign w:val="subscript"/>
        </w:rPr>
        <w:t>анк</w:t>
      </w:r>
      <w:proofErr w:type="spellEnd"/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sym w:font="Symbol" w:char="00B3"/>
      </w:r>
      <w:r w:rsidRPr="005C5E66">
        <w:rPr>
          <w:color w:val="FF0000"/>
          <w:sz w:val="28"/>
          <w:szCs w:val="28"/>
        </w:rPr>
        <w:t xml:space="preserve"> 3; а при </w:t>
      </w:r>
      <w:r w:rsidRPr="005C5E66">
        <w:rPr>
          <w:i/>
          <w:color w:val="FF0000"/>
          <w:sz w:val="28"/>
          <w:szCs w:val="28"/>
          <w:lang w:val="en-US"/>
        </w:rPr>
        <w:t>z</w:t>
      </w:r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  <w:lang w:val="en-US"/>
        </w:rPr>
        <w:sym w:font="Symbol" w:char="00B3"/>
      </w:r>
      <w:r w:rsidRPr="005C5E66">
        <w:rPr>
          <w:color w:val="FF0000"/>
          <w:sz w:val="28"/>
          <w:szCs w:val="28"/>
        </w:rPr>
        <w:t xml:space="preserve"> 2 и 1 </w:t>
      </w:r>
      <w:r w:rsidRPr="005C5E66">
        <w:rPr>
          <w:color w:val="FF0000"/>
          <w:sz w:val="28"/>
          <w:szCs w:val="28"/>
        </w:rPr>
        <w:sym w:font="Symbol" w:char="00A3"/>
      </w:r>
      <w:r w:rsidRPr="005C5E66">
        <w:rPr>
          <w:color w:val="FF0000"/>
          <w:sz w:val="28"/>
          <w:szCs w:val="28"/>
        </w:rPr>
        <w:t xml:space="preserve"> </w:t>
      </w:r>
      <w:r w:rsidR="00956B00" w:rsidRPr="005C5E66">
        <w:rPr>
          <w:i/>
          <w:color w:val="FF0000"/>
          <w:sz w:val="28"/>
          <w:szCs w:val="28"/>
          <w:lang w:val="en-US"/>
        </w:rPr>
        <w:t>d</w:t>
      </w:r>
      <w:r w:rsidRPr="005C5E66">
        <w:rPr>
          <w:i/>
          <w:color w:val="FF0000"/>
          <w:sz w:val="28"/>
          <w:szCs w:val="28"/>
          <w:vertAlign w:val="subscript"/>
        </w:rPr>
        <w:t>н</w:t>
      </w:r>
      <w:r w:rsidRPr="005C5E66">
        <w:rPr>
          <w:color w:val="FF0000"/>
          <w:sz w:val="28"/>
          <w:szCs w:val="28"/>
        </w:rPr>
        <w:t xml:space="preserve"> / </w:t>
      </w:r>
      <w:r w:rsidR="00956B00" w:rsidRPr="005C5E66">
        <w:rPr>
          <w:i/>
          <w:color w:val="FF0000"/>
          <w:sz w:val="28"/>
          <w:szCs w:val="28"/>
          <w:lang w:val="en-US"/>
        </w:rPr>
        <w:t>d</w:t>
      </w:r>
      <w:proofErr w:type="spellStart"/>
      <w:r w:rsidRPr="005C5E66">
        <w:rPr>
          <w:color w:val="FF0000"/>
          <w:sz w:val="28"/>
          <w:szCs w:val="28"/>
          <w:vertAlign w:val="subscript"/>
        </w:rPr>
        <w:t>анк</w:t>
      </w:r>
      <w:proofErr w:type="spellEnd"/>
      <w:r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sym w:font="Symbol" w:char="00A3"/>
      </w:r>
      <w:r w:rsidRPr="005C5E66">
        <w:rPr>
          <w:color w:val="FF0000"/>
          <w:sz w:val="28"/>
          <w:szCs w:val="28"/>
        </w:rPr>
        <w:t xml:space="preserve"> 3</w:t>
      </w:r>
    </w:p>
    <w:p w:rsidR="0010381F" w:rsidRPr="005C5E66" w:rsidRDefault="00931E9A" w:rsidP="0095653D">
      <w:pPr>
        <w:jc w:val="center"/>
        <w:rPr>
          <w:iCs/>
          <w:color w:val="FF0000"/>
          <w:sz w:val="28"/>
          <w:szCs w:val="28"/>
        </w:rPr>
      </w:pPr>
      <w:r w:rsidRPr="005C5E66">
        <w:rPr>
          <w:iCs/>
          <w:color w:val="FF0000"/>
          <w:position w:val="-32"/>
          <w:sz w:val="28"/>
          <w:szCs w:val="28"/>
          <w:vertAlign w:val="subscript"/>
          <w:lang w:val="en-US"/>
        </w:rPr>
        <w:object w:dxaOrig="2140" w:dyaOrig="760" w14:anchorId="63BBCDB4">
          <v:shape id="_x0000_i1058" type="#_x0000_t75" style="width:107.25pt;height:37.5pt" o:ole="">
            <v:imagedata r:id="rId84" o:title=""/>
          </v:shape>
          <o:OLEObject Type="Embed" ProgID="Equation.3" ShapeID="_x0000_i1058" DrawAspect="Content" ObjectID="_1751363009" r:id="rId85"/>
        </w:object>
      </w:r>
      <w:r w:rsidR="0010381F" w:rsidRPr="005C5E66">
        <w:rPr>
          <w:iCs/>
          <w:color w:val="FF0000"/>
          <w:sz w:val="28"/>
          <w:szCs w:val="28"/>
        </w:rPr>
        <w:t>;</w:t>
      </w:r>
    </w:p>
    <w:p w:rsidR="0095653D" w:rsidRPr="005C5E66" w:rsidRDefault="0010381F" w:rsidP="0095653D">
      <w:pPr>
        <w:ind w:left="700" w:hanging="700"/>
        <w:jc w:val="both"/>
        <w:rPr>
          <w:color w:val="FF0000"/>
          <w:sz w:val="28"/>
          <w:szCs w:val="28"/>
        </w:rPr>
      </w:pPr>
      <w:proofErr w:type="spellStart"/>
      <w:r w:rsidRPr="005C5E66">
        <w:rPr>
          <w:i/>
          <w:color w:val="FF0000"/>
          <w:sz w:val="28"/>
          <w:szCs w:val="28"/>
        </w:rPr>
        <w:t>P</w:t>
      </w:r>
      <w:r w:rsidRPr="005C5E66">
        <w:rPr>
          <w:color w:val="FF0000"/>
          <w:sz w:val="28"/>
          <w:szCs w:val="28"/>
          <w:vertAlign w:val="subscript"/>
        </w:rPr>
        <w:t>анк</w:t>
      </w:r>
      <w:proofErr w:type="spellEnd"/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расчетная</w:t>
      </w:r>
      <w:r w:rsidR="00956B00" w:rsidRPr="005C5E66">
        <w:rPr>
          <w:color w:val="FF0000"/>
          <w:sz w:val="28"/>
          <w:szCs w:val="28"/>
        </w:rPr>
        <w:t xml:space="preserve"> несущая способность анкера </w:t>
      </w:r>
      <w:r w:rsidRPr="005C5E66">
        <w:rPr>
          <w:color w:val="FF0000"/>
          <w:sz w:val="28"/>
          <w:szCs w:val="28"/>
        </w:rPr>
        <w:t>из условия несущей способности грунта основания, определяемая из условия</w:t>
      </w:r>
    </w:p>
    <w:p w:rsidR="0010381F" w:rsidRPr="005C5E66" w:rsidRDefault="009D0D2B" w:rsidP="0095653D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0"/>
          <w:sz w:val="28"/>
          <w:szCs w:val="28"/>
          <w:vertAlign w:val="subscript"/>
        </w:rPr>
        <w:object w:dxaOrig="1200" w:dyaOrig="680" w14:anchorId="36CF585E">
          <v:shape id="_x0000_i1059" type="#_x0000_t75" style="width:59.25pt;height:34.5pt" o:ole="">
            <v:imagedata r:id="rId86" o:title=""/>
          </v:shape>
          <o:OLEObject Type="Embed" ProgID="Equation.3" ShapeID="_x0000_i1059" DrawAspect="Content" ObjectID="_1751363010" r:id="rId87"/>
        </w:object>
      </w:r>
      <w:r w:rsidR="0010381F" w:rsidRPr="005C5E66">
        <w:rPr>
          <w:color w:val="FF0000"/>
          <w:sz w:val="28"/>
          <w:szCs w:val="28"/>
        </w:rPr>
        <w:t xml:space="preserve">, </w:t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95653D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</w:t>
      </w:r>
      <w:r w:rsidR="007E383C" w:rsidRPr="005C5E66">
        <w:rPr>
          <w:color w:val="FF0000"/>
          <w:sz w:val="28"/>
          <w:szCs w:val="28"/>
        </w:rPr>
        <w:t>2</w:t>
      </w:r>
      <w:r w:rsidR="00127F6A" w:rsidRPr="005C5E66">
        <w:rPr>
          <w:color w:val="FF0000"/>
          <w:sz w:val="28"/>
          <w:szCs w:val="28"/>
        </w:rPr>
        <w:t>4</w:t>
      </w:r>
      <w:r w:rsidR="0010381F" w:rsidRPr="005C5E66">
        <w:rPr>
          <w:color w:val="FF0000"/>
          <w:sz w:val="28"/>
          <w:szCs w:val="28"/>
        </w:rPr>
        <w:t>)</w:t>
      </w:r>
    </w:p>
    <w:p w:rsidR="0010381F" w:rsidRPr="005C5E66" w:rsidRDefault="00956B00" w:rsidP="0059273E">
      <w:pPr>
        <w:ind w:left="700" w:hanging="700"/>
        <w:jc w:val="both"/>
        <w:rPr>
          <w:color w:val="FF0000"/>
          <w:sz w:val="28"/>
          <w:szCs w:val="28"/>
        </w:rPr>
      </w:pPr>
      <w:r w:rsidRPr="005C5E66">
        <w:rPr>
          <w:i/>
          <w:color w:val="FF0000"/>
          <w:sz w:val="28"/>
          <w:szCs w:val="28"/>
          <w:lang w:val="en-US"/>
        </w:rPr>
        <w:t>d</w:t>
      </w:r>
      <w:proofErr w:type="spellStart"/>
      <w:r w:rsidR="0010381F" w:rsidRPr="005C5E66">
        <w:rPr>
          <w:color w:val="FF0000"/>
          <w:sz w:val="28"/>
          <w:szCs w:val="28"/>
          <w:vertAlign w:val="subscript"/>
        </w:rPr>
        <w:t>анк</w:t>
      </w:r>
      <w:proofErr w:type="spellEnd"/>
      <w:r w:rsidR="0059273E" w:rsidRPr="005C5E66">
        <w:rPr>
          <w:color w:val="FF0000"/>
          <w:sz w:val="28"/>
          <w:szCs w:val="28"/>
        </w:rPr>
        <w:t xml:space="preserve"> </w:t>
      </w:r>
      <w:r w:rsidR="00D275DE" w:rsidRPr="005C5E66">
        <w:rPr>
          <w:color w:val="FF0000"/>
          <w:sz w:val="28"/>
          <w:szCs w:val="28"/>
        </w:rPr>
        <w:t>–</w:t>
      </w:r>
      <w:r w:rsidR="0059273E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>максимальный</w:t>
      </w:r>
      <w:r w:rsidR="0059273E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>линейный размер</w:t>
      </w:r>
      <w:r w:rsidR="0059273E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>габарита</w:t>
      </w:r>
      <w:r w:rsidR="0059273E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>проекции</w:t>
      </w:r>
      <w:r w:rsidR="0059273E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>одного</w:t>
      </w:r>
      <w:r w:rsidR="0059273E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>анк</w:t>
      </w:r>
      <w:r w:rsidRPr="005C5E66">
        <w:rPr>
          <w:color w:val="FF0000"/>
          <w:sz w:val="28"/>
          <w:szCs w:val="28"/>
        </w:rPr>
        <w:t>ера</w:t>
      </w:r>
      <w:r w:rsidR="0059273E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на</w:t>
      </w:r>
      <w:r w:rsidR="0059273E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горизонтальную плоскость</w:t>
      </w:r>
      <w:r w:rsidR="0010381F" w:rsidRPr="005C5E66">
        <w:rPr>
          <w:color w:val="FF0000"/>
          <w:sz w:val="28"/>
          <w:szCs w:val="28"/>
        </w:rPr>
        <w:t>;</w:t>
      </w:r>
    </w:p>
    <w:p w:rsidR="0010381F" w:rsidRPr="005C5E66" w:rsidRDefault="0010381F" w:rsidP="0095653D">
      <w:pPr>
        <w:ind w:left="700" w:hanging="842"/>
        <w:jc w:val="both"/>
        <w:rPr>
          <w:color w:val="FF0000"/>
          <w:sz w:val="28"/>
          <w:szCs w:val="28"/>
        </w:rPr>
      </w:pPr>
      <w:r w:rsidRPr="005C5E66">
        <w:rPr>
          <w:i/>
          <w:color w:val="FF0000"/>
          <w:sz w:val="28"/>
          <w:szCs w:val="28"/>
        </w:rPr>
        <w:t>Ф</w:t>
      </w:r>
      <w:r w:rsidRPr="005C5E66">
        <w:rPr>
          <w:color w:val="FF0000"/>
          <w:sz w:val="28"/>
          <w:szCs w:val="28"/>
          <w:vertAlign w:val="subscript"/>
        </w:rPr>
        <w:t>анк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несущая способность анкера,</w:t>
      </w:r>
      <w:r w:rsidR="0059273E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определяемая</w:t>
      </w:r>
      <w:r w:rsidR="0059273E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расчетом или по</w:t>
      </w:r>
      <w:r w:rsidR="0059273E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 xml:space="preserve">результатам полевых испытаний согласно </w:t>
      </w:r>
      <w:r w:rsidR="00593E44" w:rsidRPr="005C5E66">
        <w:rPr>
          <w:color w:val="FF0000"/>
          <w:sz w:val="28"/>
          <w:szCs w:val="28"/>
        </w:rPr>
        <w:t>СП 24.13330</w:t>
      </w:r>
      <w:r w:rsidRPr="005C5E66">
        <w:rPr>
          <w:color w:val="FF0000"/>
          <w:sz w:val="28"/>
          <w:szCs w:val="28"/>
        </w:rPr>
        <w:t>;</w:t>
      </w:r>
    </w:p>
    <w:p w:rsidR="00795514" w:rsidRPr="005C5E66" w:rsidRDefault="0010381F" w:rsidP="00795514">
      <w:pPr>
        <w:ind w:left="700" w:hanging="558"/>
        <w:jc w:val="both"/>
        <w:rPr>
          <w:color w:val="FF0000"/>
          <w:sz w:val="28"/>
          <w:szCs w:val="28"/>
        </w:rPr>
      </w:pPr>
      <w:r w:rsidRPr="005C5E66">
        <w:rPr>
          <w:i/>
          <w:color w:val="FF0000"/>
          <w:sz w:val="28"/>
          <w:szCs w:val="28"/>
          <w:lang w:val="en-US"/>
        </w:rPr>
        <w:t>k</w:t>
      </w:r>
      <w:r w:rsidRPr="005C5E66">
        <w:rPr>
          <w:i/>
          <w:color w:val="FF0000"/>
          <w:sz w:val="28"/>
          <w:szCs w:val="28"/>
          <w:vertAlign w:val="subscript"/>
        </w:rPr>
        <w:t>а</w:t>
      </w:r>
      <w:r w:rsidR="00D275DE" w:rsidRPr="005C5E66">
        <w:rPr>
          <w:color w:val="FF0000"/>
          <w:sz w:val="28"/>
          <w:szCs w:val="28"/>
        </w:rPr>
        <w:t xml:space="preserve"> </w:t>
      </w:r>
      <w:r w:rsidR="0059273E" w:rsidRPr="005C5E66">
        <w:rPr>
          <w:color w:val="FF0000"/>
          <w:sz w:val="28"/>
          <w:szCs w:val="28"/>
        </w:rPr>
        <w:t xml:space="preserve">– </w:t>
      </w:r>
      <w:r w:rsidRPr="005C5E66">
        <w:rPr>
          <w:color w:val="FF0000"/>
          <w:sz w:val="28"/>
          <w:szCs w:val="28"/>
        </w:rPr>
        <w:t>коэффициент надежности анкера,</w:t>
      </w:r>
      <w:r w:rsidR="00F32667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принимаемый</w:t>
      </w:r>
      <w:r w:rsidR="00F32667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равным</w:t>
      </w:r>
      <w:r w:rsidR="00F32667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1,4</w:t>
      </w:r>
      <w:r w:rsidR="00F32667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(если несущая способность анкера определена расчетом) или 1,25 (если несущая способность анкера определена по результатам полевых испытаний статической нагрузкой).</w:t>
      </w:r>
      <w:bookmarkStart w:id="243" w:name="_ПРОВЕРКА_ПРОЧНОСТИ_И"/>
      <w:bookmarkStart w:id="244" w:name="_Toc199755383"/>
      <w:bookmarkEnd w:id="243"/>
    </w:p>
    <w:p w:rsidR="0010381F" w:rsidRPr="00795514" w:rsidRDefault="00E43E7F" w:rsidP="00795514">
      <w:pPr>
        <w:ind w:firstLine="567"/>
        <w:jc w:val="both"/>
        <w:rPr>
          <w:b/>
          <w:bCs/>
          <w:iCs/>
          <w:sz w:val="28"/>
          <w:szCs w:val="28"/>
        </w:rPr>
      </w:pPr>
      <w:r w:rsidRPr="00795514">
        <w:rPr>
          <w:b/>
          <w:bCs/>
          <w:iCs/>
          <w:sz w:val="28"/>
          <w:szCs w:val="28"/>
        </w:rPr>
        <w:t>Проверка прочности и устойчивости надземных трубопроводов</w:t>
      </w:r>
      <w:bookmarkEnd w:id="244"/>
    </w:p>
    <w:p w:rsidR="0010381F" w:rsidRPr="0095653D" w:rsidRDefault="00127F6A" w:rsidP="00D275DE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9.1</w:t>
      </w:r>
      <w:r w:rsidR="0010381F" w:rsidRPr="0095653D">
        <w:rPr>
          <w:sz w:val="28"/>
          <w:szCs w:val="28"/>
        </w:rPr>
        <w:t>9 Надземные (открытые) трубопроводы следует проверять на прочность, продольную устойчивость и выносливость (колебания в ветровом потоке).</w:t>
      </w:r>
    </w:p>
    <w:p w:rsidR="00795514" w:rsidRPr="005C5E66" w:rsidRDefault="00127F6A" w:rsidP="00795514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9.2</w:t>
      </w:r>
      <w:r w:rsidR="0010381F" w:rsidRPr="005C5E66">
        <w:rPr>
          <w:color w:val="FF0000"/>
          <w:sz w:val="28"/>
          <w:szCs w:val="28"/>
        </w:rPr>
        <w:t>0 Проверку на прочность надземных трубопроводов</w:t>
      </w:r>
      <w:r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>следует производить из условия</w:t>
      </w:r>
      <w:bookmarkStart w:id="245" w:name="f42"/>
    </w:p>
    <w:p w:rsidR="0010381F" w:rsidRPr="005C5E66" w:rsidRDefault="00931E9A" w:rsidP="00795514">
      <w:pPr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16"/>
          <w:sz w:val="28"/>
          <w:szCs w:val="28"/>
          <w:vertAlign w:val="subscript"/>
        </w:rPr>
        <w:object w:dxaOrig="1200" w:dyaOrig="440" w14:anchorId="4B7DF027">
          <v:shape id="_x0000_i1060" type="#_x0000_t75" style="width:60pt;height:22.5pt" o:ole="">
            <v:imagedata r:id="rId88" o:title=""/>
          </v:shape>
          <o:OLEObject Type="Embed" ProgID="Equation.3" ShapeID="_x0000_i1060" DrawAspect="Content" ObjectID="_1751363011" r:id="rId89"/>
        </w:object>
      </w:r>
      <w:r w:rsidR="0010381F" w:rsidRPr="005C5E66">
        <w:rPr>
          <w:color w:val="FF0000"/>
          <w:sz w:val="28"/>
          <w:szCs w:val="28"/>
        </w:rPr>
        <w:t xml:space="preserve">, </w:t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(2</w:t>
      </w:r>
      <w:r w:rsidR="00127F6A" w:rsidRPr="005C5E66">
        <w:rPr>
          <w:color w:val="FF0000"/>
          <w:sz w:val="28"/>
          <w:szCs w:val="28"/>
        </w:rPr>
        <w:t>5</w:t>
      </w:r>
      <w:r w:rsidR="0010381F" w:rsidRPr="005C5E66">
        <w:rPr>
          <w:color w:val="FF0000"/>
          <w:sz w:val="28"/>
          <w:szCs w:val="28"/>
        </w:rPr>
        <w:t>)</w:t>
      </w:r>
    </w:p>
    <w:bookmarkEnd w:id="245"/>
    <w:p w:rsidR="0010381F" w:rsidRPr="005C5E66" w:rsidRDefault="0010381F" w:rsidP="00795514">
      <w:pPr>
        <w:ind w:left="1276" w:hanging="1276"/>
        <w:jc w:val="both"/>
        <w:rPr>
          <w:color w:val="FF0000"/>
          <w:sz w:val="28"/>
          <w:szCs w:val="28"/>
        </w:rPr>
      </w:pPr>
      <w:proofErr w:type="gramStart"/>
      <w:r w:rsidRPr="005C5E66">
        <w:rPr>
          <w:color w:val="FF0000"/>
          <w:sz w:val="28"/>
          <w:szCs w:val="28"/>
        </w:rPr>
        <w:t xml:space="preserve">где </w:t>
      </w:r>
      <w:r w:rsidRPr="005C5E66">
        <w:rPr>
          <w:color w:val="FF0000"/>
          <w:sz w:val="28"/>
          <w:szCs w:val="28"/>
        </w:rPr>
        <w:sym w:font="Symbol" w:char="0079"/>
      </w:r>
      <w:r w:rsidRPr="005C5E66">
        <w:rPr>
          <w:color w:val="FF0000"/>
          <w:sz w:val="28"/>
          <w:szCs w:val="28"/>
          <w:vertAlign w:val="subscript"/>
        </w:rPr>
        <w:t>3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коэффициент, учитывающий двухосное напряженное состояние металла труб; при растягивающих продольных напряжениях (</w:t>
      </w:r>
      <w:r w:rsidRPr="005C5E66">
        <w:rPr>
          <w:color w:val="FF0000"/>
          <w:sz w:val="28"/>
          <w:szCs w:val="28"/>
        </w:rPr>
        <w:sym w:font="Symbol" w:char="0073"/>
      </w:r>
      <w:r w:rsidRPr="005C5E66">
        <w:rPr>
          <w:color w:val="FF0000"/>
          <w:sz w:val="28"/>
          <w:szCs w:val="28"/>
          <w:vertAlign w:val="subscript"/>
        </w:rPr>
        <w:t xml:space="preserve">пр </w:t>
      </w:r>
      <w:r w:rsidRPr="005C5E66">
        <w:rPr>
          <w:color w:val="FF0000"/>
          <w:sz w:val="28"/>
          <w:szCs w:val="28"/>
        </w:rPr>
        <w:sym w:font="Symbol" w:char="00B3"/>
      </w:r>
      <w:r w:rsidRPr="005C5E66">
        <w:rPr>
          <w:color w:val="FF0000"/>
          <w:sz w:val="28"/>
          <w:szCs w:val="28"/>
        </w:rPr>
        <w:t xml:space="preserve"> 0) принимаемый равным единице, при сжимающих (</w:t>
      </w:r>
      <w:r w:rsidRPr="005C5E66">
        <w:rPr>
          <w:color w:val="FF0000"/>
          <w:sz w:val="28"/>
          <w:szCs w:val="28"/>
        </w:rPr>
        <w:sym w:font="Symbol" w:char="0073"/>
      </w:r>
      <w:r w:rsidRPr="005C5E66">
        <w:rPr>
          <w:color w:val="FF0000"/>
          <w:sz w:val="28"/>
          <w:szCs w:val="28"/>
          <w:vertAlign w:val="subscript"/>
        </w:rPr>
        <w:t xml:space="preserve">пр </w:t>
      </w:r>
      <w:r w:rsidRPr="005C5E66">
        <w:rPr>
          <w:color w:val="FF0000"/>
          <w:sz w:val="28"/>
          <w:szCs w:val="28"/>
        </w:rPr>
        <w:t>&lt; 0)</w:t>
      </w:r>
      <w:r w:rsidR="00D275DE" w:rsidRPr="005C5E66">
        <w:rPr>
          <w:color w:val="FF0000"/>
          <w:sz w:val="28"/>
          <w:szCs w:val="28"/>
        </w:rPr>
        <w:t xml:space="preserve"> – </w:t>
      </w:r>
      <w:r w:rsidRPr="005C5E66">
        <w:rPr>
          <w:color w:val="FF0000"/>
          <w:sz w:val="28"/>
          <w:szCs w:val="28"/>
        </w:rPr>
        <w:t>определяемый по формуле (с учетом примечани</w:t>
      </w:r>
      <w:r w:rsidR="00D0265B" w:rsidRPr="005C5E66">
        <w:rPr>
          <w:color w:val="FF0000"/>
          <w:sz w:val="28"/>
          <w:szCs w:val="28"/>
        </w:rPr>
        <w:t>й 1, 2</w:t>
      </w:r>
      <w:r w:rsidRPr="005C5E66">
        <w:rPr>
          <w:color w:val="FF0000"/>
          <w:sz w:val="28"/>
          <w:szCs w:val="28"/>
        </w:rPr>
        <w:t>)</w:t>
      </w:r>
      <w:proofErr w:type="gramEnd"/>
    </w:p>
    <w:bookmarkStart w:id="246" w:name="f43"/>
    <w:p w:rsidR="0010381F" w:rsidRPr="005C5E66" w:rsidRDefault="00931E9A" w:rsidP="00D275DE">
      <w:pPr>
        <w:spacing w:before="120" w:after="120"/>
        <w:ind w:firstLine="567"/>
        <w:jc w:val="right"/>
        <w:rPr>
          <w:color w:val="FF0000"/>
          <w:sz w:val="28"/>
          <w:szCs w:val="28"/>
        </w:rPr>
      </w:pPr>
      <w:r w:rsidRPr="005C5E66">
        <w:rPr>
          <w:color w:val="FF0000"/>
          <w:position w:val="-38"/>
          <w:sz w:val="28"/>
          <w:szCs w:val="28"/>
          <w:vertAlign w:val="subscript"/>
        </w:rPr>
        <w:object w:dxaOrig="3040" w:dyaOrig="960" w14:anchorId="3972F87C">
          <v:shape id="_x0000_i1061" type="#_x0000_t75" style="width:152.25pt;height:47.25pt" o:ole="">
            <v:imagedata r:id="rId90" o:title=""/>
          </v:shape>
          <o:OLEObject Type="Embed" ProgID="Equation.3" ShapeID="_x0000_i1061" DrawAspect="Content" ObjectID="_1751363012" r:id="rId91"/>
        </w:object>
      </w:r>
      <w:r w:rsidR="00764D4E" w:rsidRPr="005C5E66">
        <w:rPr>
          <w:color w:val="FF0000"/>
          <w:sz w:val="28"/>
          <w:szCs w:val="28"/>
        </w:rPr>
        <w:t>.</w:t>
      </w:r>
      <w:r w:rsidR="0010381F" w:rsidRPr="005C5E66">
        <w:rPr>
          <w:color w:val="FF0000"/>
          <w:sz w:val="28"/>
          <w:szCs w:val="28"/>
        </w:rPr>
        <w:t xml:space="preserve"> </w:t>
      </w:r>
      <w:r w:rsidR="0010381F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3A61A8" w:rsidRPr="005C5E66">
        <w:rPr>
          <w:color w:val="FF0000"/>
          <w:sz w:val="28"/>
          <w:szCs w:val="28"/>
        </w:rPr>
        <w:tab/>
      </w:r>
      <w:r w:rsidR="0010381F" w:rsidRPr="005C5E66">
        <w:rPr>
          <w:color w:val="FF0000"/>
          <w:sz w:val="28"/>
          <w:szCs w:val="28"/>
        </w:rPr>
        <w:tab/>
        <w:t>(2</w:t>
      </w:r>
      <w:r w:rsidR="00127F6A" w:rsidRPr="005C5E66">
        <w:rPr>
          <w:color w:val="FF0000"/>
          <w:sz w:val="28"/>
          <w:szCs w:val="28"/>
        </w:rPr>
        <w:t>6</w:t>
      </w:r>
      <w:r w:rsidR="0010381F" w:rsidRPr="005C5E66">
        <w:rPr>
          <w:color w:val="FF0000"/>
          <w:sz w:val="28"/>
          <w:szCs w:val="28"/>
        </w:rPr>
        <w:t>)</w:t>
      </w:r>
    </w:p>
    <w:bookmarkEnd w:id="246"/>
    <w:p w:rsidR="00795514" w:rsidRPr="005C5E66" w:rsidRDefault="0010381F" w:rsidP="00795514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 xml:space="preserve">При расчете на </w:t>
      </w:r>
      <w:r w:rsidR="00764D4E" w:rsidRPr="005C5E66">
        <w:rPr>
          <w:color w:val="FF0000"/>
          <w:sz w:val="28"/>
          <w:szCs w:val="28"/>
        </w:rPr>
        <w:t>усталость</w:t>
      </w:r>
      <w:r w:rsidRPr="005C5E66">
        <w:rPr>
          <w:color w:val="FF0000"/>
          <w:sz w:val="28"/>
          <w:szCs w:val="28"/>
        </w:rPr>
        <w:t xml:space="preserve"> (динамическое воздействие ветра) величина </w:t>
      </w:r>
      <w:r w:rsidRPr="005C5E66">
        <w:rPr>
          <w:i/>
          <w:color w:val="FF0000"/>
          <w:sz w:val="28"/>
          <w:szCs w:val="28"/>
          <w:lang w:val="en-US"/>
        </w:rPr>
        <w:t>R</w:t>
      </w:r>
      <w:r w:rsidR="00127F6A" w:rsidRPr="005C5E66">
        <w:rPr>
          <w:i/>
          <w:color w:val="FF0000"/>
          <w:sz w:val="28"/>
          <w:szCs w:val="28"/>
          <w:vertAlign w:val="subscript"/>
          <w:lang w:val="en-US"/>
        </w:rPr>
        <w:t>y</w:t>
      </w:r>
      <w:r w:rsidRPr="005C5E66">
        <w:rPr>
          <w:i/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понижается умножением на коэффициент</w:t>
      </w:r>
      <w:r w:rsidR="00931E9A" w:rsidRPr="005C5E66">
        <w:rPr>
          <w:color w:val="FF0000"/>
          <w:sz w:val="28"/>
          <w:szCs w:val="28"/>
        </w:rPr>
        <w:t>,</w:t>
      </w:r>
      <w:r w:rsidRPr="005C5E66">
        <w:rPr>
          <w:color w:val="FF0000"/>
          <w:sz w:val="28"/>
          <w:szCs w:val="28"/>
        </w:rPr>
        <w:t xml:space="preserve"> определяемый согласно </w:t>
      </w:r>
      <w:r w:rsidR="00793052" w:rsidRPr="005C5E66">
        <w:rPr>
          <w:color w:val="FF0000"/>
          <w:sz w:val="28"/>
          <w:szCs w:val="28"/>
        </w:rPr>
        <w:t>СП 16.13330.</w:t>
      </w:r>
    </w:p>
    <w:p w:rsidR="00795514" w:rsidRPr="005C5E66" w:rsidRDefault="0010381F" w:rsidP="00D275DE">
      <w:pPr>
        <w:ind w:firstLine="567"/>
        <w:jc w:val="both"/>
        <w:rPr>
          <w:color w:val="FF0000"/>
          <w:spacing w:val="60"/>
        </w:rPr>
      </w:pPr>
      <w:r w:rsidRPr="005C5E66">
        <w:rPr>
          <w:color w:val="FF0000"/>
          <w:spacing w:val="60"/>
        </w:rPr>
        <w:t>Примечания</w:t>
      </w:r>
    </w:p>
    <w:p w:rsidR="00795514" w:rsidRPr="005C5E66" w:rsidRDefault="0010381F" w:rsidP="00795514">
      <w:pPr>
        <w:ind w:firstLine="567"/>
        <w:jc w:val="both"/>
        <w:rPr>
          <w:i/>
          <w:color w:val="FF0000"/>
        </w:rPr>
      </w:pPr>
      <w:r w:rsidRPr="005C5E66">
        <w:rPr>
          <w:color w:val="FF0000"/>
        </w:rPr>
        <w:t>1</w:t>
      </w:r>
      <w:proofErr w:type="gramStart"/>
      <w:r w:rsidRPr="005C5E66">
        <w:rPr>
          <w:color w:val="FF0000"/>
        </w:rPr>
        <w:t xml:space="preserve"> Е</w:t>
      </w:r>
      <w:proofErr w:type="gramEnd"/>
      <w:r w:rsidRPr="005C5E66">
        <w:rPr>
          <w:color w:val="FF0000"/>
        </w:rPr>
        <w:t xml:space="preserve">сли расчетное сопротивление </w:t>
      </w:r>
      <w:r w:rsidRPr="005C5E66">
        <w:rPr>
          <w:i/>
          <w:color w:val="FF0000"/>
          <w:lang w:val="en-US"/>
        </w:rPr>
        <w:t>R</w:t>
      </w:r>
      <w:r w:rsidR="00127F6A" w:rsidRPr="005C5E66">
        <w:rPr>
          <w:i/>
          <w:color w:val="FF0000"/>
          <w:vertAlign w:val="subscript"/>
          <w:lang w:val="en-US"/>
        </w:rPr>
        <w:t>y</w:t>
      </w:r>
      <w:r w:rsidRPr="005C5E66">
        <w:rPr>
          <w:color w:val="FF0000"/>
        </w:rPr>
        <w:t xml:space="preserve"> &gt; </w:t>
      </w:r>
      <w:r w:rsidRPr="005C5E66">
        <w:rPr>
          <w:i/>
          <w:color w:val="FF0000"/>
        </w:rPr>
        <w:t>R</w:t>
      </w:r>
      <w:r w:rsidR="00127F6A" w:rsidRPr="005C5E66">
        <w:rPr>
          <w:i/>
          <w:color w:val="FF0000"/>
          <w:vertAlign w:val="subscript"/>
          <w:lang w:val="en-US"/>
        </w:rPr>
        <w:t>u</w:t>
      </w:r>
      <w:r w:rsidRPr="005C5E66">
        <w:rPr>
          <w:color w:val="FF0000"/>
        </w:rPr>
        <w:t>, то в формул</w:t>
      </w:r>
      <w:r w:rsidR="00127F6A" w:rsidRPr="005C5E66">
        <w:rPr>
          <w:color w:val="FF0000"/>
        </w:rPr>
        <w:t>е</w:t>
      </w:r>
      <w:r w:rsidRPr="005C5E66">
        <w:rPr>
          <w:color w:val="FF0000"/>
        </w:rPr>
        <w:t xml:space="preserve"> (2</w:t>
      </w:r>
      <w:r w:rsidR="00127F6A" w:rsidRPr="005C5E66">
        <w:rPr>
          <w:color w:val="FF0000"/>
        </w:rPr>
        <w:t>5</w:t>
      </w:r>
      <w:r w:rsidRPr="005C5E66">
        <w:rPr>
          <w:color w:val="FF0000"/>
        </w:rPr>
        <w:t xml:space="preserve">) вместо </w:t>
      </w:r>
      <w:r w:rsidRPr="005C5E66">
        <w:rPr>
          <w:i/>
          <w:color w:val="FF0000"/>
        </w:rPr>
        <w:t>R</w:t>
      </w:r>
      <w:r w:rsidR="00127F6A" w:rsidRPr="005C5E66">
        <w:rPr>
          <w:i/>
          <w:color w:val="FF0000"/>
          <w:vertAlign w:val="subscript"/>
          <w:lang w:val="en-US"/>
        </w:rPr>
        <w:t>y</w:t>
      </w:r>
      <w:r w:rsidRPr="005C5E66">
        <w:rPr>
          <w:color w:val="FF0000"/>
        </w:rPr>
        <w:t xml:space="preserve"> следует принимать </w:t>
      </w:r>
      <w:r w:rsidRPr="005C5E66">
        <w:rPr>
          <w:i/>
          <w:color w:val="FF0000"/>
          <w:lang w:val="en-US"/>
        </w:rPr>
        <w:t>R</w:t>
      </w:r>
      <w:r w:rsidR="00127F6A" w:rsidRPr="005C5E66">
        <w:rPr>
          <w:i/>
          <w:color w:val="FF0000"/>
          <w:vertAlign w:val="subscript"/>
          <w:lang w:val="en-US"/>
        </w:rPr>
        <w:t>u</w:t>
      </w:r>
      <w:r w:rsidRPr="005C5E66">
        <w:rPr>
          <w:i/>
          <w:color w:val="FF0000"/>
        </w:rPr>
        <w:t>.</w:t>
      </w:r>
    </w:p>
    <w:p w:rsidR="00795514" w:rsidRPr="005C5E66" w:rsidRDefault="0010381F" w:rsidP="00795514">
      <w:pPr>
        <w:ind w:firstLine="567"/>
        <w:jc w:val="both"/>
        <w:rPr>
          <w:color w:val="FF0000"/>
        </w:rPr>
      </w:pPr>
      <w:r w:rsidRPr="005C5E66">
        <w:rPr>
          <w:color w:val="FF0000"/>
        </w:rPr>
        <w:t>2</w:t>
      </w:r>
      <w:r w:rsidR="00E43E7F" w:rsidRPr="005C5E66">
        <w:rPr>
          <w:color w:val="FF0000"/>
        </w:rPr>
        <w:t xml:space="preserve"> </w:t>
      </w:r>
      <w:r w:rsidRPr="005C5E66">
        <w:rPr>
          <w:color w:val="FF0000"/>
        </w:rPr>
        <w:t xml:space="preserve">Для надземных </w:t>
      </w:r>
      <w:proofErr w:type="spellStart"/>
      <w:r w:rsidRPr="005C5E66">
        <w:rPr>
          <w:color w:val="FF0000"/>
        </w:rPr>
        <w:t>бескомпенсаторных</w:t>
      </w:r>
      <w:proofErr w:type="spellEnd"/>
      <w:r w:rsidRPr="005C5E66">
        <w:rPr>
          <w:color w:val="FF0000"/>
        </w:rPr>
        <w:t xml:space="preserve"> переходов при числе пролетов не более четырех допускается при расчете по формул</w:t>
      </w:r>
      <w:r w:rsidR="00127F6A" w:rsidRPr="005C5E66">
        <w:rPr>
          <w:color w:val="FF0000"/>
        </w:rPr>
        <w:t>е</w:t>
      </w:r>
      <w:r w:rsidRPr="005C5E66">
        <w:rPr>
          <w:color w:val="FF0000"/>
        </w:rPr>
        <w:t xml:space="preserve"> (2</w:t>
      </w:r>
      <w:r w:rsidR="00127F6A" w:rsidRPr="005C5E66">
        <w:rPr>
          <w:color w:val="FF0000"/>
        </w:rPr>
        <w:t>5</w:t>
      </w:r>
      <w:r w:rsidRPr="005C5E66">
        <w:rPr>
          <w:color w:val="FF0000"/>
        </w:rPr>
        <w:t xml:space="preserve">) вместо </w:t>
      </w:r>
      <w:r w:rsidRPr="005C5E66">
        <w:rPr>
          <w:color w:val="FF0000"/>
        </w:rPr>
        <w:sym w:font="Symbol" w:char="0079"/>
      </w:r>
      <w:r w:rsidRPr="005C5E66">
        <w:rPr>
          <w:color w:val="FF0000"/>
          <w:vertAlign w:val="subscript"/>
        </w:rPr>
        <w:t>3</w:t>
      </w:r>
      <w:r w:rsidRPr="005C5E66">
        <w:rPr>
          <w:color w:val="FF0000"/>
        </w:rPr>
        <w:t xml:space="preserve"> принимать </w:t>
      </w:r>
      <w:r w:rsidRPr="005C5E66">
        <w:rPr>
          <w:color w:val="FF0000"/>
        </w:rPr>
        <w:sym w:font="Symbol" w:char="0079"/>
      </w:r>
      <w:r w:rsidR="00127F6A" w:rsidRPr="005C5E66">
        <w:rPr>
          <w:color w:val="FF0000"/>
          <w:vertAlign w:val="subscript"/>
        </w:rPr>
        <w:t>2</w:t>
      </w:r>
      <w:r w:rsidRPr="005C5E66">
        <w:rPr>
          <w:color w:val="FF0000"/>
        </w:rPr>
        <w:t>, определяемое по формуле (1</w:t>
      </w:r>
      <w:r w:rsidR="00127F6A" w:rsidRPr="005C5E66">
        <w:rPr>
          <w:color w:val="FF0000"/>
        </w:rPr>
        <w:t>9</w:t>
      </w:r>
      <w:r w:rsidRPr="005C5E66">
        <w:rPr>
          <w:color w:val="FF0000"/>
        </w:rPr>
        <w:t>).</w:t>
      </w:r>
    </w:p>
    <w:p w:rsidR="0010381F" w:rsidRPr="0095653D" w:rsidRDefault="00127F6A" w:rsidP="00795514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9.21</w:t>
      </w:r>
      <w:r w:rsidR="0010381F" w:rsidRPr="0095653D">
        <w:rPr>
          <w:sz w:val="28"/>
          <w:szCs w:val="28"/>
        </w:rPr>
        <w:t xml:space="preserve"> Максимальные фибровые суммарные продольные напряжения от расчетных нагрузок и воздействий в балочных, шпренгельных, висячих и арочных надземных трубопроводах следует определять</w:t>
      </w:r>
      <w:r w:rsidR="00764D4E" w:rsidRPr="0095653D">
        <w:rPr>
          <w:sz w:val="28"/>
          <w:szCs w:val="28"/>
        </w:rPr>
        <w:t>,</w:t>
      </w:r>
      <w:r w:rsidR="0010381F" w:rsidRPr="0095653D">
        <w:rPr>
          <w:sz w:val="28"/>
          <w:szCs w:val="28"/>
        </w:rPr>
        <w:t xml:space="preserve"> рассматрива</w:t>
      </w:r>
      <w:r w:rsidR="00764D4E" w:rsidRPr="0095653D">
        <w:rPr>
          <w:sz w:val="28"/>
          <w:szCs w:val="28"/>
        </w:rPr>
        <w:t>я трубопровод</w:t>
      </w:r>
      <w:r w:rsidR="0010381F" w:rsidRPr="0095653D">
        <w:rPr>
          <w:sz w:val="28"/>
          <w:szCs w:val="28"/>
        </w:rPr>
        <w:t xml:space="preserve"> как стержнев</w:t>
      </w:r>
      <w:r w:rsidR="00764D4E" w:rsidRPr="0095653D">
        <w:rPr>
          <w:sz w:val="28"/>
          <w:szCs w:val="28"/>
        </w:rPr>
        <w:t>ую</w:t>
      </w:r>
      <w:r w:rsidR="0010381F" w:rsidRPr="0095653D">
        <w:rPr>
          <w:sz w:val="28"/>
          <w:szCs w:val="28"/>
        </w:rPr>
        <w:t xml:space="preserve"> систем</w:t>
      </w:r>
      <w:r w:rsidR="00764D4E" w:rsidRPr="0095653D">
        <w:rPr>
          <w:sz w:val="28"/>
          <w:szCs w:val="28"/>
        </w:rPr>
        <w:t>у</w:t>
      </w:r>
      <w:r w:rsidR="0010381F" w:rsidRPr="0095653D">
        <w:rPr>
          <w:sz w:val="28"/>
          <w:szCs w:val="28"/>
        </w:rPr>
        <w:t>.</w:t>
      </w:r>
    </w:p>
    <w:p w:rsidR="0010381F" w:rsidRPr="0095653D" w:rsidRDefault="0010381F" w:rsidP="00D275DE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При наличии изгибающих моментов в вертикальной и горизонтальной плоскостях расчет следует производить по их равнодействующей. В расчетах необходимо учитывать геометрическую нелинейность системы.</w:t>
      </w:r>
    </w:p>
    <w:p w:rsidR="0010381F" w:rsidRPr="00B805FB" w:rsidRDefault="00127F6A" w:rsidP="00D275DE">
      <w:pPr>
        <w:ind w:firstLine="567"/>
        <w:jc w:val="both"/>
        <w:rPr>
          <w:color w:val="FF0000"/>
          <w:sz w:val="28"/>
          <w:szCs w:val="28"/>
        </w:rPr>
      </w:pPr>
      <w:r w:rsidRPr="0095653D">
        <w:rPr>
          <w:sz w:val="28"/>
          <w:szCs w:val="28"/>
        </w:rPr>
        <w:t>9.22</w:t>
      </w:r>
      <w:r w:rsidR="0010381F" w:rsidRPr="0095653D">
        <w:rPr>
          <w:sz w:val="28"/>
          <w:szCs w:val="28"/>
        </w:rPr>
        <w:t xml:space="preserve"> При определении продольных усилий и изгибающих моментов в надземных трубопроводах следует учитывать изменения расчетной схемы в зависимости от метода монтажа трубопровода. </w:t>
      </w:r>
      <w:r w:rsidR="0010381F" w:rsidRPr="00B805FB">
        <w:rPr>
          <w:color w:val="FF0000"/>
          <w:sz w:val="28"/>
          <w:szCs w:val="28"/>
        </w:rPr>
        <w:t xml:space="preserve">Изгибающие моменты в </w:t>
      </w:r>
      <w:proofErr w:type="spellStart"/>
      <w:r w:rsidR="0010381F" w:rsidRPr="00B805FB">
        <w:rPr>
          <w:color w:val="FF0000"/>
          <w:sz w:val="28"/>
          <w:szCs w:val="28"/>
        </w:rPr>
        <w:t>бескомпенсаторных</w:t>
      </w:r>
      <w:proofErr w:type="spellEnd"/>
      <w:r w:rsidR="0010381F" w:rsidRPr="00B805FB">
        <w:rPr>
          <w:color w:val="FF0000"/>
          <w:sz w:val="28"/>
          <w:szCs w:val="28"/>
        </w:rPr>
        <w:t xml:space="preserve"> переходах трубопроводов необходимо определять с учетом продольно-поперечного изгиба. Расчет надземных трубопроводов должен производиться с учетом перемещений трубопровода на примыкающих подземных участках трубопроводов.</w:t>
      </w:r>
    </w:p>
    <w:p w:rsidR="0010381F" w:rsidRPr="0095653D" w:rsidRDefault="00127F6A" w:rsidP="00D275DE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9.23</w:t>
      </w:r>
      <w:r w:rsidR="0010381F" w:rsidRPr="0095653D">
        <w:rPr>
          <w:sz w:val="28"/>
          <w:szCs w:val="28"/>
        </w:rPr>
        <w:t xml:space="preserve"> Балочные системы надземных трубопроводов должны рассчитываться с учетом трения на опорах, при этом принимается меньшее или большее из возможных значений коэффициента трения в зависимости от того, что опаснее для данного расчетного случая.</w:t>
      </w:r>
    </w:p>
    <w:p w:rsidR="0010381F" w:rsidRPr="00B805FB" w:rsidRDefault="00127F6A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9.24</w:t>
      </w:r>
      <w:r w:rsidR="0010381F" w:rsidRPr="00B805FB">
        <w:rPr>
          <w:color w:val="FF0000"/>
          <w:sz w:val="28"/>
          <w:szCs w:val="28"/>
        </w:rPr>
        <w:t xml:space="preserve"> Трубопроводы балочных, шпренгельных, арочных и висячих систем с воспринимаемым трубопроводом распором должны быть рассчитаны на продольную устойчивость в плоскости наименьшей жесткости системы.</w:t>
      </w:r>
    </w:p>
    <w:p w:rsidR="00B47816" w:rsidRPr="0095653D" w:rsidRDefault="00B47816" w:rsidP="00D275DE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 xml:space="preserve">Оценка устойчивости трубопровода в продольном направлении должна выполняться по условию (21), где продольное критическое усилие </w:t>
      </w:r>
      <w:r w:rsidRPr="0095653D">
        <w:rPr>
          <w:i/>
          <w:sz w:val="28"/>
          <w:szCs w:val="28"/>
          <w:lang w:val="en-US"/>
        </w:rPr>
        <w:t>N</w:t>
      </w:r>
      <w:proofErr w:type="spellStart"/>
      <w:r w:rsidRPr="0095653D">
        <w:rPr>
          <w:sz w:val="28"/>
          <w:szCs w:val="28"/>
          <w:vertAlign w:val="subscript"/>
        </w:rPr>
        <w:t>кр</w:t>
      </w:r>
      <w:proofErr w:type="spellEnd"/>
      <w:r w:rsidRPr="0095653D">
        <w:rPr>
          <w:i/>
          <w:sz w:val="28"/>
          <w:szCs w:val="28"/>
          <w:vertAlign w:val="subscript"/>
        </w:rPr>
        <w:t xml:space="preserve"> </w:t>
      </w:r>
      <w:r w:rsidRPr="0095653D">
        <w:rPr>
          <w:sz w:val="28"/>
          <w:szCs w:val="28"/>
        </w:rPr>
        <w:t>должно определяться с учетом принятого конструктивного решения и в зависимости от условий взаимодействия трубопровода с опорами (трение на опорах, податливость опор и др.).</w:t>
      </w:r>
    </w:p>
    <w:p w:rsidR="0010381F" w:rsidRPr="00B805FB" w:rsidRDefault="00127F6A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9.25</w:t>
      </w:r>
      <w:r w:rsidR="0010381F" w:rsidRPr="00B805FB">
        <w:rPr>
          <w:color w:val="FF0000"/>
          <w:sz w:val="28"/>
          <w:szCs w:val="28"/>
        </w:rPr>
        <w:t xml:space="preserve"> При скоростях ветра, вызывающих колебание трубопровода с частотой, равной частоте собственных колебаний, необходимо производить поверочный расчет трубопроводов на резонанс.</w:t>
      </w:r>
    </w:p>
    <w:p w:rsidR="0010381F" w:rsidRPr="00B805FB" w:rsidRDefault="0010381F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Расчетные усилия и перемещения трубопровода при резонансе следует определять как геометрическую сумму резонансных усилий и перемещений, а также усилий и перемещений от других видов нагрузок и воздействий, включая расчетную ветровую нагрузку, соответствующую критическому скоростному напору.</w:t>
      </w:r>
    </w:p>
    <w:p w:rsidR="0010381F" w:rsidRPr="00B805FB" w:rsidRDefault="00127F6A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9.26</w:t>
      </w:r>
      <w:r w:rsidR="0010381F" w:rsidRPr="00B805FB">
        <w:rPr>
          <w:color w:val="FF0000"/>
          <w:sz w:val="28"/>
          <w:szCs w:val="28"/>
        </w:rPr>
        <w:t xml:space="preserve"> Расчет оснований, фундаментов и самих опор следует производить по потере несущей способности (прочности и устойчивости положения) или непригодности к нормальной эксплуатации, связанной с разрушением их элементов или недопустимо большими деформациями опор, опорных частей, элементов пролетных строений или трубопровода.</w:t>
      </w:r>
    </w:p>
    <w:p w:rsidR="0010381F" w:rsidRPr="00B805FB" w:rsidRDefault="00127F6A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9.27</w:t>
      </w:r>
      <w:r w:rsidR="0010381F" w:rsidRPr="00B805FB">
        <w:rPr>
          <w:color w:val="FF0000"/>
          <w:sz w:val="28"/>
          <w:szCs w:val="28"/>
        </w:rPr>
        <w:t xml:space="preserve"> Опоры (включая основания и фундаменты) и опорные части следует рассчитывать на передаваемые трубопроводом и вспомогательными конструкциями вертикальные и горизонтальные (продольные и поперечные) усилия и изгибающие моменты, определяемые от расчетных нагрузок и воздействий в наиболее невыгодных их сочетаниях с учетом возможных смещений опор и опорных частей в процессе эксплуатации.</w:t>
      </w:r>
    </w:p>
    <w:p w:rsidR="0010381F" w:rsidRPr="0095653D" w:rsidRDefault="0010381F" w:rsidP="00D275DE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При расчете опор следует учитывать глубину промерзания или оттаивания грунта, деформации грунта (пучение и просадка), а также возможные изменения свойств грунта (в пределах восприятия нагрузок) в зависимости от времени года, температурного режима, осушения или обводнения участков, прилегающих к трассе, и других условий.</w:t>
      </w:r>
    </w:p>
    <w:p w:rsidR="0010381F" w:rsidRPr="0095653D" w:rsidRDefault="00127F6A" w:rsidP="00D275DE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9.28</w:t>
      </w:r>
      <w:r w:rsidR="0010381F" w:rsidRPr="0095653D">
        <w:rPr>
          <w:sz w:val="28"/>
          <w:szCs w:val="28"/>
        </w:rPr>
        <w:t xml:space="preserve"> Нагрузки на опоры, возникающие от воздействия ветра и от изменений длины трубопроводов под влиянием внутреннего давления и изменения температуры стенок труб, должны определяться в зависимости от принятой системы прокладки и компенсации продольных деформаций трубопроводов с учетом сопротивлений перемещениям трубопровода на опорах.</w:t>
      </w:r>
    </w:p>
    <w:p w:rsidR="0010381F" w:rsidRPr="0095653D" w:rsidRDefault="0010381F" w:rsidP="00D275DE">
      <w:pPr>
        <w:ind w:firstLine="567"/>
        <w:jc w:val="both"/>
        <w:rPr>
          <w:sz w:val="28"/>
          <w:szCs w:val="28"/>
        </w:rPr>
      </w:pPr>
      <w:r w:rsidRPr="00B805FB">
        <w:rPr>
          <w:color w:val="FF0000"/>
          <w:sz w:val="28"/>
          <w:szCs w:val="28"/>
        </w:rPr>
        <w:t>На уклонах местности и на участках со слабонесущими грунтами следует применять системы прокладок надземных трубопроводов с неподвижными опорами, испытывающими минимальные нагрузки</w:t>
      </w:r>
      <w:r w:rsidRPr="0095653D">
        <w:rPr>
          <w:sz w:val="28"/>
          <w:szCs w:val="28"/>
        </w:rPr>
        <w:t>, например, прокладку змейкой с неподвижными опорами, расположенными в вершинах звеньев по одну сторону от воздушной оси трассы.</w:t>
      </w:r>
    </w:p>
    <w:p w:rsidR="0010381F" w:rsidRPr="005C5E66" w:rsidRDefault="00127F6A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9.29</w:t>
      </w:r>
      <w:r w:rsidR="0010381F" w:rsidRPr="005C5E66">
        <w:rPr>
          <w:color w:val="FF0000"/>
          <w:sz w:val="28"/>
          <w:szCs w:val="28"/>
        </w:rPr>
        <w:t xml:space="preserve"> Нагрузки на неподвижные (мертвые) опоры надземных балочных систем трубопроводов следует принимать равными сумме усилий, передающихся на опору от примыкающих участков трубопровода, если эти усилия направлены в одну сторону, и разности усилий, если эти усилия направлены в разные стороны. В последнем случае меньшая из нагрузок принимается с коэффициентом, равным 0,8.</w:t>
      </w:r>
    </w:p>
    <w:p w:rsidR="0010381F" w:rsidRPr="005C5E66" w:rsidRDefault="00127F6A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9.30</w:t>
      </w:r>
      <w:r w:rsidR="0010381F" w:rsidRPr="005C5E66">
        <w:rPr>
          <w:color w:val="FF0000"/>
          <w:sz w:val="28"/>
          <w:szCs w:val="28"/>
        </w:rPr>
        <w:t xml:space="preserve"> Продольно-подвижные и свободноподвижные опоры балочных надземных систем трубопроводов следует рассчитывать на совместное действие вертикальной нагрузки и горизонтальных сил или расчетных перемещений (при неподвижном закреплении трубопроводов к опоре, когда его перемещение происходит за счет изгиба стойки). При определении горизонтальных усилий на подвижные опоры необходимо принимать максимальное значение коэффициента трения.</w:t>
      </w:r>
    </w:p>
    <w:p w:rsidR="0010381F" w:rsidRPr="005C5E66" w:rsidRDefault="0010381F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В прямолинейных балочных системах без компенсации продольных деформаций необходимо учитывать возможное отклонение трубопровода от прямой. Возникающее в результате этого расчетное горизонтальное усилие от воздействия температуры и внутреннего давления, действующее на промежуточную опору перпендикулярно оси трубопровода, следует принимать равным 0,01 величины максимального эквивалентного продольного усилия в трубопроводе.</w:t>
      </w:r>
    </w:p>
    <w:p w:rsidR="00795514" w:rsidRDefault="00127F6A" w:rsidP="00795514">
      <w:pPr>
        <w:ind w:firstLine="567"/>
        <w:jc w:val="both"/>
        <w:rPr>
          <w:sz w:val="28"/>
          <w:szCs w:val="28"/>
        </w:rPr>
      </w:pPr>
      <w:r w:rsidRPr="0095653D">
        <w:rPr>
          <w:sz w:val="28"/>
          <w:szCs w:val="28"/>
        </w:rPr>
        <w:t>9.31</w:t>
      </w:r>
      <w:r w:rsidR="0010381F" w:rsidRPr="0095653D">
        <w:rPr>
          <w:sz w:val="28"/>
          <w:szCs w:val="28"/>
        </w:rPr>
        <w:t xml:space="preserve"> При расчете опор арочных систем, анкерных опор висячих и других систем следует производить расчет на возможность опрокидывания и сдвиг.</w:t>
      </w:r>
    </w:p>
    <w:p w:rsidR="00795514" w:rsidRDefault="00B47816" w:rsidP="00D275DE">
      <w:pPr>
        <w:ind w:firstLine="567"/>
        <w:jc w:val="both"/>
        <w:rPr>
          <w:b/>
          <w:bCs/>
          <w:iCs/>
          <w:sz w:val="28"/>
          <w:szCs w:val="28"/>
        </w:rPr>
      </w:pPr>
      <w:r w:rsidRPr="00795514">
        <w:rPr>
          <w:b/>
          <w:bCs/>
          <w:iCs/>
          <w:sz w:val="28"/>
          <w:szCs w:val="28"/>
        </w:rPr>
        <w:t>Особенности расчета трубопроводов в сейсмических условиях</w:t>
      </w:r>
    </w:p>
    <w:p w:rsidR="00B47816" w:rsidRPr="005C5E66" w:rsidRDefault="00B47816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9.32 Расчет трубопроводов на прочность с учетом сейсмических воздействий должен производиться:</w:t>
      </w:r>
    </w:p>
    <w:p w:rsidR="00B47816" w:rsidRPr="005C5E66" w:rsidRDefault="00B47816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надземных трубопроводов – при сейсмичности района свыше 6 баллов;</w:t>
      </w:r>
    </w:p>
    <w:p w:rsidR="00B47816" w:rsidRPr="005C5E66" w:rsidRDefault="00B47816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подземных трубопроводов – при сейсмичности района свыше 8 баллов.</w:t>
      </w:r>
    </w:p>
    <w:p w:rsidR="00B47816" w:rsidRPr="005C5E66" w:rsidRDefault="00B47816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9.33 Трубопроводы должны рассчитываться на основные и особые сочетания</w:t>
      </w:r>
      <w:r w:rsidR="00931E9A" w:rsidRPr="005C5E66">
        <w:rPr>
          <w:color w:val="FF0000"/>
          <w:sz w:val="28"/>
          <w:szCs w:val="28"/>
        </w:rPr>
        <w:t xml:space="preserve"> нагрузок</w:t>
      </w:r>
      <w:r w:rsidR="002A571D" w:rsidRPr="005C5E66">
        <w:rPr>
          <w:color w:val="FF0000"/>
          <w:sz w:val="28"/>
          <w:szCs w:val="28"/>
        </w:rPr>
        <w:t xml:space="preserve"> согласно СП 14.1333</w:t>
      </w:r>
      <w:r w:rsidR="00DD506A" w:rsidRPr="005C5E66">
        <w:rPr>
          <w:color w:val="FF0000"/>
          <w:sz w:val="28"/>
          <w:szCs w:val="28"/>
        </w:rPr>
        <w:t>0</w:t>
      </w:r>
      <w:r w:rsidR="002A571D" w:rsidRPr="005C5E66">
        <w:rPr>
          <w:color w:val="FF0000"/>
          <w:sz w:val="28"/>
          <w:szCs w:val="28"/>
        </w:rPr>
        <w:t>.</w:t>
      </w:r>
    </w:p>
    <w:p w:rsidR="002A571D" w:rsidRPr="005C5E66" w:rsidRDefault="002A571D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Трубопроводы и их элементы должны рассчитываться:</w:t>
      </w:r>
    </w:p>
    <w:p w:rsidR="002A571D" w:rsidRPr="005C5E66" w:rsidRDefault="002A571D" w:rsidP="00D275DE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на условные статические нагрузки, определяемые с учетом сейсмического воздействия. При этом предельные состояния должны приниматься как для трубопроводов, прокладываемых вне сейсмических районов;</w:t>
      </w:r>
    </w:p>
    <w:p w:rsidR="00795514" w:rsidRPr="005C5E66" w:rsidRDefault="002A571D" w:rsidP="00795514">
      <w:pPr>
        <w:ind w:firstLine="567"/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на сейсмические воздействия, получаемые на основании анализа записей сейсмометрических станци</w:t>
      </w:r>
      <w:r w:rsidR="00931E9A" w:rsidRPr="005C5E66">
        <w:rPr>
          <w:color w:val="FF0000"/>
          <w:sz w:val="28"/>
          <w:szCs w:val="28"/>
        </w:rPr>
        <w:t>й</w:t>
      </w:r>
      <w:r w:rsidRPr="005C5E66">
        <w:rPr>
          <w:color w:val="FF0000"/>
          <w:sz w:val="28"/>
          <w:szCs w:val="28"/>
        </w:rPr>
        <w:t xml:space="preserve"> (в виде </w:t>
      </w:r>
      <w:proofErr w:type="spellStart"/>
      <w:r w:rsidRPr="005C5E66">
        <w:rPr>
          <w:color w:val="FF0000"/>
          <w:sz w:val="28"/>
          <w:szCs w:val="28"/>
        </w:rPr>
        <w:t>акселерограмм</w:t>
      </w:r>
      <w:proofErr w:type="spellEnd"/>
      <w:r w:rsidRPr="005C5E66">
        <w:rPr>
          <w:color w:val="FF0000"/>
          <w:sz w:val="28"/>
          <w:szCs w:val="28"/>
        </w:rPr>
        <w:t xml:space="preserve">, </w:t>
      </w:r>
      <w:proofErr w:type="spellStart"/>
      <w:r w:rsidRPr="005C5E66">
        <w:rPr>
          <w:color w:val="FF0000"/>
          <w:sz w:val="28"/>
          <w:szCs w:val="28"/>
        </w:rPr>
        <w:t>велосиграмм</w:t>
      </w:r>
      <w:proofErr w:type="spellEnd"/>
      <w:r w:rsidRPr="005C5E66">
        <w:rPr>
          <w:color w:val="FF0000"/>
          <w:sz w:val="28"/>
          <w:szCs w:val="28"/>
        </w:rPr>
        <w:t xml:space="preserve">, сейсмограмм), ранее имевших место землетрясений в районе строительства или аналогичных по сейсмическим условиям местностях. Величины принимаемых максимальных расчетных ускорений по </w:t>
      </w:r>
      <w:proofErr w:type="spellStart"/>
      <w:r w:rsidRPr="005C5E66">
        <w:rPr>
          <w:color w:val="FF0000"/>
          <w:sz w:val="28"/>
          <w:szCs w:val="28"/>
        </w:rPr>
        <w:t>акселерограммам</w:t>
      </w:r>
      <w:proofErr w:type="spellEnd"/>
      <w:r w:rsidRPr="005C5E66">
        <w:rPr>
          <w:color w:val="FF0000"/>
          <w:sz w:val="28"/>
          <w:szCs w:val="28"/>
        </w:rPr>
        <w:t xml:space="preserve"> должны быть не менее указанных в таблице 10.</w:t>
      </w:r>
    </w:p>
    <w:p w:rsidR="00795514" w:rsidRPr="005C5E66" w:rsidRDefault="00795514" w:rsidP="00795514">
      <w:pPr>
        <w:jc w:val="both"/>
        <w:rPr>
          <w:color w:val="FF0000"/>
          <w:sz w:val="28"/>
          <w:szCs w:val="28"/>
        </w:rPr>
      </w:pPr>
    </w:p>
    <w:p w:rsidR="00AE4BFD" w:rsidRPr="005C5E66" w:rsidRDefault="00AE4BFD" w:rsidP="00795514">
      <w:pPr>
        <w:jc w:val="both"/>
        <w:rPr>
          <w:color w:val="FF0000"/>
          <w:sz w:val="28"/>
          <w:szCs w:val="28"/>
        </w:rPr>
      </w:pPr>
      <w:r w:rsidRPr="005C5E66">
        <w:rPr>
          <w:color w:val="FF0000"/>
          <w:sz w:val="28"/>
          <w:szCs w:val="28"/>
        </w:rPr>
        <w:t>Т</w:t>
      </w:r>
      <w:r w:rsidR="00DD506A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а</w:t>
      </w:r>
      <w:r w:rsidR="00DD506A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б</w:t>
      </w:r>
      <w:r w:rsidR="00DD506A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л</w:t>
      </w:r>
      <w:r w:rsidR="00DD506A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и</w:t>
      </w:r>
      <w:r w:rsidR="00DD506A" w:rsidRPr="005C5E66">
        <w:rPr>
          <w:color w:val="FF0000"/>
          <w:sz w:val="28"/>
          <w:szCs w:val="28"/>
        </w:rPr>
        <w:t xml:space="preserve"> </w:t>
      </w:r>
      <w:proofErr w:type="gramStart"/>
      <w:r w:rsidRPr="005C5E66">
        <w:rPr>
          <w:color w:val="FF0000"/>
          <w:sz w:val="28"/>
          <w:szCs w:val="28"/>
        </w:rPr>
        <w:t>ц</w:t>
      </w:r>
      <w:proofErr w:type="gramEnd"/>
      <w:r w:rsidR="00DD506A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>а</w:t>
      </w:r>
      <w:r w:rsidR="00DD506A" w:rsidRPr="005C5E66">
        <w:rPr>
          <w:color w:val="FF0000"/>
          <w:sz w:val="28"/>
          <w:szCs w:val="28"/>
        </w:rPr>
        <w:t xml:space="preserve"> </w:t>
      </w:r>
      <w:r w:rsidR="00795514" w:rsidRPr="005C5E66">
        <w:rPr>
          <w:color w:val="FF0000"/>
          <w:sz w:val="28"/>
          <w:szCs w:val="28"/>
        </w:rPr>
        <w:t xml:space="preserve"> </w:t>
      </w:r>
      <w:r w:rsidRPr="005C5E66">
        <w:rPr>
          <w:color w:val="FF0000"/>
          <w:sz w:val="28"/>
          <w:szCs w:val="28"/>
        </w:rPr>
        <w:t xml:space="preserve"> 10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7"/>
        <w:gridCol w:w="1332"/>
        <w:gridCol w:w="1333"/>
        <w:gridCol w:w="1333"/>
        <w:gridCol w:w="1155"/>
      </w:tblGrid>
      <w:tr w:rsidR="00AE4BFD" w:rsidRPr="005C5E66" w:rsidTr="00795514">
        <w:trPr>
          <w:trHeight w:val="384"/>
        </w:trPr>
        <w:tc>
          <w:tcPr>
            <w:tcW w:w="3847" w:type="dxa"/>
            <w:vAlign w:val="center"/>
          </w:tcPr>
          <w:p w:rsidR="00AE4BFD" w:rsidRPr="005C5E66" w:rsidRDefault="00AE4BFD" w:rsidP="00DD506A">
            <w:pPr>
              <w:jc w:val="both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Сила землетрясения, баллы</w:t>
            </w:r>
          </w:p>
        </w:tc>
        <w:tc>
          <w:tcPr>
            <w:tcW w:w="1332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1333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1333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1155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10</w:t>
            </w:r>
          </w:p>
        </w:tc>
      </w:tr>
      <w:tr w:rsidR="00AE4BFD" w:rsidRPr="005C5E66" w:rsidTr="00795514">
        <w:trPr>
          <w:trHeight w:val="417"/>
        </w:trPr>
        <w:tc>
          <w:tcPr>
            <w:tcW w:w="3847" w:type="dxa"/>
            <w:vAlign w:val="center"/>
          </w:tcPr>
          <w:p w:rsidR="00AE4BFD" w:rsidRPr="005C5E66" w:rsidRDefault="00AE4BFD" w:rsidP="00DD506A">
            <w:pPr>
              <w:jc w:val="both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Сейсмическое ускорение, см/с</w:t>
            </w:r>
            <w:r w:rsidRPr="005C5E66">
              <w:rPr>
                <w:color w:val="FF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32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100</w:t>
            </w:r>
          </w:p>
        </w:tc>
        <w:tc>
          <w:tcPr>
            <w:tcW w:w="1333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200</w:t>
            </w:r>
          </w:p>
        </w:tc>
        <w:tc>
          <w:tcPr>
            <w:tcW w:w="1333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400</w:t>
            </w:r>
          </w:p>
        </w:tc>
        <w:tc>
          <w:tcPr>
            <w:tcW w:w="1155" w:type="dxa"/>
            <w:vAlign w:val="center"/>
          </w:tcPr>
          <w:p w:rsidR="00AE4BFD" w:rsidRPr="005C5E66" w:rsidRDefault="00AE4BFD" w:rsidP="00DD506A">
            <w:pPr>
              <w:jc w:val="center"/>
              <w:rPr>
                <w:color w:val="FF0000"/>
                <w:sz w:val="24"/>
                <w:szCs w:val="24"/>
              </w:rPr>
            </w:pPr>
            <w:r w:rsidRPr="005C5E66">
              <w:rPr>
                <w:color w:val="FF0000"/>
                <w:sz w:val="24"/>
                <w:szCs w:val="24"/>
              </w:rPr>
              <w:t>800</w:t>
            </w:r>
          </w:p>
        </w:tc>
      </w:tr>
    </w:tbl>
    <w:p w:rsidR="00743CE4" w:rsidRPr="005C5E66" w:rsidRDefault="00743CE4" w:rsidP="00D275DE">
      <w:pPr>
        <w:ind w:firstLine="567"/>
        <w:jc w:val="both"/>
        <w:rPr>
          <w:color w:val="FF0000"/>
          <w:sz w:val="28"/>
          <w:szCs w:val="28"/>
        </w:rPr>
      </w:pPr>
    </w:p>
    <w:p w:rsidR="00AE4BFD" w:rsidRPr="00B805FB" w:rsidRDefault="00AE4BFD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9.34 Расчет подземных трубопроводов и трубопроводов в насыпи должен производиться на воздействие сейсмической волны</w:t>
      </w:r>
      <w:r w:rsidR="00935653" w:rsidRPr="00B805FB">
        <w:rPr>
          <w:color w:val="FF0000"/>
          <w:sz w:val="28"/>
          <w:szCs w:val="28"/>
        </w:rPr>
        <w:t>, направленной вдоль продольной оси трубопровода.</w:t>
      </w:r>
    </w:p>
    <w:p w:rsidR="00935653" w:rsidRPr="00B805FB" w:rsidRDefault="00935653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Расчет подземных трубопроводов и трубопроводов в насыпи на действие сейсмических нагрузок, направленных по нормали к продольной оси трубопровода не производится.</w:t>
      </w:r>
    </w:p>
    <w:p w:rsidR="00935653" w:rsidRPr="00B805FB" w:rsidRDefault="00935653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9.35</w:t>
      </w:r>
      <w:r w:rsidR="002040C8" w:rsidRPr="00B805FB">
        <w:rPr>
          <w:color w:val="FF0000"/>
          <w:sz w:val="28"/>
          <w:szCs w:val="28"/>
        </w:rPr>
        <w:t xml:space="preserve"> </w:t>
      </w:r>
      <w:r w:rsidRPr="00B805FB">
        <w:rPr>
          <w:color w:val="FF0000"/>
          <w:sz w:val="28"/>
          <w:szCs w:val="28"/>
        </w:rPr>
        <w:t>Расчет надземных трубопроводов на опорах должен производиться на действие сейсмических сил, направленных:</w:t>
      </w:r>
    </w:p>
    <w:p w:rsidR="00935653" w:rsidRPr="00B805FB" w:rsidRDefault="00935653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вдоль оси трубопровода, при этом определяются величины напряжений в трубопроводе, а также производится проверка конструкций опор на действие горизонтальных сейсмических нагрузок;</w:t>
      </w:r>
    </w:p>
    <w:p w:rsidR="00935653" w:rsidRPr="00B805FB" w:rsidRDefault="00935653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по нормали к продольной оси трубопровода</w:t>
      </w:r>
      <w:r w:rsidR="00430E9D" w:rsidRPr="00B805FB">
        <w:rPr>
          <w:color w:val="FF0000"/>
          <w:sz w:val="28"/>
          <w:szCs w:val="28"/>
        </w:rPr>
        <w:t xml:space="preserve"> (в вертикальной и горизонтальной плоскостях), при этом должны определяться величины смещений трубопровода и достаточность длины ригеля, при которой н</w:t>
      </w:r>
      <w:r w:rsidR="00764D4E" w:rsidRPr="00B805FB">
        <w:rPr>
          <w:color w:val="FF0000"/>
          <w:sz w:val="28"/>
          <w:szCs w:val="28"/>
        </w:rPr>
        <w:t>е</w:t>
      </w:r>
      <w:r w:rsidR="00430E9D" w:rsidRPr="00B805FB">
        <w:rPr>
          <w:color w:val="FF0000"/>
          <w:sz w:val="28"/>
          <w:szCs w:val="28"/>
        </w:rPr>
        <w:t xml:space="preserve"> произойдет сброса трубопровода с опоры, дополнительные напряжения в трубопроводе, а также проверка конструкции опор на действие горизонтальных и вертикальных сейсмических нагрузок.</w:t>
      </w:r>
    </w:p>
    <w:p w:rsidR="00430E9D" w:rsidRPr="00B805FB" w:rsidRDefault="00430E9D" w:rsidP="00D275DE">
      <w:pPr>
        <w:ind w:firstLine="567"/>
        <w:jc w:val="both"/>
        <w:rPr>
          <w:color w:val="FF0000"/>
          <w:sz w:val="28"/>
          <w:szCs w:val="28"/>
        </w:rPr>
      </w:pPr>
      <w:r w:rsidRPr="00B805FB">
        <w:rPr>
          <w:color w:val="FF0000"/>
          <w:sz w:val="28"/>
          <w:szCs w:val="28"/>
        </w:rPr>
        <w:t>Дополнительно необходимо проводить поверочный расчет трубопровода на нагрузки, возникающие при взаимном смещении опор.</w:t>
      </w:r>
    </w:p>
    <w:p w:rsidR="00935653" w:rsidRPr="00B805FB" w:rsidRDefault="00935653" w:rsidP="00D275DE">
      <w:pPr>
        <w:ind w:firstLine="567"/>
        <w:jc w:val="both"/>
        <w:rPr>
          <w:color w:val="FF0000"/>
          <w:sz w:val="28"/>
          <w:szCs w:val="28"/>
        </w:rPr>
      </w:pPr>
    </w:p>
    <w:p w:rsidR="00977F37" w:rsidRPr="00832205" w:rsidRDefault="00E43E7F" w:rsidP="00832205">
      <w:pPr>
        <w:pStyle w:val="af"/>
        <w:jc w:val="center"/>
        <w:rPr>
          <w:b/>
          <w:bCs/>
          <w:sz w:val="28"/>
          <w:szCs w:val="28"/>
        </w:rPr>
      </w:pPr>
      <w:r>
        <w:rPr>
          <w:sz w:val="24"/>
        </w:rPr>
        <w:br w:type="page"/>
      </w:r>
      <w:bookmarkStart w:id="247" w:name="_Toc156706688"/>
      <w:bookmarkStart w:id="248" w:name="_Toc199820012"/>
      <w:r w:rsidRPr="00832205">
        <w:rPr>
          <w:b/>
          <w:bCs/>
          <w:sz w:val="28"/>
          <w:szCs w:val="28"/>
        </w:rPr>
        <w:t>Приложение А</w:t>
      </w:r>
    </w:p>
    <w:p w:rsidR="00977F37" w:rsidRDefault="00E43E7F" w:rsidP="00832205">
      <w:pPr>
        <w:pStyle w:val="af"/>
        <w:jc w:val="center"/>
        <w:rPr>
          <w:b/>
          <w:bCs/>
          <w:sz w:val="28"/>
          <w:szCs w:val="28"/>
        </w:rPr>
      </w:pPr>
      <w:r w:rsidRPr="00832205">
        <w:rPr>
          <w:b/>
          <w:bCs/>
          <w:sz w:val="28"/>
          <w:szCs w:val="28"/>
        </w:rPr>
        <w:t>(рекомендуемое)</w:t>
      </w:r>
      <w:bookmarkEnd w:id="247"/>
      <w:bookmarkEnd w:id="248"/>
    </w:p>
    <w:p w:rsidR="00832205" w:rsidRPr="00832205" w:rsidRDefault="00832205" w:rsidP="00832205">
      <w:pPr>
        <w:pStyle w:val="af"/>
        <w:jc w:val="center"/>
        <w:rPr>
          <w:b/>
          <w:bCs/>
          <w:sz w:val="28"/>
          <w:szCs w:val="28"/>
        </w:rPr>
      </w:pPr>
    </w:p>
    <w:p w:rsidR="009635CF" w:rsidRDefault="00E43E7F" w:rsidP="00832205">
      <w:pPr>
        <w:pStyle w:val="af"/>
        <w:jc w:val="center"/>
        <w:rPr>
          <w:b/>
          <w:bCs/>
          <w:sz w:val="28"/>
          <w:szCs w:val="28"/>
        </w:rPr>
      </w:pPr>
      <w:r w:rsidRPr="00832205">
        <w:rPr>
          <w:b/>
          <w:bCs/>
          <w:sz w:val="28"/>
          <w:szCs w:val="28"/>
        </w:rPr>
        <w:t>Конструктивные решения соединительных деталей трубопроводов</w:t>
      </w:r>
    </w:p>
    <w:p w:rsidR="00832205" w:rsidRPr="00832205" w:rsidRDefault="00832205" w:rsidP="00832205">
      <w:pPr>
        <w:pStyle w:val="af"/>
        <w:jc w:val="center"/>
        <w:rPr>
          <w:b/>
          <w:bCs/>
          <w:sz w:val="28"/>
          <w:szCs w:val="28"/>
        </w:rPr>
      </w:pPr>
    </w:p>
    <w:p w:rsidR="009635CF" w:rsidRPr="00832205" w:rsidRDefault="009635CF" w:rsidP="00832205">
      <w:pPr>
        <w:pStyle w:val="af"/>
        <w:ind w:firstLine="567"/>
        <w:jc w:val="both"/>
        <w:rPr>
          <w:sz w:val="28"/>
          <w:szCs w:val="28"/>
        </w:rPr>
      </w:pPr>
      <w:r w:rsidRPr="00832205">
        <w:rPr>
          <w:sz w:val="28"/>
          <w:szCs w:val="28"/>
        </w:rPr>
        <w:t>Знач</w:t>
      </w:r>
      <w:bookmarkStart w:id="249" w:name="OCRUncertain897"/>
      <w:r w:rsidRPr="00832205">
        <w:rPr>
          <w:sz w:val="28"/>
          <w:szCs w:val="28"/>
        </w:rPr>
        <w:t>е</w:t>
      </w:r>
      <w:bookmarkEnd w:id="249"/>
      <w:r w:rsidRPr="00832205">
        <w:rPr>
          <w:sz w:val="28"/>
          <w:szCs w:val="28"/>
        </w:rPr>
        <w:t>ни</w:t>
      </w:r>
      <w:bookmarkStart w:id="250" w:name="OCRUncertain898"/>
      <w:r w:rsidRPr="00832205">
        <w:rPr>
          <w:sz w:val="28"/>
          <w:szCs w:val="28"/>
        </w:rPr>
        <w:t>я</w:t>
      </w:r>
      <w:bookmarkEnd w:id="250"/>
      <w:r w:rsidRPr="00832205">
        <w:rPr>
          <w:sz w:val="28"/>
          <w:szCs w:val="28"/>
        </w:rPr>
        <w:t xml:space="preserve"> коэффициентов несущей способности, определяемые согласно </w:t>
      </w:r>
      <w:r w:rsidR="0028038D" w:rsidRPr="00832205">
        <w:rPr>
          <w:sz w:val="28"/>
          <w:szCs w:val="28"/>
        </w:rPr>
        <w:t>8</w:t>
      </w:r>
      <w:r w:rsidRPr="00832205">
        <w:rPr>
          <w:sz w:val="28"/>
          <w:szCs w:val="28"/>
        </w:rPr>
        <w:t>.</w:t>
      </w:r>
      <w:r w:rsidR="0028038D" w:rsidRPr="00832205">
        <w:rPr>
          <w:sz w:val="28"/>
          <w:szCs w:val="28"/>
        </w:rPr>
        <w:t>3</w:t>
      </w:r>
      <w:r w:rsidRPr="00832205">
        <w:rPr>
          <w:sz w:val="28"/>
          <w:szCs w:val="28"/>
        </w:rPr>
        <w:t>, следует учитывать в расчетах для следующих решений соединительных деталей.</w:t>
      </w:r>
    </w:p>
    <w:p w:rsidR="009635CF" w:rsidRPr="00832205" w:rsidRDefault="0060207A" w:rsidP="00D275DE">
      <w:pPr>
        <w:ind w:firstLine="567"/>
        <w:jc w:val="both"/>
        <w:rPr>
          <w:sz w:val="28"/>
          <w:szCs w:val="28"/>
        </w:rPr>
      </w:pPr>
      <w:r w:rsidRPr="00832205">
        <w:rPr>
          <w:sz w:val="28"/>
          <w:szCs w:val="28"/>
        </w:rPr>
        <w:t>А.</w:t>
      </w:r>
      <w:r w:rsidR="009635CF" w:rsidRPr="00832205">
        <w:rPr>
          <w:sz w:val="28"/>
          <w:szCs w:val="28"/>
        </w:rPr>
        <w:t xml:space="preserve">1 </w:t>
      </w:r>
      <w:bookmarkStart w:id="251" w:name="OCRUncertain900"/>
      <w:proofErr w:type="spellStart"/>
      <w:r w:rsidR="009635CF" w:rsidRPr="00832205">
        <w:rPr>
          <w:sz w:val="28"/>
          <w:szCs w:val="28"/>
        </w:rPr>
        <w:t>Равнопроходные</w:t>
      </w:r>
      <w:bookmarkEnd w:id="251"/>
      <w:proofErr w:type="spellEnd"/>
      <w:r w:rsidR="009635CF" w:rsidRPr="00832205">
        <w:rPr>
          <w:sz w:val="28"/>
          <w:szCs w:val="28"/>
        </w:rPr>
        <w:t xml:space="preserve"> и переходные </w:t>
      </w:r>
      <w:bookmarkStart w:id="252" w:name="OCRUncertain901"/>
      <w:r w:rsidR="009635CF" w:rsidRPr="00832205">
        <w:rPr>
          <w:sz w:val="28"/>
          <w:szCs w:val="28"/>
        </w:rPr>
        <w:t xml:space="preserve">тройниковые </w:t>
      </w:r>
      <w:bookmarkEnd w:id="252"/>
      <w:r w:rsidR="009635CF" w:rsidRPr="00832205">
        <w:rPr>
          <w:sz w:val="28"/>
          <w:szCs w:val="28"/>
        </w:rPr>
        <w:t>соединения (тройники)</w:t>
      </w:r>
      <w:bookmarkStart w:id="253" w:name="OCRUncertain902"/>
      <w:r w:rsidR="009635CF" w:rsidRPr="00832205">
        <w:rPr>
          <w:sz w:val="28"/>
          <w:szCs w:val="28"/>
        </w:rPr>
        <w:t>:</w:t>
      </w:r>
      <w:bookmarkEnd w:id="253"/>
    </w:p>
    <w:p w:rsidR="009635CF" w:rsidRPr="00832205" w:rsidRDefault="009635CF" w:rsidP="00D275DE">
      <w:pPr>
        <w:ind w:firstLine="567"/>
        <w:jc w:val="both"/>
        <w:rPr>
          <w:sz w:val="28"/>
          <w:szCs w:val="28"/>
        </w:rPr>
      </w:pPr>
      <w:r w:rsidRPr="00832205">
        <w:rPr>
          <w:sz w:val="28"/>
          <w:szCs w:val="28"/>
        </w:rPr>
        <w:t xml:space="preserve">бесшовные, получаемые выдавливанием или экструзией ответвления в горячем состоянии, и </w:t>
      </w:r>
      <w:bookmarkStart w:id="254" w:name="OCRUncertain903"/>
      <w:r w:rsidRPr="00832205">
        <w:rPr>
          <w:sz w:val="28"/>
          <w:szCs w:val="28"/>
        </w:rPr>
        <w:t>штампосварные,</w:t>
      </w:r>
      <w:bookmarkEnd w:id="254"/>
      <w:r w:rsidRPr="00832205">
        <w:rPr>
          <w:sz w:val="28"/>
          <w:szCs w:val="28"/>
        </w:rPr>
        <w:t xml:space="preserve"> получаемые сваркой по образующим двух несимметричных частей, одна из которых имеет </w:t>
      </w:r>
      <w:bookmarkStart w:id="255" w:name="OCRUncertain904"/>
      <w:r w:rsidRPr="00832205">
        <w:rPr>
          <w:sz w:val="28"/>
          <w:szCs w:val="28"/>
        </w:rPr>
        <w:t>цельноштампованное</w:t>
      </w:r>
      <w:bookmarkEnd w:id="255"/>
      <w:r w:rsidRPr="00832205">
        <w:rPr>
          <w:sz w:val="28"/>
          <w:szCs w:val="28"/>
        </w:rPr>
        <w:t xml:space="preserve"> ответвление (</w:t>
      </w:r>
      <w:r w:rsidR="0028038D" w:rsidRPr="00832205">
        <w:rPr>
          <w:sz w:val="28"/>
          <w:szCs w:val="28"/>
        </w:rPr>
        <w:t>рисунок</w:t>
      </w:r>
      <w:r w:rsidRPr="00832205">
        <w:rPr>
          <w:sz w:val="28"/>
          <w:szCs w:val="28"/>
        </w:rPr>
        <w:t xml:space="preserve"> </w:t>
      </w:r>
      <w:r w:rsidR="0028038D" w:rsidRPr="00832205">
        <w:rPr>
          <w:sz w:val="28"/>
          <w:szCs w:val="28"/>
        </w:rPr>
        <w:t>А</w:t>
      </w:r>
      <w:r w:rsidR="00931E9A" w:rsidRPr="00832205">
        <w:rPr>
          <w:sz w:val="28"/>
          <w:szCs w:val="28"/>
        </w:rPr>
        <w:t>.</w:t>
      </w:r>
      <w:r w:rsidRPr="00832205">
        <w:rPr>
          <w:sz w:val="28"/>
          <w:szCs w:val="28"/>
        </w:rPr>
        <w:t>1</w:t>
      </w:r>
      <w:bookmarkStart w:id="256" w:name="OCRUncertain905"/>
      <w:r w:rsidR="0028038D" w:rsidRPr="00832205">
        <w:rPr>
          <w:sz w:val="28"/>
          <w:szCs w:val="28"/>
        </w:rPr>
        <w:t xml:space="preserve">, </w:t>
      </w:r>
      <w:r w:rsidRPr="00832205">
        <w:rPr>
          <w:i/>
          <w:sz w:val="28"/>
          <w:szCs w:val="28"/>
        </w:rPr>
        <w:t>а</w:t>
      </w:r>
      <w:bookmarkEnd w:id="256"/>
      <w:r w:rsidRPr="00832205">
        <w:rPr>
          <w:sz w:val="28"/>
          <w:szCs w:val="28"/>
        </w:rPr>
        <w:t>)</w:t>
      </w:r>
      <w:bookmarkStart w:id="257" w:name="OCRUncertain906"/>
      <w:r w:rsidRPr="00832205">
        <w:rPr>
          <w:sz w:val="28"/>
          <w:szCs w:val="28"/>
        </w:rPr>
        <w:t>.</w:t>
      </w:r>
      <w:bookmarkEnd w:id="257"/>
      <w:r w:rsidRPr="00832205">
        <w:rPr>
          <w:sz w:val="28"/>
          <w:szCs w:val="28"/>
        </w:rPr>
        <w:t xml:space="preserve"> Радиус </w:t>
      </w:r>
      <w:proofErr w:type="spellStart"/>
      <w:r w:rsidRPr="00832205">
        <w:rPr>
          <w:i/>
          <w:sz w:val="28"/>
          <w:szCs w:val="28"/>
          <w:lang w:val="en-US"/>
        </w:rPr>
        <w:t>r</w:t>
      </w:r>
      <w:r w:rsidRPr="00832205">
        <w:rPr>
          <w:i/>
          <w:sz w:val="28"/>
          <w:szCs w:val="28"/>
          <w:vertAlign w:val="subscript"/>
          <w:lang w:val="en-US"/>
        </w:rPr>
        <w:t>tee</w:t>
      </w:r>
      <w:proofErr w:type="spellEnd"/>
      <w:r w:rsidRPr="00832205">
        <w:rPr>
          <w:sz w:val="28"/>
          <w:szCs w:val="28"/>
        </w:rPr>
        <w:t xml:space="preserve"> должен быть не менее толщины стенки тройника;</w:t>
      </w:r>
    </w:p>
    <w:p w:rsidR="00832205" w:rsidRPr="00832205" w:rsidRDefault="00832205" w:rsidP="00D275DE">
      <w:pPr>
        <w:ind w:firstLine="567"/>
        <w:jc w:val="both"/>
        <w:rPr>
          <w:sz w:val="28"/>
          <w:szCs w:val="28"/>
        </w:rPr>
      </w:pPr>
    </w:p>
    <w:p w:rsidR="009635CF" w:rsidRDefault="00DF07CB" w:rsidP="00832205">
      <w:pPr>
        <w:pStyle w:val="af"/>
        <w:jc w:val="center"/>
        <w:rPr>
          <w:sz w:val="24"/>
          <w:szCs w:val="24"/>
          <w:lang w:val="en-US"/>
        </w:rPr>
      </w:pPr>
      <w:bookmarkStart w:id="258" w:name="r"/>
      <w:r w:rsidRPr="00EC661C">
        <w:rPr>
          <w:noProof/>
        </w:rPr>
        <w:drawing>
          <wp:inline distT="0" distB="0" distL="0" distR="0" wp14:anchorId="0AB3919B" wp14:editId="6B07B9F7">
            <wp:extent cx="2926115" cy="4292600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254" cy="429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205" w:rsidRPr="00832205" w:rsidRDefault="00832205" w:rsidP="00832205">
      <w:pPr>
        <w:pStyle w:val="af"/>
        <w:jc w:val="center"/>
        <w:rPr>
          <w:sz w:val="24"/>
          <w:szCs w:val="24"/>
          <w:lang w:val="en-US"/>
        </w:rPr>
      </w:pPr>
    </w:p>
    <w:bookmarkEnd w:id="258"/>
    <w:p w:rsidR="009635CF" w:rsidRPr="00832205" w:rsidRDefault="009635CF" w:rsidP="00832205">
      <w:pPr>
        <w:pStyle w:val="af"/>
        <w:jc w:val="center"/>
      </w:pPr>
      <w:r w:rsidRPr="00832205">
        <w:rPr>
          <w:i/>
        </w:rPr>
        <w:t>а</w:t>
      </w:r>
      <w:r w:rsidR="00EC661C" w:rsidRPr="00832205">
        <w:t>)</w:t>
      </w:r>
      <w:r w:rsidRPr="00832205">
        <w:rPr>
          <w:b/>
        </w:rPr>
        <w:t xml:space="preserve"> </w:t>
      </w:r>
      <w:r w:rsidRPr="00832205">
        <w:t xml:space="preserve">бесшовный и </w:t>
      </w:r>
      <w:bookmarkStart w:id="259" w:name="OCRUncertain943"/>
      <w:r w:rsidRPr="00832205">
        <w:t>штампосварной;</w:t>
      </w:r>
      <w:bookmarkEnd w:id="259"/>
      <w:r w:rsidRPr="00832205">
        <w:t xml:space="preserve"> </w:t>
      </w:r>
      <w:r w:rsidRPr="00832205">
        <w:rPr>
          <w:i/>
        </w:rPr>
        <w:t>б</w:t>
      </w:r>
      <w:r w:rsidR="00EC661C" w:rsidRPr="00832205">
        <w:t>)</w:t>
      </w:r>
      <w:r w:rsidRPr="00832205">
        <w:rPr>
          <w:b/>
          <w:i/>
        </w:rPr>
        <w:t xml:space="preserve"> </w:t>
      </w:r>
      <w:r w:rsidRPr="00832205">
        <w:t>сварной б</w:t>
      </w:r>
      <w:bookmarkStart w:id="260" w:name="OCRUncertain944"/>
      <w:r w:rsidRPr="00832205">
        <w:t>е</w:t>
      </w:r>
      <w:bookmarkEnd w:id="260"/>
      <w:r w:rsidRPr="00832205">
        <w:t>з усиливающих эл</w:t>
      </w:r>
      <w:bookmarkStart w:id="261" w:name="OCRUncertain945"/>
      <w:r w:rsidRPr="00832205">
        <w:t>е</w:t>
      </w:r>
      <w:bookmarkEnd w:id="261"/>
      <w:r w:rsidRPr="00832205">
        <w:t>м</w:t>
      </w:r>
      <w:bookmarkStart w:id="262" w:name="OCRUncertain946"/>
      <w:r w:rsidRPr="00832205">
        <w:t>е</w:t>
      </w:r>
      <w:bookmarkEnd w:id="262"/>
      <w:r w:rsidRPr="00832205">
        <w:t xml:space="preserve">нтов; </w:t>
      </w:r>
      <w:r w:rsidRPr="00832205">
        <w:rPr>
          <w:i/>
        </w:rPr>
        <w:t>в</w:t>
      </w:r>
      <w:r w:rsidR="00EC661C" w:rsidRPr="00832205">
        <w:t>)</w:t>
      </w:r>
      <w:r w:rsidRPr="00832205">
        <w:t xml:space="preserve"> сварной, усиле</w:t>
      </w:r>
      <w:bookmarkStart w:id="263" w:name="OCRUncertain947"/>
      <w:r w:rsidRPr="00832205">
        <w:t>н</w:t>
      </w:r>
      <w:bookmarkEnd w:id="263"/>
      <w:r w:rsidRPr="00832205">
        <w:t xml:space="preserve">ный накладками; </w:t>
      </w:r>
      <w:bookmarkStart w:id="264" w:name="OCRUncertain948"/>
      <w:r w:rsidRPr="00832205">
        <w:rPr>
          <w:i/>
        </w:rPr>
        <w:t>1</w:t>
      </w:r>
      <w:bookmarkEnd w:id="264"/>
      <w:r w:rsidR="00DD506A" w:rsidRPr="00832205">
        <w:t xml:space="preserve">– </w:t>
      </w:r>
      <w:r w:rsidRPr="00832205">
        <w:t>магис</w:t>
      </w:r>
      <w:bookmarkStart w:id="265" w:name="OCRUncertain949"/>
      <w:r w:rsidRPr="00832205">
        <w:t>т</w:t>
      </w:r>
      <w:bookmarkEnd w:id="265"/>
      <w:r w:rsidRPr="00832205">
        <w:t>ральная часть трой</w:t>
      </w:r>
      <w:bookmarkStart w:id="266" w:name="OCRUncertain950"/>
      <w:r w:rsidRPr="00832205">
        <w:t>н</w:t>
      </w:r>
      <w:bookmarkEnd w:id="266"/>
      <w:r w:rsidRPr="00832205">
        <w:t xml:space="preserve">ика; </w:t>
      </w:r>
      <w:r w:rsidRPr="00832205">
        <w:rPr>
          <w:i/>
        </w:rPr>
        <w:t>2</w:t>
      </w:r>
      <w:r w:rsidRPr="00832205">
        <w:t xml:space="preserve"> </w:t>
      </w:r>
      <w:r w:rsidR="00DD506A" w:rsidRPr="00832205">
        <w:t xml:space="preserve">– </w:t>
      </w:r>
      <w:r w:rsidRPr="00832205">
        <w:t>отв</w:t>
      </w:r>
      <w:bookmarkStart w:id="267" w:name="OCRUncertain951"/>
      <w:r w:rsidRPr="00832205">
        <w:t>е</w:t>
      </w:r>
      <w:bookmarkEnd w:id="267"/>
      <w:r w:rsidRPr="00832205">
        <w:t>твл</w:t>
      </w:r>
      <w:bookmarkStart w:id="268" w:name="OCRUncertain952"/>
      <w:r w:rsidRPr="00832205">
        <w:t>е</w:t>
      </w:r>
      <w:bookmarkEnd w:id="268"/>
      <w:r w:rsidRPr="00832205">
        <w:t xml:space="preserve">ние; </w:t>
      </w:r>
      <w:r w:rsidRPr="00832205">
        <w:rPr>
          <w:i/>
        </w:rPr>
        <w:t>3</w:t>
      </w:r>
      <w:r w:rsidR="00D275DE" w:rsidRPr="00832205">
        <w:rPr>
          <w:i/>
        </w:rPr>
        <w:t xml:space="preserve"> – </w:t>
      </w:r>
      <w:r w:rsidRPr="00832205">
        <w:t>накладка</w:t>
      </w:r>
    </w:p>
    <w:p w:rsidR="00832205" w:rsidRPr="00832205" w:rsidRDefault="00832205" w:rsidP="00832205">
      <w:pPr>
        <w:pStyle w:val="af"/>
        <w:jc w:val="center"/>
        <w:rPr>
          <w:sz w:val="24"/>
          <w:szCs w:val="24"/>
        </w:rPr>
      </w:pPr>
    </w:p>
    <w:p w:rsidR="00DF66A8" w:rsidRPr="00832205" w:rsidRDefault="00DF66A8" w:rsidP="00832205">
      <w:pPr>
        <w:pStyle w:val="af"/>
        <w:jc w:val="center"/>
        <w:rPr>
          <w:sz w:val="24"/>
          <w:szCs w:val="24"/>
        </w:rPr>
      </w:pPr>
      <w:r w:rsidRPr="00832205">
        <w:rPr>
          <w:b/>
          <w:i/>
          <w:sz w:val="24"/>
          <w:szCs w:val="24"/>
        </w:rPr>
        <w:t>Рисунок А.1</w:t>
      </w:r>
      <w:r w:rsidRPr="00832205">
        <w:rPr>
          <w:sz w:val="24"/>
          <w:szCs w:val="24"/>
        </w:rPr>
        <w:t xml:space="preserve"> </w:t>
      </w:r>
      <w:r w:rsidRPr="00832205">
        <w:rPr>
          <w:b/>
          <w:sz w:val="24"/>
          <w:szCs w:val="24"/>
        </w:rPr>
        <w:t>– Трой</w:t>
      </w:r>
      <w:bookmarkStart w:id="269" w:name="OCRUncertain941"/>
      <w:r w:rsidRPr="00832205">
        <w:rPr>
          <w:b/>
          <w:sz w:val="24"/>
          <w:szCs w:val="24"/>
        </w:rPr>
        <w:t>н</w:t>
      </w:r>
      <w:bookmarkEnd w:id="269"/>
      <w:r w:rsidRPr="00832205">
        <w:rPr>
          <w:b/>
          <w:sz w:val="24"/>
          <w:szCs w:val="24"/>
        </w:rPr>
        <w:t>ик</w:t>
      </w:r>
      <w:bookmarkStart w:id="270" w:name="OCRUncertain942"/>
      <w:r w:rsidRPr="00832205">
        <w:rPr>
          <w:b/>
          <w:sz w:val="24"/>
          <w:szCs w:val="24"/>
        </w:rPr>
        <w:t>и</w:t>
      </w:r>
      <w:bookmarkEnd w:id="270"/>
    </w:p>
    <w:p w:rsidR="00832205" w:rsidRDefault="00832205" w:rsidP="00D275DE">
      <w:pPr>
        <w:ind w:firstLine="567"/>
        <w:jc w:val="both"/>
        <w:rPr>
          <w:sz w:val="28"/>
          <w:szCs w:val="28"/>
        </w:rPr>
      </w:pPr>
    </w:p>
    <w:p w:rsidR="00832205" w:rsidRDefault="00832205" w:rsidP="00832205">
      <w:pPr>
        <w:ind w:firstLine="567"/>
        <w:jc w:val="both"/>
        <w:rPr>
          <w:sz w:val="28"/>
          <w:szCs w:val="28"/>
        </w:rPr>
      </w:pPr>
      <w:r w:rsidRPr="00832205">
        <w:rPr>
          <w:sz w:val="28"/>
          <w:szCs w:val="28"/>
        </w:rPr>
        <w:t>сварные, получаемые путем врезки одной трубы (или тр</w:t>
      </w:r>
      <w:bookmarkStart w:id="271" w:name="OCRUncertain908"/>
      <w:r w:rsidRPr="00832205">
        <w:rPr>
          <w:sz w:val="28"/>
          <w:szCs w:val="28"/>
        </w:rPr>
        <w:t>у</w:t>
      </w:r>
      <w:bookmarkEnd w:id="271"/>
      <w:r w:rsidRPr="00832205">
        <w:rPr>
          <w:sz w:val="28"/>
          <w:szCs w:val="28"/>
        </w:rPr>
        <w:t xml:space="preserve">бной обечайки) в другую под прямым углом (рисунок А.1, </w:t>
      </w:r>
      <w:r w:rsidRPr="00832205">
        <w:rPr>
          <w:i/>
          <w:sz w:val="28"/>
          <w:szCs w:val="28"/>
        </w:rPr>
        <w:t>б</w:t>
      </w:r>
      <w:r w:rsidRPr="00832205">
        <w:rPr>
          <w:sz w:val="28"/>
          <w:szCs w:val="28"/>
        </w:rPr>
        <w:t xml:space="preserve">), и тройники сварные, усиленные накладками (рисунок А.1, </w:t>
      </w:r>
      <w:r w:rsidRPr="00832205">
        <w:rPr>
          <w:i/>
          <w:sz w:val="28"/>
          <w:szCs w:val="28"/>
        </w:rPr>
        <w:t>в</w:t>
      </w:r>
      <w:r w:rsidRPr="00832205">
        <w:rPr>
          <w:sz w:val="28"/>
          <w:szCs w:val="28"/>
        </w:rPr>
        <w:t>)</w:t>
      </w:r>
      <w:bookmarkStart w:id="272" w:name="OCRUncertain909"/>
      <w:r w:rsidRPr="00832205">
        <w:rPr>
          <w:sz w:val="28"/>
          <w:szCs w:val="28"/>
        </w:rPr>
        <w:t>,</w:t>
      </w:r>
      <w:bookmarkEnd w:id="272"/>
      <w:r w:rsidRPr="00832205">
        <w:rPr>
          <w:sz w:val="28"/>
          <w:szCs w:val="28"/>
        </w:rPr>
        <w:t xml:space="preserve"> которые целесообразно применять при </w:t>
      </w:r>
      <w:r w:rsidRPr="00832205">
        <w:rPr>
          <w:i/>
          <w:sz w:val="28"/>
          <w:szCs w:val="28"/>
          <w:lang w:val="en-US"/>
        </w:rPr>
        <w:t>d</w:t>
      </w:r>
      <w:r w:rsidRPr="00832205">
        <w:rPr>
          <w:i/>
          <w:sz w:val="28"/>
          <w:szCs w:val="28"/>
          <w:vertAlign w:val="subscript"/>
          <w:lang w:val="en-US"/>
        </w:rPr>
        <w:t>e</w:t>
      </w:r>
      <w:r w:rsidRPr="00832205">
        <w:rPr>
          <w:sz w:val="28"/>
          <w:szCs w:val="28"/>
          <w:vertAlign w:val="subscript"/>
        </w:rPr>
        <w:t>1</w:t>
      </w:r>
      <w:r w:rsidRPr="00832205">
        <w:rPr>
          <w:sz w:val="28"/>
          <w:szCs w:val="28"/>
        </w:rPr>
        <w:t xml:space="preserve"> </w:t>
      </w:r>
      <w:r w:rsidRPr="00832205">
        <w:rPr>
          <w:sz w:val="28"/>
          <w:szCs w:val="28"/>
          <w:lang w:val="en-US"/>
        </w:rPr>
        <w:sym w:font="Symbol" w:char="00B3"/>
      </w:r>
      <w:r w:rsidRPr="0083220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300 мм"/>
        </w:smartTagPr>
        <w:r w:rsidRPr="00832205">
          <w:rPr>
            <w:sz w:val="28"/>
            <w:szCs w:val="28"/>
          </w:rPr>
          <w:t>300 мм</w:t>
        </w:r>
      </w:smartTag>
      <w:r w:rsidRPr="00832205">
        <w:rPr>
          <w:sz w:val="28"/>
          <w:szCs w:val="28"/>
        </w:rPr>
        <w:t xml:space="preserve">. При этом для тройников с отношением диаметров ответвления к магистрали </w:t>
      </w:r>
      <w:bookmarkStart w:id="273" w:name="OCRUncertain914"/>
      <w:r w:rsidRPr="00832205">
        <w:rPr>
          <w:i/>
          <w:sz w:val="28"/>
          <w:szCs w:val="28"/>
        </w:rPr>
        <w:t>d</w:t>
      </w:r>
      <w:r w:rsidRPr="00832205">
        <w:rPr>
          <w:i/>
          <w:sz w:val="28"/>
          <w:szCs w:val="28"/>
          <w:vertAlign w:val="subscript"/>
          <w:lang w:val="en-US"/>
        </w:rPr>
        <w:t>e</w:t>
      </w:r>
      <w:r w:rsidRPr="00832205">
        <w:rPr>
          <w:sz w:val="28"/>
          <w:szCs w:val="28"/>
          <w:vertAlign w:val="subscript"/>
        </w:rPr>
        <w:t>2</w:t>
      </w:r>
      <w:r w:rsidRPr="00832205">
        <w:rPr>
          <w:sz w:val="28"/>
          <w:szCs w:val="28"/>
        </w:rPr>
        <w:t>/</w:t>
      </w:r>
      <w:r w:rsidRPr="00832205">
        <w:rPr>
          <w:i/>
          <w:sz w:val="28"/>
          <w:szCs w:val="28"/>
          <w:lang w:val="en-US"/>
        </w:rPr>
        <w:t>d</w:t>
      </w:r>
      <w:r w:rsidRPr="00832205">
        <w:rPr>
          <w:i/>
          <w:sz w:val="28"/>
          <w:szCs w:val="28"/>
          <w:vertAlign w:val="subscript"/>
          <w:lang w:val="en-US"/>
        </w:rPr>
        <w:t>e</w:t>
      </w:r>
      <w:r w:rsidRPr="00832205">
        <w:rPr>
          <w:sz w:val="28"/>
          <w:szCs w:val="28"/>
          <w:vertAlign w:val="subscript"/>
        </w:rPr>
        <w:t xml:space="preserve">1 </w:t>
      </w:r>
      <w:r w:rsidRPr="00832205">
        <w:rPr>
          <w:sz w:val="28"/>
          <w:szCs w:val="28"/>
        </w:rPr>
        <w:t>&lt;</w:t>
      </w:r>
      <w:bookmarkEnd w:id="273"/>
      <w:r w:rsidRPr="00832205">
        <w:rPr>
          <w:sz w:val="28"/>
          <w:szCs w:val="28"/>
        </w:rPr>
        <w:t xml:space="preserve"> 0,2 накладки не ставятся, а при </w:t>
      </w:r>
      <w:bookmarkStart w:id="274" w:name="OCRUncertain917"/>
      <w:r w:rsidRPr="00832205">
        <w:rPr>
          <w:i/>
          <w:sz w:val="28"/>
          <w:szCs w:val="28"/>
        </w:rPr>
        <w:t>d</w:t>
      </w:r>
      <w:r w:rsidRPr="00832205">
        <w:rPr>
          <w:i/>
          <w:sz w:val="28"/>
          <w:szCs w:val="28"/>
          <w:vertAlign w:val="subscript"/>
          <w:lang w:val="en-US"/>
        </w:rPr>
        <w:t>e</w:t>
      </w:r>
      <w:r w:rsidRPr="00832205">
        <w:rPr>
          <w:sz w:val="28"/>
          <w:szCs w:val="28"/>
          <w:vertAlign w:val="subscript"/>
        </w:rPr>
        <w:t>2</w:t>
      </w:r>
      <w:r w:rsidRPr="00832205">
        <w:rPr>
          <w:sz w:val="28"/>
          <w:szCs w:val="28"/>
        </w:rPr>
        <w:t>/</w:t>
      </w:r>
      <w:r w:rsidRPr="00832205">
        <w:rPr>
          <w:i/>
          <w:sz w:val="28"/>
          <w:szCs w:val="28"/>
          <w:lang w:val="en-US"/>
        </w:rPr>
        <w:t>d</w:t>
      </w:r>
      <w:r w:rsidRPr="00832205">
        <w:rPr>
          <w:i/>
          <w:sz w:val="28"/>
          <w:szCs w:val="28"/>
          <w:vertAlign w:val="subscript"/>
          <w:lang w:val="en-US"/>
        </w:rPr>
        <w:t>e</w:t>
      </w:r>
      <w:r w:rsidRPr="00832205">
        <w:rPr>
          <w:sz w:val="28"/>
          <w:szCs w:val="28"/>
          <w:vertAlign w:val="subscript"/>
        </w:rPr>
        <w:t xml:space="preserve">1 </w:t>
      </w:r>
      <w:r w:rsidRPr="00832205">
        <w:rPr>
          <w:i/>
          <w:sz w:val="28"/>
          <w:szCs w:val="28"/>
        </w:rPr>
        <w:t>&lt;</w:t>
      </w:r>
      <w:bookmarkEnd w:id="274"/>
      <w:r w:rsidRPr="00832205">
        <w:rPr>
          <w:sz w:val="28"/>
          <w:szCs w:val="28"/>
        </w:rPr>
        <w:t xml:space="preserve"> 0,5 накладка ставится только на магистрали. Ширина накладок (рисунок А.1, </w:t>
      </w:r>
      <w:r w:rsidRPr="00832205">
        <w:rPr>
          <w:i/>
          <w:sz w:val="28"/>
          <w:szCs w:val="28"/>
        </w:rPr>
        <w:t>в</w:t>
      </w:r>
      <w:r w:rsidRPr="00832205">
        <w:rPr>
          <w:sz w:val="28"/>
          <w:szCs w:val="28"/>
        </w:rPr>
        <w:t xml:space="preserve">) должна быть на магистральной части тройника </w:t>
      </w:r>
      <w:bookmarkStart w:id="275" w:name="OCRUncertain919"/>
      <w:proofErr w:type="spellStart"/>
      <w:r w:rsidRPr="00832205">
        <w:rPr>
          <w:i/>
          <w:sz w:val="28"/>
          <w:szCs w:val="28"/>
          <w:lang w:val="en-US"/>
        </w:rPr>
        <w:t>b</w:t>
      </w:r>
      <w:r w:rsidRPr="00832205">
        <w:rPr>
          <w:i/>
          <w:sz w:val="28"/>
          <w:szCs w:val="28"/>
          <w:vertAlign w:val="subscript"/>
          <w:lang w:val="en-US"/>
        </w:rPr>
        <w:t>mai</w:t>
      </w:r>
      <w:proofErr w:type="spellEnd"/>
      <w:r w:rsidRPr="00832205">
        <w:rPr>
          <w:i/>
          <w:sz w:val="28"/>
          <w:szCs w:val="28"/>
          <w:vertAlign w:val="subscript"/>
        </w:rPr>
        <w:t xml:space="preserve"> </w:t>
      </w:r>
      <w:r w:rsidRPr="00832205">
        <w:rPr>
          <w:sz w:val="28"/>
          <w:szCs w:val="28"/>
        </w:rPr>
        <w:t>=</w:t>
      </w:r>
      <w:bookmarkEnd w:id="275"/>
      <w:r w:rsidRPr="00832205">
        <w:rPr>
          <w:sz w:val="28"/>
          <w:szCs w:val="28"/>
        </w:rPr>
        <w:t xml:space="preserve"> 0,4</w:t>
      </w:r>
      <w:r w:rsidRPr="00832205">
        <w:rPr>
          <w:i/>
          <w:sz w:val="28"/>
          <w:szCs w:val="28"/>
        </w:rPr>
        <w:t>d</w:t>
      </w:r>
      <w:r w:rsidRPr="00832205">
        <w:rPr>
          <w:i/>
          <w:sz w:val="28"/>
          <w:szCs w:val="28"/>
          <w:vertAlign w:val="subscript"/>
        </w:rPr>
        <w:t>e</w:t>
      </w:r>
      <w:r w:rsidRPr="00832205">
        <w:rPr>
          <w:sz w:val="28"/>
          <w:szCs w:val="28"/>
          <w:vertAlign w:val="subscript"/>
        </w:rPr>
        <w:t>1</w:t>
      </w:r>
      <w:r w:rsidRPr="00832205">
        <w:rPr>
          <w:sz w:val="28"/>
          <w:szCs w:val="28"/>
        </w:rPr>
        <w:t xml:space="preserve">, на ответвлении – </w:t>
      </w:r>
      <w:bookmarkStart w:id="276" w:name="OCRUncertain922"/>
      <w:proofErr w:type="spellStart"/>
      <w:r w:rsidRPr="00832205">
        <w:rPr>
          <w:i/>
          <w:sz w:val="28"/>
          <w:szCs w:val="28"/>
        </w:rPr>
        <w:t>b</w:t>
      </w:r>
      <w:r w:rsidRPr="00832205">
        <w:rPr>
          <w:i/>
          <w:sz w:val="28"/>
          <w:szCs w:val="28"/>
          <w:vertAlign w:val="subscript"/>
        </w:rPr>
        <w:t>lat</w:t>
      </w:r>
      <w:proofErr w:type="spellEnd"/>
      <w:r w:rsidRPr="00832205">
        <w:rPr>
          <w:sz w:val="28"/>
          <w:szCs w:val="28"/>
          <w:vertAlign w:val="subscript"/>
        </w:rPr>
        <w:t xml:space="preserve"> </w:t>
      </w:r>
      <w:r w:rsidRPr="00832205">
        <w:rPr>
          <w:i/>
          <w:sz w:val="28"/>
          <w:szCs w:val="28"/>
        </w:rPr>
        <w:t>=</w:t>
      </w:r>
      <w:bookmarkEnd w:id="276"/>
      <w:r w:rsidRPr="00832205">
        <w:rPr>
          <w:sz w:val="28"/>
          <w:szCs w:val="28"/>
        </w:rPr>
        <w:t xml:space="preserve"> </w:t>
      </w:r>
      <w:bookmarkStart w:id="277" w:name="OCRUncertain923"/>
      <w:r w:rsidRPr="00832205">
        <w:rPr>
          <w:sz w:val="28"/>
          <w:szCs w:val="28"/>
        </w:rPr>
        <w:t>0,3</w:t>
      </w:r>
      <w:r w:rsidRPr="00832205">
        <w:rPr>
          <w:i/>
          <w:sz w:val="28"/>
          <w:szCs w:val="28"/>
        </w:rPr>
        <w:t>d</w:t>
      </w:r>
      <w:r w:rsidRPr="00832205">
        <w:rPr>
          <w:i/>
          <w:sz w:val="28"/>
          <w:szCs w:val="28"/>
          <w:vertAlign w:val="subscript"/>
          <w:lang w:val="en-US"/>
        </w:rPr>
        <w:t>e</w:t>
      </w:r>
      <w:r w:rsidRPr="00832205">
        <w:rPr>
          <w:sz w:val="28"/>
          <w:szCs w:val="28"/>
          <w:vertAlign w:val="subscript"/>
        </w:rPr>
        <w:t>2</w:t>
      </w:r>
      <w:r w:rsidRPr="00832205">
        <w:rPr>
          <w:sz w:val="28"/>
          <w:szCs w:val="28"/>
        </w:rPr>
        <w:t>.</w:t>
      </w:r>
      <w:bookmarkEnd w:id="277"/>
      <w:r w:rsidRPr="00832205">
        <w:rPr>
          <w:sz w:val="28"/>
          <w:szCs w:val="28"/>
        </w:rPr>
        <w:t xml:space="preserve"> Толщина накладок должна быть равна толщине стенки магистральной части тройника.</w:t>
      </w:r>
    </w:p>
    <w:p w:rsidR="009635CF" w:rsidRPr="00832205" w:rsidRDefault="0060207A" w:rsidP="00D275DE">
      <w:pPr>
        <w:ind w:firstLine="567"/>
        <w:jc w:val="both"/>
        <w:rPr>
          <w:sz w:val="28"/>
          <w:szCs w:val="28"/>
        </w:rPr>
      </w:pPr>
      <w:r w:rsidRPr="00832205">
        <w:rPr>
          <w:sz w:val="28"/>
          <w:szCs w:val="28"/>
        </w:rPr>
        <w:t>А.</w:t>
      </w:r>
      <w:r w:rsidR="009635CF" w:rsidRPr="00832205">
        <w:rPr>
          <w:sz w:val="28"/>
          <w:szCs w:val="28"/>
        </w:rPr>
        <w:t xml:space="preserve">2 Концентрические штампованные и </w:t>
      </w:r>
      <w:bookmarkStart w:id="278" w:name="OCRUncertain953"/>
      <w:r w:rsidR="009635CF" w:rsidRPr="00832205">
        <w:rPr>
          <w:sz w:val="28"/>
          <w:szCs w:val="28"/>
        </w:rPr>
        <w:t>штампосварные</w:t>
      </w:r>
      <w:bookmarkEnd w:id="278"/>
      <w:r w:rsidR="009635CF" w:rsidRPr="00832205">
        <w:rPr>
          <w:sz w:val="28"/>
          <w:szCs w:val="28"/>
        </w:rPr>
        <w:t xml:space="preserve"> переходы, получаемые путем горячей штамповки (осадки) из цилиндрической заготовки или штамповки и сварки двух симметричных заготовок (</w:t>
      </w:r>
      <w:bookmarkStart w:id="279" w:name="OCRUncertain955"/>
      <w:r w:rsidR="007D211B" w:rsidRPr="00832205">
        <w:rPr>
          <w:sz w:val="28"/>
          <w:szCs w:val="28"/>
        </w:rPr>
        <w:t>рисунок</w:t>
      </w:r>
      <w:r w:rsidR="009635CF" w:rsidRPr="00832205">
        <w:rPr>
          <w:sz w:val="28"/>
          <w:szCs w:val="28"/>
        </w:rPr>
        <w:t xml:space="preserve"> </w:t>
      </w:r>
      <w:r w:rsidR="007D211B" w:rsidRPr="00832205">
        <w:rPr>
          <w:sz w:val="28"/>
          <w:szCs w:val="28"/>
        </w:rPr>
        <w:t>А</w:t>
      </w:r>
      <w:r w:rsidR="00DF66A8" w:rsidRPr="00832205">
        <w:rPr>
          <w:sz w:val="28"/>
          <w:szCs w:val="28"/>
        </w:rPr>
        <w:t>.</w:t>
      </w:r>
      <w:r w:rsidR="009635CF" w:rsidRPr="00832205">
        <w:rPr>
          <w:sz w:val="28"/>
          <w:szCs w:val="28"/>
        </w:rPr>
        <w:t>2).</w:t>
      </w:r>
      <w:bookmarkEnd w:id="279"/>
      <w:r w:rsidR="009635CF" w:rsidRPr="00832205">
        <w:rPr>
          <w:sz w:val="28"/>
          <w:szCs w:val="28"/>
        </w:rPr>
        <w:t xml:space="preserve"> Величина угла </w:t>
      </w:r>
      <w:r w:rsidR="007D211B" w:rsidRPr="00832205">
        <w:rPr>
          <w:i/>
          <w:sz w:val="28"/>
          <w:szCs w:val="28"/>
        </w:rPr>
        <w:t>α</w:t>
      </w:r>
      <w:r w:rsidR="009635CF" w:rsidRPr="00832205">
        <w:rPr>
          <w:sz w:val="28"/>
          <w:szCs w:val="28"/>
        </w:rPr>
        <w:t xml:space="preserve"> должна быть не более 15</w:t>
      </w:r>
      <w:r w:rsidR="009635CF" w:rsidRPr="00832205">
        <w:rPr>
          <w:sz w:val="28"/>
          <w:szCs w:val="28"/>
        </w:rPr>
        <w:sym w:font="Symbol" w:char="00B0"/>
      </w:r>
      <w:r w:rsidR="009635CF" w:rsidRPr="00832205">
        <w:rPr>
          <w:sz w:val="28"/>
          <w:szCs w:val="28"/>
        </w:rPr>
        <w:t>.</w:t>
      </w:r>
    </w:p>
    <w:p w:rsidR="009635CF" w:rsidRPr="00832205" w:rsidRDefault="009635CF" w:rsidP="00D275DE">
      <w:pPr>
        <w:ind w:firstLine="567"/>
        <w:jc w:val="both"/>
        <w:rPr>
          <w:sz w:val="28"/>
          <w:szCs w:val="28"/>
        </w:rPr>
      </w:pPr>
    </w:p>
    <w:p w:rsidR="009635CF" w:rsidRDefault="00DF07CB" w:rsidP="00832205">
      <w:pPr>
        <w:pStyle w:val="af"/>
        <w:jc w:val="center"/>
        <w:rPr>
          <w:sz w:val="24"/>
          <w:szCs w:val="24"/>
        </w:rPr>
      </w:pPr>
      <w:bookmarkStart w:id="280" w:name="r2pr3"/>
      <w:r w:rsidRPr="00EC661C">
        <w:rPr>
          <w:noProof/>
        </w:rPr>
        <w:drawing>
          <wp:inline distT="0" distB="0" distL="0" distR="0" wp14:anchorId="25E591A5" wp14:editId="6BA79C8C">
            <wp:extent cx="1610360" cy="1000760"/>
            <wp:effectExtent l="0" t="0" r="889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9" b="1"/>
                    <a:stretch/>
                  </pic:blipFill>
                  <pic:spPr bwMode="auto">
                    <a:xfrm>
                      <a:off x="0" y="0"/>
                      <a:ext cx="161036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205" w:rsidRPr="00832205" w:rsidRDefault="00832205" w:rsidP="00832205">
      <w:pPr>
        <w:pStyle w:val="af"/>
        <w:jc w:val="center"/>
        <w:rPr>
          <w:sz w:val="24"/>
          <w:szCs w:val="24"/>
        </w:rPr>
      </w:pPr>
    </w:p>
    <w:bookmarkEnd w:id="280"/>
    <w:p w:rsidR="009635CF" w:rsidRPr="00832205" w:rsidRDefault="00EC661C" w:rsidP="00832205">
      <w:pPr>
        <w:pStyle w:val="af"/>
        <w:jc w:val="center"/>
        <w:rPr>
          <w:b/>
          <w:sz w:val="24"/>
          <w:szCs w:val="24"/>
        </w:rPr>
      </w:pPr>
      <w:r w:rsidRPr="00832205">
        <w:rPr>
          <w:b/>
          <w:i/>
          <w:sz w:val="24"/>
          <w:szCs w:val="24"/>
        </w:rPr>
        <w:t>Рисунок</w:t>
      </w:r>
      <w:r w:rsidR="009635CF" w:rsidRPr="00832205">
        <w:rPr>
          <w:b/>
          <w:i/>
          <w:sz w:val="24"/>
          <w:szCs w:val="24"/>
        </w:rPr>
        <w:t xml:space="preserve"> </w:t>
      </w:r>
      <w:r w:rsidRPr="00832205">
        <w:rPr>
          <w:b/>
          <w:i/>
          <w:sz w:val="24"/>
          <w:szCs w:val="24"/>
        </w:rPr>
        <w:t>А</w:t>
      </w:r>
      <w:r w:rsidR="00DF66A8" w:rsidRPr="00832205">
        <w:rPr>
          <w:b/>
          <w:i/>
          <w:sz w:val="24"/>
          <w:szCs w:val="24"/>
        </w:rPr>
        <w:t>.</w:t>
      </w:r>
      <w:r w:rsidR="009635CF" w:rsidRPr="00832205">
        <w:rPr>
          <w:b/>
          <w:i/>
          <w:sz w:val="24"/>
          <w:szCs w:val="24"/>
        </w:rPr>
        <w:t>2</w:t>
      </w:r>
      <w:r w:rsidR="00977F37" w:rsidRPr="00832205">
        <w:rPr>
          <w:b/>
          <w:sz w:val="24"/>
          <w:szCs w:val="24"/>
        </w:rPr>
        <w:t xml:space="preserve"> –</w:t>
      </w:r>
      <w:r w:rsidR="009635CF" w:rsidRPr="00832205">
        <w:rPr>
          <w:b/>
          <w:sz w:val="24"/>
          <w:szCs w:val="24"/>
        </w:rPr>
        <w:t xml:space="preserve"> Концентрический переход</w:t>
      </w:r>
    </w:p>
    <w:p w:rsidR="009635CF" w:rsidRPr="00832205" w:rsidRDefault="009635CF" w:rsidP="00D275DE">
      <w:pPr>
        <w:ind w:firstLine="567"/>
        <w:jc w:val="both"/>
        <w:rPr>
          <w:sz w:val="28"/>
          <w:szCs w:val="28"/>
        </w:rPr>
      </w:pPr>
    </w:p>
    <w:p w:rsidR="009635CF" w:rsidRPr="00832205" w:rsidRDefault="0060207A" w:rsidP="00D275DE">
      <w:pPr>
        <w:ind w:firstLine="567"/>
        <w:jc w:val="both"/>
        <w:rPr>
          <w:sz w:val="28"/>
          <w:szCs w:val="28"/>
        </w:rPr>
      </w:pPr>
      <w:r w:rsidRPr="00832205">
        <w:rPr>
          <w:sz w:val="28"/>
          <w:szCs w:val="28"/>
        </w:rPr>
        <w:t>А.</w:t>
      </w:r>
      <w:r w:rsidR="009635CF" w:rsidRPr="00832205">
        <w:rPr>
          <w:sz w:val="28"/>
          <w:szCs w:val="28"/>
        </w:rPr>
        <w:t>3 Заглушки (днища) эллиптические (</w:t>
      </w:r>
      <w:r w:rsidR="007D211B" w:rsidRPr="00832205">
        <w:rPr>
          <w:sz w:val="28"/>
          <w:szCs w:val="28"/>
        </w:rPr>
        <w:t>рисунок</w:t>
      </w:r>
      <w:r w:rsidR="009635CF" w:rsidRPr="00832205">
        <w:rPr>
          <w:sz w:val="28"/>
          <w:szCs w:val="28"/>
        </w:rPr>
        <w:t xml:space="preserve"> </w:t>
      </w:r>
      <w:r w:rsidR="007D211B" w:rsidRPr="00832205">
        <w:rPr>
          <w:sz w:val="28"/>
          <w:szCs w:val="28"/>
        </w:rPr>
        <w:t>А</w:t>
      </w:r>
      <w:r w:rsidR="00DF66A8" w:rsidRPr="00832205">
        <w:rPr>
          <w:sz w:val="28"/>
          <w:szCs w:val="28"/>
        </w:rPr>
        <w:t>.</w:t>
      </w:r>
      <w:r w:rsidR="009635CF" w:rsidRPr="00832205">
        <w:rPr>
          <w:sz w:val="28"/>
          <w:szCs w:val="28"/>
        </w:rPr>
        <w:t>3)</w:t>
      </w:r>
      <w:bookmarkStart w:id="281" w:name="OCRUncertain924"/>
      <w:r w:rsidR="009635CF" w:rsidRPr="00832205">
        <w:rPr>
          <w:sz w:val="28"/>
          <w:szCs w:val="28"/>
        </w:rPr>
        <w:t xml:space="preserve">, </w:t>
      </w:r>
      <w:bookmarkEnd w:id="281"/>
      <w:r w:rsidR="009635CF" w:rsidRPr="00832205">
        <w:rPr>
          <w:sz w:val="28"/>
          <w:szCs w:val="28"/>
        </w:rPr>
        <w:t xml:space="preserve">получаемые горячей штамповкой и имеющие </w:t>
      </w:r>
      <w:bookmarkStart w:id="282" w:name="OCRUncertain925"/>
      <w:r w:rsidR="009635CF" w:rsidRPr="00832205">
        <w:rPr>
          <w:sz w:val="28"/>
          <w:szCs w:val="28"/>
        </w:rPr>
        <w:t>в</w:t>
      </w:r>
      <w:bookmarkEnd w:id="282"/>
      <w:r w:rsidR="009635CF" w:rsidRPr="00832205">
        <w:rPr>
          <w:sz w:val="28"/>
          <w:szCs w:val="28"/>
        </w:rPr>
        <w:t xml:space="preserve">ысоту </w:t>
      </w:r>
      <w:bookmarkStart w:id="283" w:name="OCRUncertain926"/>
      <w:r w:rsidR="009635CF" w:rsidRPr="00832205">
        <w:rPr>
          <w:sz w:val="28"/>
          <w:szCs w:val="28"/>
        </w:rPr>
        <w:t>э</w:t>
      </w:r>
      <w:bookmarkEnd w:id="283"/>
      <w:r w:rsidR="009635CF" w:rsidRPr="00832205">
        <w:rPr>
          <w:sz w:val="28"/>
          <w:szCs w:val="28"/>
        </w:rPr>
        <w:t xml:space="preserve">ллиптической части </w:t>
      </w:r>
      <w:r w:rsidR="009635CF" w:rsidRPr="00832205">
        <w:rPr>
          <w:i/>
          <w:sz w:val="28"/>
          <w:szCs w:val="28"/>
          <w:lang w:val="en-US"/>
        </w:rPr>
        <w:t>h</w:t>
      </w:r>
      <w:r w:rsidR="009635CF" w:rsidRPr="00832205">
        <w:rPr>
          <w:sz w:val="28"/>
          <w:szCs w:val="28"/>
        </w:rPr>
        <w:t xml:space="preserve"> не менее 0,2 диаметра заглушки.</w:t>
      </w:r>
    </w:p>
    <w:p w:rsidR="009635CF" w:rsidRPr="00832205" w:rsidRDefault="009635CF" w:rsidP="00D275DE">
      <w:pPr>
        <w:ind w:firstLine="567"/>
        <w:jc w:val="both"/>
        <w:rPr>
          <w:sz w:val="28"/>
          <w:szCs w:val="28"/>
        </w:rPr>
      </w:pPr>
    </w:p>
    <w:p w:rsidR="009635CF" w:rsidRDefault="00DF07CB" w:rsidP="00832205">
      <w:pPr>
        <w:pStyle w:val="af"/>
        <w:jc w:val="center"/>
        <w:rPr>
          <w:sz w:val="24"/>
          <w:szCs w:val="24"/>
        </w:rPr>
      </w:pPr>
      <w:bookmarkStart w:id="284" w:name="r3pr3"/>
      <w:r w:rsidRPr="00EC661C">
        <w:rPr>
          <w:noProof/>
        </w:rPr>
        <w:drawing>
          <wp:inline distT="0" distB="0" distL="0" distR="0" wp14:anchorId="73113277" wp14:editId="27CB60E1">
            <wp:extent cx="2616200" cy="118364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0"/>
                    <a:stretch/>
                  </pic:blipFill>
                  <pic:spPr bwMode="auto">
                    <a:xfrm>
                      <a:off x="0" y="0"/>
                      <a:ext cx="261620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205" w:rsidRPr="00832205" w:rsidRDefault="00832205" w:rsidP="00832205">
      <w:pPr>
        <w:pStyle w:val="af"/>
        <w:jc w:val="center"/>
        <w:rPr>
          <w:sz w:val="24"/>
          <w:szCs w:val="24"/>
        </w:rPr>
      </w:pPr>
    </w:p>
    <w:bookmarkEnd w:id="284"/>
    <w:p w:rsidR="009635CF" w:rsidRPr="00832205" w:rsidRDefault="00EC661C" w:rsidP="00832205">
      <w:pPr>
        <w:pStyle w:val="af"/>
        <w:jc w:val="center"/>
        <w:rPr>
          <w:b/>
          <w:sz w:val="24"/>
          <w:szCs w:val="24"/>
        </w:rPr>
      </w:pPr>
      <w:r w:rsidRPr="00832205">
        <w:rPr>
          <w:b/>
          <w:i/>
          <w:sz w:val="24"/>
          <w:szCs w:val="24"/>
        </w:rPr>
        <w:t>Рисунок</w:t>
      </w:r>
      <w:r w:rsidR="009635CF" w:rsidRPr="00832205">
        <w:rPr>
          <w:b/>
          <w:i/>
          <w:sz w:val="24"/>
          <w:szCs w:val="24"/>
        </w:rPr>
        <w:t xml:space="preserve"> </w:t>
      </w:r>
      <w:r w:rsidRPr="00832205">
        <w:rPr>
          <w:b/>
          <w:i/>
          <w:sz w:val="24"/>
          <w:szCs w:val="24"/>
        </w:rPr>
        <w:t>А</w:t>
      </w:r>
      <w:r w:rsidR="00DF66A8" w:rsidRPr="00832205">
        <w:rPr>
          <w:b/>
          <w:i/>
          <w:sz w:val="24"/>
          <w:szCs w:val="24"/>
        </w:rPr>
        <w:t>.</w:t>
      </w:r>
      <w:r w:rsidR="009635CF" w:rsidRPr="00832205">
        <w:rPr>
          <w:b/>
          <w:i/>
          <w:sz w:val="24"/>
          <w:szCs w:val="24"/>
        </w:rPr>
        <w:t>3</w:t>
      </w:r>
      <w:r w:rsidR="00977F37" w:rsidRPr="00832205">
        <w:rPr>
          <w:b/>
          <w:sz w:val="24"/>
          <w:szCs w:val="24"/>
        </w:rPr>
        <w:t xml:space="preserve"> –</w:t>
      </w:r>
      <w:r w:rsidR="009635CF" w:rsidRPr="00832205">
        <w:rPr>
          <w:b/>
          <w:sz w:val="24"/>
          <w:szCs w:val="24"/>
        </w:rPr>
        <w:t xml:space="preserve"> Заглушк</w:t>
      </w:r>
      <w:r w:rsidRPr="00832205">
        <w:rPr>
          <w:b/>
          <w:sz w:val="24"/>
          <w:szCs w:val="24"/>
        </w:rPr>
        <w:t>а</w:t>
      </w:r>
      <w:r w:rsidR="009635CF" w:rsidRPr="00832205">
        <w:rPr>
          <w:b/>
          <w:sz w:val="24"/>
          <w:szCs w:val="24"/>
        </w:rPr>
        <w:t xml:space="preserve"> </w:t>
      </w:r>
      <w:bookmarkStart w:id="285" w:name="OCRUncertain930"/>
      <w:r w:rsidR="009635CF" w:rsidRPr="00832205">
        <w:rPr>
          <w:b/>
          <w:sz w:val="24"/>
          <w:szCs w:val="24"/>
        </w:rPr>
        <w:t>э</w:t>
      </w:r>
      <w:bookmarkEnd w:id="285"/>
      <w:r w:rsidR="009635CF" w:rsidRPr="00832205">
        <w:rPr>
          <w:b/>
          <w:sz w:val="24"/>
          <w:szCs w:val="24"/>
        </w:rPr>
        <w:t>ллиптич</w:t>
      </w:r>
      <w:bookmarkStart w:id="286" w:name="OCRUncertain931"/>
      <w:r w:rsidR="009635CF" w:rsidRPr="00832205">
        <w:rPr>
          <w:b/>
          <w:sz w:val="24"/>
          <w:szCs w:val="24"/>
        </w:rPr>
        <w:t>е</w:t>
      </w:r>
      <w:bookmarkEnd w:id="286"/>
      <w:r w:rsidR="009635CF" w:rsidRPr="00832205">
        <w:rPr>
          <w:b/>
          <w:sz w:val="24"/>
          <w:szCs w:val="24"/>
        </w:rPr>
        <w:t>ская</w:t>
      </w:r>
    </w:p>
    <w:p w:rsidR="009635CF" w:rsidRPr="00832205" w:rsidRDefault="009635CF" w:rsidP="00D275DE">
      <w:pPr>
        <w:ind w:firstLine="567"/>
        <w:jc w:val="both"/>
        <w:rPr>
          <w:b/>
          <w:sz w:val="28"/>
          <w:szCs w:val="28"/>
        </w:rPr>
      </w:pPr>
    </w:p>
    <w:p w:rsidR="009635CF" w:rsidRPr="00832205" w:rsidRDefault="0060207A" w:rsidP="00D275DE">
      <w:pPr>
        <w:ind w:firstLine="567"/>
        <w:jc w:val="both"/>
        <w:rPr>
          <w:i/>
          <w:sz w:val="28"/>
          <w:szCs w:val="28"/>
        </w:rPr>
      </w:pPr>
      <w:r w:rsidRPr="00832205">
        <w:rPr>
          <w:sz w:val="28"/>
          <w:szCs w:val="28"/>
        </w:rPr>
        <w:t>А.</w:t>
      </w:r>
      <w:r w:rsidR="009635CF" w:rsidRPr="00832205">
        <w:rPr>
          <w:sz w:val="28"/>
          <w:szCs w:val="28"/>
        </w:rPr>
        <w:t>4 Отводы</w:t>
      </w:r>
      <w:bookmarkStart w:id="287" w:name="OCRUncertain932"/>
      <w:r w:rsidR="000A7E80" w:rsidRPr="00832205">
        <w:rPr>
          <w:sz w:val="28"/>
          <w:szCs w:val="28"/>
        </w:rPr>
        <w:t xml:space="preserve"> </w:t>
      </w:r>
      <w:bookmarkEnd w:id="287"/>
      <w:r w:rsidR="009635CF" w:rsidRPr="00832205">
        <w:rPr>
          <w:sz w:val="28"/>
          <w:szCs w:val="28"/>
        </w:rPr>
        <w:t xml:space="preserve">бесшовные, получаемые путем горячей протяжки трубных заготовок, и отводы </w:t>
      </w:r>
      <w:bookmarkStart w:id="288" w:name="OCRUncertain934"/>
      <w:r w:rsidR="009635CF" w:rsidRPr="00832205">
        <w:rPr>
          <w:sz w:val="28"/>
          <w:szCs w:val="28"/>
        </w:rPr>
        <w:t xml:space="preserve">штампосварные, </w:t>
      </w:r>
      <w:bookmarkEnd w:id="288"/>
      <w:r w:rsidR="009635CF" w:rsidRPr="00832205">
        <w:rPr>
          <w:sz w:val="28"/>
          <w:szCs w:val="28"/>
        </w:rPr>
        <w:t xml:space="preserve">получаемые сваркой из двух </w:t>
      </w:r>
      <w:bookmarkStart w:id="289" w:name="OCRUncertain935"/>
      <w:proofErr w:type="spellStart"/>
      <w:r w:rsidR="009635CF" w:rsidRPr="00832205">
        <w:rPr>
          <w:sz w:val="28"/>
          <w:szCs w:val="28"/>
        </w:rPr>
        <w:t>горячештампованных</w:t>
      </w:r>
      <w:proofErr w:type="spellEnd"/>
      <w:r w:rsidR="009635CF" w:rsidRPr="00832205">
        <w:rPr>
          <w:sz w:val="28"/>
          <w:szCs w:val="28"/>
        </w:rPr>
        <w:t xml:space="preserve"> </w:t>
      </w:r>
      <w:bookmarkEnd w:id="289"/>
      <w:r w:rsidR="009635CF" w:rsidRPr="00832205">
        <w:rPr>
          <w:sz w:val="28"/>
          <w:szCs w:val="28"/>
        </w:rPr>
        <w:t>симметричных заготовок (</w:t>
      </w:r>
      <w:r w:rsidR="007D211B" w:rsidRPr="00832205">
        <w:rPr>
          <w:sz w:val="28"/>
          <w:szCs w:val="28"/>
        </w:rPr>
        <w:t>рисунок</w:t>
      </w:r>
      <w:r w:rsidR="009635CF" w:rsidRPr="00832205">
        <w:rPr>
          <w:sz w:val="28"/>
          <w:szCs w:val="28"/>
        </w:rPr>
        <w:t xml:space="preserve"> </w:t>
      </w:r>
      <w:r w:rsidR="007D211B" w:rsidRPr="00832205">
        <w:rPr>
          <w:sz w:val="28"/>
          <w:szCs w:val="28"/>
        </w:rPr>
        <w:t>А</w:t>
      </w:r>
      <w:r w:rsidR="00DF66A8" w:rsidRPr="00832205">
        <w:rPr>
          <w:sz w:val="28"/>
          <w:szCs w:val="28"/>
        </w:rPr>
        <w:t>.</w:t>
      </w:r>
      <w:r w:rsidR="009635CF" w:rsidRPr="00832205">
        <w:rPr>
          <w:sz w:val="28"/>
          <w:szCs w:val="28"/>
        </w:rPr>
        <w:t>4)</w:t>
      </w:r>
      <w:r w:rsidR="00DF66A8" w:rsidRPr="00832205">
        <w:rPr>
          <w:sz w:val="28"/>
          <w:szCs w:val="28"/>
        </w:rPr>
        <w:t>.</w:t>
      </w:r>
    </w:p>
    <w:p w:rsidR="009635CF" w:rsidRPr="00832205" w:rsidRDefault="009635CF" w:rsidP="00D275DE">
      <w:pPr>
        <w:ind w:firstLine="567"/>
        <w:jc w:val="both"/>
        <w:rPr>
          <w:sz w:val="28"/>
          <w:szCs w:val="28"/>
        </w:rPr>
      </w:pPr>
      <w:bookmarkStart w:id="290" w:name="r4pr3"/>
    </w:p>
    <w:p w:rsidR="00EC661C" w:rsidRDefault="00DF07CB" w:rsidP="00832205">
      <w:pPr>
        <w:pStyle w:val="af"/>
        <w:jc w:val="center"/>
        <w:rPr>
          <w:sz w:val="24"/>
          <w:szCs w:val="24"/>
        </w:rPr>
      </w:pPr>
      <w:r w:rsidRPr="00EC661C">
        <w:rPr>
          <w:noProof/>
        </w:rPr>
        <w:drawing>
          <wp:inline distT="0" distB="0" distL="0" distR="0" wp14:anchorId="75CA0307" wp14:editId="102B6F0D">
            <wp:extent cx="1325880" cy="1402080"/>
            <wp:effectExtent l="0" t="0" r="762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8"/>
                    <a:stretch/>
                  </pic:blipFill>
                  <pic:spPr bwMode="auto">
                    <a:xfrm>
                      <a:off x="0" y="0"/>
                      <a:ext cx="1325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205" w:rsidRPr="00832205" w:rsidRDefault="00832205" w:rsidP="00832205">
      <w:pPr>
        <w:pStyle w:val="af"/>
        <w:jc w:val="center"/>
        <w:rPr>
          <w:sz w:val="24"/>
          <w:szCs w:val="24"/>
        </w:rPr>
      </w:pPr>
    </w:p>
    <w:bookmarkEnd w:id="290"/>
    <w:p w:rsidR="009635CF" w:rsidRPr="00832205" w:rsidRDefault="000A7E80" w:rsidP="00832205">
      <w:pPr>
        <w:pStyle w:val="af"/>
        <w:jc w:val="center"/>
        <w:rPr>
          <w:b/>
          <w:sz w:val="24"/>
          <w:szCs w:val="24"/>
        </w:rPr>
      </w:pPr>
      <w:r w:rsidRPr="00832205">
        <w:rPr>
          <w:b/>
          <w:i/>
          <w:sz w:val="24"/>
          <w:szCs w:val="24"/>
        </w:rPr>
        <w:t>Рисунок А</w:t>
      </w:r>
      <w:r w:rsidR="00DF66A8" w:rsidRPr="00832205">
        <w:rPr>
          <w:b/>
          <w:i/>
          <w:sz w:val="24"/>
          <w:szCs w:val="24"/>
        </w:rPr>
        <w:t>.</w:t>
      </w:r>
      <w:r w:rsidRPr="00832205">
        <w:rPr>
          <w:b/>
          <w:i/>
          <w:sz w:val="24"/>
          <w:szCs w:val="24"/>
        </w:rPr>
        <w:t>4</w:t>
      </w:r>
      <w:r w:rsidR="00977F37" w:rsidRPr="00832205">
        <w:rPr>
          <w:b/>
          <w:sz w:val="24"/>
          <w:szCs w:val="24"/>
        </w:rPr>
        <w:t xml:space="preserve"> –</w:t>
      </w:r>
      <w:r w:rsidRPr="00832205">
        <w:rPr>
          <w:b/>
          <w:sz w:val="24"/>
          <w:szCs w:val="24"/>
        </w:rPr>
        <w:t xml:space="preserve"> </w:t>
      </w:r>
      <w:r w:rsidR="009635CF" w:rsidRPr="00832205">
        <w:rPr>
          <w:b/>
          <w:sz w:val="24"/>
          <w:szCs w:val="24"/>
        </w:rPr>
        <w:t>От</w:t>
      </w:r>
      <w:bookmarkStart w:id="291" w:name="OCRUncertain958"/>
      <w:r w:rsidR="009635CF" w:rsidRPr="00832205">
        <w:rPr>
          <w:b/>
          <w:sz w:val="24"/>
          <w:szCs w:val="24"/>
        </w:rPr>
        <w:t>в</w:t>
      </w:r>
      <w:bookmarkEnd w:id="291"/>
      <w:r w:rsidRPr="00832205">
        <w:rPr>
          <w:b/>
          <w:sz w:val="24"/>
          <w:szCs w:val="24"/>
        </w:rPr>
        <w:t xml:space="preserve">од </w:t>
      </w:r>
      <w:r w:rsidR="009635CF" w:rsidRPr="00832205">
        <w:rPr>
          <w:b/>
          <w:sz w:val="24"/>
          <w:szCs w:val="24"/>
        </w:rPr>
        <w:t>б</w:t>
      </w:r>
      <w:bookmarkStart w:id="292" w:name="OCRUncertain959"/>
      <w:r w:rsidR="009635CF" w:rsidRPr="00832205">
        <w:rPr>
          <w:b/>
          <w:sz w:val="24"/>
          <w:szCs w:val="24"/>
        </w:rPr>
        <w:t>е</w:t>
      </w:r>
      <w:bookmarkEnd w:id="292"/>
      <w:r w:rsidR="009635CF" w:rsidRPr="00832205">
        <w:rPr>
          <w:b/>
          <w:sz w:val="24"/>
          <w:szCs w:val="24"/>
        </w:rPr>
        <w:t xml:space="preserve">сшовный и </w:t>
      </w:r>
      <w:bookmarkStart w:id="293" w:name="OCRUncertain960"/>
      <w:r w:rsidR="009635CF" w:rsidRPr="00832205">
        <w:rPr>
          <w:b/>
          <w:sz w:val="24"/>
          <w:szCs w:val="24"/>
        </w:rPr>
        <w:t>штампосварной</w:t>
      </w:r>
      <w:bookmarkEnd w:id="293"/>
    </w:p>
    <w:p w:rsidR="0096296E" w:rsidRPr="00832205" w:rsidRDefault="0096296E" w:rsidP="00832205">
      <w:pPr>
        <w:pStyle w:val="af"/>
        <w:ind w:firstLine="567"/>
        <w:jc w:val="both"/>
        <w:rPr>
          <w:sz w:val="28"/>
          <w:szCs w:val="28"/>
        </w:rPr>
      </w:pPr>
    </w:p>
    <w:p w:rsidR="0096296E" w:rsidRPr="00832205" w:rsidRDefault="0096296E" w:rsidP="00832205">
      <w:pPr>
        <w:pStyle w:val="af"/>
        <w:jc w:val="center"/>
        <w:rPr>
          <w:b/>
          <w:sz w:val="28"/>
          <w:szCs w:val="28"/>
        </w:rPr>
      </w:pPr>
      <w:r w:rsidRPr="00832205">
        <w:rPr>
          <w:b/>
          <w:sz w:val="28"/>
          <w:szCs w:val="28"/>
        </w:rPr>
        <w:t>Библиография</w:t>
      </w:r>
    </w:p>
    <w:p w:rsidR="00F63041" w:rsidRPr="008412DD" w:rsidRDefault="00F63041" w:rsidP="00832205">
      <w:pPr>
        <w:pStyle w:val="af"/>
        <w:ind w:firstLine="567"/>
        <w:jc w:val="both"/>
        <w:rPr>
          <w:sz w:val="28"/>
          <w:szCs w:val="28"/>
        </w:rPr>
      </w:pPr>
    </w:p>
    <w:p w:rsidR="0096296E" w:rsidRPr="008412DD" w:rsidRDefault="008412DD" w:rsidP="00832205">
      <w:pPr>
        <w:pStyle w:val="af"/>
        <w:ind w:firstLine="567"/>
        <w:jc w:val="both"/>
        <w:rPr>
          <w:sz w:val="28"/>
          <w:szCs w:val="28"/>
        </w:rPr>
      </w:pPr>
      <w:r w:rsidRPr="008412DD">
        <w:rPr>
          <w:sz w:val="28"/>
          <w:szCs w:val="28"/>
        </w:rPr>
        <w:t>[1] 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(утверждены приказом Федеральной службы по экологическому, технологическому и атомному надзору от 15 декабря 2020 г. № 536)</w:t>
      </w:r>
    </w:p>
    <w:p w:rsidR="00205E0F" w:rsidRPr="00B876E7" w:rsidRDefault="00205E0F" w:rsidP="00205E0F">
      <w:pPr>
        <w:pStyle w:val="af"/>
        <w:ind w:firstLine="567"/>
        <w:jc w:val="both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 xml:space="preserve">(Измененная редакция, Изм. № </w:t>
      </w:r>
      <w:r w:rsidR="008412DD">
        <w:rPr>
          <w:b/>
          <w:sz w:val="28"/>
          <w:szCs w:val="28"/>
        </w:rPr>
        <w:t>2</w:t>
      </w:r>
      <w:r w:rsidRPr="00B876E7">
        <w:rPr>
          <w:b/>
          <w:sz w:val="28"/>
          <w:szCs w:val="28"/>
        </w:rPr>
        <w:t>).</w:t>
      </w:r>
    </w:p>
    <w:p w:rsidR="0096296E" w:rsidRPr="00205E0F" w:rsidRDefault="0096296E" w:rsidP="00832205">
      <w:pPr>
        <w:pStyle w:val="af"/>
        <w:ind w:firstLine="567"/>
        <w:jc w:val="both"/>
        <w:rPr>
          <w:sz w:val="28"/>
          <w:szCs w:val="28"/>
        </w:rPr>
      </w:pPr>
    </w:p>
    <w:p w:rsidR="00C549CE" w:rsidRDefault="00430E9D" w:rsidP="00C549CE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05E0F" w:rsidRPr="00205E0F" w:rsidRDefault="00205E0F" w:rsidP="00205E0F">
      <w:pPr>
        <w:pStyle w:val="af"/>
        <w:jc w:val="both"/>
        <w:rPr>
          <w:sz w:val="28"/>
          <w:szCs w:val="28"/>
        </w:rPr>
      </w:pPr>
    </w:p>
    <w:p w:rsidR="00C549CE" w:rsidRPr="00205E0F" w:rsidRDefault="00C549CE" w:rsidP="00205E0F">
      <w:pPr>
        <w:pStyle w:val="af"/>
        <w:pBdr>
          <w:top w:val="single" w:sz="4" w:space="1" w:color="auto"/>
        </w:pBdr>
        <w:jc w:val="both"/>
        <w:rPr>
          <w:sz w:val="28"/>
          <w:szCs w:val="28"/>
        </w:rPr>
      </w:pPr>
      <w:r w:rsidRPr="00205E0F">
        <w:rPr>
          <w:sz w:val="28"/>
          <w:szCs w:val="28"/>
        </w:rPr>
        <w:t>УДК 621.643.2-034.14:539.4                                                                  ОКС 23.040.01</w:t>
      </w:r>
    </w:p>
    <w:p w:rsidR="00C549CE" w:rsidRPr="00205E0F" w:rsidRDefault="00C549CE" w:rsidP="00205E0F">
      <w:pPr>
        <w:pStyle w:val="af"/>
        <w:jc w:val="both"/>
        <w:rPr>
          <w:sz w:val="28"/>
          <w:szCs w:val="28"/>
        </w:rPr>
      </w:pPr>
    </w:p>
    <w:p w:rsidR="00430E9D" w:rsidRPr="00205E0F" w:rsidRDefault="00430E9D" w:rsidP="00205E0F">
      <w:pPr>
        <w:pStyle w:val="af"/>
        <w:pBdr>
          <w:bottom w:val="single" w:sz="4" w:space="1" w:color="auto"/>
        </w:pBdr>
        <w:jc w:val="both"/>
        <w:rPr>
          <w:sz w:val="28"/>
          <w:szCs w:val="28"/>
        </w:rPr>
      </w:pPr>
      <w:r w:rsidRPr="00205E0F">
        <w:rPr>
          <w:sz w:val="28"/>
          <w:szCs w:val="28"/>
        </w:rPr>
        <w:t>Ключевые слова: стальной трубопровод, давление, нагрузка, воздействие, прочность, устойчивость, толщина стенки, соединительные детали.</w:t>
      </w:r>
    </w:p>
    <w:p w:rsidR="00C549CE" w:rsidRPr="00205E0F" w:rsidRDefault="00C549CE" w:rsidP="00205E0F">
      <w:pPr>
        <w:pStyle w:val="af"/>
        <w:jc w:val="both"/>
        <w:rPr>
          <w:sz w:val="28"/>
          <w:szCs w:val="28"/>
        </w:rPr>
      </w:pPr>
    </w:p>
    <w:p w:rsidR="00C549CE" w:rsidRPr="00205E0F" w:rsidRDefault="00C549CE" w:rsidP="00205E0F">
      <w:pPr>
        <w:pStyle w:val="af"/>
        <w:jc w:val="both"/>
        <w:rPr>
          <w:sz w:val="28"/>
          <w:szCs w:val="28"/>
        </w:rPr>
      </w:pPr>
    </w:p>
    <w:p w:rsidR="00C549CE" w:rsidRPr="00205E0F" w:rsidRDefault="00C549CE" w:rsidP="00205E0F">
      <w:pPr>
        <w:pStyle w:val="af"/>
        <w:jc w:val="both"/>
        <w:rPr>
          <w:sz w:val="28"/>
          <w:szCs w:val="28"/>
        </w:rPr>
      </w:pPr>
    </w:p>
    <w:p w:rsidR="00C549CE" w:rsidRPr="00205E0F" w:rsidRDefault="00C549CE" w:rsidP="00205E0F">
      <w:pPr>
        <w:pStyle w:val="af"/>
        <w:jc w:val="both"/>
        <w:rPr>
          <w:sz w:val="28"/>
          <w:szCs w:val="28"/>
        </w:rPr>
      </w:pPr>
    </w:p>
    <w:sectPr w:rsidR="00C549CE" w:rsidRPr="00205E0F" w:rsidSect="00795514">
      <w:pgSz w:w="11906" w:h="16838" w:code="9"/>
      <w:pgMar w:top="1134" w:right="850" w:bottom="993" w:left="1701" w:header="851" w:footer="87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35C" w:rsidRDefault="0087535C">
      <w:r>
        <w:separator/>
      </w:r>
    </w:p>
  </w:endnote>
  <w:endnote w:type="continuationSeparator" w:id="0">
    <w:p w:rsidR="0087535C" w:rsidRDefault="00875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B71" w:rsidRDefault="007C4B71" w:rsidP="00AB1A47">
    <w:pPr>
      <w:pStyle w:val="a6"/>
      <w:framePr w:wrap="around" w:vAnchor="text" w:hAnchor="page" w:x="1419" w:y="9"/>
      <w:jc w:val="right"/>
      <w:rPr>
        <w:rStyle w:val="a8"/>
      </w:rPr>
    </w:pPr>
    <w:r w:rsidRPr="006A76B6">
      <w:rPr>
        <w:rStyle w:val="a8"/>
        <w:caps/>
      </w:rPr>
      <w:fldChar w:fldCharType="begin"/>
    </w:r>
    <w:r w:rsidRPr="006A76B6">
      <w:rPr>
        <w:rStyle w:val="a8"/>
        <w:caps/>
      </w:rPr>
      <w:instrText xml:space="preserve">PAGE  </w:instrText>
    </w:r>
    <w:r w:rsidRPr="006A76B6">
      <w:rPr>
        <w:rStyle w:val="a8"/>
        <w:caps/>
      </w:rPr>
      <w:fldChar w:fldCharType="separate"/>
    </w:r>
    <w:r w:rsidR="00B805FB">
      <w:rPr>
        <w:rStyle w:val="a8"/>
        <w:caps/>
        <w:noProof/>
      </w:rPr>
      <w:t>ii</w:t>
    </w:r>
    <w:r w:rsidRPr="006A76B6">
      <w:rPr>
        <w:rStyle w:val="a8"/>
        <w:caps/>
      </w:rPr>
      <w:fldChar w:fldCharType="end"/>
    </w:r>
  </w:p>
  <w:p w:rsidR="007C4B71" w:rsidRDefault="007C4B71" w:rsidP="003C0032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B71" w:rsidRPr="006A76B6" w:rsidRDefault="007C4B71">
    <w:pPr>
      <w:pStyle w:val="a6"/>
      <w:jc w:val="right"/>
      <w:rPr>
        <w:caps/>
      </w:rPr>
    </w:pPr>
    <w:r w:rsidRPr="006A76B6">
      <w:rPr>
        <w:caps/>
      </w:rPr>
      <w:fldChar w:fldCharType="begin"/>
    </w:r>
    <w:r w:rsidRPr="006A76B6">
      <w:rPr>
        <w:caps/>
      </w:rPr>
      <w:instrText xml:space="preserve"> PAGE   \* MERGEFORMAT </w:instrText>
    </w:r>
    <w:r w:rsidRPr="006A76B6">
      <w:rPr>
        <w:caps/>
      </w:rPr>
      <w:fldChar w:fldCharType="separate"/>
    </w:r>
    <w:r w:rsidR="00B805FB">
      <w:rPr>
        <w:caps/>
        <w:noProof/>
      </w:rPr>
      <w:t>iii</w:t>
    </w:r>
    <w:r w:rsidRPr="006A76B6">
      <w:rPr>
        <w:cap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B71" w:rsidRDefault="007C4B71" w:rsidP="004D1AB8">
    <w:pPr>
      <w:pStyle w:val="a6"/>
      <w:jc w:val="right"/>
    </w:pPr>
  </w:p>
  <w:p w:rsidR="007C4B71" w:rsidRDefault="007C4B71" w:rsidP="004D1AB8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805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35C" w:rsidRDefault="0087535C">
      <w:r>
        <w:separator/>
      </w:r>
    </w:p>
  </w:footnote>
  <w:footnote w:type="continuationSeparator" w:id="0">
    <w:p w:rsidR="0087535C" w:rsidRDefault="008753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B71" w:rsidRDefault="007C4B71">
    <w:pPr>
      <w:pStyle w:val="aa"/>
      <w:rPr>
        <w:b/>
        <w:sz w:val="24"/>
        <w:szCs w:val="24"/>
      </w:rPr>
    </w:pPr>
    <w:r w:rsidRPr="0033406C">
      <w:rPr>
        <w:b/>
        <w:sz w:val="24"/>
        <w:szCs w:val="24"/>
      </w:rPr>
      <w:t>СП 33.13330.2012</w:t>
    </w:r>
  </w:p>
  <w:p w:rsidR="007C4B71" w:rsidRPr="0033406C" w:rsidRDefault="007C4B71">
    <w:pPr>
      <w:pStyle w:val="aa"/>
      <w:rPr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B71" w:rsidRDefault="007C4B71">
    <w:pPr>
      <w:pStyle w:val="aa"/>
    </w:pPr>
    <w:r>
      <w:t>[Введите текст]</w:t>
    </w:r>
  </w:p>
  <w:p w:rsidR="007C4B71" w:rsidRDefault="007C4B71" w:rsidP="00BC5264">
    <w:pPr>
      <w:pStyle w:val="aa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B71" w:rsidRDefault="007C4B71" w:rsidP="005902C0">
    <w:pPr>
      <w:pStyle w:val="aa"/>
      <w:jc w:val="right"/>
      <w:rPr>
        <w:b/>
        <w:sz w:val="24"/>
        <w:szCs w:val="24"/>
      </w:rPr>
    </w:pPr>
    <w:r w:rsidRPr="0033406C">
      <w:rPr>
        <w:b/>
        <w:sz w:val="24"/>
        <w:szCs w:val="24"/>
      </w:rPr>
      <w:t>СП 33.13330.2012</w:t>
    </w:r>
  </w:p>
  <w:p w:rsidR="007C4B71" w:rsidRPr="0033406C" w:rsidRDefault="007C4B71" w:rsidP="005902C0">
    <w:pPr>
      <w:pStyle w:val="aa"/>
      <w:jc w:val="right"/>
      <w:rPr>
        <w:b/>
        <w:sz w:val="24"/>
        <w:szCs w:val="2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B71" w:rsidRDefault="007C4B71" w:rsidP="004D1AB8">
    <w:pPr>
      <w:pStyle w:val="aa"/>
      <w:jc w:val="right"/>
      <w:rPr>
        <w:b/>
        <w:sz w:val="24"/>
        <w:szCs w:val="24"/>
      </w:rPr>
    </w:pPr>
    <w:r w:rsidRPr="00E37A4C">
      <w:rPr>
        <w:b/>
        <w:sz w:val="24"/>
        <w:szCs w:val="24"/>
      </w:rPr>
      <w:t>СП 33.13330.2012</w:t>
    </w:r>
  </w:p>
  <w:p w:rsidR="007C4B71" w:rsidRPr="00E37A4C" w:rsidRDefault="007C4B71" w:rsidP="004D1AB8">
    <w:pPr>
      <w:pStyle w:val="aa"/>
      <w:jc w:val="right"/>
      <w:rPr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07F2"/>
    <w:multiLevelType w:val="hybridMultilevel"/>
    <w:tmpl w:val="D1B6C2EA"/>
    <w:lvl w:ilvl="0" w:tplc="6BF62C6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4D96228"/>
    <w:multiLevelType w:val="hybridMultilevel"/>
    <w:tmpl w:val="BC324FA4"/>
    <w:lvl w:ilvl="0" w:tplc="CCA4550A">
      <w:start w:val="1"/>
      <w:numFmt w:val="decimal"/>
      <w:lvlText w:val="3.%1"/>
      <w:lvlJc w:val="left"/>
      <w:pPr>
        <w:tabs>
          <w:tab w:val="num" w:pos="1277"/>
        </w:tabs>
        <w:ind w:left="1277" w:hanging="737"/>
      </w:pPr>
      <w:rPr>
        <w:rFonts w:hint="default"/>
        <w:b w:val="0"/>
        <w:i w:val="0"/>
      </w:rPr>
    </w:lvl>
    <w:lvl w:ilvl="1" w:tplc="3BA44BC8">
      <w:start w:val="4"/>
      <w:numFmt w:val="decimal"/>
      <w:lvlText w:val="%2"/>
      <w:lvlJc w:val="left"/>
      <w:pPr>
        <w:tabs>
          <w:tab w:val="num" w:pos="920"/>
        </w:tabs>
        <w:ind w:left="920" w:hanging="360"/>
      </w:pPr>
      <w:rPr>
        <w:rFonts w:hint="default"/>
        <w:b/>
        <w:i w:val="0"/>
      </w:rPr>
    </w:lvl>
    <w:lvl w:ilvl="2" w:tplc="50DC7D44">
      <w:start w:val="4"/>
      <w:numFmt w:val="decimal"/>
      <w:lvlText w:val="%3."/>
      <w:lvlJc w:val="left"/>
      <w:pPr>
        <w:tabs>
          <w:tab w:val="num" w:pos="1820"/>
        </w:tabs>
        <w:ind w:left="182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360"/>
        </w:tabs>
        <w:ind w:left="23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80"/>
        </w:tabs>
        <w:ind w:left="30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00"/>
        </w:tabs>
        <w:ind w:left="38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20"/>
        </w:tabs>
        <w:ind w:left="45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40"/>
        </w:tabs>
        <w:ind w:left="52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60"/>
        </w:tabs>
        <w:ind w:left="59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E39"/>
    <w:rsid w:val="0000578C"/>
    <w:rsid w:val="00006A1B"/>
    <w:rsid w:val="00026576"/>
    <w:rsid w:val="0003141E"/>
    <w:rsid w:val="0004082F"/>
    <w:rsid w:val="000467AA"/>
    <w:rsid w:val="00056771"/>
    <w:rsid w:val="0005728C"/>
    <w:rsid w:val="0006391E"/>
    <w:rsid w:val="00086492"/>
    <w:rsid w:val="000A67D9"/>
    <w:rsid w:val="000A7E80"/>
    <w:rsid w:val="000C2805"/>
    <w:rsid w:val="000C2B16"/>
    <w:rsid w:val="000C4408"/>
    <w:rsid w:val="000D2EF0"/>
    <w:rsid w:val="000D7A69"/>
    <w:rsid w:val="000E29C5"/>
    <w:rsid w:val="000F1CD6"/>
    <w:rsid w:val="0010381F"/>
    <w:rsid w:val="001058EF"/>
    <w:rsid w:val="0010715C"/>
    <w:rsid w:val="0011112F"/>
    <w:rsid w:val="001145B4"/>
    <w:rsid w:val="00120F87"/>
    <w:rsid w:val="00127F6A"/>
    <w:rsid w:val="00134342"/>
    <w:rsid w:val="00144767"/>
    <w:rsid w:val="00145BA4"/>
    <w:rsid w:val="00183B06"/>
    <w:rsid w:val="001852A8"/>
    <w:rsid w:val="00193F44"/>
    <w:rsid w:val="00196768"/>
    <w:rsid w:val="001A2ECB"/>
    <w:rsid w:val="001B02F1"/>
    <w:rsid w:val="001C5798"/>
    <w:rsid w:val="001C5AAE"/>
    <w:rsid w:val="001D2817"/>
    <w:rsid w:val="002040C8"/>
    <w:rsid w:val="00205E0F"/>
    <w:rsid w:val="002076DE"/>
    <w:rsid w:val="0021630C"/>
    <w:rsid w:val="002167FD"/>
    <w:rsid w:val="0022594F"/>
    <w:rsid w:val="0024383A"/>
    <w:rsid w:val="00244A39"/>
    <w:rsid w:val="002466CE"/>
    <w:rsid w:val="00260709"/>
    <w:rsid w:val="00267510"/>
    <w:rsid w:val="00272A67"/>
    <w:rsid w:val="0028038D"/>
    <w:rsid w:val="00291A3E"/>
    <w:rsid w:val="002957E6"/>
    <w:rsid w:val="00297883"/>
    <w:rsid w:val="002A571D"/>
    <w:rsid w:val="002A6C32"/>
    <w:rsid w:val="002B33D5"/>
    <w:rsid w:val="002C7871"/>
    <w:rsid w:val="002E7000"/>
    <w:rsid w:val="002E7FDF"/>
    <w:rsid w:val="002F5838"/>
    <w:rsid w:val="002F7FAE"/>
    <w:rsid w:val="0030592B"/>
    <w:rsid w:val="00322868"/>
    <w:rsid w:val="00333F14"/>
    <w:rsid w:val="0033406C"/>
    <w:rsid w:val="00334848"/>
    <w:rsid w:val="0034696F"/>
    <w:rsid w:val="00355D2A"/>
    <w:rsid w:val="00382E81"/>
    <w:rsid w:val="003855EC"/>
    <w:rsid w:val="003951C6"/>
    <w:rsid w:val="0039772A"/>
    <w:rsid w:val="003A61A8"/>
    <w:rsid w:val="003A6BFF"/>
    <w:rsid w:val="003C0032"/>
    <w:rsid w:val="003C481D"/>
    <w:rsid w:val="00407475"/>
    <w:rsid w:val="00430E9D"/>
    <w:rsid w:val="004404CC"/>
    <w:rsid w:val="00446598"/>
    <w:rsid w:val="0046454C"/>
    <w:rsid w:val="004728AD"/>
    <w:rsid w:val="00476DD3"/>
    <w:rsid w:val="00495BFC"/>
    <w:rsid w:val="004A2E23"/>
    <w:rsid w:val="004C6F21"/>
    <w:rsid w:val="004C7168"/>
    <w:rsid w:val="004D094A"/>
    <w:rsid w:val="004D1AB8"/>
    <w:rsid w:val="004E26F3"/>
    <w:rsid w:val="005018BB"/>
    <w:rsid w:val="00502686"/>
    <w:rsid w:val="005072A3"/>
    <w:rsid w:val="00510C9E"/>
    <w:rsid w:val="00527156"/>
    <w:rsid w:val="00555258"/>
    <w:rsid w:val="0056069A"/>
    <w:rsid w:val="00564025"/>
    <w:rsid w:val="00574CE2"/>
    <w:rsid w:val="00574F3D"/>
    <w:rsid w:val="005902C0"/>
    <w:rsid w:val="0059273E"/>
    <w:rsid w:val="00593E44"/>
    <w:rsid w:val="005B65A5"/>
    <w:rsid w:val="005C0780"/>
    <w:rsid w:val="005C5E66"/>
    <w:rsid w:val="005C5FCD"/>
    <w:rsid w:val="005D0FCA"/>
    <w:rsid w:val="005E3CAE"/>
    <w:rsid w:val="005E7176"/>
    <w:rsid w:val="005E7602"/>
    <w:rsid w:val="005F12CC"/>
    <w:rsid w:val="0060207A"/>
    <w:rsid w:val="00605C0D"/>
    <w:rsid w:val="00614563"/>
    <w:rsid w:val="0062106B"/>
    <w:rsid w:val="0062334A"/>
    <w:rsid w:val="00642934"/>
    <w:rsid w:val="0066284B"/>
    <w:rsid w:val="00672EBA"/>
    <w:rsid w:val="0067452E"/>
    <w:rsid w:val="0068265A"/>
    <w:rsid w:val="00687452"/>
    <w:rsid w:val="0069310B"/>
    <w:rsid w:val="006A0DC5"/>
    <w:rsid w:val="006A59FD"/>
    <w:rsid w:val="006A76B6"/>
    <w:rsid w:val="006D7A08"/>
    <w:rsid w:val="006E6ED7"/>
    <w:rsid w:val="00716F28"/>
    <w:rsid w:val="00723AF4"/>
    <w:rsid w:val="00724AE3"/>
    <w:rsid w:val="00731EAC"/>
    <w:rsid w:val="00743CE4"/>
    <w:rsid w:val="00743E67"/>
    <w:rsid w:val="00753098"/>
    <w:rsid w:val="00764D4E"/>
    <w:rsid w:val="00771A51"/>
    <w:rsid w:val="00771E1B"/>
    <w:rsid w:val="0077340D"/>
    <w:rsid w:val="00793052"/>
    <w:rsid w:val="00795514"/>
    <w:rsid w:val="007B1D51"/>
    <w:rsid w:val="007C30AD"/>
    <w:rsid w:val="007C4B71"/>
    <w:rsid w:val="007D211B"/>
    <w:rsid w:val="007D524A"/>
    <w:rsid w:val="007E383C"/>
    <w:rsid w:val="007E5A94"/>
    <w:rsid w:val="007F0040"/>
    <w:rsid w:val="007F005C"/>
    <w:rsid w:val="008076B4"/>
    <w:rsid w:val="008120F3"/>
    <w:rsid w:val="00817C73"/>
    <w:rsid w:val="0082374C"/>
    <w:rsid w:val="00832205"/>
    <w:rsid w:val="008412DD"/>
    <w:rsid w:val="00847820"/>
    <w:rsid w:val="00862CAB"/>
    <w:rsid w:val="0087535C"/>
    <w:rsid w:val="00881919"/>
    <w:rsid w:val="00884CF7"/>
    <w:rsid w:val="00897012"/>
    <w:rsid w:val="008B1291"/>
    <w:rsid w:val="008B2502"/>
    <w:rsid w:val="008B52DF"/>
    <w:rsid w:val="008C65A3"/>
    <w:rsid w:val="008E038D"/>
    <w:rsid w:val="008E3984"/>
    <w:rsid w:val="008E3E56"/>
    <w:rsid w:val="009031EF"/>
    <w:rsid w:val="00904689"/>
    <w:rsid w:val="00912E24"/>
    <w:rsid w:val="009200FD"/>
    <w:rsid w:val="00931E9A"/>
    <w:rsid w:val="00935653"/>
    <w:rsid w:val="0093614E"/>
    <w:rsid w:val="0094283C"/>
    <w:rsid w:val="00943578"/>
    <w:rsid w:val="0095653D"/>
    <w:rsid w:val="00956B00"/>
    <w:rsid w:val="0096296E"/>
    <w:rsid w:val="009635CF"/>
    <w:rsid w:val="009660AB"/>
    <w:rsid w:val="00972374"/>
    <w:rsid w:val="00977F37"/>
    <w:rsid w:val="00990124"/>
    <w:rsid w:val="009A2861"/>
    <w:rsid w:val="009B00D7"/>
    <w:rsid w:val="009C55F9"/>
    <w:rsid w:val="009D0D2B"/>
    <w:rsid w:val="009F67E6"/>
    <w:rsid w:val="009F6A8B"/>
    <w:rsid w:val="00A23F94"/>
    <w:rsid w:val="00A42736"/>
    <w:rsid w:val="00A70910"/>
    <w:rsid w:val="00A70D6F"/>
    <w:rsid w:val="00A72A6A"/>
    <w:rsid w:val="00A86714"/>
    <w:rsid w:val="00A91E9E"/>
    <w:rsid w:val="00AA7F43"/>
    <w:rsid w:val="00AB1A47"/>
    <w:rsid w:val="00AB206D"/>
    <w:rsid w:val="00AB274D"/>
    <w:rsid w:val="00AB3C9D"/>
    <w:rsid w:val="00AB5AA9"/>
    <w:rsid w:val="00AB63BB"/>
    <w:rsid w:val="00AC0121"/>
    <w:rsid w:val="00AC608F"/>
    <w:rsid w:val="00AD2129"/>
    <w:rsid w:val="00AD2F6F"/>
    <w:rsid w:val="00AD32D5"/>
    <w:rsid w:val="00AD3313"/>
    <w:rsid w:val="00AE4BFD"/>
    <w:rsid w:val="00AE74FE"/>
    <w:rsid w:val="00AF3B05"/>
    <w:rsid w:val="00B13186"/>
    <w:rsid w:val="00B35505"/>
    <w:rsid w:val="00B40CD3"/>
    <w:rsid w:val="00B47816"/>
    <w:rsid w:val="00B6660F"/>
    <w:rsid w:val="00B77462"/>
    <w:rsid w:val="00B77F6B"/>
    <w:rsid w:val="00B805FB"/>
    <w:rsid w:val="00B92A84"/>
    <w:rsid w:val="00BA34F6"/>
    <w:rsid w:val="00BB59F5"/>
    <w:rsid w:val="00BB5C67"/>
    <w:rsid w:val="00BC516D"/>
    <w:rsid w:val="00BC5264"/>
    <w:rsid w:val="00BD011C"/>
    <w:rsid w:val="00BE1DB2"/>
    <w:rsid w:val="00BE53FB"/>
    <w:rsid w:val="00BF39B6"/>
    <w:rsid w:val="00C00D23"/>
    <w:rsid w:val="00C0789D"/>
    <w:rsid w:val="00C236B2"/>
    <w:rsid w:val="00C549CE"/>
    <w:rsid w:val="00C64F04"/>
    <w:rsid w:val="00C82D44"/>
    <w:rsid w:val="00C849DE"/>
    <w:rsid w:val="00CC27D3"/>
    <w:rsid w:val="00CD1E64"/>
    <w:rsid w:val="00CD77AD"/>
    <w:rsid w:val="00D0265B"/>
    <w:rsid w:val="00D03986"/>
    <w:rsid w:val="00D106B8"/>
    <w:rsid w:val="00D15B09"/>
    <w:rsid w:val="00D167C3"/>
    <w:rsid w:val="00D25E39"/>
    <w:rsid w:val="00D275DE"/>
    <w:rsid w:val="00D4294C"/>
    <w:rsid w:val="00D44F5E"/>
    <w:rsid w:val="00D53BF6"/>
    <w:rsid w:val="00D572D1"/>
    <w:rsid w:val="00D65AE8"/>
    <w:rsid w:val="00D72970"/>
    <w:rsid w:val="00D81E1D"/>
    <w:rsid w:val="00D83B7F"/>
    <w:rsid w:val="00D97161"/>
    <w:rsid w:val="00D9719F"/>
    <w:rsid w:val="00DB095E"/>
    <w:rsid w:val="00DB16EB"/>
    <w:rsid w:val="00DB210B"/>
    <w:rsid w:val="00DB371E"/>
    <w:rsid w:val="00DB4A00"/>
    <w:rsid w:val="00DC5D2E"/>
    <w:rsid w:val="00DD344B"/>
    <w:rsid w:val="00DD506A"/>
    <w:rsid w:val="00DE449B"/>
    <w:rsid w:val="00DF05D4"/>
    <w:rsid w:val="00DF07CB"/>
    <w:rsid w:val="00DF66A8"/>
    <w:rsid w:val="00E032AB"/>
    <w:rsid w:val="00E2787A"/>
    <w:rsid w:val="00E33305"/>
    <w:rsid w:val="00E36A10"/>
    <w:rsid w:val="00E37A4C"/>
    <w:rsid w:val="00E43E7F"/>
    <w:rsid w:val="00E46C80"/>
    <w:rsid w:val="00E76B83"/>
    <w:rsid w:val="00E90A01"/>
    <w:rsid w:val="00E91DC9"/>
    <w:rsid w:val="00E97DA3"/>
    <w:rsid w:val="00EA35AC"/>
    <w:rsid w:val="00EB6E46"/>
    <w:rsid w:val="00EC661C"/>
    <w:rsid w:val="00ED349D"/>
    <w:rsid w:val="00ED3FF7"/>
    <w:rsid w:val="00EE60DD"/>
    <w:rsid w:val="00F15866"/>
    <w:rsid w:val="00F32667"/>
    <w:rsid w:val="00F35013"/>
    <w:rsid w:val="00F46F19"/>
    <w:rsid w:val="00F63041"/>
    <w:rsid w:val="00F6314C"/>
    <w:rsid w:val="00F64F81"/>
    <w:rsid w:val="00FA09F5"/>
    <w:rsid w:val="00FA0F72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4DFCB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25E39"/>
    <w:pPr>
      <w:overflowPunct w:val="0"/>
      <w:autoSpaceDE w:val="0"/>
      <w:autoSpaceDN w:val="0"/>
      <w:adjustRightInd w:val="0"/>
    </w:pPr>
  </w:style>
  <w:style w:type="paragraph" w:styleId="1">
    <w:name w:val="heading 1"/>
    <w:basedOn w:val="a"/>
    <w:next w:val="a"/>
    <w:qFormat/>
    <w:rsid w:val="0030592B"/>
    <w:pPr>
      <w:keepNext/>
      <w:spacing w:before="120" w:after="120"/>
      <w:jc w:val="center"/>
      <w:outlineLvl w:val="0"/>
    </w:pPr>
    <w:rPr>
      <w:b/>
      <w:kern w:val="28"/>
      <w:sz w:val="24"/>
    </w:rPr>
  </w:style>
  <w:style w:type="paragraph" w:styleId="2">
    <w:name w:val="heading 2"/>
    <w:basedOn w:val="a"/>
    <w:next w:val="a"/>
    <w:qFormat/>
    <w:rsid w:val="0010381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7">
    <w:name w:val="heading 7"/>
    <w:basedOn w:val="a"/>
    <w:next w:val="a"/>
    <w:qFormat/>
    <w:rsid w:val="00B40CD3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71A51"/>
    <w:rPr>
      <w:color w:val="0000FF"/>
      <w:u w:val="single"/>
    </w:rPr>
  </w:style>
  <w:style w:type="paragraph" w:styleId="a4">
    <w:name w:val="Body Text Indent"/>
    <w:basedOn w:val="a"/>
    <w:rsid w:val="00B77462"/>
    <w:pPr>
      <w:widowControl w:val="0"/>
      <w:shd w:val="clear" w:color="auto" w:fill="FFFFFF"/>
      <w:tabs>
        <w:tab w:val="left" w:pos="1701"/>
      </w:tabs>
      <w:overflowPunct/>
      <w:spacing w:line="360" w:lineRule="auto"/>
      <w:ind w:firstLine="720"/>
      <w:jc w:val="both"/>
    </w:pPr>
    <w:rPr>
      <w:rFonts w:ascii="Arial" w:hAnsi="Arial"/>
      <w:color w:val="000000"/>
      <w:sz w:val="24"/>
    </w:rPr>
  </w:style>
  <w:style w:type="paragraph" w:styleId="20">
    <w:name w:val="Body Text Indent 2"/>
    <w:aliases w:val="Основной для текста,Основной текст с отступом 2 Знак,Основной текст с отступом 2 Знак Знак,Основной текст с отступом 2 Знак Знак Знак,Основной текст с отступом 1,Основной текст с отступом 2 Знак Знак Знак Знак"/>
    <w:basedOn w:val="a"/>
    <w:rsid w:val="00B77462"/>
    <w:pPr>
      <w:widowControl w:val="0"/>
      <w:overflowPunct/>
      <w:autoSpaceDE/>
      <w:autoSpaceDN/>
      <w:adjustRightInd/>
      <w:ind w:firstLine="851"/>
    </w:pPr>
    <w:rPr>
      <w:snapToGrid w:val="0"/>
    </w:rPr>
  </w:style>
  <w:style w:type="paragraph" w:styleId="a5">
    <w:name w:val="Body Text"/>
    <w:basedOn w:val="a"/>
    <w:rsid w:val="00CD77AD"/>
    <w:pPr>
      <w:spacing w:after="120"/>
    </w:pPr>
  </w:style>
  <w:style w:type="paragraph" w:styleId="a6">
    <w:name w:val="footer"/>
    <w:basedOn w:val="a"/>
    <w:link w:val="a7"/>
    <w:uiPriority w:val="99"/>
    <w:rsid w:val="003C0032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C0032"/>
  </w:style>
  <w:style w:type="paragraph" w:customStyle="1" w:styleId="Style3">
    <w:name w:val="Style3"/>
    <w:basedOn w:val="a"/>
    <w:rsid w:val="003C0032"/>
    <w:pPr>
      <w:widowControl w:val="0"/>
      <w:overflowPunct/>
      <w:spacing w:line="211" w:lineRule="exact"/>
      <w:ind w:firstLine="442"/>
      <w:jc w:val="both"/>
    </w:pPr>
    <w:rPr>
      <w:sz w:val="24"/>
      <w:szCs w:val="24"/>
    </w:rPr>
  </w:style>
  <w:style w:type="character" w:customStyle="1" w:styleId="FontStyle12">
    <w:name w:val="Font Style12"/>
    <w:rsid w:val="003C0032"/>
    <w:rPr>
      <w:rFonts w:ascii="Times New Roman" w:hAnsi="Times New Roman" w:cs="Times New Roman"/>
      <w:sz w:val="22"/>
      <w:szCs w:val="22"/>
    </w:rPr>
  </w:style>
  <w:style w:type="table" w:styleId="a9">
    <w:name w:val="Table Grid"/>
    <w:basedOn w:val="a1"/>
    <w:rsid w:val="00AE4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rsid w:val="00BC526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C5264"/>
  </w:style>
  <w:style w:type="paragraph" w:styleId="ac">
    <w:name w:val="Balloon Text"/>
    <w:basedOn w:val="a"/>
    <w:link w:val="ad"/>
    <w:rsid w:val="00BC5264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BC5264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basedOn w:val="a0"/>
    <w:link w:val="a6"/>
    <w:uiPriority w:val="99"/>
    <w:rsid w:val="00086492"/>
  </w:style>
  <w:style w:type="paragraph" w:customStyle="1" w:styleId="ae">
    <w:name w:val="загол"/>
    <w:rsid w:val="00C549CE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styleId="af">
    <w:name w:val="No Spacing"/>
    <w:aliases w:val="Без отступа"/>
    <w:link w:val="af0"/>
    <w:uiPriority w:val="1"/>
    <w:qFormat/>
    <w:rsid w:val="0033406C"/>
    <w:pPr>
      <w:overflowPunct w:val="0"/>
      <w:autoSpaceDE w:val="0"/>
      <w:autoSpaceDN w:val="0"/>
      <w:adjustRightInd w:val="0"/>
    </w:pPr>
  </w:style>
  <w:style w:type="character" w:customStyle="1" w:styleId="af0">
    <w:name w:val="Без интервала Знак"/>
    <w:aliases w:val="Без отступа Знак"/>
    <w:link w:val="af"/>
    <w:uiPriority w:val="1"/>
    <w:rsid w:val="0033406C"/>
  </w:style>
  <w:style w:type="character" w:customStyle="1" w:styleId="211">
    <w:name w:val="Основной текст (2) + 11"/>
    <w:aliases w:val="5 pt5,5 pt6"/>
    <w:basedOn w:val="a0"/>
    <w:rsid w:val="0033406C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25E39"/>
    <w:pPr>
      <w:overflowPunct w:val="0"/>
      <w:autoSpaceDE w:val="0"/>
      <w:autoSpaceDN w:val="0"/>
      <w:adjustRightInd w:val="0"/>
    </w:pPr>
  </w:style>
  <w:style w:type="paragraph" w:styleId="1">
    <w:name w:val="heading 1"/>
    <w:basedOn w:val="a"/>
    <w:next w:val="a"/>
    <w:qFormat/>
    <w:rsid w:val="0030592B"/>
    <w:pPr>
      <w:keepNext/>
      <w:spacing w:before="120" w:after="120"/>
      <w:jc w:val="center"/>
      <w:outlineLvl w:val="0"/>
    </w:pPr>
    <w:rPr>
      <w:b/>
      <w:kern w:val="28"/>
      <w:sz w:val="24"/>
    </w:rPr>
  </w:style>
  <w:style w:type="paragraph" w:styleId="2">
    <w:name w:val="heading 2"/>
    <w:basedOn w:val="a"/>
    <w:next w:val="a"/>
    <w:qFormat/>
    <w:rsid w:val="0010381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7">
    <w:name w:val="heading 7"/>
    <w:basedOn w:val="a"/>
    <w:next w:val="a"/>
    <w:qFormat/>
    <w:rsid w:val="00B40CD3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71A51"/>
    <w:rPr>
      <w:color w:val="0000FF"/>
      <w:u w:val="single"/>
    </w:rPr>
  </w:style>
  <w:style w:type="paragraph" w:styleId="a4">
    <w:name w:val="Body Text Indent"/>
    <w:basedOn w:val="a"/>
    <w:rsid w:val="00B77462"/>
    <w:pPr>
      <w:widowControl w:val="0"/>
      <w:shd w:val="clear" w:color="auto" w:fill="FFFFFF"/>
      <w:tabs>
        <w:tab w:val="left" w:pos="1701"/>
      </w:tabs>
      <w:overflowPunct/>
      <w:spacing w:line="360" w:lineRule="auto"/>
      <w:ind w:firstLine="720"/>
      <w:jc w:val="both"/>
    </w:pPr>
    <w:rPr>
      <w:rFonts w:ascii="Arial" w:hAnsi="Arial"/>
      <w:color w:val="000000"/>
      <w:sz w:val="24"/>
    </w:rPr>
  </w:style>
  <w:style w:type="paragraph" w:styleId="20">
    <w:name w:val="Body Text Indent 2"/>
    <w:aliases w:val="Основной для текста,Основной текст с отступом 2 Знак,Основной текст с отступом 2 Знак Знак,Основной текст с отступом 2 Знак Знак Знак,Основной текст с отступом 1,Основной текст с отступом 2 Знак Знак Знак Знак"/>
    <w:basedOn w:val="a"/>
    <w:rsid w:val="00B77462"/>
    <w:pPr>
      <w:widowControl w:val="0"/>
      <w:overflowPunct/>
      <w:autoSpaceDE/>
      <w:autoSpaceDN/>
      <w:adjustRightInd/>
      <w:ind w:firstLine="851"/>
    </w:pPr>
    <w:rPr>
      <w:snapToGrid w:val="0"/>
    </w:rPr>
  </w:style>
  <w:style w:type="paragraph" w:styleId="a5">
    <w:name w:val="Body Text"/>
    <w:basedOn w:val="a"/>
    <w:rsid w:val="00CD77AD"/>
    <w:pPr>
      <w:spacing w:after="120"/>
    </w:pPr>
  </w:style>
  <w:style w:type="paragraph" w:styleId="a6">
    <w:name w:val="footer"/>
    <w:basedOn w:val="a"/>
    <w:link w:val="a7"/>
    <w:uiPriority w:val="99"/>
    <w:rsid w:val="003C0032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C0032"/>
  </w:style>
  <w:style w:type="paragraph" w:customStyle="1" w:styleId="Style3">
    <w:name w:val="Style3"/>
    <w:basedOn w:val="a"/>
    <w:rsid w:val="003C0032"/>
    <w:pPr>
      <w:widowControl w:val="0"/>
      <w:overflowPunct/>
      <w:spacing w:line="211" w:lineRule="exact"/>
      <w:ind w:firstLine="442"/>
      <w:jc w:val="both"/>
    </w:pPr>
    <w:rPr>
      <w:sz w:val="24"/>
      <w:szCs w:val="24"/>
    </w:rPr>
  </w:style>
  <w:style w:type="character" w:customStyle="1" w:styleId="FontStyle12">
    <w:name w:val="Font Style12"/>
    <w:rsid w:val="003C0032"/>
    <w:rPr>
      <w:rFonts w:ascii="Times New Roman" w:hAnsi="Times New Roman" w:cs="Times New Roman"/>
      <w:sz w:val="22"/>
      <w:szCs w:val="22"/>
    </w:rPr>
  </w:style>
  <w:style w:type="table" w:styleId="a9">
    <w:name w:val="Table Grid"/>
    <w:basedOn w:val="a1"/>
    <w:rsid w:val="00AE4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rsid w:val="00BC526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C5264"/>
  </w:style>
  <w:style w:type="paragraph" w:styleId="ac">
    <w:name w:val="Balloon Text"/>
    <w:basedOn w:val="a"/>
    <w:link w:val="ad"/>
    <w:rsid w:val="00BC5264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BC5264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basedOn w:val="a0"/>
    <w:link w:val="a6"/>
    <w:uiPriority w:val="99"/>
    <w:rsid w:val="00086492"/>
  </w:style>
  <w:style w:type="paragraph" w:customStyle="1" w:styleId="ae">
    <w:name w:val="загол"/>
    <w:rsid w:val="00C549CE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styleId="af">
    <w:name w:val="No Spacing"/>
    <w:aliases w:val="Без отступа"/>
    <w:link w:val="af0"/>
    <w:uiPriority w:val="1"/>
    <w:qFormat/>
    <w:rsid w:val="0033406C"/>
    <w:pPr>
      <w:overflowPunct w:val="0"/>
      <w:autoSpaceDE w:val="0"/>
      <w:autoSpaceDN w:val="0"/>
      <w:adjustRightInd w:val="0"/>
    </w:pPr>
  </w:style>
  <w:style w:type="character" w:customStyle="1" w:styleId="af0">
    <w:name w:val="Без интервала Знак"/>
    <w:aliases w:val="Без отступа Знак"/>
    <w:link w:val="af"/>
    <w:uiPriority w:val="1"/>
    <w:rsid w:val="0033406C"/>
  </w:style>
  <w:style w:type="character" w:customStyle="1" w:styleId="211">
    <w:name w:val="Основной текст (2) + 11"/>
    <w:aliases w:val="5 pt5,5 pt6"/>
    <w:basedOn w:val="a0"/>
    <w:rsid w:val="0033406C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4.wmf"/><Relationship Id="rId34" Type="http://schemas.openxmlformats.org/officeDocument/2006/relationships/oleObject" Target="embeddings/oleObject10.bin"/><Relationship Id="rId42" Type="http://schemas.openxmlformats.org/officeDocument/2006/relationships/oleObject" Target="embeddings/oleObject14.bin"/><Relationship Id="rId47" Type="http://schemas.openxmlformats.org/officeDocument/2006/relationships/hyperlink" Target="file:///D:\&#1060;&#1040;&#1059;\&#1056;&#1045;&#1045;&#1057;&#1058;&#1056;\&#1057;&#1055;_&#1058;&#1077;&#1082;&#1089;&#1090;&#1099;_&#1089;_&#1080;&#1079;&#1084;&#1077;&#1085;&#1077;&#1085;&#1080;&#1103;&#1084;&#1080;\&#1057;&#1055;_33_&#1048;1\&#1040;&#1082;&#1090;&#1091;&#1072;&#1083;\&#1057;&#1053;&#1080;&#1055;20412\&#1057;&#1055;33(&#1057;&#1053;&#1080;&#1055;20412-86)-&#1074;&#1090;&#1086;&#1088;&#1072;&#1103;%20&#1088;&#1077;&#1076;&#1072;&#1082;&#1094;&#1080;&#1103;\&#1057;&#1053;&#1080;&#1055;20412.htm" TargetMode="External"/><Relationship Id="rId50" Type="http://schemas.openxmlformats.org/officeDocument/2006/relationships/image" Target="media/image18.wmf"/><Relationship Id="rId55" Type="http://schemas.openxmlformats.org/officeDocument/2006/relationships/image" Target="media/image21.wmf"/><Relationship Id="rId63" Type="http://schemas.openxmlformats.org/officeDocument/2006/relationships/oleObject" Target="embeddings/oleObject23.bin"/><Relationship Id="rId68" Type="http://schemas.openxmlformats.org/officeDocument/2006/relationships/image" Target="media/image28.wmf"/><Relationship Id="rId76" Type="http://schemas.openxmlformats.org/officeDocument/2006/relationships/image" Target="media/image32.wmf"/><Relationship Id="rId84" Type="http://schemas.openxmlformats.org/officeDocument/2006/relationships/image" Target="media/image36.wmf"/><Relationship Id="rId89" Type="http://schemas.openxmlformats.org/officeDocument/2006/relationships/oleObject" Target="embeddings/oleObject36.bin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image" Target="media/image40.jpe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9" Type="http://schemas.openxmlformats.org/officeDocument/2006/relationships/image" Target="media/image8.wmf"/><Relationship Id="rId11" Type="http://schemas.openxmlformats.org/officeDocument/2006/relationships/footer" Target="footer2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2.wmf"/><Relationship Id="rId40" Type="http://schemas.openxmlformats.org/officeDocument/2006/relationships/oleObject" Target="embeddings/oleObject13.bin"/><Relationship Id="rId45" Type="http://schemas.openxmlformats.org/officeDocument/2006/relationships/image" Target="media/image16.wmf"/><Relationship Id="rId53" Type="http://schemas.openxmlformats.org/officeDocument/2006/relationships/oleObject" Target="embeddings/oleObject19.bin"/><Relationship Id="rId58" Type="http://schemas.openxmlformats.org/officeDocument/2006/relationships/image" Target="media/image23.wmf"/><Relationship Id="rId66" Type="http://schemas.openxmlformats.org/officeDocument/2006/relationships/image" Target="media/image27.wmf"/><Relationship Id="rId74" Type="http://schemas.openxmlformats.org/officeDocument/2006/relationships/image" Target="media/image31.wmf"/><Relationship Id="rId79" Type="http://schemas.openxmlformats.org/officeDocument/2006/relationships/oleObject" Target="embeddings/oleObject31.bin"/><Relationship Id="rId87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2.bin"/><Relationship Id="rId82" Type="http://schemas.openxmlformats.org/officeDocument/2006/relationships/image" Target="media/image35.wmf"/><Relationship Id="rId90" Type="http://schemas.openxmlformats.org/officeDocument/2006/relationships/image" Target="media/image39.wmf"/><Relationship Id="rId95" Type="http://schemas.openxmlformats.org/officeDocument/2006/relationships/image" Target="media/image43.jpeg"/><Relationship Id="rId19" Type="http://schemas.openxmlformats.org/officeDocument/2006/relationships/image" Target="media/image3.wmf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7.wmf"/><Relationship Id="rId30" Type="http://schemas.openxmlformats.org/officeDocument/2006/relationships/oleObject" Target="embeddings/oleObject8.bin"/><Relationship Id="rId35" Type="http://schemas.openxmlformats.org/officeDocument/2006/relationships/image" Target="media/image11.wmf"/><Relationship Id="rId43" Type="http://schemas.openxmlformats.org/officeDocument/2006/relationships/image" Target="media/image15.wmf"/><Relationship Id="rId48" Type="http://schemas.openxmlformats.org/officeDocument/2006/relationships/image" Target="media/image17.wmf"/><Relationship Id="rId56" Type="http://schemas.openxmlformats.org/officeDocument/2006/relationships/oleObject" Target="embeddings/oleObject20.bin"/><Relationship Id="rId64" Type="http://schemas.openxmlformats.org/officeDocument/2006/relationships/image" Target="media/image26.wmf"/><Relationship Id="rId69" Type="http://schemas.openxmlformats.org/officeDocument/2006/relationships/oleObject" Target="embeddings/oleObject26.bin"/><Relationship Id="rId77" Type="http://schemas.openxmlformats.org/officeDocument/2006/relationships/oleObject" Target="embeddings/oleObject30.bin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72" Type="http://schemas.openxmlformats.org/officeDocument/2006/relationships/image" Target="media/image30.wmf"/><Relationship Id="rId80" Type="http://schemas.openxmlformats.org/officeDocument/2006/relationships/image" Target="media/image34.wmf"/><Relationship Id="rId85" Type="http://schemas.openxmlformats.org/officeDocument/2006/relationships/oleObject" Target="embeddings/oleObject34.bin"/><Relationship Id="rId93" Type="http://schemas.openxmlformats.org/officeDocument/2006/relationships/image" Target="media/image41.jpeg"/><Relationship Id="rId3" Type="http://schemas.microsoft.com/office/2007/relationships/stylesWithEffects" Target="stylesWithEffects.xml"/><Relationship Id="rId12" Type="http://schemas.openxmlformats.org/officeDocument/2006/relationships/header" Target="header3.xml"/><Relationship Id="rId17" Type="http://schemas.openxmlformats.org/officeDocument/2006/relationships/image" Target="media/image2.wmf"/><Relationship Id="rId25" Type="http://schemas.openxmlformats.org/officeDocument/2006/relationships/image" Target="media/image6.wmf"/><Relationship Id="rId33" Type="http://schemas.openxmlformats.org/officeDocument/2006/relationships/image" Target="media/image10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oleObject" Target="embeddings/oleObject3.bin"/><Relationship Id="rId41" Type="http://schemas.openxmlformats.org/officeDocument/2006/relationships/image" Target="media/image14.wmf"/><Relationship Id="rId54" Type="http://schemas.openxmlformats.org/officeDocument/2006/relationships/image" Target="media/image20.jpeg"/><Relationship Id="rId62" Type="http://schemas.openxmlformats.org/officeDocument/2006/relationships/image" Target="media/image25.wmf"/><Relationship Id="rId70" Type="http://schemas.openxmlformats.org/officeDocument/2006/relationships/image" Target="media/image29.wmf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3.bin"/><Relationship Id="rId88" Type="http://schemas.openxmlformats.org/officeDocument/2006/relationships/image" Target="media/image38.wmf"/><Relationship Id="rId91" Type="http://schemas.openxmlformats.org/officeDocument/2006/relationships/oleObject" Target="embeddings/oleObject37.bin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1.wmf"/><Relationship Id="rId23" Type="http://schemas.openxmlformats.org/officeDocument/2006/relationships/image" Target="media/image5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7.bin"/><Relationship Id="rId57" Type="http://schemas.openxmlformats.org/officeDocument/2006/relationships/image" Target="media/image22.jpeg"/><Relationship Id="rId10" Type="http://schemas.openxmlformats.org/officeDocument/2006/relationships/footer" Target="footer1.xml"/><Relationship Id="rId31" Type="http://schemas.openxmlformats.org/officeDocument/2006/relationships/image" Target="media/image9.wmf"/><Relationship Id="rId44" Type="http://schemas.openxmlformats.org/officeDocument/2006/relationships/oleObject" Target="embeddings/oleObject15.bin"/><Relationship Id="rId52" Type="http://schemas.openxmlformats.org/officeDocument/2006/relationships/image" Target="media/image19.wmf"/><Relationship Id="rId60" Type="http://schemas.openxmlformats.org/officeDocument/2006/relationships/image" Target="media/image24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33.wmf"/><Relationship Id="rId81" Type="http://schemas.openxmlformats.org/officeDocument/2006/relationships/oleObject" Target="embeddings/oleObject32.bin"/><Relationship Id="rId86" Type="http://schemas.openxmlformats.org/officeDocument/2006/relationships/image" Target="media/image37.wmf"/><Relationship Id="rId94" Type="http://schemas.openxmlformats.org/officeDocument/2006/relationships/image" Target="media/image42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oleObject" Target="embeddings/oleObject2.bin"/><Relationship Id="rId3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6720</Words>
  <Characters>38306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МАГИСТРАЛЬНЫЕ ТРУБОПРОВОДЫ</vt:lpstr>
    </vt:vector>
  </TitlesOfParts>
  <Company>Vniist</Company>
  <LinksUpToDate>false</LinksUpToDate>
  <CharactersWithSpaces>44937</CharactersWithSpaces>
  <SharedDoc>false</SharedDoc>
  <HLinks>
    <vt:vector size="6" baseType="variant">
      <vt:variant>
        <vt:i4>68027408</vt:i4>
      </vt:variant>
      <vt:variant>
        <vt:i4>54</vt:i4>
      </vt:variant>
      <vt:variant>
        <vt:i4>0</vt:i4>
      </vt:variant>
      <vt:variant>
        <vt:i4>5</vt:i4>
      </vt:variant>
      <vt:variant>
        <vt:lpwstr>Актуал/СНиП20412/СП33(СНиП20412-86)-вторая редакция/СНиП20412.htm</vt:lpwstr>
      </vt:variant>
      <vt:variant>
        <vt:lpwstr>f14#f14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МАГИСТРАЛЬНЫЕ ТРУБОПРОВОДЫ</dc:title>
  <dc:subject/>
  <dc:creator>529</dc:creator>
  <cp:keywords/>
  <dc:description/>
  <cp:lastModifiedBy>Татьяна Диденко</cp:lastModifiedBy>
  <cp:revision>2</cp:revision>
  <cp:lastPrinted>2012-03-20T12:55:00Z</cp:lastPrinted>
  <dcterms:created xsi:type="dcterms:W3CDTF">2022-10-26T09:11:00Z</dcterms:created>
  <dcterms:modified xsi:type="dcterms:W3CDTF">2022-10-26T09:11:00Z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