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11259" w14:textId="77777777" w:rsidR="00430B2C" w:rsidRPr="00BF7331" w:rsidRDefault="00430B2C" w:rsidP="00430B2C">
      <w:pPr>
        <w:suppressAutoHyphens/>
        <w:spacing w:line="360" w:lineRule="atLeast"/>
        <w:jc w:val="center"/>
        <w:rPr>
          <w:b/>
          <w:caps/>
          <w:sz w:val="28"/>
          <w:szCs w:val="28"/>
        </w:rPr>
      </w:pPr>
      <w:r w:rsidRPr="00BF7331">
        <w:rPr>
          <w:b/>
          <w:caps/>
          <w:sz w:val="28"/>
          <w:szCs w:val="28"/>
        </w:rPr>
        <w:t>Министерство строительства</w:t>
      </w:r>
    </w:p>
    <w:p w14:paraId="1EE9A81E" w14:textId="77777777" w:rsidR="00430B2C" w:rsidRPr="00BF7331" w:rsidRDefault="00430B2C" w:rsidP="00430B2C">
      <w:pPr>
        <w:suppressAutoHyphens/>
        <w:spacing w:line="360" w:lineRule="atLeast"/>
        <w:jc w:val="center"/>
        <w:rPr>
          <w:b/>
          <w:caps/>
          <w:sz w:val="28"/>
          <w:szCs w:val="28"/>
        </w:rPr>
      </w:pPr>
      <w:r w:rsidRPr="00BF7331">
        <w:rPr>
          <w:b/>
          <w:caps/>
          <w:sz w:val="28"/>
          <w:szCs w:val="28"/>
        </w:rPr>
        <w:t xml:space="preserve">и жилищно-коммунального хозяйства </w:t>
      </w:r>
    </w:p>
    <w:p w14:paraId="04E33AD4" w14:textId="77777777" w:rsidR="00430B2C" w:rsidRPr="00BF7331" w:rsidRDefault="00430B2C" w:rsidP="00430B2C">
      <w:pPr>
        <w:suppressAutoHyphens/>
        <w:spacing w:line="360" w:lineRule="atLeast"/>
        <w:jc w:val="center"/>
        <w:rPr>
          <w:b/>
          <w:bCs/>
          <w:caps/>
          <w:sz w:val="28"/>
          <w:szCs w:val="28"/>
        </w:rPr>
      </w:pPr>
      <w:r w:rsidRPr="00BF7331">
        <w:rPr>
          <w:b/>
          <w:caps/>
          <w:sz w:val="28"/>
          <w:szCs w:val="28"/>
        </w:rPr>
        <w:t>Российской Федерации</w:t>
      </w:r>
    </w:p>
    <w:p w14:paraId="1C5485C6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719CBD97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252240B2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88"/>
        <w:gridCol w:w="4589"/>
      </w:tblGrid>
      <w:tr w:rsidR="00430B2C" w:rsidRPr="00BF7331" w14:paraId="585B1054" w14:textId="77777777" w:rsidTr="00D977E6">
        <w:trPr>
          <w:trHeight w:val="453"/>
        </w:trPr>
        <w:tc>
          <w:tcPr>
            <w:tcW w:w="4588" w:type="dxa"/>
            <w:shd w:val="clear" w:color="auto" w:fill="auto"/>
          </w:tcPr>
          <w:p w14:paraId="2E18A370" w14:textId="77777777" w:rsidR="00430B2C" w:rsidRPr="00BF7331" w:rsidRDefault="00430B2C" w:rsidP="00430B2C">
            <w:pPr>
              <w:suppressAutoHyphens/>
              <w:spacing w:line="360" w:lineRule="atLeast"/>
              <w:rPr>
                <w:b/>
                <w:sz w:val="28"/>
                <w:szCs w:val="28"/>
              </w:rPr>
            </w:pPr>
            <w:r w:rsidRPr="00BF7331">
              <w:rPr>
                <w:b/>
                <w:sz w:val="28"/>
                <w:szCs w:val="28"/>
              </w:rPr>
              <w:t xml:space="preserve">С В О Д   П Р А В И Л </w:t>
            </w:r>
          </w:p>
        </w:tc>
        <w:tc>
          <w:tcPr>
            <w:tcW w:w="4589" w:type="dxa"/>
            <w:shd w:val="clear" w:color="auto" w:fill="auto"/>
          </w:tcPr>
          <w:p w14:paraId="0242D110" w14:textId="77777777" w:rsidR="00430B2C" w:rsidRPr="00BF7331" w:rsidRDefault="00430B2C" w:rsidP="002A621A">
            <w:pPr>
              <w:suppressAutoHyphens/>
              <w:spacing w:line="360" w:lineRule="atLeast"/>
              <w:jc w:val="right"/>
              <w:rPr>
                <w:b/>
                <w:sz w:val="28"/>
                <w:szCs w:val="28"/>
              </w:rPr>
            </w:pPr>
            <w:r w:rsidRPr="00BF7331">
              <w:rPr>
                <w:b/>
                <w:sz w:val="28"/>
                <w:szCs w:val="28"/>
              </w:rPr>
              <w:t xml:space="preserve">СП       </w:t>
            </w:r>
            <w:r w:rsidR="000546BA">
              <w:rPr>
                <w:b/>
                <w:sz w:val="28"/>
                <w:szCs w:val="28"/>
                <w:lang w:val="en-US"/>
              </w:rPr>
              <w:t>438</w:t>
            </w:r>
            <w:r w:rsidRPr="00BF7331">
              <w:rPr>
                <w:b/>
                <w:sz w:val="28"/>
                <w:szCs w:val="28"/>
              </w:rPr>
              <w:t>.1325800.201</w:t>
            </w:r>
            <w:r w:rsidR="002A621A" w:rsidRPr="00BF7331">
              <w:rPr>
                <w:b/>
                <w:sz w:val="28"/>
                <w:szCs w:val="28"/>
              </w:rPr>
              <w:t>9</w:t>
            </w:r>
          </w:p>
        </w:tc>
      </w:tr>
    </w:tbl>
    <w:p w14:paraId="388E453A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4502A354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11409E84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770DEEFD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6C965339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5E03A086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4C322765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3B1E2B0D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0F667801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69166F84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1CC0FACA" w14:textId="77777777" w:rsidR="00430B2C" w:rsidRPr="00BF7331" w:rsidRDefault="00430B2C" w:rsidP="00430B2C">
      <w:pPr>
        <w:widowControl w:val="0"/>
        <w:autoSpaceDE w:val="0"/>
        <w:autoSpaceDN w:val="0"/>
        <w:adjustRightInd w:val="0"/>
        <w:jc w:val="center"/>
        <w:rPr>
          <w:b/>
          <w:caps/>
          <w:snapToGrid w:val="0"/>
          <w:sz w:val="36"/>
          <w:szCs w:val="36"/>
        </w:rPr>
      </w:pPr>
      <w:r w:rsidRPr="00BF7331">
        <w:rPr>
          <w:b/>
          <w:caps/>
          <w:snapToGrid w:val="0"/>
          <w:sz w:val="36"/>
          <w:szCs w:val="36"/>
        </w:rPr>
        <w:t xml:space="preserve">ИНЖЕНЕРНЫЕ ИЗЫСКАНИЯ </w:t>
      </w:r>
    </w:p>
    <w:p w14:paraId="3261D713" w14:textId="77777777" w:rsidR="00430B2C" w:rsidRPr="00BF7331" w:rsidRDefault="00430B2C" w:rsidP="00430B2C">
      <w:pPr>
        <w:suppressAutoHyphens/>
        <w:spacing w:line="360" w:lineRule="atLeast"/>
        <w:jc w:val="center"/>
        <w:rPr>
          <w:b/>
          <w:bCs/>
          <w:sz w:val="36"/>
          <w:szCs w:val="36"/>
        </w:rPr>
      </w:pPr>
      <w:r w:rsidRPr="00BF7331">
        <w:rPr>
          <w:b/>
          <w:caps/>
          <w:snapToGrid w:val="0"/>
          <w:sz w:val="36"/>
          <w:szCs w:val="36"/>
        </w:rPr>
        <w:t>при планировке территорий</w:t>
      </w:r>
      <w:r w:rsidRPr="00BF7331">
        <w:rPr>
          <w:b/>
          <w:bCs/>
          <w:sz w:val="36"/>
          <w:szCs w:val="36"/>
        </w:rPr>
        <w:t xml:space="preserve"> </w:t>
      </w:r>
    </w:p>
    <w:p w14:paraId="6E84B683" w14:textId="77777777" w:rsidR="00430B2C" w:rsidRPr="00BF7331" w:rsidRDefault="00430B2C" w:rsidP="00430B2C">
      <w:pPr>
        <w:suppressAutoHyphens/>
        <w:spacing w:line="360" w:lineRule="atLeast"/>
        <w:jc w:val="center"/>
        <w:rPr>
          <w:b/>
          <w:bCs/>
          <w:sz w:val="36"/>
          <w:szCs w:val="28"/>
        </w:rPr>
      </w:pPr>
      <w:r w:rsidRPr="00BF7331">
        <w:rPr>
          <w:b/>
          <w:bCs/>
          <w:sz w:val="36"/>
          <w:szCs w:val="28"/>
        </w:rPr>
        <w:t>Общие требования</w:t>
      </w:r>
    </w:p>
    <w:p w14:paraId="745AABC9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557D22F2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3CB29187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2985CC4C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0CFB5ACD" w14:textId="77777777" w:rsidR="00430B2C" w:rsidRPr="00BF7331" w:rsidRDefault="00430B2C" w:rsidP="00430B2C">
      <w:pPr>
        <w:rPr>
          <w:rFonts w:eastAsia="Calibri"/>
          <w:sz w:val="28"/>
          <w:szCs w:val="28"/>
          <w:lang w:eastAsia="en-US"/>
        </w:rPr>
      </w:pPr>
    </w:p>
    <w:p w14:paraId="21D72020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54F82133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4E1E767F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01B4BF3B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0E18ECCA" w14:textId="77777777" w:rsidR="00430B2C" w:rsidRPr="00BF7331" w:rsidRDefault="00430B2C" w:rsidP="00430B2C">
      <w:pPr>
        <w:jc w:val="center"/>
        <w:rPr>
          <w:rFonts w:eastAsia="Calibri"/>
          <w:b/>
          <w:sz w:val="28"/>
          <w:szCs w:val="28"/>
          <w:lang w:eastAsia="en-US"/>
        </w:rPr>
      </w:pPr>
      <w:r w:rsidRPr="00BF7331">
        <w:rPr>
          <w:rFonts w:eastAsia="Calibri"/>
          <w:b/>
          <w:sz w:val="28"/>
          <w:szCs w:val="28"/>
          <w:lang w:eastAsia="en-US"/>
        </w:rPr>
        <w:t>Издание официальное</w:t>
      </w:r>
    </w:p>
    <w:p w14:paraId="6D40B742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66C34075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6B8CAE7B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0F0E86B1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3B51FE41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5393E82B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6C3E8A51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364D3751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4B4FFBDC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567E142B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3DD88904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370D3EA9" w14:textId="77777777" w:rsidR="00430B2C" w:rsidRPr="00BF7331" w:rsidRDefault="00430B2C" w:rsidP="00430B2C">
      <w:pPr>
        <w:jc w:val="center"/>
        <w:rPr>
          <w:rFonts w:eastAsia="Calibri"/>
          <w:sz w:val="28"/>
          <w:szCs w:val="28"/>
          <w:lang w:eastAsia="en-US"/>
        </w:rPr>
      </w:pPr>
    </w:p>
    <w:p w14:paraId="1229BBEE" w14:textId="77777777" w:rsidR="00430B2C" w:rsidRPr="00BF7331" w:rsidRDefault="00430B2C" w:rsidP="00430B2C">
      <w:pPr>
        <w:jc w:val="center"/>
        <w:rPr>
          <w:rFonts w:eastAsia="Calibri"/>
          <w:b/>
          <w:sz w:val="28"/>
          <w:szCs w:val="28"/>
          <w:lang w:eastAsia="en-US"/>
        </w:rPr>
      </w:pPr>
      <w:r w:rsidRPr="00BF7331">
        <w:rPr>
          <w:rFonts w:eastAsia="Calibri"/>
          <w:b/>
          <w:sz w:val="28"/>
          <w:szCs w:val="28"/>
          <w:lang w:eastAsia="en-US"/>
        </w:rPr>
        <w:t>Москва 201</w:t>
      </w:r>
      <w:r w:rsidR="001E667D" w:rsidRPr="00BF7331">
        <w:rPr>
          <w:rFonts w:eastAsia="Calibri"/>
          <w:b/>
          <w:sz w:val="28"/>
          <w:szCs w:val="28"/>
          <w:lang w:eastAsia="en-US"/>
        </w:rPr>
        <w:t>9</w:t>
      </w:r>
    </w:p>
    <w:p w14:paraId="661B4777" w14:textId="77777777" w:rsidR="00430B2C" w:rsidRPr="00BF7331" w:rsidRDefault="00430B2C" w:rsidP="00430B2C">
      <w:pPr>
        <w:spacing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bookmarkStart w:id="0" w:name="_Toc447642460"/>
      <w:bookmarkStart w:id="1" w:name="_Toc447791671"/>
      <w:r w:rsidRPr="00BF7331">
        <w:rPr>
          <w:rFonts w:eastAsia="Calibri"/>
          <w:b/>
          <w:sz w:val="28"/>
          <w:szCs w:val="28"/>
          <w:lang w:eastAsia="en-US"/>
        </w:rPr>
        <w:lastRenderedPageBreak/>
        <w:t>Предисловие</w:t>
      </w:r>
      <w:bookmarkEnd w:id="0"/>
      <w:bookmarkEnd w:id="1"/>
    </w:p>
    <w:p w14:paraId="3F918E4D" w14:textId="77777777" w:rsidR="00430B2C" w:rsidRPr="00BF7331" w:rsidRDefault="00430B2C" w:rsidP="00430B2C">
      <w:pPr>
        <w:spacing w:line="276" w:lineRule="auto"/>
        <w:ind w:firstLine="567"/>
        <w:rPr>
          <w:rFonts w:eastAsia="Calibri"/>
          <w:b/>
          <w:sz w:val="28"/>
          <w:szCs w:val="28"/>
          <w:lang w:eastAsia="en-US"/>
        </w:rPr>
      </w:pPr>
    </w:p>
    <w:p w14:paraId="4E0CF34B" w14:textId="77777777" w:rsidR="00430B2C" w:rsidRPr="00BF7331" w:rsidRDefault="00430B2C" w:rsidP="00430B2C">
      <w:pPr>
        <w:spacing w:line="276" w:lineRule="auto"/>
        <w:ind w:firstLine="567"/>
        <w:rPr>
          <w:rFonts w:eastAsia="Calibri"/>
          <w:b/>
          <w:sz w:val="28"/>
          <w:szCs w:val="28"/>
          <w:lang w:eastAsia="en-US"/>
        </w:rPr>
      </w:pPr>
      <w:r w:rsidRPr="00BF7331">
        <w:rPr>
          <w:rFonts w:eastAsia="Calibri"/>
          <w:b/>
          <w:sz w:val="28"/>
          <w:szCs w:val="28"/>
          <w:lang w:eastAsia="en-US"/>
        </w:rPr>
        <w:t>Сведения о своде правил</w:t>
      </w:r>
    </w:p>
    <w:p w14:paraId="61DE5D7C" w14:textId="77777777" w:rsidR="00430B2C" w:rsidRPr="00BF7331" w:rsidRDefault="00430B2C" w:rsidP="00430B2C">
      <w:pPr>
        <w:spacing w:line="276" w:lineRule="auto"/>
        <w:ind w:firstLine="567"/>
        <w:rPr>
          <w:rFonts w:eastAsia="Calibri"/>
          <w:b/>
          <w:sz w:val="28"/>
          <w:szCs w:val="28"/>
          <w:lang w:eastAsia="en-US"/>
        </w:rPr>
      </w:pPr>
    </w:p>
    <w:p w14:paraId="2AB544B3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F7331">
        <w:rPr>
          <w:rFonts w:eastAsia="Calibri"/>
          <w:sz w:val="28"/>
          <w:szCs w:val="28"/>
          <w:lang w:eastAsia="en-US"/>
        </w:rPr>
        <w:t>1 ИСПОЛНИТЕЛИ – Акционерное общество «Научно-исследовательский центр «Строительство» (АО «НИЦ «Строительство»), Общество с ограниченной ответственностью «Институт «</w:t>
      </w:r>
      <w:proofErr w:type="spellStart"/>
      <w:r w:rsidRPr="00BF7331">
        <w:rPr>
          <w:rFonts w:eastAsia="Calibri"/>
          <w:sz w:val="28"/>
          <w:szCs w:val="28"/>
          <w:lang w:eastAsia="en-US"/>
        </w:rPr>
        <w:t>Теринформ</w:t>
      </w:r>
      <w:proofErr w:type="spellEnd"/>
      <w:r w:rsidRPr="00BF7331">
        <w:rPr>
          <w:rFonts w:eastAsia="Calibri"/>
          <w:sz w:val="28"/>
          <w:szCs w:val="28"/>
          <w:lang w:eastAsia="en-US"/>
        </w:rPr>
        <w:t>» (ООО «Институт «</w:t>
      </w:r>
      <w:proofErr w:type="spellStart"/>
      <w:r w:rsidRPr="00BF7331">
        <w:rPr>
          <w:rFonts w:eastAsia="Calibri"/>
          <w:sz w:val="28"/>
          <w:szCs w:val="28"/>
          <w:lang w:eastAsia="en-US"/>
        </w:rPr>
        <w:t>Теринформ</w:t>
      </w:r>
      <w:proofErr w:type="spellEnd"/>
      <w:r w:rsidRPr="00BF7331">
        <w:rPr>
          <w:rFonts w:eastAsia="Calibri"/>
          <w:sz w:val="28"/>
          <w:szCs w:val="28"/>
          <w:lang w:eastAsia="en-US"/>
        </w:rPr>
        <w:t>»), Общество с ограниченной ответственностью «Институт геотехники и инженерных изысканий в строительстве» (ООО «ИГИИС»)</w:t>
      </w:r>
    </w:p>
    <w:p w14:paraId="07195B07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72C5C068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F7331">
        <w:rPr>
          <w:rFonts w:eastAsia="Calibri"/>
          <w:sz w:val="28"/>
          <w:szCs w:val="28"/>
          <w:lang w:eastAsia="en-US"/>
        </w:rPr>
        <w:t>2 ВНЕСЕН Техническим комитетом по стандартизации ТК 465 «Строительство»</w:t>
      </w:r>
    </w:p>
    <w:p w14:paraId="27733DB5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0B132033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F7331">
        <w:rPr>
          <w:rFonts w:eastAsia="Calibri"/>
          <w:sz w:val="28"/>
          <w:szCs w:val="28"/>
          <w:lang w:eastAsia="en-US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77C6F707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26FFB1B8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F7331">
        <w:rPr>
          <w:rFonts w:eastAsia="Calibri"/>
          <w:sz w:val="28"/>
          <w:szCs w:val="28"/>
          <w:lang w:eastAsia="en-US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386CC0" w:rsidRPr="00BF7331">
        <w:rPr>
          <w:rFonts w:eastAsia="Calibri"/>
          <w:sz w:val="28"/>
          <w:szCs w:val="28"/>
          <w:lang w:eastAsia="en-US"/>
        </w:rPr>
        <w:t>25 февраля 2019 г. № 127/</w:t>
      </w:r>
      <w:proofErr w:type="spellStart"/>
      <w:r w:rsidR="00386CC0" w:rsidRPr="00BF7331">
        <w:rPr>
          <w:rFonts w:eastAsia="Calibri"/>
          <w:sz w:val="28"/>
          <w:szCs w:val="28"/>
          <w:lang w:eastAsia="en-US"/>
        </w:rPr>
        <w:t>пр</w:t>
      </w:r>
      <w:proofErr w:type="spellEnd"/>
      <w:r w:rsidRPr="00BF7331">
        <w:rPr>
          <w:rFonts w:eastAsia="Calibri"/>
          <w:sz w:val="28"/>
          <w:szCs w:val="28"/>
          <w:lang w:eastAsia="en-US"/>
        </w:rPr>
        <w:t xml:space="preserve"> и введен в действие с </w:t>
      </w:r>
      <w:r w:rsidR="00386CC0" w:rsidRPr="00BF7331">
        <w:rPr>
          <w:rFonts w:eastAsia="Calibri"/>
          <w:sz w:val="28"/>
          <w:szCs w:val="28"/>
          <w:lang w:eastAsia="en-US"/>
        </w:rPr>
        <w:t>26 августа 2019</w:t>
      </w:r>
      <w:r w:rsidRPr="00BF7331">
        <w:rPr>
          <w:rFonts w:eastAsia="Calibri"/>
          <w:sz w:val="28"/>
          <w:szCs w:val="28"/>
          <w:lang w:eastAsia="en-US"/>
        </w:rPr>
        <w:t xml:space="preserve"> г.</w:t>
      </w:r>
    </w:p>
    <w:p w14:paraId="3A51A228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68C6A8DA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F7331">
        <w:rPr>
          <w:rFonts w:eastAsia="Calibri"/>
          <w:sz w:val="28"/>
          <w:szCs w:val="28"/>
          <w:lang w:eastAsia="en-US"/>
        </w:rPr>
        <w:t>5 ЗАРЕГИСТРИРОВАН Федеральным агентством по техническому регулированию и метрологии (Росстандарт)</w:t>
      </w:r>
    </w:p>
    <w:p w14:paraId="2848A89C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0679345A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F7331">
        <w:rPr>
          <w:rFonts w:eastAsia="Calibri"/>
          <w:sz w:val="28"/>
          <w:szCs w:val="28"/>
          <w:lang w:eastAsia="en-US"/>
        </w:rPr>
        <w:t>6 ВВЕДЕН ВПЕРВЫЕ</w:t>
      </w:r>
    </w:p>
    <w:p w14:paraId="72DA25B4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35E54F65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3923A9D6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28374FE9" w14:textId="77777777" w:rsidR="00430B2C" w:rsidRPr="00BF7331" w:rsidRDefault="00430B2C" w:rsidP="00430B2C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6D0156F6" w14:textId="77777777" w:rsidR="00430B2C" w:rsidRPr="00BF7331" w:rsidRDefault="00430B2C" w:rsidP="00430B2C">
      <w:pPr>
        <w:ind w:firstLine="567"/>
        <w:jc w:val="both"/>
        <w:rPr>
          <w:rFonts w:eastAsia="Calibri"/>
          <w:i/>
          <w:sz w:val="20"/>
          <w:szCs w:val="20"/>
          <w:lang w:eastAsia="en-US"/>
        </w:rPr>
      </w:pPr>
      <w:r w:rsidRPr="00BF7331">
        <w:rPr>
          <w:rFonts w:eastAsia="Calibri"/>
          <w:i/>
          <w:sz w:val="20"/>
          <w:szCs w:val="20"/>
          <w:lang w:eastAsia="en-US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677219D8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1F5664B0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50617905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466CA0CA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50613568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3C4AB052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185B15F4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7965F526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577AA5E5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173B1C09" w14:textId="77777777" w:rsidR="00430B2C" w:rsidRPr="00BF7331" w:rsidRDefault="00430B2C" w:rsidP="00430B2C">
      <w:pPr>
        <w:ind w:firstLine="567"/>
        <w:jc w:val="right"/>
        <w:rPr>
          <w:rFonts w:eastAsia="Calibri"/>
          <w:sz w:val="20"/>
          <w:szCs w:val="20"/>
          <w:lang w:eastAsia="en-US"/>
        </w:rPr>
      </w:pPr>
      <w:r w:rsidRPr="00BF7331">
        <w:rPr>
          <w:rFonts w:eastAsia="Calibri"/>
          <w:sz w:val="20"/>
          <w:szCs w:val="20"/>
          <w:lang w:eastAsia="en-US"/>
        </w:rPr>
        <w:t>© Минстрой России, 201</w:t>
      </w:r>
      <w:r w:rsidR="001E667D" w:rsidRPr="00BF7331">
        <w:rPr>
          <w:rFonts w:eastAsia="Calibri"/>
          <w:sz w:val="20"/>
          <w:szCs w:val="20"/>
          <w:lang w:eastAsia="en-US"/>
        </w:rPr>
        <w:t>9</w:t>
      </w:r>
    </w:p>
    <w:p w14:paraId="51AF3094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48E77728" w14:textId="77777777" w:rsidR="00430B2C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</w:p>
    <w:p w14:paraId="72D307C1" w14:textId="54865C65" w:rsidR="00AD395B" w:rsidRPr="00BF7331" w:rsidRDefault="00430B2C" w:rsidP="00430B2C">
      <w:pPr>
        <w:ind w:firstLine="567"/>
        <w:jc w:val="both"/>
        <w:rPr>
          <w:rFonts w:eastAsia="Calibri"/>
          <w:sz w:val="20"/>
          <w:szCs w:val="20"/>
          <w:lang w:eastAsia="en-US"/>
        </w:rPr>
      </w:pPr>
      <w:r w:rsidRPr="00BF7331">
        <w:rPr>
          <w:rFonts w:eastAsia="Calibri"/>
          <w:sz w:val="20"/>
          <w:szCs w:val="20"/>
          <w:lang w:eastAsia="en-US"/>
        </w:rPr>
        <w:t xml:space="preserve">Настоящий нормативный документ не </w:t>
      </w:r>
      <w:r w:rsidR="009564D7" w:rsidRPr="009564D7">
        <w:rPr>
          <w:rFonts w:eastAsia="Calibri"/>
          <w:b/>
          <w:sz w:val="20"/>
          <w:szCs w:val="20"/>
          <w:lang w:eastAsia="en-US"/>
        </w:rPr>
        <w:t>может</w:t>
      </w:r>
      <w:r w:rsidRPr="00BF7331">
        <w:rPr>
          <w:rFonts w:eastAsia="Calibri"/>
          <w:sz w:val="20"/>
          <w:szCs w:val="20"/>
          <w:lang w:eastAsia="en-US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24DD693B" w14:textId="77777777" w:rsidR="00A52DAF" w:rsidRPr="00BF7331" w:rsidRDefault="00430B2C" w:rsidP="00430B2C">
      <w:pPr>
        <w:pStyle w:val="1"/>
        <w:tabs>
          <w:tab w:val="left" w:pos="1545"/>
          <w:tab w:val="center" w:pos="4745"/>
        </w:tabs>
        <w:jc w:val="left"/>
        <w:rPr>
          <w:color w:val="auto"/>
          <w:szCs w:val="24"/>
        </w:rPr>
      </w:pPr>
      <w:bookmarkStart w:id="2" w:name="_Toc499655791"/>
      <w:bookmarkStart w:id="3" w:name="_Toc499656033"/>
      <w:bookmarkStart w:id="4" w:name="_Toc499656101"/>
      <w:bookmarkStart w:id="5" w:name="_Toc508198785"/>
      <w:bookmarkStart w:id="6" w:name="_Toc508198976"/>
      <w:bookmarkStart w:id="7" w:name="_Toc512531947"/>
      <w:r w:rsidRPr="00BF7331">
        <w:rPr>
          <w:color w:val="auto"/>
          <w:szCs w:val="24"/>
        </w:rPr>
        <w:lastRenderedPageBreak/>
        <w:tab/>
      </w:r>
      <w:r w:rsidRPr="00BF7331">
        <w:rPr>
          <w:color w:val="auto"/>
          <w:szCs w:val="24"/>
        </w:rPr>
        <w:tab/>
      </w:r>
      <w:r w:rsidRPr="00BF7331">
        <w:rPr>
          <w:color w:val="auto"/>
          <w:szCs w:val="24"/>
        </w:rPr>
        <w:tab/>
      </w:r>
      <w:r w:rsidR="0019098E" w:rsidRPr="00BF7331">
        <w:rPr>
          <w:color w:val="auto"/>
          <w:szCs w:val="24"/>
        </w:rPr>
        <w:t>Содержание</w:t>
      </w:r>
      <w:bookmarkStart w:id="8" w:name="_Toc469305978"/>
      <w:bookmarkStart w:id="9" w:name="_Toc497812107"/>
      <w:bookmarkStart w:id="10" w:name="_Toc506470202"/>
      <w:bookmarkEnd w:id="2"/>
      <w:bookmarkEnd w:id="3"/>
      <w:bookmarkEnd w:id="4"/>
      <w:bookmarkEnd w:id="5"/>
      <w:bookmarkEnd w:id="6"/>
      <w:bookmarkEnd w:id="7"/>
    </w:p>
    <w:p w14:paraId="5D1AC87C" w14:textId="77777777" w:rsidR="004E0757" w:rsidRPr="00BF7331" w:rsidRDefault="006474DD" w:rsidP="004E0757">
      <w:pPr>
        <w:pStyle w:val="11"/>
        <w:rPr>
          <w:rFonts w:ascii="Calibri" w:hAnsi="Calibri"/>
          <w:bCs w:val="0"/>
          <w:noProof/>
          <w:sz w:val="22"/>
          <w:szCs w:val="22"/>
        </w:rPr>
      </w:pPr>
      <w:r w:rsidRPr="00BF7331">
        <w:fldChar w:fldCharType="begin"/>
      </w:r>
      <w:r w:rsidR="002B1F36" w:rsidRPr="00BF7331">
        <w:instrText xml:space="preserve"> TOC \o "1-3" \h \z \u </w:instrText>
      </w:r>
      <w:r w:rsidRPr="00BF7331">
        <w:fldChar w:fldCharType="separate"/>
      </w:r>
    </w:p>
    <w:p w14:paraId="678A24E5" w14:textId="77777777" w:rsidR="004E0757" w:rsidRPr="00BF7331" w:rsidRDefault="00D70457">
      <w:pPr>
        <w:pStyle w:val="21"/>
        <w:tabs>
          <w:tab w:val="right" w:leader="dot" w:pos="9062"/>
        </w:tabs>
        <w:rPr>
          <w:rFonts w:ascii="Calibri" w:hAnsi="Calibri"/>
          <w:bCs w:val="0"/>
          <w:noProof/>
          <w:sz w:val="22"/>
          <w:szCs w:val="22"/>
        </w:rPr>
      </w:pPr>
      <w:hyperlink w:anchor="_Toc512531948" w:history="1">
        <w:r w:rsidR="004E0757" w:rsidRPr="00BF7331">
          <w:rPr>
            <w:rStyle w:val="ae"/>
            <w:noProof/>
            <w:color w:val="auto"/>
          </w:rPr>
          <w:t>1 Область применения</w:t>
        </w:r>
        <w:r w:rsidR="004E0757" w:rsidRPr="00BF7331">
          <w:rPr>
            <w:noProof/>
            <w:webHidden/>
          </w:rPr>
          <w:tab/>
        </w:r>
      </w:hyperlink>
    </w:p>
    <w:p w14:paraId="39B65BF4" w14:textId="77777777" w:rsidR="004E0757" w:rsidRPr="00BF7331" w:rsidRDefault="00D70457">
      <w:pPr>
        <w:pStyle w:val="21"/>
        <w:tabs>
          <w:tab w:val="right" w:leader="dot" w:pos="9062"/>
        </w:tabs>
        <w:rPr>
          <w:rFonts w:ascii="Calibri" w:hAnsi="Calibri"/>
          <w:bCs w:val="0"/>
          <w:noProof/>
          <w:sz w:val="22"/>
          <w:szCs w:val="22"/>
        </w:rPr>
      </w:pPr>
      <w:hyperlink w:anchor="_Toc512531949" w:history="1">
        <w:r w:rsidR="004E0757" w:rsidRPr="00BF7331">
          <w:rPr>
            <w:rStyle w:val="ae"/>
            <w:noProof/>
            <w:color w:val="auto"/>
          </w:rPr>
          <w:t>2 Нормативные ссылки</w:t>
        </w:r>
        <w:r w:rsidR="004E0757" w:rsidRPr="00BF7331">
          <w:rPr>
            <w:noProof/>
            <w:webHidden/>
          </w:rPr>
          <w:tab/>
        </w:r>
      </w:hyperlink>
    </w:p>
    <w:p w14:paraId="23F275A9" w14:textId="77777777" w:rsidR="004E0757" w:rsidRPr="00BF7331" w:rsidRDefault="00D70457">
      <w:pPr>
        <w:pStyle w:val="21"/>
        <w:tabs>
          <w:tab w:val="right" w:leader="dot" w:pos="9062"/>
        </w:tabs>
        <w:rPr>
          <w:rFonts w:ascii="Calibri" w:hAnsi="Calibri"/>
          <w:bCs w:val="0"/>
          <w:noProof/>
          <w:sz w:val="22"/>
          <w:szCs w:val="22"/>
        </w:rPr>
      </w:pPr>
      <w:hyperlink w:anchor="_Toc512531950" w:history="1">
        <w:r w:rsidR="004E0757" w:rsidRPr="00BF7331">
          <w:rPr>
            <w:rStyle w:val="ae"/>
            <w:noProof/>
            <w:color w:val="auto"/>
          </w:rPr>
          <w:t>3 Термины и определения</w:t>
        </w:r>
        <w:r w:rsidR="004E0757" w:rsidRPr="00BF7331">
          <w:rPr>
            <w:noProof/>
            <w:webHidden/>
          </w:rPr>
          <w:tab/>
        </w:r>
      </w:hyperlink>
    </w:p>
    <w:p w14:paraId="27989BF4" w14:textId="77777777" w:rsidR="004E0757" w:rsidRPr="00BF7331" w:rsidRDefault="00D70457">
      <w:pPr>
        <w:pStyle w:val="21"/>
        <w:tabs>
          <w:tab w:val="right" w:leader="dot" w:pos="9062"/>
        </w:tabs>
        <w:rPr>
          <w:rFonts w:ascii="Calibri" w:hAnsi="Calibri"/>
          <w:bCs w:val="0"/>
          <w:noProof/>
          <w:sz w:val="22"/>
          <w:szCs w:val="22"/>
        </w:rPr>
      </w:pPr>
      <w:hyperlink w:anchor="_Toc512531951" w:history="1">
        <w:r w:rsidR="004E0757" w:rsidRPr="00BF7331">
          <w:rPr>
            <w:rStyle w:val="ae"/>
            <w:noProof/>
            <w:color w:val="auto"/>
          </w:rPr>
          <w:t>4 Общие положения</w:t>
        </w:r>
        <w:r w:rsidR="004E0757" w:rsidRPr="00BF7331">
          <w:rPr>
            <w:noProof/>
            <w:webHidden/>
          </w:rPr>
          <w:tab/>
        </w:r>
      </w:hyperlink>
    </w:p>
    <w:p w14:paraId="24A3A507" w14:textId="77777777" w:rsidR="004E0757" w:rsidRPr="00BF7331" w:rsidRDefault="00D70457">
      <w:pPr>
        <w:pStyle w:val="21"/>
        <w:tabs>
          <w:tab w:val="right" w:leader="dot" w:pos="9062"/>
        </w:tabs>
        <w:rPr>
          <w:rFonts w:ascii="Calibri" w:hAnsi="Calibri"/>
          <w:bCs w:val="0"/>
          <w:noProof/>
          <w:sz w:val="22"/>
          <w:szCs w:val="22"/>
        </w:rPr>
      </w:pPr>
      <w:hyperlink w:anchor="_Toc512531952" w:history="1">
        <w:r w:rsidR="004E0757" w:rsidRPr="00BF7331">
          <w:rPr>
            <w:rStyle w:val="ae"/>
            <w:noProof/>
            <w:color w:val="auto"/>
          </w:rPr>
          <w:t>5 Инженерно-геодезические изыскания</w:t>
        </w:r>
        <w:r w:rsidR="004E0757" w:rsidRPr="00BF7331">
          <w:rPr>
            <w:noProof/>
            <w:webHidden/>
          </w:rPr>
          <w:tab/>
        </w:r>
      </w:hyperlink>
    </w:p>
    <w:p w14:paraId="34FEB8AA" w14:textId="77777777" w:rsidR="004E0757" w:rsidRPr="00BF7331" w:rsidRDefault="00D70457">
      <w:pPr>
        <w:pStyle w:val="21"/>
        <w:tabs>
          <w:tab w:val="right" w:leader="dot" w:pos="9062"/>
        </w:tabs>
        <w:rPr>
          <w:rFonts w:ascii="Calibri" w:hAnsi="Calibri"/>
          <w:bCs w:val="0"/>
          <w:noProof/>
          <w:sz w:val="22"/>
          <w:szCs w:val="22"/>
        </w:rPr>
      </w:pPr>
      <w:hyperlink w:anchor="_Toc512531953" w:history="1">
        <w:r w:rsidR="004E0757" w:rsidRPr="00BF7331">
          <w:rPr>
            <w:rStyle w:val="ae"/>
            <w:noProof/>
            <w:color w:val="auto"/>
          </w:rPr>
          <w:t>6 Инженерно-геологические изыскания</w:t>
        </w:r>
        <w:r w:rsidR="004E0757" w:rsidRPr="00BF7331">
          <w:rPr>
            <w:noProof/>
            <w:webHidden/>
          </w:rPr>
          <w:tab/>
        </w:r>
      </w:hyperlink>
    </w:p>
    <w:p w14:paraId="2AFF114C" w14:textId="77777777" w:rsidR="004E0757" w:rsidRPr="00BF7331" w:rsidRDefault="00D70457">
      <w:pPr>
        <w:pStyle w:val="21"/>
        <w:tabs>
          <w:tab w:val="right" w:leader="dot" w:pos="9062"/>
        </w:tabs>
        <w:rPr>
          <w:rFonts w:ascii="Calibri" w:hAnsi="Calibri"/>
          <w:bCs w:val="0"/>
          <w:noProof/>
          <w:sz w:val="22"/>
          <w:szCs w:val="22"/>
        </w:rPr>
      </w:pPr>
      <w:hyperlink w:anchor="_Toc512531954" w:history="1">
        <w:r w:rsidR="004E0757" w:rsidRPr="00BF7331">
          <w:rPr>
            <w:rStyle w:val="ae"/>
            <w:noProof/>
            <w:color w:val="auto"/>
          </w:rPr>
          <w:t>7 Инженерно-гидрометеорологические изыскания</w:t>
        </w:r>
        <w:r w:rsidR="004E0757" w:rsidRPr="00BF7331">
          <w:rPr>
            <w:noProof/>
            <w:webHidden/>
          </w:rPr>
          <w:tab/>
        </w:r>
      </w:hyperlink>
    </w:p>
    <w:p w14:paraId="16476BA6" w14:textId="77777777" w:rsidR="004E0757" w:rsidRPr="00BF7331" w:rsidRDefault="00D70457">
      <w:pPr>
        <w:pStyle w:val="21"/>
        <w:tabs>
          <w:tab w:val="right" w:leader="dot" w:pos="9062"/>
        </w:tabs>
        <w:rPr>
          <w:rFonts w:ascii="Calibri" w:hAnsi="Calibri"/>
          <w:bCs w:val="0"/>
          <w:noProof/>
          <w:sz w:val="22"/>
          <w:szCs w:val="22"/>
        </w:rPr>
      </w:pPr>
      <w:hyperlink w:anchor="_Toc512531955" w:history="1">
        <w:r w:rsidR="004E0757" w:rsidRPr="00BF7331">
          <w:rPr>
            <w:rStyle w:val="ae"/>
            <w:noProof/>
            <w:color w:val="auto"/>
          </w:rPr>
          <w:t>8 Инженерно-экологические изыскания</w:t>
        </w:r>
        <w:r w:rsidR="004E0757" w:rsidRPr="00BF7331">
          <w:rPr>
            <w:noProof/>
            <w:webHidden/>
          </w:rPr>
          <w:tab/>
        </w:r>
      </w:hyperlink>
    </w:p>
    <w:p w14:paraId="4CF98D61" w14:textId="77777777" w:rsidR="004E0757" w:rsidRPr="00BF7331" w:rsidRDefault="00D70457">
      <w:pPr>
        <w:pStyle w:val="11"/>
        <w:rPr>
          <w:rFonts w:ascii="Calibri" w:hAnsi="Calibri"/>
          <w:bCs w:val="0"/>
          <w:noProof/>
          <w:sz w:val="22"/>
          <w:szCs w:val="22"/>
        </w:rPr>
      </w:pPr>
      <w:hyperlink w:anchor="_Toc512531957" w:history="1">
        <w:r w:rsidR="004E0757" w:rsidRPr="00BF7331">
          <w:rPr>
            <w:rStyle w:val="ae"/>
            <w:noProof/>
            <w:color w:val="auto"/>
          </w:rPr>
          <w:t xml:space="preserve">Приложение </w:t>
        </w:r>
        <w:r w:rsidR="00995BF0" w:rsidRPr="00BF7331">
          <w:rPr>
            <w:rStyle w:val="ae"/>
            <w:noProof/>
            <w:color w:val="auto"/>
          </w:rPr>
          <w:t>А</w:t>
        </w:r>
        <w:r w:rsidR="004E0757" w:rsidRPr="00BF7331">
          <w:rPr>
            <w:rStyle w:val="ae"/>
            <w:noProof/>
            <w:color w:val="auto"/>
          </w:rPr>
          <w:t xml:space="preserve"> Основные требования к порядку организации и выполнению специальных видов работ в составе инженерно-геологических изысканий</w:t>
        </w:r>
        <w:r w:rsidR="004E0757" w:rsidRPr="00BF7331">
          <w:rPr>
            <w:noProof/>
            <w:webHidden/>
          </w:rPr>
          <w:tab/>
        </w:r>
      </w:hyperlink>
    </w:p>
    <w:p w14:paraId="1CB1A66B" w14:textId="77777777" w:rsidR="004E0757" w:rsidRPr="00BF7331" w:rsidRDefault="00D70457">
      <w:pPr>
        <w:pStyle w:val="11"/>
        <w:rPr>
          <w:rFonts w:ascii="Calibri" w:hAnsi="Calibri"/>
          <w:bCs w:val="0"/>
          <w:noProof/>
          <w:sz w:val="22"/>
          <w:szCs w:val="22"/>
        </w:rPr>
      </w:pPr>
      <w:hyperlink w:anchor="_Toc512531961" w:history="1">
        <w:r w:rsidR="004E0757" w:rsidRPr="00BF7331">
          <w:rPr>
            <w:rStyle w:val="ae"/>
            <w:noProof/>
            <w:color w:val="auto"/>
          </w:rPr>
          <w:t>Библиография</w:t>
        </w:r>
        <w:r w:rsidR="004E0757" w:rsidRPr="00BF7331">
          <w:rPr>
            <w:noProof/>
            <w:webHidden/>
          </w:rPr>
          <w:tab/>
        </w:r>
        <w:r w:rsidR="004E0757" w:rsidRPr="00BF7331">
          <w:rPr>
            <w:noProof/>
            <w:webHidden/>
          </w:rPr>
          <w:tab/>
        </w:r>
      </w:hyperlink>
    </w:p>
    <w:p w14:paraId="664A2B17" w14:textId="77777777" w:rsidR="00694B53" w:rsidRPr="00BF7331" w:rsidRDefault="006474DD" w:rsidP="00176387">
      <w:pPr>
        <w:jc w:val="center"/>
        <w:rPr>
          <w:b/>
        </w:rPr>
      </w:pPr>
      <w:r w:rsidRPr="00BF7331">
        <w:rPr>
          <w:bCs/>
        </w:rPr>
        <w:fldChar w:fldCharType="end"/>
      </w:r>
      <w:r w:rsidR="00A52DAF" w:rsidRPr="00BF7331">
        <w:br w:type="page"/>
      </w:r>
      <w:bookmarkStart w:id="11" w:name="_Toc508198786"/>
      <w:bookmarkStart w:id="12" w:name="_Toc508198977"/>
      <w:r w:rsidR="00694B53" w:rsidRPr="00BF7331">
        <w:rPr>
          <w:b/>
        </w:rPr>
        <w:lastRenderedPageBreak/>
        <w:t>Введение</w:t>
      </w:r>
      <w:bookmarkEnd w:id="8"/>
      <w:bookmarkEnd w:id="9"/>
      <w:bookmarkEnd w:id="10"/>
      <w:bookmarkEnd w:id="11"/>
      <w:bookmarkEnd w:id="12"/>
    </w:p>
    <w:p w14:paraId="4663F17D" w14:textId="77777777" w:rsidR="00176387" w:rsidRPr="00BF7331" w:rsidRDefault="00176387" w:rsidP="00176387">
      <w:pPr>
        <w:jc w:val="center"/>
        <w:rPr>
          <w:b/>
        </w:rPr>
      </w:pPr>
    </w:p>
    <w:p w14:paraId="033423FA" w14:textId="77777777" w:rsidR="001E667D" w:rsidRPr="00BF7331" w:rsidRDefault="001E667D" w:rsidP="001E667D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F7331">
        <w:t xml:space="preserve">Настоящий свод правил разработан с целью реализации основных положений </w:t>
      </w:r>
      <w:r w:rsidR="007A67FE" w:rsidRPr="00BF7331">
        <w:t xml:space="preserve">Федерального закона </w:t>
      </w:r>
      <w:r w:rsidRPr="00BF7331">
        <w:t>от 29 декабря 2004 г. № 190-ФЗ</w:t>
      </w:r>
      <w:r w:rsidR="007A67FE" w:rsidRPr="00BF7331">
        <w:t xml:space="preserve"> «Градостроительный кодекс Российской Федерации»</w:t>
      </w:r>
      <w:r w:rsidRPr="00BF7331">
        <w:t>, Федерального закона от 30 декабря 2009 г. № 384-ФЗ «Технический регламент о безопасности зданий и сооружений», Федерального закона от 27 декабря 2002 г. № 184-ФЗ «О техническом регулировании».</w:t>
      </w:r>
    </w:p>
    <w:p w14:paraId="0254DFF4" w14:textId="2207D530" w:rsidR="001E667D" w:rsidRPr="00BF7331" w:rsidRDefault="001E667D" w:rsidP="001E667D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F7331">
        <w:t xml:space="preserve">При разработке учтены требования постановления Правительства </w:t>
      </w:r>
      <w:r w:rsidR="00EE4F18" w:rsidRPr="00BF7331">
        <w:t>Российской Федерации</w:t>
      </w:r>
      <w:r w:rsidRPr="00BF7331">
        <w:t xml:space="preserve"> от 31 марта 2017 г. № 402 «Об утверждении Правил выполнения инженерных изысканий, необходимых для подготовки документации по планировке территории, перечня видов инженерных изысканий, необходимых для подготовки документации по планировке территории, и о внесении изменений в </w:t>
      </w:r>
      <w:hyperlink r:id="rId8" w:history="1">
        <w:r w:rsidRPr="00BF7331">
          <w:t>постановление Правительства Российской Федерации от 19 января 2006 г. № 20</w:t>
        </w:r>
      </w:hyperlink>
      <w:r w:rsidRPr="00BF7331">
        <w:t xml:space="preserve">», постановления Правительства Российской Федерации от 12 мая </w:t>
      </w:r>
      <w:r w:rsidRPr="009A4605">
        <w:t xml:space="preserve">2017 г. № 564 «Об утверждении положения о составе и содержании проектов планировки территории, </w:t>
      </w:r>
      <w:r w:rsidR="009564D7" w:rsidRPr="009A4605">
        <w:rPr>
          <w:b/>
        </w:rPr>
        <w:t>предусматр</w:t>
      </w:r>
      <w:r w:rsidRPr="009A4605">
        <w:t xml:space="preserve">ивающих размещение одного или нескольких линейных объектов», постановления Правительства Российской Федерации от 22 апреля 2017 г. № 485 «О составе материалов и результатов инженерных изысканий, </w:t>
      </w:r>
      <w:r w:rsidR="009564D7" w:rsidRPr="009A4605">
        <w:rPr>
          <w:b/>
        </w:rPr>
        <w:t>подлеж</w:t>
      </w:r>
      <w:r w:rsidRPr="009A4605">
        <w:t>ащих размещению в информационных системах обеспечения градостроительной деятельности, федеральной</w:t>
      </w:r>
      <w:r w:rsidRPr="00BF7331">
        <w:t xml:space="preserve"> государственной информационной системе территориального планирования, государственном фонде материалов и данных инженерных изысканий, Едином государственном фонде данных о состоянии окружающей среды, ее загрязнении, а также о форме и порядке их представления».</w:t>
      </w:r>
    </w:p>
    <w:p w14:paraId="0D20349D" w14:textId="77777777" w:rsidR="001E667D" w:rsidRPr="00BF7331" w:rsidRDefault="001E667D" w:rsidP="001E667D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F7331">
        <w:t>Настоящий свод правил разработан в развитие положений СП 47.13330.2016 «СНиП 11-02-96 Инженерные изыскания для строительства. Основные положения», СП 317.1325800.2017 «Инженерно-геодезические изыскания для строительства. Об</w:t>
      </w:r>
      <w:r w:rsidR="00386CC0" w:rsidRPr="00BF7331">
        <w:t>щие правила производства работ»</w:t>
      </w:r>
      <w:r w:rsidR="00F05ABF" w:rsidRPr="00BF7331">
        <w:t xml:space="preserve">, а также </w:t>
      </w:r>
      <w:r w:rsidR="00F05ABF" w:rsidRPr="00BF7331">
        <w:rPr>
          <w:color w:val="000000"/>
        </w:rPr>
        <w:t xml:space="preserve">сводов правил по </w:t>
      </w:r>
      <w:r w:rsidR="00F05ABF" w:rsidRPr="00BF7331">
        <w:t xml:space="preserve">инженерно-геологическим, </w:t>
      </w:r>
      <w:r w:rsidR="00F05ABF" w:rsidRPr="00BF7331">
        <w:rPr>
          <w:color w:val="000000"/>
        </w:rPr>
        <w:t>инженерно-гидрометеорологическим и инженерно-экологическим изысканиям, регламентирующих общие правила производства работ.</w:t>
      </w:r>
    </w:p>
    <w:p w14:paraId="278F3284" w14:textId="77777777" w:rsidR="001E667D" w:rsidRPr="00BF7331" w:rsidRDefault="001E667D" w:rsidP="001E667D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F7331">
        <w:t xml:space="preserve"> Настоящий</w:t>
      </w:r>
      <w:r w:rsidRPr="00BF7331">
        <w:rPr>
          <w:rFonts w:eastAsia="Calibri"/>
          <w:sz w:val="28"/>
          <w:lang w:eastAsia="en-US"/>
        </w:rPr>
        <w:t xml:space="preserve"> </w:t>
      </w:r>
      <w:r w:rsidRPr="00BF7331">
        <w:t>свод правил разработан авторским коллективом: ООО «Институт «</w:t>
      </w:r>
      <w:proofErr w:type="spellStart"/>
      <w:r w:rsidRPr="00BF7331">
        <w:t>Теринформ</w:t>
      </w:r>
      <w:proofErr w:type="spellEnd"/>
      <w:r w:rsidRPr="00BF7331">
        <w:t xml:space="preserve">» (канд. юрид. наук </w:t>
      </w:r>
      <w:r w:rsidRPr="00BF7331">
        <w:rPr>
          <w:i/>
        </w:rPr>
        <w:t>М.В. Дорофеев</w:t>
      </w:r>
      <w:r w:rsidRPr="00BF7331">
        <w:t xml:space="preserve">, канд. техн. наук </w:t>
      </w:r>
      <w:r w:rsidRPr="00BF7331">
        <w:rPr>
          <w:i/>
        </w:rPr>
        <w:t>В.Л. Беляев</w:t>
      </w:r>
      <w:r w:rsidRPr="00BF7331">
        <w:t>); ООО «ИГИИС» (канд. геол.-минерал</w:t>
      </w:r>
      <w:r w:rsidR="00CC5675" w:rsidRPr="00BF7331">
        <w:t>ог</w:t>
      </w:r>
      <w:r w:rsidRPr="00BF7331">
        <w:t xml:space="preserve">. наук </w:t>
      </w:r>
      <w:r w:rsidRPr="00BF7331">
        <w:rPr>
          <w:i/>
        </w:rPr>
        <w:t>М.И. Богданов, Е.В. Леденева</w:t>
      </w:r>
      <w:r w:rsidRPr="00BF7331">
        <w:t>).</w:t>
      </w:r>
    </w:p>
    <w:p w14:paraId="3B91A8BF" w14:textId="77777777" w:rsidR="00AD395B" w:rsidRPr="00BF7331" w:rsidRDefault="00AD395B" w:rsidP="00AD395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E0370E4" w14:textId="77777777" w:rsidR="00AD26BC" w:rsidRPr="00BF7331" w:rsidRDefault="00694B53" w:rsidP="00AD395B">
      <w:pPr>
        <w:spacing w:line="360" w:lineRule="auto"/>
        <w:ind w:firstLine="709"/>
        <w:jc w:val="both"/>
        <w:sectPr w:rsidR="00AD26BC" w:rsidRPr="00BF7331" w:rsidSect="00D977E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endnotePr>
            <w:numFmt w:val="decimal"/>
          </w:endnotePr>
          <w:pgSz w:w="11900" w:h="16840"/>
          <w:pgMar w:top="1134" w:right="850" w:bottom="1134" w:left="1701" w:header="708" w:footer="708" w:gutter="0"/>
          <w:pgNumType w:fmt="upperRoman" w:start="1"/>
          <w:cols w:space="708"/>
          <w:titlePg/>
          <w:docGrid w:linePitch="360"/>
        </w:sectPr>
      </w:pPr>
      <w:r w:rsidRPr="00BF7331">
        <w:t xml:space="preserve"> </w:t>
      </w:r>
    </w:p>
    <w:p w14:paraId="450EBBEF" w14:textId="77777777" w:rsidR="00AD395B" w:rsidRPr="00BF7331" w:rsidRDefault="00AD395B" w:rsidP="00AD395B">
      <w:pPr>
        <w:overflowPunct w:val="0"/>
        <w:autoSpaceDE w:val="0"/>
        <w:autoSpaceDN w:val="0"/>
        <w:adjustRightInd w:val="0"/>
        <w:ind w:right="-5" w:firstLine="284"/>
        <w:jc w:val="center"/>
        <w:rPr>
          <w:b/>
          <w:bCs/>
        </w:rPr>
      </w:pPr>
      <w:bookmarkStart w:id="13" w:name="sub_100"/>
      <w:bookmarkStart w:id="14" w:name="_Toc463446252"/>
      <w:bookmarkStart w:id="15" w:name="_Toc486852848"/>
      <w:bookmarkStart w:id="16" w:name="_Toc499656102"/>
      <w:r w:rsidRPr="00BF7331">
        <w:rPr>
          <w:b/>
          <w:bCs/>
        </w:rPr>
        <w:lastRenderedPageBreak/>
        <w:t>СВОД ПРАВИЛ</w:t>
      </w:r>
    </w:p>
    <w:p w14:paraId="614CA93F" w14:textId="77777777" w:rsidR="00AD395B" w:rsidRPr="00BF7331" w:rsidRDefault="00AD395B" w:rsidP="00AD395B">
      <w:pPr>
        <w:pBdr>
          <w:bottom w:val="single" w:sz="6" w:space="1" w:color="auto"/>
        </w:pBdr>
        <w:overflowPunct w:val="0"/>
        <w:autoSpaceDE w:val="0"/>
        <w:autoSpaceDN w:val="0"/>
        <w:adjustRightInd w:val="0"/>
        <w:ind w:right="-5" w:firstLine="284"/>
        <w:jc w:val="center"/>
        <w:rPr>
          <w:b/>
          <w:bCs/>
        </w:rPr>
      </w:pPr>
    </w:p>
    <w:p w14:paraId="5505C587" w14:textId="77777777" w:rsidR="00AD395B" w:rsidRPr="00BF7331" w:rsidRDefault="00AD395B" w:rsidP="00AD395B">
      <w:pPr>
        <w:overflowPunct w:val="0"/>
        <w:autoSpaceDE w:val="0"/>
        <w:autoSpaceDN w:val="0"/>
        <w:adjustRightInd w:val="0"/>
        <w:ind w:right="-5" w:firstLine="284"/>
        <w:jc w:val="center"/>
        <w:rPr>
          <w:b/>
          <w:bCs/>
        </w:rPr>
      </w:pPr>
      <w:r w:rsidRPr="00BF7331">
        <w:rPr>
          <w:b/>
          <w:bCs/>
          <w:lang w:val="en-US"/>
        </w:rPr>
        <w:t> </w:t>
      </w:r>
    </w:p>
    <w:p w14:paraId="5977BE9B" w14:textId="77777777" w:rsidR="00AD395B" w:rsidRPr="00BF7331" w:rsidRDefault="00AD395B" w:rsidP="00AD395B">
      <w:pPr>
        <w:overflowPunct w:val="0"/>
        <w:autoSpaceDE w:val="0"/>
        <w:autoSpaceDN w:val="0"/>
        <w:adjustRightInd w:val="0"/>
        <w:ind w:right="-5" w:firstLine="284"/>
        <w:jc w:val="center"/>
        <w:rPr>
          <w:b/>
          <w:bCs/>
        </w:rPr>
      </w:pPr>
      <w:r w:rsidRPr="00BF7331">
        <w:rPr>
          <w:b/>
          <w:bCs/>
        </w:rPr>
        <w:t>ИНЖЕНЕРНЫЕ ИЗЫСКАНИЯ ПРИ ПЛАНИРОВКЕ ТЕРРИТОРИЙ.</w:t>
      </w:r>
    </w:p>
    <w:p w14:paraId="61D83618" w14:textId="77777777" w:rsidR="00AD395B" w:rsidRPr="00BF7331" w:rsidRDefault="00AD395B" w:rsidP="00AD395B">
      <w:pPr>
        <w:overflowPunct w:val="0"/>
        <w:autoSpaceDE w:val="0"/>
        <w:autoSpaceDN w:val="0"/>
        <w:adjustRightInd w:val="0"/>
        <w:ind w:right="-5" w:firstLine="284"/>
        <w:jc w:val="center"/>
        <w:rPr>
          <w:b/>
          <w:bCs/>
          <w:lang w:val="en-US"/>
        </w:rPr>
      </w:pPr>
      <w:r w:rsidRPr="00BF7331">
        <w:rPr>
          <w:b/>
          <w:bCs/>
        </w:rPr>
        <w:t>Общие</w:t>
      </w:r>
      <w:r w:rsidRPr="00BF7331">
        <w:rPr>
          <w:b/>
          <w:bCs/>
          <w:lang w:val="en-US"/>
        </w:rPr>
        <w:t xml:space="preserve"> </w:t>
      </w:r>
      <w:r w:rsidRPr="00BF7331">
        <w:rPr>
          <w:b/>
          <w:bCs/>
        </w:rPr>
        <w:t>требования</w:t>
      </w:r>
    </w:p>
    <w:p w14:paraId="3EA0253D" w14:textId="77777777" w:rsidR="00AD395B" w:rsidRPr="00BF7331" w:rsidRDefault="00AD395B" w:rsidP="00AD395B">
      <w:pPr>
        <w:overflowPunct w:val="0"/>
        <w:autoSpaceDE w:val="0"/>
        <w:autoSpaceDN w:val="0"/>
        <w:adjustRightInd w:val="0"/>
        <w:ind w:right="-5" w:firstLine="284"/>
        <w:jc w:val="both"/>
        <w:rPr>
          <w:b/>
          <w:bCs/>
          <w:lang w:val="en-US"/>
        </w:rPr>
      </w:pPr>
      <w:r w:rsidRPr="00BF7331">
        <w:rPr>
          <w:b/>
          <w:bCs/>
          <w:lang w:val="en-US"/>
        </w:rPr>
        <w:t> </w:t>
      </w:r>
    </w:p>
    <w:p w14:paraId="20C16BEE" w14:textId="77777777" w:rsidR="00AD395B" w:rsidRPr="009564D7" w:rsidRDefault="00AD395B" w:rsidP="00AD395B">
      <w:pPr>
        <w:pBdr>
          <w:bottom w:val="single" w:sz="6" w:space="1" w:color="auto"/>
        </w:pBdr>
        <w:overflowPunct w:val="0"/>
        <w:autoSpaceDE w:val="0"/>
        <w:autoSpaceDN w:val="0"/>
        <w:adjustRightInd w:val="0"/>
        <w:ind w:firstLine="284"/>
        <w:jc w:val="center"/>
        <w:rPr>
          <w:b/>
          <w:bCs/>
        </w:rPr>
      </w:pPr>
      <w:r w:rsidRPr="00BF7331">
        <w:rPr>
          <w:b/>
          <w:bCs/>
          <w:lang w:val="en-US"/>
        </w:rPr>
        <w:t>Enginee</w:t>
      </w:r>
      <w:r w:rsidR="001E667D" w:rsidRPr="00BF7331">
        <w:rPr>
          <w:b/>
          <w:bCs/>
          <w:lang w:val="en-US"/>
        </w:rPr>
        <w:t xml:space="preserve">ring survey in planning areas. </w:t>
      </w:r>
      <w:r w:rsidRPr="00BF7331">
        <w:rPr>
          <w:b/>
          <w:bCs/>
          <w:lang w:val="en-US"/>
        </w:rPr>
        <w:t>General</w:t>
      </w:r>
      <w:r w:rsidRPr="009564D7">
        <w:rPr>
          <w:b/>
          <w:bCs/>
        </w:rPr>
        <w:t xml:space="preserve"> </w:t>
      </w:r>
      <w:r w:rsidRPr="00BF7331">
        <w:rPr>
          <w:b/>
          <w:bCs/>
          <w:lang w:val="en-US"/>
        </w:rPr>
        <w:t>requirements</w:t>
      </w:r>
    </w:p>
    <w:p w14:paraId="375649FA" w14:textId="77777777" w:rsidR="001E667D" w:rsidRPr="009564D7" w:rsidRDefault="001E667D" w:rsidP="001E667D">
      <w:pPr>
        <w:widowControl w:val="0"/>
        <w:suppressAutoHyphens/>
        <w:snapToGrid w:val="0"/>
        <w:jc w:val="right"/>
        <w:rPr>
          <w:b/>
          <w:bCs/>
        </w:rPr>
      </w:pPr>
    </w:p>
    <w:p w14:paraId="0460BE5C" w14:textId="77777777" w:rsidR="001E667D" w:rsidRPr="00BF7331" w:rsidRDefault="001E667D" w:rsidP="001E667D">
      <w:pPr>
        <w:widowControl w:val="0"/>
        <w:suppressAutoHyphens/>
        <w:snapToGrid w:val="0"/>
        <w:jc w:val="right"/>
        <w:rPr>
          <w:b/>
          <w:bCs/>
        </w:rPr>
      </w:pPr>
      <w:r w:rsidRPr="00BF7331">
        <w:rPr>
          <w:b/>
          <w:bCs/>
        </w:rPr>
        <w:t>Дата</w:t>
      </w:r>
      <w:r w:rsidRPr="009564D7">
        <w:rPr>
          <w:b/>
          <w:bCs/>
        </w:rPr>
        <w:t xml:space="preserve"> </w:t>
      </w:r>
      <w:r w:rsidRPr="00BF7331">
        <w:rPr>
          <w:b/>
          <w:bCs/>
        </w:rPr>
        <w:t>введения</w:t>
      </w:r>
      <w:r w:rsidR="009B4EC0" w:rsidRPr="009564D7">
        <w:rPr>
          <w:b/>
          <w:bCs/>
        </w:rPr>
        <w:t xml:space="preserve"> – 2019</w:t>
      </w:r>
      <w:r w:rsidRPr="009564D7">
        <w:rPr>
          <w:b/>
          <w:bCs/>
        </w:rPr>
        <w:t>–</w:t>
      </w:r>
      <w:r w:rsidR="00386CC0" w:rsidRPr="00BF7331">
        <w:rPr>
          <w:b/>
          <w:bCs/>
        </w:rPr>
        <w:t>08</w:t>
      </w:r>
      <w:r w:rsidRPr="009564D7">
        <w:rPr>
          <w:b/>
          <w:bCs/>
        </w:rPr>
        <w:t>–</w:t>
      </w:r>
      <w:r w:rsidR="00386CC0" w:rsidRPr="00BF7331">
        <w:rPr>
          <w:b/>
          <w:bCs/>
        </w:rPr>
        <w:t>26</w:t>
      </w:r>
    </w:p>
    <w:p w14:paraId="0E738E4A" w14:textId="77777777" w:rsidR="00076380" w:rsidRPr="009564D7" w:rsidRDefault="00076380" w:rsidP="00AD395B">
      <w:pPr>
        <w:spacing w:before="108" w:line="360" w:lineRule="auto"/>
        <w:jc w:val="right"/>
        <w:rPr>
          <w:b/>
          <w:bCs/>
          <w:kern w:val="32"/>
        </w:rPr>
      </w:pPr>
    </w:p>
    <w:p w14:paraId="02266F93" w14:textId="77777777" w:rsidR="0019098E" w:rsidRPr="009A4605" w:rsidRDefault="00107347" w:rsidP="004E0757">
      <w:pPr>
        <w:pStyle w:val="2"/>
        <w:rPr>
          <w:highlight w:val="green"/>
        </w:rPr>
      </w:pPr>
      <w:bookmarkStart w:id="17" w:name="_Toc508198787"/>
      <w:bookmarkStart w:id="18" w:name="_Toc512531948"/>
      <w:r w:rsidRPr="009A4605">
        <w:rPr>
          <w:highlight w:val="green"/>
        </w:rPr>
        <w:t xml:space="preserve">1 </w:t>
      </w:r>
      <w:r w:rsidR="0019098E" w:rsidRPr="009A4605">
        <w:rPr>
          <w:highlight w:val="green"/>
        </w:rPr>
        <w:t>Область применения</w:t>
      </w:r>
      <w:bookmarkEnd w:id="13"/>
      <w:bookmarkEnd w:id="14"/>
      <w:bookmarkEnd w:id="15"/>
      <w:bookmarkEnd w:id="16"/>
      <w:bookmarkEnd w:id="17"/>
      <w:bookmarkEnd w:id="18"/>
    </w:p>
    <w:p w14:paraId="179300D8" w14:textId="77777777" w:rsidR="0019098E" w:rsidRPr="009A4605" w:rsidRDefault="0019098E" w:rsidP="00ED54FC">
      <w:pPr>
        <w:widowControl w:val="0"/>
        <w:tabs>
          <w:tab w:val="left" w:pos="2552"/>
        </w:tabs>
        <w:spacing w:line="360" w:lineRule="auto"/>
        <w:ind w:firstLine="709"/>
        <w:jc w:val="both"/>
        <w:rPr>
          <w:highlight w:val="green"/>
        </w:rPr>
      </w:pPr>
      <w:r w:rsidRPr="009A4605">
        <w:rPr>
          <w:highlight w:val="green"/>
        </w:rPr>
        <w:t xml:space="preserve">Настоящий свод правил устанавливает общие требования к организации, составу и порядку выполнения инженерных изысканий </w:t>
      </w:r>
      <w:r w:rsidR="00E402EC" w:rsidRPr="009A4605">
        <w:rPr>
          <w:highlight w:val="green"/>
        </w:rPr>
        <w:t>для подготовки документации по планировке территории.</w:t>
      </w:r>
    </w:p>
    <w:p w14:paraId="7D9418E9" w14:textId="77777777" w:rsidR="0019098E" w:rsidRPr="00BF7331" w:rsidRDefault="0019098E" w:rsidP="00ED54FC">
      <w:pPr>
        <w:spacing w:line="360" w:lineRule="auto"/>
        <w:ind w:firstLine="709"/>
        <w:jc w:val="both"/>
        <w:rPr>
          <w:rFonts w:eastAsia="Calibri"/>
          <w:strike/>
        </w:rPr>
      </w:pPr>
      <w:r w:rsidRPr="009A4605">
        <w:rPr>
          <w:rFonts w:eastAsia="Calibri"/>
          <w:highlight w:val="green"/>
        </w:rPr>
        <w:t xml:space="preserve">Настоящий свод правил не распространяется на </w:t>
      </w:r>
      <w:r w:rsidR="00E402EC" w:rsidRPr="009A4605">
        <w:rPr>
          <w:rFonts w:eastAsia="Calibri"/>
          <w:highlight w:val="green"/>
        </w:rPr>
        <w:t xml:space="preserve">выполнение </w:t>
      </w:r>
      <w:r w:rsidRPr="009A4605">
        <w:rPr>
          <w:rFonts w:eastAsia="Calibri"/>
          <w:highlight w:val="green"/>
        </w:rPr>
        <w:t>инженерны</w:t>
      </w:r>
      <w:r w:rsidR="00E402EC" w:rsidRPr="009A4605">
        <w:rPr>
          <w:rFonts w:eastAsia="Calibri"/>
          <w:highlight w:val="green"/>
        </w:rPr>
        <w:t>х</w:t>
      </w:r>
      <w:r w:rsidRPr="009A4605">
        <w:rPr>
          <w:rFonts w:eastAsia="Calibri"/>
          <w:highlight w:val="green"/>
        </w:rPr>
        <w:t xml:space="preserve"> изыскани</w:t>
      </w:r>
      <w:r w:rsidR="00E402EC" w:rsidRPr="009A4605">
        <w:rPr>
          <w:rFonts w:eastAsia="Calibri"/>
          <w:highlight w:val="green"/>
        </w:rPr>
        <w:t>й</w:t>
      </w:r>
      <w:r w:rsidRPr="009A4605">
        <w:rPr>
          <w:rFonts w:eastAsia="Calibri"/>
          <w:highlight w:val="green"/>
        </w:rPr>
        <w:t xml:space="preserve"> для </w:t>
      </w:r>
      <w:r w:rsidR="00E402EC" w:rsidRPr="009A4605">
        <w:rPr>
          <w:rFonts w:eastAsia="Calibri"/>
          <w:highlight w:val="green"/>
        </w:rPr>
        <w:t xml:space="preserve">подготовки </w:t>
      </w:r>
      <w:r w:rsidRPr="009A4605">
        <w:rPr>
          <w:rFonts w:eastAsia="Calibri"/>
          <w:highlight w:val="green"/>
        </w:rPr>
        <w:t>документации по планировке территори</w:t>
      </w:r>
      <w:r w:rsidR="00E402EC" w:rsidRPr="009A4605">
        <w:rPr>
          <w:rFonts w:eastAsia="Calibri"/>
          <w:highlight w:val="green"/>
        </w:rPr>
        <w:t>и</w:t>
      </w:r>
      <w:r w:rsidRPr="009A4605">
        <w:rPr>
          <w:rFonts w:eastAsia="Calibri"/>
          <w:highlight w:val="green"/>
        </w:rPr>
        <w:t>, не предназначенн</w:t>
      </w:r>
      <w:r w:rsidR="00E402EC" w:rsidRPr="009A4605">
        <w:rPr>
          <w:rFonts w:eastAsia="Calibri"/>
          <w:highlight w:val="green"/>
        </w:rPr>
        <w:t>ой</w:t>
      </w:r>
      <w:r w:rsidRPr="009A4605">
        <w:rPr>
          <w:rFonts w:eastAsia="Calibri"/>
          <w:highlight w:val="green"/>
        </w:rPr>
        <w:t xml:space="preserve"> для строительства</w:t>
      </w:r>
      <w:r w:rsidR="00E402EC" w:rsidRPr="009A4605">
        <w:rPr>
          <w:rFonts w:eastAsia="Calibri"/>
          <w:highlight w:val="green"/>
        </w:rPr>
        <w:t xml:space="preserve"> зданий и сооружений</w:t>
      </w:r>
      <w:r w:rsidR="005D6D1F" w:rsidRPr="009A4605">
        <w:rPr>
          <w:rFonts w:eastAsia="Calibri"/>
          <w:highlight w:val="green"/>
        </w:rPr>
        <w:t>.</w:t>
      </w:r>
    </w:p>
    <w:p w14:paraId="358CAD90" w14:textId="77777777" w:rsidR="0019098E" w:rsidRPr="00BF7331" w:rsidRDefault="00107347" w:rsidP="001C3E3E">
      <w:pPr>
        <w:pStyle w:val="2"/>
      </w:pPr>
      <w:bookmarkStart w:id="19" w:name="sub_200"/>
      <w:bookmarkStart w:id="20" w:name="_Toc463446253"/>
      <w:bookmarkStart w:id="21" w:name="_Toc486852849"/>
      <w:bookmarkStart w:id="22" w:name="_Toc499656103"/>
      <w:bookmarkStart w:id="23" w:name="_Toc508198788"/>
      <w:bookmarkStart w:id="24" w:name="_Toc512531949"/>
      <w:r w:rsidRPr="00BF7331">
        <w:t xml:space="preserve">2 </w:t>
      </w:r>
      <w:r w:rsidR="0019098E" w:rsidRPr="00BF7331">
        <w:t>Нормативные ссылки</w:t>
      </w:r>
      <w:bookmarkEnd w:id="19"/>
      <w:bookmarkEnd w:id="20"/>
      <w:bookmarkEnd w:id="21"/>
      <w:bookmarkEnd w:id="22"/>
      <w:bookmarkEnd w:id="23"/>
      <w:bookmarkEnd w:id="24"/>
    </w:p>
    <w:p w14:paraId="70EB3E28" w14:textId="77777777" w:rsidR="0019098E" w:rsidRPr="00BF7331" w:rsidRDefault="0019098E" w:rsidP="0019098E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В настоящем своде правил использованы нормативные ссылки на следующие документы:</w:t>
      </w:r>
    </w:p>
    <w:p w14:paraId="0BBC845D" w14:textId="77777777" w:rsidR="00AF46CC" w:rsidRPr="00BF7331" w:rsidRDefault="00AF46CC" w:rsidP="0019098E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ГОСТ 2.105</w:t>
      </w:r>
      <w:r w:rsidR="001A2E68" w:rsidRPr="00BF7331">
        <w:t>–</w:t>
      </w:r>
      <w:r w:rsidR="00E65FEF" w:rsidRPr="00BF7331">
        <w:t>95 Единая система конструкторской документации. Общие требования к текстовым документам</w:t>
      </w:r>
    </w:p>
    <w:p w14:paraId="5A2E92C4" w14:textId="77777777" w:rsidR="0019098E" w:rsidRPr="00BF7331" w:rsidRDefault="001A2E68" w:rsidP="0019098E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ГОСТ 21.301–</w:t>
      </w:r>
      <w:r w:rsidR="0019098E" w:rsidRPr="00BF7331">
        <w:t>2014 Система проектной документации для строительства. Основные требования к оформлению отчетной документации по инженерным изысканиям</w:t>
      </w:r>
    </w:p>
    <w:p w14:paraId="47C13EC5" w14:textId="77777777" w:rsidR="001E667D" w:rsidRPr="00BF7331" w:rsidRDefault="001E667D" w:rsidP="001E667D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 xml:space="preserve">ГОСТ 5180–2015 </w:t>
      </w:r>
      <w:r w:rsidRPr="00BF7331">
        <w:rPr>
          <w:shd w:val="clear" w:color="auto" w:fill="FFFFFF"/>
        </w:rPr>
        <w:t>Грунты. Методы лабораторного определения физических характеристик</w:t>
      </w:r>
    </w:p>
    <w:p w14:paraId="5B91F60A" w14:textId="77777777" w:rsidR="0019098E" w:rsidRPr="00BF7331" w:rsidRDefault="001A2E68" w:rsidP="0019098E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ГОСТ 22268–</w:t>
      </w:r>
      <w:r w:rsidR="0019098E" w:rsidRPr="00BF7331">
        <w:t>76 Геодезия. Термины и определения</w:t>
      </w:r>
    </w:p>
    <w:p w14:paraId="0998BBBF" w14:textId="77777777" w:rsidR="0019098E" w:rsidRPr="00BF7331" w:rsidRDefault="0019098E" w:rsidP="0019098E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ГОСТ 24846</w:t>
      </w:r>
      <w:r w:rsidR="001A2E68" w:rsidRPr="00BF7331">
        <w:t>–</w:t>
      </w:r>
      <w:r w:rsidRPr="00BF7331">
        <w:t>2012 Грунты. Методы измерения деформаций оснований зданий и сооружений</w:t>
      </w:r>
    </w:p>
    <w:p w14:paraId="43674742" w14:textId="77777777" w:rsidR="0019098E" w:rsidRPr="00BF7331" w:rsidRDefault="001A2E68" w:rsidP="0019098E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ГОСТ 25100–</w:t>
      </w:r>
      <w:r w:rsidR="0019098E" w:rsidRPr="00BF7331">
        <w:t>2011 Грунты. Классификация</w:t>
      </w:r>
    </w:p>
    <w:p w14:paraId="6C2583A5" w14:textId="77777777" w:rsidR="00053687" w:rsidRPr="00BF7331" w:rsidRDefault="00053687" w:rsidP="0019098E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ГОСТ Р 8.589</w:t>
      </w:r>
      <w:r w:rsidR="001A2E68" w:rsidRPr="00BF7331">
        <w:t>–</w:t>
      </w:r>
      <w:r w:rsidRPr="00BF7331">
        <w:t>200</w:t>
      </w:r>
      <w:r w:rsidR="00C60A0A" w:rsidRPr="00BF7331">
        <w:t>1</w:t>
      </w:r>
      <w:r w:rsidRPr="00BF7331">
        <w:t xml:space="preserve"> Государственная система обеспечения единства измерений. Контроль загрязнения окружающей природной среды. Метрологическое обеспечение. Основные положения</w:t>
      </w:r>
    </w:p>
    <w:p w14:paraId="76383485" w14:textId="77777777" w:rsidR="001E667D" w:rsidRPr="00BF7331" w:rsidRDefault="001E667D" w:rsidP="001E667D">
      <w:pPr>
        <w:pBdr>
          <w:top w:val="single" w:sz="4" w:space="1" w:color="auto"/>
        </w:pBdr>
        <w:spacing w:after="160"/>
        <w:jc w:val="both"/>
        <w:rPr>
          <w:rFonts w:eastAsia="Calibri"/>
          <w:b/>
          <w:sz w:val="20"/>
          <w:szCs w:val="20"/>
          <w:lang w:eastAsia="en-US"/>
        </w:rPr>
      </w:pPr>
      <w:r w:rsidRPr="00BF7331">
        <w:rPr>
          <w:rFonts w:eastAsia="Calibri"/>
          <w:b/>
          <w:sz w:val="20"/>
          <w:szCs w:val="20"/>
          <w:lang w:eastAsia="en-US"/>
        </w:rPr>
        <w:t>Издание официальное</w:t>
      </w:r>
    </w:p>
    <w:p w14:paraId="6543BB97" w14:textId="77777777" w:rsidR="00AF46CC" w:rsidRPr="00BF7331" w:rsidRDefault="00AF46CC" w:rsidP="0019098E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lastRenderedPageBreak/>
        <w:t>ГОСТ Р 21.1101</w:t>
      </w:r>
      <w:r w:rsidR="001A2E68" w:rsidRPr="00BF7331">
        <w:t>–</w:t>
      </w:r>
      <w:r w:rsidR="0089770E" w:rsidRPr="00BF7331">
        <w:t>2013 Система проектной документации для строительства. Основные требования к проектной и рабочей документации</w:t>
      </w:r>
    </w:p>
    <w:p w14:paraId="728071A2" w14:textId="77777777" w:rsidR="001E667D" w:rsidRPr="00BF7331" w:rsidRDefault="001E667D" w:rsidP="001E667D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СП 22.13330.2016 «СНиП 2.02.01-83* Основания зданий и сооружений»</w:t>
      </w:r>
    </w:p>
    <w:p w14:paraId="449455A1" w14:textId="77777777" w:rsidR="00076380" w:rsidRPr="00BF7331" w:rsidRDefault="00076380" w:rsidP="00076380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СП 47.13330.2016 «СНиП 11-02-96 Инженерные изыскания для строительства. Основные положения»</w:t>
      </w:r>
    </w:p>
    <w:p w14:paraId="09A5CC0C" w14:textId="77777777" w:rsidR="00076380" w:rsidRPr="00BF7331" w:rsidRDefault="00076380" w:rsidP="00076380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СП 115.13330.2016 «СНиП 22-01-95 Геофизика опасных природных воздействий»</w:t>
      </w:r>
    </w:p>
    <w:p w14:paraId="38919192" w14:textId="77777777" w:rsidR="00076380" w:rsidRPr="00BF7331" w:rsidRDefault="00076380" w:rsidP="00076380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СП 317.1325800.2017 Инженерно-геодезические изыскания для строительства. Общие правила производства работ</w:t>
      </w:r>
    </w:p>
    <w:p w14:paraId="438A6422" w14:textId="77777777" w:rsidR="005C208E" w:rsidRPr="00BF7331" w:rsidRDefault="005C208E" w:rsidP="005C208E">
      <w:pPr>
        <w:widowControl w:val="0"/>
        <w:tabs>
          <w:tab w:val="left" w:pos="2552"/>
        </w:tabs>
        <w:spacing w:line="360" w:lineRule="auto"/>
        <w:ind w:firstLine="709"/>
        <w:jc w:val="both"/>
      </w:pPr>
      <w:r w:rsidRPr="00BF7331">
        <w:t>СанПиН 2.1.5.2582-10 Санитарно-эпидемиологические требования к охране прибрежных вод морей от загрязнения в м</w:t>
      </w:r>
      <w:r w:rsidR="00B1100F" w:rsidRPr="00BF7331">
        <w:t>естах водопользования населения</w:t>
      </w:r>
    </w:p>
    <w:p w14:paraId="2F303AE1" w14:textId="1B221405" w:rsidR="0009799B" w:rsidRPr="00BF7331" w:rsidRDefault="0009799B" w:rsidP="0009799B">
      <w:pPr>
        <w:ind w:firstLine="567"/>
        <w:jc w:val="both"/>
        <w:rPr>
          <w:rFonts w:eastAsia="Calibri"/>
          <w:sz w:val="20"/>
          <w:szCs w:val="20"/>
          <w:lang w:eastAsia="en-US"/>
        </w:rPr>
      </w:pPr>
      <w:r w:rsidRPr="00BF7331">
        <w:rPr>
          <w:rFonts w:eastAsia="Calibri"/>
          <w:sz w:val="20"/>
          <w:szCs w:val="20"/>
          <w:lang w:eastAsia="en-US"/>
        </w:rPr>
        <w:t xml:space="preserve">П р и м е ч а н и е – При пользовании настоящим сводом правил </w:t>
      </w:r>
      <w:r w:rsidR="009564D7" w:rsidRPr="009564D7">
        <w:rPr>
          <w:rFonts w:eastAsia="Calibri"/>
          <w:b/>
          <w:sz w:val="20"/>
          <w:szCs w:val="20"/>
          <w:lang w:eastAsia="en-US"/>
        </w:rPr>
        <w:t>целесообразн</w:t>
      </w:r>
      <w:r w:rsidRPr="00BF7331">
        <w:rPr>
          <w:rFonts w:eastAsia="Calibri"/>
          <w:sz w:val="20"/>
          <w:szCs w:val="20"/>
          <w:lang w:eastAsia="en-US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9564D7" w:rsidRPr="009564D7">
        <w:rPr>
          <w:rFonts w:eastAsia="Calibri"/>
          <w:b/>
          <w:sz w:val="20"/>
          <w:szCs w:val="20"/>
          <w:lang w:eastAsia="en-US"/>
        </w:rPr>
        <w:t>рекоменд</w:t>
      </w:r>
      <w:r w:rsidRPr="00BF7331">
        <w:rPr>
          <w:rFonts w:eastAsia="Calibri"/>
          <w:sz w:val="20"/>
          <w:szCs w:val="20"/>
          <w:lang w:eastAsia="en-US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9564D7" w:rsidRPr="009564D7">
        <w:rPr>
          <w:rFonts w:eastAsia="Calibri"/>
          <w:b/>
          <w:sz w:val="20"/>
          <w:szCs w:val="20"/>
          <w:lang w:eastAsia="en-US"/>
        </w:rPr>
        <w:t>рекоменд</w:t>
      </w:r>
      <w:r w:rsidRPr="00BF7331">
        <w:rPr>
          <w:rFonts w:eastAsia="Calibri"/>
          <w:sz w:val="20"/>
          <w:szCs w:val="20"/>
          <w:lang w:eastAsia="en-US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9564D7" w:rsidRPr="009564D7">
        <w:rPr>
          <w:rFonts w:eastAsia="Calibri"/>
          <w:b/>
          <w:sz w:val="20"/>
          <w:szCs w:val="20"/>
          <w:lang w:eastAsia="en-US"/>
        </w:rPr>
        <w:t>рекоменд</w:t>
      </w:r>
      <w:r w:rsidRPr="00BF7331">
        <w:rPr>
          <w:rFonts w:eastAsia="Calibri"/>
          <w:sz w:val="20"/>
          <w:szCs w:val="20"/>
          <w:lang w:eastAsia="en-US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9564D7" w:rsidRPr="009564D7">
        <w:rPr>
          <w:rFonts w:eastAsia="Calibri"/>
          <w:b/>
          <w:sz w:val="20"/>
          <w:szCs w:val="20"/>
          <w:lang w:eastAsia="en-US"/>
        </w:rPr>
        <w:t>рекоменд</w:t>
      </w:r>
      <w:r w:rsidRPr="00BF7331">
        <w:rPr>
          <w:rFonts w:eastAsia="Calibri"/>
          <w:sz w:val="20"/>
          <w:szCs w:val="20"/>
          <w:lang w:eastAsia="en-US"/>
        </w:rPr>
        <w:t xml:space="preserve">уется применять в части, не затрагивающей эту ссылку. Сведения о действии сводов правил </w:t>
      </w:r>
      <w:r w:rsidR="009564D7" w:rsidRPr="009564D7">
        <w:rPr>
          <w:rFonts w:eastAsia="Calibri"/>
          <w:b/>
          <w:sz w:val="20"/>
          <w:szCs w:val="20"/>
          <w:lang w:eastAsia="en-US"/>
        </w:rPr>
        <w:t>целесообразн</w:t>
      </w:r>
      <w:r w:rsidRPr="00BF7331">
        <w:rPr>
          <w:rFonts w:eastAsia="Calibri"/>
          <w:sz w:val="20"/>
          <w:szCs w:val="20"/>
          <w:lang w:eastAsia="en-US"/>
        </w:rPr>
        <w:t>о проверить в Федеральном информационном фонде стандартов.</w:t>
      </w:r>
    </w:p>
    <w:p w14:paraId="684F8B00" w14:textId="77777777" w:rsidR="00076380" w:rsidRPr="00BF7331" w:rsidRDefault="00076380" w:rsidP="00076380">
      <w:pPr>
        <w:ind w:firstLine="567"/>
        <w:jc w:val="both"/>
        <w:rPr>
          <w:rFonts w:eastAsia="Calibri"/>
          <w:lang w:eastAsia="en-US"/>
        </w:rPr>
      </w:pPr>
    </w:p>
    <w:p w14:paraId="4E9460DB" w14:textId="77777777" w:rsidR="0019098E" w:rsidRPr="00BF7331" w:rsidRDefault="00ED179F" w:rsidP="004E0757">
      <w:pPr>
        <w:pStyle w:val="2"/>
      </w:pPr>
      <w:bookmarkStart w:id="25" w:name="_Toc463446254"/>
      <w:bookmarkStart w:id="26" w:name="_Toc486852850"/>
      <w:bookmarkStart w:id="27" w:name="_Toc499656104"/>
      <w:bookmarkStart w:id="28" w:name="_Toc508198789"/>
      <w:bookmarkStart w:id="29" w:name="_Toc512531950"/>
      <w:r w:rsidRPr="00BF7331">
        <w:t>3</w:t>
      </w:r>
      <w:r w:rsidR="005647C2" w:rsidRPr="00BF7331">
        <w:t xml:space="preserve"> </w:t>
      </w:r>
      <w:r w:rsidR="003F41F2" w:rsidRPr="00BF7331">
        <w:t>Термины и</w:t>
      </w:r>
      <w:r w:rsidR="00AE45DC" w:rsidRPr="00BF7331">
        <w:t xml:space="preserve"> </w:t>
      </w:r>
      <w:r w:rsidR="0019098E" w:rsidRPr="00BF7331">
        <w:t>определения</w:t>
      </w:r>
      <w:bookmarkEnd w:id="25"/>
      <w:bookmarkEnd w:id="26"/>
      <w:bookmarkEnd w:id="27"/>
      <w:bookmarkEnd w:id="28"/>
      <w:bookmarkEnd w:id="29"/>
      <w:r w:rsidR="0019098E" w:rsidRPr="00BF7331">
        <w:t xml:space="preserve"> </w:t>
      </w:r>
    </w:p>
    <w:p w14:paraId="2D5493F1" w14:textId="77777777" w:rsidR="00880267" w:rsidRPr="00BF7331" w:rsidRDefault="0019098E" w:rsidP="00880267">
      <w:pPr>
        <w:spacing w:line="360" w:lineRule="auto"/>
        <w:ind w:firstLine="709"/>
        <w:jc w:val="both"/>
      </w:pPr>
      <w:r w:rsidRPr="00BF7331">
        <w:t xml:space="preserve">В настоящем своде правил применены термины по </w:t>
      </w:r>
      <w:r w:rsidR="00135A43" w:rsidRPr="00BF7331">
        <w:t xml:space="preserve">[1], </w:t>
      </w:r>
      <w:r w:rsidR="0090031C" w:rsidRPr="00BF7331">
        <w:t>ГОСТ 22268</w:t>
      </w:r>
      <w:r w:rsidRPr="00BF7331">
        <w:t>, ГОСТ 25100</w:t>
      </w:r>
      <w:r w:rsidR="006866CD" w:rsidRPr="00BF7331">
        <w:t>,</w:t>
      </w:r>
      <w:r w:rsidRPr="00BF7331">
        <w:t xml:space="preserve"> ГОСТ 24846</w:t>
      </w:r>
      <w:r w:rsidR="006866CD" w:rsidRPr="00BF7331">
        <w:t xml:space="preserve">, </w:t>
      </w:r>
      <w:r w:rsidRPr="00BF7331">
        <w:t>СП 47.13330,</w:t>
      </w:r>
      <w:r w:rsidR="004D57A8" w:rsidRPr="00BF7331">
        <w:t xml:space="preserve"> </w:t>
      </w:r>
      <w:r w:rsidR="002E4878" w:rsidRPr="00BF7331">
        <w:t xml:space="preserve">СП 115.13330, </w:t>
      </w:r>
      <w:r w:rsidR="004D57A8" w:rsidRPr="00BF7331">
        <w:t>СП 317.1325800,</w:t>
      </w:r>
      <w:r w:rsidRPr="00BF7331">
        <w:t xml:space="preserve"> а также следующие термины с соответствующими определениями:</w:t>
      </w:r>
    </w:p>
    <w:p w14:paraId="20BC4AFC" w14:textId="77777777" w:rsidR="00880267" w:rsidRPr="00BF7331" w:rsidRDefault="00880267" w:rsidP="00880267">
      <w:pPr>
        <w:spacing w:line="360" w:lineRule="auto"/>
        <w:ind w:firstLine="709"/>
        <w:jc w:val="both"/>
      </w:pPr>
      <w:r w:rsidRPr="00BF7331">
        <w:t xml:space="preserve">3.1 </w:t>
      </w:r>
      <w:r w:rsidR="005647C2" w:rsidRPr="00BF7331">
        <w:rPr>
          <w:b/>
        </w:rPr>
        <w:t>документация по планировке территории</w:t>
      </w:r>
      <w:r w:rsidR="003E0063" w:rsidRPr="00BF7331">
        <w:rPr>
          <w:b/>
        </w:rPr>
        <w:t>;</w:t>
      </w:r>
      <w:r w:rsidR="00502DD8" w:rsidRPr="00BF7331">
        <w:rPr>
          <w:b/>
        </w:rPr>
        <w:t xml:space="preserve"> </w:t>
      </w:r>
      <w:r w:rsidR="003E0063" w:rsidRPr="00BF7331">
        <w:t>ДПТ</w:t>
      </w:r>
      <w:r w:rsidR="005647C2" w:rsidRPr="00BF7331">
        <w:t>: Документированный результат планировки территории, представленный в виде проекта планировки территории или/и проекта межевания территории.</w:t>
      </w:r>
    </w:p>
    <w:p w14:paraId="7295757E" w14:textId="77777777" w:rsidR="00880267" w:rsidRPr="00BF7331" w:rsidRDefault="00880267" w:rsidP="00880267">
      <w:pPr>
        <w:spacing w:line="360" w:lineRule="auto"/>
        <w:ind w:firstLine="709"/>
        <w:jc w:val="both"/>
      </w:pPr>
      <w:r w:rsidRPr="00BF7331">
        <w:t xml:space="preserve">3.2 </w:t>
      </w:r>
      <w:r w:rsidR="00740B3E" w:rsidRPr="00BF7331">
        <w:rPr>
          <w:b/>
        </w:rPr>
        <w:t xml:space="preserve">заказчик </w:t>
      </w:r>
      <w:r w:rsidR="00677642" w:rsidRPr="00BF7331">
        <w:rPr>
          <w:b/>
        </w:rPr>
        <w:t xml:space="preserve">инженерных изысканий для </w:t>
      </w:r>
      <w:r w:rsidR="00740B3E" w:rsidRPr="00BF7331">
        <w:rPr>
          <w:b/>
        </w:rPr>
        <w:t>подготовки документации по планировке территории</w:t>
      </w:r>
      <w:r w:rsidR="00493EEF" w:rsidRPr="00BF7331">
        <w:rPr>
          <w:b/>
        </w:rPr>
        <w:t>;</w:t>
      </w:r>
      <w:r w:rsidR="00740B3E" w:rsidRPr="00BF7331">
        <w:t xml:space="preserve"> </w:t>
      </w:r>
      <w:r w:rsidR="00493EEF" w:rsidRPr="00BF7331">
        <w:rPr>
          <w:b/>
        </w:rPr>
        <w:t>заказчик</w:t>
      </w:r>
      <w:r w:rsidR="00740B3E" w:rsidRPr="00BF7331">
        <w:rPr>
          <w:b/>
        </w:rPr>
        <w:t>:</w:t>
      </w:r>
      <w:r w:rsidR="00740B3E" w:rsidRPr="00BF7331">
        <w:t xml:space="preserve"> </w:t>
      </w:r>
      <w:r w:rsidR="00ED2796" w:rsidRPr="00BF7331">
        <w:t>Лицо, уполномоченное в соответствии с</w:t>
      </w:r>
      <w:r w:rsidR="00740B3E" w:rsidRPr="00BF7331">
        <w:t xml:space="preserve"> </w:t>
      </w:r>
      <w:r w:rsidR="007A67FE" w:rsidRPr="00BF7331">
        <w:t>[1, статья 45, часть 1.1</w:t>
      </w:r>
      <w:r w:rsidR="00740B3E" w:rsidRPr="00BF7331">
        <w:t xml:space="preserve">] </w:t>
      </w:r>
      <w:r w:rsidR="00ED2796" w:rsidRPr="00BF7331">
        <w:t>на заключение договора на выполнение работ</w:t>
      </w:r>
      <w:r w:rsidR="00740B3E" w:rsidRPr="00BF7331">
        <w:t>.</w:t>
      </w:r>
    </w:p>
    <w:p w14:paraId="6AC95BB5" w14:textId="77777777" w:rsidR="00FF532B" w:rsidRPr="00BF7331" w:rsidRDefault="003E0063" w:rsidP="00220C4A">
      <w:pPr>
        <w:spacing w:line="360" w:lineRule="auto"/>
        <w:ind w:firstLine="709"/>
        <w:jc w:val="both"/>
      </w:pPr>
      <w:r w:rsidRPr="00BF7331">
        <w:t xml:space="preserve">3.3 </w:t>
      </w:r>
      <w:r w:rsidRPr="00BF7331">
        <w:rPr>
          <w:b/>
        </w:rPr>
        <w:t xml:space="preserve">инициатор подготовки документации по планировке территории: </w:t>
      </w:r>
      <w:r w:rsidRPr="00BF7331">
        <w:t xml:space="preserve">Федеральный орган исполнительной власти, орган исполнительной власти субъекта Российской Федерации, орган местного самоуправления, физическое или юридическое </w:t>
      </w:r>
      <w:r w:rsidRPr="00BF7331">
        <w:lastRenderedPageBreak/>
        <w:t>лицо, по инициативе которого принимается решение о подготовке документации по планировке территории.</w:t>
      </w:r>
    </w:p>
    <w:p w14:paraId="49D00F30" w14:textId="2A70613F" w:rsidR="008E41FD" w:rsidRPr="00BF7331" w:rsidRDefault="008E41FD" w:rsidP="008E41FD">
      <w:pPr>
        <w:spacing w:line="360" w:lineRule="auto"/>
        <w:ind w:firstLine="709"/>
        <w:jc w:val="both"/>
      </w:pPr>
      <w:r w:rsidRPr="00BF7331">
        <w:t>3.</w:t>
      </w:r>
      <w:r w:rsidR="004042F0" w:rsidRPr="00BF7331">
        <w:t>4</w:t>
      </w:r>
      <w:r w:rsidRPr="00BF7331">
        <w:t xml:space="preserve"> </w:t>
      </w:r>
      <w:r w:rsidRPr="00BF7331">
        <w:rPr>
          <w:b/>
        </w:rPr>
        <w:t xml:space="preserve">проект планировки территории: </w:t>
      </w:r>
      <w:r w:rsidRPr="00BF7331">
        <w:t xml:space="preserve">Документация по планировке территории, подготовка </w:t>
      </w:r>
      <w:r w:rsidRPr="009A4605">
        <w:t xml:space="preserve">которой </w:t>
      </w:r>
      <w:r w:rsidR="009564D7" w:rsidRPr="009A4605">
        <w:rPr>
          <w:b/>
        </w:rPr>
        <w:t>осуществляется</w:t>
      </w:r>
      <w:r w:rsidRPr="009A4605">
        <w:t xml:space="preserve"> в ц</w:t>
      </w:r>
      <w:r w:rsidRPr="00BF7331">
        <w:t>елях обеспечения устойчивого развития территории, в том числе выделения элементов планировочной структуры, установления границ земельных участков, установления границ зон планируемого размещения объектов капитального строительства.</w:t>
      </w:r>
    </w:p>
    <w:p w14:paraId="4DE37596" w14:textId="77777777" w:rsidR="005647C2" w:rsidRPr="00BF7331" w:rsidRDefault="003E0063" w:rsidP="00220C4A">
      <w:pPr>
        <w:spacing w:line="360" w:lineRule="auto"/>
        <w:ind w:firstLine="709"/>
        <w:jc w:val="both"/>
      </w:pPr>
      <w:r w:rsidRPr="00BF7331">
        <w:t>3.</w:t>
      </w:r>
      <w:r w:rsidR="004042F0" w:rsidRPr="00BF7331">
        <w:t>5</w:t>
      </w:r>
      <w:r w:rsidRPr="00BF7331">
        <w:t xml:space="preserve"> </w:t>
      </w:r>
      <w:r w:rsidR="00C83EC7" w:rsidRPr="00BF7331">
        <w:rPr>
          <w:b/>
        </w:rPr>
        <w:t>проект межевания территории</w:t>
      </w:r>
      <w:r w:rsidR="00502DD8" w:rsidRPr="00BF7331">
        <w:rPr>
          <w:b/>
        </w:rPr>
        <w:t>:</w:t>
      </w:r>
      <w:r w:rsidR="00C83EC7" w:rsidRPr="00BF7331">
        <w:rPr>
          <w:b/>
        </w:rPr>
        <w:t xml:space="preserve"> </w:t>
      </w:r>
      <w:r w:rsidR="00502DD8" w:rsidRPr="00BF7331">
        <w:t>Д</w:t>
      </w:r>
      <w:r w:rsidR="00C83EC7" w:rsidRPr="00BF7331">
        <w:t>окументаци</w:t>
      </w:r>
      <w:r w:rsidR="00502DD8" w:rsidRPr="00BF7331">
        <w:t>я</w:t>
      </w:r>
      <w:r w:rsidR="00C83EC7" w:rsidRPr="00BF7331">
        <w:t xml:space="preserve"> по планировке территории,</w:t>
      </w:r>
      <w:r w:rsidR="00C83EC7" w:rsidRPr="00BF7331">
        <w:rPr>
          <w:b/>
        </w:rPr>
        <w:t xml:space="preserve"> </w:t>
      </w:r>
      <w:r w:rsidR="00C83EC7" w:rsidRPr="00BF7331">
        <w:t>определяющ</w:t>
      </w:r>
      <w:r w:rsidR="00502DD8" w:rsidRPr="00BF7331">
        <w:t>ая</w:t>
      </w:r>
      <w:r w:rsidR="00C83EC7" w:rsidRPr="00BF7331">
        <w:t xml:space="preserve"> местоположение границ, образуемых и изменяемых земельных участков, устанавливающ</w:t>
      </w:r>
      <w:r w:rsidR="00502DD8" w:rsidRPr="00BF7331">
        <w:t>ая</w:t>
      </w:r>
      <w:r w:rsidR="00C83EC7" w:rsidRPr="00BF7331">
        <w:t xml:space="preserve"> границы элементов планировочной структуры, местоположение красных линий, их изменение и отмену, а также определяющ</w:t>
      </w:r>
      <w:r w:rsidR="00502DD8" w:rsidRPr="00BF7331">
        <w:t>ая</w:t>
      </w:r>
      <w:r w:rsidR="00C83EC7" w:rsidRPr="00BF7331">
        <w:t xml:space="preserve"> линии отступа от красных линий и границы зон действия публичных сервитутов.</w:t>
      </w:r>
    </w:p>
    <w:p w14:paraId="2A22CA78" w14:textId="77777777" w:rsidR="0019098E" w:rsidRPr="00BF7331" w:rsidRDefault="0089434A" w:rsidP="008F4899">
      <w:pPr>
        <w:pStyle w:val="2"/>
      </w:pPr>
      <w:bookmarkStart w:id="30" w:name="_Toc486852851"/>
      <w:bookmarkStart w:id="31" w:name="_Toc499656106"/>
      <w:bookmarkStart w:id="32" w:name="_Toc508198790"/>
      <w:bookmarkStart w:id="33" w:name="_Toc512531951"/>
      <w:r w:rsidRPr="00BF7331">
        <w:t>4</w:t>
      </w:r>
      <w:r w:rsidR="00243B1B" w:rsidRPr="00BF7331">
        <w:t xml:space="preserve"> </w:t>
      </w:r>
      <w:r w:rsidR="0019098E" w:rsidRPr="00BF7331">
        <w:t>Общие положения</w:t>
      </w:r>
      <w:bookmarkEnd w:id="30"/>
      <w:bookmarkEnd w:id="31"/>
      <w:bookmarkEnd w:id="32"/>
      <w:bookmarkEnd w:id="33"/>
    </w:p>
    <w:p w14:paraId="13BE224E" w14:textId="77777777" w:rsidR="00AD434D" w:rsidRPr="00CB35D2" w:rsidRDefault="00BB2254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CB35D2">
        <w:rPr>
          <w:highlight w:val="green"/>
        </w:rPr>
        <w:t xml:space="preserve">4.1 </w:t>
      </w:r>
      <w:r w:rsidR="00AD434D" w:rsidRPr="00CB35D2">
        <w:rPr>
          <w:rFonts w:eastAsia="HiddenHorzOCR"/>
          <w:highlight w:val="green"/>
        </w:rPr>
        <w:t xml:space="preserve">Инженерные изыскания для подготовки документации по планировке территории </w:t>
      </w:r>
      <w:r w:rsidR="008F1BE9" w:rsidRPr="00CB35D2">
        <w:rPr>
          <w:rFonts w:eastAsia="HiddenHorzOCR"/>
          <w:highlight w:val="green"/>
        </w:rPr>
        <w:t xml:space="preserve">(проекта планировки и проекта межевания) </w:t>
      </w:r>
      <w:r w:rsidR="00AD434D" w:rsidRPr="00CB35D2">
        <w:rPr>
          <w:rFonts w:eastAsia="HiddenHorzOCR"/>
          <w:highlight w:val="green"/>
        </w:rPr>
        <w:t>выполняют в случаях:</w:t>
      </w:r>
    </w:p>
    <w:p w14:paraId="0036D378" w14:textId="77777777" w:rsidR="00AD434D" w:rsidRPr="00CB35D2" w:rsidRDefault="0097721B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CB35D2">
        <w:rPr>
          <w:rFonts w:eastAsia="HiddenHorzOCR"/>
          <w:highlight w:val="green"/>
        </w:rPr>
        <w:t xml:space="preserve">- </w:t>
      </w:r>
      <w:r w:rsidR="00AD434D" w:rsidRPr="00CB35D2">
        <w:rPr>
          <w:rFonts w:eastAsia="HiddenHorzOCR"/>
          <w:highlight w:val="green"/>
        </w:rPr>
        <w:t>недостаточности материалов</w:t>
      </w:r>
      <w:r w:rsidR="00A710E4" w:rsidRPr="00CB35D2">
        <w:rPr>
          <w:rFonts w:eastAsia="HiddenHorzOCR"/>
          <w:highlight w:val="green"/>
        </w:rPr>
        <w:t xml:space="preserve"> и данных о природных условиях территори</w:t>
      </w:r>
      <w:r w:rsidR="00BC67AC" w:rsidRPr="00CB35D2">
        <w:rPr>
          <w:rFonts w:eastAsia="HiddenHorzOCR"/>
          <w:highlight w:val="green"/>
        </w:rPr>
        <w:t>и</w:t>
      </w:r>
      <w:r w:rsidR="00CC5675" w:rsidRPr="00CB35D2">
        <w:rPr>
          <w:rFonts w:eastAsia="HiddenHorzOCR"/>
          <w:highlight w:val="green"/>
        </w:rPr>
        <w:t>,</w:t>
      </w:r>
      <w:r w:rsidR="00BC67AC" w:rsidRPr="00CB35D2">
        <w:rPr>
          <w:rFonts w:eastAsia="HiddenHorzOCR"/>
          <w:highlight w:val="green"/>
        </w:rPr>
        <w:t xml:space="preserve"> в отношении которой осуществля</w:t>
      </w:r>
      <w:r w:rsidR="000300D0" w:rsidRPr="00CB35D2">
        <w:rPr>
          <w:rFonts w:eastAsia="HiddenHorzOCR"/>
          <w:highlight w:val="green"/>
        </w:rPr>
        <w:t>ю</w:t>
      </w:r>
      <w:r w:rsidR="00BC67AC" w:rsidRPr="00CB35D2">
        <w:rPr>
          <w:rFonts w:eastAsia="HiddenHorzOCR"/>
          <w:highlight w:val="green"/>
        </w:rPr>
        <w:t>т подготовк</w:t>
      </w:r>
      <w:r w:rsidR="000300D0" w:rsidRPr="00CB35D2">
        <w:rPr>
          <w:rFonts w:eastAsia="HiddenHorzOCR"/>
          <w:highlight w:val="green"/>
        </w:rPr>
        <w:t>у</w:t>
      </w:r>
      <w:r w:rsidR="00BC67AC" w:rsidRPr="00CB35D2">
        <w:rPr>
          <w:rFonts w:eastAsia="HiddenHorzOCR"/>
          <w:highlight w:val="green"/>
        </w:rPr>
        <w:t xml:space="preserve"> </w:t>
      </w:r>
      <w:r w:rsidR="001E667D" w:rsidRPr="00CB35D2">
        <w:rPr>
          <w:highlight w:val="green"/>
        </w:rPr>
        <w:t>документации по планировке территории</w:t>
      </w:r>
      <w:r w:rsidR="00BC67AC" w:rsidRPr="00CB35D2">
        <w:rPr>
          <w:rFonts w:eastAsia="HiddenHorzOCR"/>
          <w:highlight w:val="green"/>
        </w:rPr>
        <w:t xml:space="preserve"> </w:t>
      </w:r>
      <w:r w:rsidR="00416A76" w:rsidRPr="00CB35D2">
        <w:rPr>
          <w:rFonts w:eastAsia="HiddenHorzOCR"/>
          <w:highlight w:val="green"/>
        </w:rPr>
        <w:t>(</w:t>
      </w:r>
      <w:r w:rsidR="00BC67AC" w:rsidRPr="00CB35D2">
        <w:rPr>
          <w:rFonts w:eastAsia="HiddenHorzOCR"/>
          <w:highlight w:val="green"/>
        </w:rPr>
        <w:t>в том числе материалов</w:t>
      </w:r>
      <w:r w:rsidR="00AD434D" w:rsidRPr="00CB35D2">
        <w:rPr>
          <w:rFonts w:eastAsia="HiddenHorzOCR"/>
          <w:highlight w:val="green"/>
        </w:rPr>
        <w:t xml:space="preserve"> инженерных изысканий</w:t>
      </w:r>
      <w:r w:rsidR="00416A76" w:rsidRPr="00CB35D2">
        <w:rPr>
          <w:rFonts w:eastAsia="HiddenHorzOCR"/>
          <w:highlight w:val="green"/>
        </w:rPr>
        <w:t>)</w:t>
      </w:r>
      <w:r w:rsidR="00AD434D" w:rsidRPr="00CB35D2">
        <w:rPr>
          <w:rFonts w:eastAsia="HiddenHorzOCR"/>
          <w:highlight w:val="green"/>
        </w:rPr>
        <w:t xml:space="preserve">, размещенных в </w:t>
      </w:r>
      <w:r w:rsidR="005C208E" w:rsidRPr="00CB35D2">
        <w:rPr>
          <w:rFonts w:eastAsia="HiddenHorzOCR"/>
          <w:highlight w:val="green"/>
        </w:rPr>
        <w:t xml:space="preserve">государственных </w:t>
      </w:r>
      <w:r w:rsidR="00AD434D" w:rsidRPr="00CB35D2">
        <w:rPr>
          <w:rFonts w:eastAsia="HiddenHorzOCR"/>
          <w:highlight w:val="green"/>
        </w:rPr>
        <w:t>информационных системах обеспечения градостроительной деятельности, федеральной государственной информационной системе территориального планирования</w:t>
      </w:r>
      <w:r w:rsidR="00453DA0" w:rsidRPr="00CB35D2">
        <w:rPr>
          <w:rFonts w:eastAsia="HiddenHorzOCR"/>
          <w:highlight w:val="green"/>
        </w:rPr>
        <w:t xml:space="preserve"> (ФГИС ТП)</w:t>
      </w:r>
      <w:r w:rsidR="00AD434D" w:rsidRPr="00CB35D2">
        <w:rPr>
          <w:rFonts w:eastAsia="HiddenHorzOCR"/>
          <w:highlight w:val="green"/>
        </w:rPr>
        <w:t>, Едином государственном фонде данных о состоянии окружающей среды, ее загрязнении, схемах комплексного использования и охраны водных объектов и государственном водном реестре;</w:t>
      </w:r>
    </w:p>
    <w:p w14:paraId="525B60DC" w14:textId="77777777" w:rsidR="00AD434D" w:rsidRPr="00CB35D2" w:rsidRDefault="0097721B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CB35D2">
        <w:rPr>
          <w:rFonts w:eastAsia="HiddenHorzOCR"/>
          <w:highlight w:val="green"/>
        </w:rPr>
        <w:t xml:space="preserve">- </w:t>
      </w:r>
      <w:r w:rsidR="00AD434D" w:rsidRPr="00CB35D2">
        <w:rPr>
          <w:rFonts w:eastAsia="HiddenHorzOCR"/>
          <w:highlight w:val="green"/>
        </w:rPr>
        <w:t xml:space="preserve">невозможности использования </w:t>
      </w:r>
      <w:r w:rsidR="00A710E4" w:rsidRPr="00CB35D2">
        <w:rPr>
          <w:rFonts w:eastAsia="HiddenHorzOCR"/>
          <w:highlight w:val="green"/>
        </w:rPr>
        <w:t xml:space="preserve">результатов </w:t>
      </w:r>
      <w:r w:rsidR="00AD434D" w:rsidRPr="00CB35D2">
        <w:rPr>
          <w:rFonts w:eastAsia="HiddenHorzOCR"/>
          <w:highlight w:val="green"/>
        </w:rPr>
        <w:t xml:space="preserve">ранее выполненных инженерных изысканий с учетом срока их давности, определенного в соответствии с законодательством Российской Федерации и СП 47.13330.2016 </w:t>
      </w:r>
      <w:r w:rsidR="006F64FA" w:rsidRPr="00CB35D2">
        <w:rPr>
          <w:highlight w:val="green"/>
        </w:rPr>
        <w:t>(</w:t>
      </w:r>
      <w:r w:rsidR="000300D0" w:rsidRPr="00CB35D2">
        <w:rPr>
          <w:highlight w:val="green"/>
        </w:rPr>
        <w:t xml:space="preserve">пункт </w:t>
      </w:r>
      <w:r w:rsidR="006F64FA" w:rsidRPr="00CB35D2">
        <w:rPr>
          <w:highlight w:val="green"/>
        </w:rPr>
        <w:t xml:space="preserve">5.1.20, </w:t>
      </w:r>
      <w:r w:rsidR="000300D0" w:rsidRPr="00CB35D2">
        <w:rPr>
          <w:highlight w:val="green"/>
        </w:rPr>
        <w:t xml:space="preserve">подраздел </w:t>
      </w:r>
      <w:r w:rsidR="006F64FA" w:rsidRPr="00CB35D2">
        <w:rPr>
          <w:highlight w:val="green"/>
        </w:rPr>
        <w:t xml:space="preserve">6.1, </w:t>
      </w:r>
      <w:r w:rsidR="000300D0" w:rsidRPr="00CB35D2">
        <w:rPr>
          <w:highlight w:val="green"/>
        </w:rPr>
        <w:t xml:space="preserve">пункты </w:t>
      </w:r>
      <w:r w:rsidR="006F64FA" w:rsidRPr="00CB35D2">
        <w:rPr>
          <w:highlight w:val="green"/>
        </w:rPr>
        <w:t>7.1.8, 8.1.7)</w:t>
      </w:r>
      <w:r w:rsidR="00BC67AC" w:rsidRPr="00CB35D2">
        <w:rPr>
          <w:highlight w:val="green"/>
        </w:rPr>
        <w:t>,</w:t>
      </w:r>
      <w:r w:rsidR="00A710E4" w:rsidRPr="00CB35D2">
        <w:rPr>
          <w:highlight w:val="green"/>
        </w:rPr>
        <w:t xml:space="preserve"> а также</w:t>
      </w:r>
      <w:r w:rsidR="006F64FA" w:rsidRPr="00CB35D2">
        <w:rPr>
          <w:highlight w:val="green"/>
        </w:rPr>
        <w:t xml:space="preserve"> с учетом анализа изменений природных условий за период от завершения ранее выполненных инженерных изысканий до разработки документации по планировке территории.</w:t>
      </w:r>
    </w:p>
    <w:p w14:paraId="169FAF98" w14:textId="3976CD0C" w:rsidR="008F1BE9" w:rsidRPr="00BF7331" w:rsidRDefault="008F1BE9" w:rsidP="00ED2193">
      <w:pPr>
        <w:autoSpaceDE w:val="0"/>
        <w:autoSpaceDN w:val="0"/>
        <w:adjustRightInd w:val="0"/>
        <w:spacing w:line="276" w:lineRule="auto"/>
        <w:ind w:firstLine="709"/>
        <w:jc w:val="both"/>
        <w:rPr>
          <w:rFonts w:eastAsia="HiddenHorzOCR"/>
          <w:sz w:val="22"/>
          <w:szCs w:val="22"/>
        </w:rPr>
      </w:pPr>
      <w:r w:rsidRPr="00CB35D2">
        <w:rPr>
          <w:rFonts w:eastAsia="HiddenHorzOCR"/>
          <w:spacing w:val="40"/>
          <w:sz w:val="22"/>
          <w:szCs w:val="22"/>
          <w:highlight w:val="green"/>
        </w:rPr>
        <w:t>Примечани</w:t>
      </w:r>
      <w:r w:rsidRPr="00CB35D2">
        <w:rPr>
          <w:rFonts w:eastAsia="HiddenHorzOCR"/>
          <w:spacing w:val="20"/>
          <w:sz w:val="22"/>
          <w:szCs w:val="22"/>
          <w:highlight w:val="green"/>
        </w:rPr>
        <w:t>е</w:t>
      </w:r>
      <w:r w:rsidRPr="00CB35D2">
        <w:rPr>
          <w:rFonts w:eastAsia="HiddenHorzOCR"/>
          <w:sz w:val="22"/>
          <w:szCs w:val="22"/>
          <w:highlight w:val="green"/>
        </w:rPr>
        <w:t xml:space="preserve"> </w:t>
      </w:r>
      <w:r w:rsidR="00E871D1" w:rsidRPr="00CB35D2">
        <w:rPr>
          <w:rFonts w:eastAsia="HiddenHorzOCR"/>
          <w:sz w:val="22"/>
          <w:szCs w:val="22"/>
          <w:highlight w:val="green"/>
        </w:rPr>
        <w:t xml:space="preserve">– </w:t>
      </w:r>
      <w:r w:rsidRPr="00CB35D2">
        <w:rPr>
          <w:rFonts w:eastAsia="HiddenHorzOCR"/>
          <w:sz w:val="22"/>
          <w:szCs w:val="22"/>
          <w:highlight w:val="green"/>
        </w:rPr>
        <w:t xml:space="preserve">В целях подготовки проекта межевания территории </w:t>
      </w:r>
      <w:r w:rsidR="009564D7" w:rsidRPr="00CB35D2">
        <w:rPr>
          <w:rFonts w:eastAsia="HiddenHorzOCR"/>
          <w:b/>
          <w:sz w:val="22"/>
          <w:szCs w:val="22"/>
          <w:highlight w:val="green"/>
        </w:rPr>
        <w:t>допускается</w:t>
      </w:r>
      <w:r w:rsidRPr="00CB35D2">
        <w:rPr>
          <w:rFonts w:eastAsia="HiddenHorzOCR"/>
          <w:sz w:val="22"/>
          <w:szCs w:val="22"/>
          <w:highlight w:val="green"/>
        </w:rPr>
        <w:t xml:space="preserve"> использование материалов и результатов инженерно-геодезических изысканий, полученных для подготовки проекта планировки данной территории, в течение не более чем пяти лет со дня их выполнения.</w:t>
      </w:r>
    </w:p>
    <w:p w14:paraId="072009A7" w14:textId="77777777" w:rsidR="00ED2193" w:rsidRPr="00BF7331" w:rsidRDefault="00ED2193" w:rsidP="00ED2193">
      <w:pPr>
        <w:autoSpaceDE w:val="0"/>
        <w:autoSpaceDN w:val="0"/>
        <w:adjustRightInd w:val="0"/>
        <w:spacing w:line="276" w:lineRule="auto"/>
        <w:ind w:firstLine="709"/>
        <w:jc w:val="both"/>
        <w:rPr>
          <w:rFonts w:eastAsia="HiddenHorzOCR"/>
          <w:sz w:val="22"/>
          <w:szCs w:val="22"/>
        </w:rPr>
      </w:pPr>
    </w:p>
    <w:p w14:paraId="731EFE51" w14:textId="3B226C7D" w:rsidR="00AD434D" w:rsidRPr="00BF7331" w:rsidRDefault="00BB2254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</w:rPr>
      </w:pPr>
      <w:r w:rsidRPr="00CB35D2">
        <w:rPr>
          <w:highlight w:val="green"/>
        </w:rPr>
        <w:lastRenderedPageBreak/>
        <w:t>4</w:t>
      </w:r>
      <w:r w:rsidR="0019098E" w:rsidRPr="00CB35D2">
        <w:rPr>
          <w:highlight w:val="green"/>
        </w:rPr>
        <w:t>.</w:t>
      </w:r>
      <w:r w:rsidRPr="00CB35D2">
        <w:rPr>
          <w:highlight w:val="green"/>
        </w:rPr>
        <w:t>2</w:t>
      </w:r>
      <w:r w:rsidR="0019098E" w:rsidRPr="00CB35D2">
        <w:rPr>
          <w:highlight w:val="green"/>
        </w:rPr>
        <w:t xml:space="preserve"> </w:t>
      </w:r>
      <w:r w:rsidR="00AD434D" w:rsidRPr="00CB35D2">
        <w:rPr>
          <w:rFonts w:eastAsia="HiddenHorzOCR"/>
          <w:highlight w:val="green"/>
        </w:rPr>
        <w:t xml:space="preserve">Достаточность материалов инженерных изысканий </w:t>
      </w:r>
      <w:r w:rsidR="009564D7" w:rsidRPr="00CB35D2">
        <w:rPr>
          <w:rFonts w:eastAsia="HiddenHorzOCR"/>
          <w:b/>
          <w:highlight w:val="green"/>
        </w:rPr>
        <w:t>определяется</w:t>
      </w:r>
      <w:r w:rsidR="00AD434D" w:rsidRPr="00CB35D2">
        <w:rPr>
          <w:rFonts w:eastAsia="HiddenHorzOCR"/>
          <w:highlight w:val="green"/>
        </w:rPr>
        <w:t xml:space="preserve"> федеральным органом исполнительной власти, органом исполнительной власти субъекта Российской Федерации, органом местного самоуправления, физическими или юридическими лицами, по инициативе которых принимается решение о подготовке документации по планировке территории</w:t>
      </w:r>
      <w:r w:rsidR="00F06A80" w:rsidRPr="00CB35D2">
        <w:rPr>
          <w:rFonts w:eastAsia="HiddenHorzOCR"/>
          <w:highlight w:val="green"/>
        </w:rPr>
        <w:t xml:space="preserve"> (инициатором)</w:t>
      </w:r>
      <w:r w:rsidR="00AD434D" w:rsidRPr="00CB35D2">
        <w:rPr>
          <w:rFonts w:eastAsia="HiddenHorzOCR"/>
          <w:highlight w:val="green"/>
        </w:rPr>
        <w:t>, либо лиц</w:t>
      </w:r>
      <w:r w:rsidR="009C1CD0" w:rsidRPr="00CB35D2">
        <w:rPr>
          <w:rFonts w:eastAsia="HiddenHorzOCR"/>
          <w:highlight w:val="green"/>
        </w:rPr>
        <w:t>ом</w:t>
      </w:r>
      <w:r w:rsidR="00AD434D" w:rsidRPr="00CB35D2">
        <w:rPr>
          <w:rFonts w:eastAsia="HiddenHorzOCR"/>
          <w:highlight w:val="green"/>
        </w:rPr>
        <w:t xml:space="preserve">, принимающим решение о подготовке документации по планировке территории самостоятельно в соответствии с </w:t>
      </w:r>
      <w:r w:rsidR="000300D0" w:rsidRPr="00CB35D2">
        <w:rPr>
          <w:rFonts w:eastAsia="HiddenHorzOCR"/>
          <w:highlight w:val="green"/>
        </w:rPr>
        <w:t xml:space="preserve">[1, </w:t>
      </w:r>
      <w:r w:rsidR="00AD434D" w:rsidRPr="00CB35D2">
        <w:rPr>
          <w:rFonts w:eastAsia="HiddenHorzOCR"/>
          <w:highlight w:val="green"/>
        </w:rPr>
        <w:t>стать</w:t>
      </w:r>
      <w:r w:rsidR="000300D0" w:rsidRPr="00CB35D2">
        <w:rPr>
          <w:rFonts w:eastAsia="HiddenHorzOCR"/>
          <w:highlight w:val="green"/>
        </w:rPr>
        <w:t>я</w:t>
      </w:r>
      <w:r w:rsidR="00AD434D" w:rsidRPr="00CB35D2">
        <w:rPr>
          <w:rFonts w:eastAsia="HiddenHorzOCR"/>
          <w:highlight w:val="green"/>
        </w:rPr>
        <w:t xml:space="preserve"> 45</w:t>
      </w:r>
      <w:r w:rsidR="000300D0" w:rsidRPr="00CB35D2">
        <w:rPr>
          <w:rFonts w:eastAsia="HiddenHorzOCR"/>
          <w:highlight w:val="green"/>
        </w:rPr>
        <w:t>, часть 1.1]</w:t>
      </w:r>
      <w:r w:rsidR="00AD434D" w:rsidRPr="00CB35D2">
        <w:rPr>
          <w:rFonts w:eastAsia="HiddenHorzOCR"/>
          <w:highlight w:val="green"/>
        </w:rPr>
        <w:t>, до принятия решения о ее подготовке.</w:t>
      </w:r>
    </w:p>
    <w:p w14:paraId="070F618A" w14:textId="5020AF70" w:rsidR="00AD434D" w:rsidRPr="00BF7331" w:rsidRDefault="00F06A80" w:rsidP="00207953">
      <w:pPr>
        <w:spacing w:line="360" w:lineRule="auto"/>
        <w:ind w:firstLine="709"/>
        <w:jc w:val="both"/>
      </w:pPr>
      <w:r w:rsidRPr="00BF7331">
        <w:t xml:space="preserve">4.3 </w:t>
      </w:r>
      <w:r w:rsidR="004F141D" w:rsidRPr="00BF7331">
        <w:t>И</w:t>
      </w:r>
      <w:r w:rsidRPr="00BF7331">
        <w:t>нициатор</w:t>
      </w:r>
      <w:r w:rsidR="00C815B6" w:rsidRPr="00BF7331">
        <w:t xml:space="preserve"> или </w:t>
      </w:r>
      <w:r w:rsidR="00740B3E" w:rsidRPr="00BF7331">
        <w:t>лицо</w:t>
      </w:r>
      <w:r w:rsidR="00914F92" w:rsidRPr="00BF7331">
        <w:t xml:space="preserve">, принявшее решение о подготовке документации по планировке территории самостоятельно в соответствии с </w:t>
      </w:r>
      <w:r w:rsidR="000300D0" w:rsidRPr="00BF7331">
        <w:rPr>
          <w:rFonts w:eastAsia="HiddenHorzOCR"/>
        </w:rPr>
        <w:t>[1, статья 45, часть 1.1]</w:t>
      </w:r>
      <w:r w:rsidR="00914F92" w:rsidRPr="00BF7331">
        <w:t>,</w:t>
      </w:r>
      <w:r w:rsidR="00C91783" w:rsidRPr="00BF7331">
        <w:t xml:space="preserve"> </w:t>
      </w:r>
      <w:r w:rsidR="009564D7" w:rsidRPr="009564D7">
        <w:rPr>
          <w:b/>
        </w:rPr>
        <w:t>может</w:t>
      </w:r>
      <w:r w:rsidR="00C91783" w:rsidRPr="00BF7331">
        <w:t xml:space="preserve"> привлечь к </w:t>
      </w:r>
      <w:r w:rsidR="00253DB0" w:rsidRPr="00BF7331">
        <w:t>оценке</w:t>
      </w:r>
      <w:r w:rsidR="00C91783" w:rsidRPr="00BF7331">
        <w:t xml:space="preserve"> достаточности или недостаточности </w:t>
      </w:r>
      <w:r w:rsidR="00253DB0" w:rsidRPr="00BF7331">
        <w:t xml:space="preserve">имеющихся </w:t>
      </w:r>
      <w:r w:rsidR="00C91783" w:rsidRPr="00BF7331">
        <w:t>материалов</w:t>
      </w:r>
      <w:r w:rsidR="00BC67AC" w:rsidRPr="00BF7331">
        <w:t xml:space="preserve"> и данных о природных условиях</w:t>
      </w:r>
      <w:r w:rsidR="00C91783" w:rsidRPr="00BF7331">
        <w:t xml:space="preserve"> </w:t>
      </w:r>
      <w:r w:rsidR="00BC67AC" w:rsidRPr="00BF7331">
        <w:t xml:space="preserve">территории </w:t>
      </w:r>
      <w:r w:rsidR="00C91783" w:rsidRPr="00BF7331">
        <w:t>(</w:t>
      </w:r>
      <w:r w:rsidR="00253DB0" w:rsidRPr="00BF7331">
        <w:t>в том числе</w:t>
      </w:r>
      <w:r w:rsidR="00C91783" w:rsidRPr="00BF7331">
        <w:t xml:space="preserve"> их актуальности) для подготовки документации по планировке территории лицо, осуществляющее в установленном законодательством порядке деятельность в области инженерных изысканий.</w:t>
      </w:r>
    </w:p>
    <w:p w14:paraId="741DA533" w14:textId="77777777" w:rsidR="00253DB0" w:rsidRPr="00CB35D2" w:rsidRDefault="00C91783" w:rsidP="00207953">
      <w:pPr>
        <w:spacing w:line="360" w:lineRule="auto"/>
        <w:ind w:firstLine="709"/>
        <w:jc w:val="both"/>
        <w:rPr>
          <w:highlight w:val="green"/>
        </w:rPr>
      </w:pPr>
      <w:r w:rsidRPr="00CB35D2">
        <w:rPr>
          <w:highlight w:val="green"/>
        </w:rPr>
        <w:t xml:space="preserve">4.4 </w:t>
      </w:r>
      <w:r w:rsidR="00253DB0" w:rsidRPr="00CB35D2">
        <w:rPr>
          <w:highlight w:val="green"/>
        </w:rPr>
        <w:t xml:space="preserve">В случае недостаточности </w:t>
      </w:r>
      <w:r w:rsidR="009453FA" w:rsidRPr="00CB35D2">
        <w:rPr>
          <w:highlight w:val="green"/>
        </w:rPr>
        <w:t xml:space="preserve">фондовых </w:t>
      </w:r>
      <w:r w:rsidR="00253DB0" w:rsidRPr="00CB35D2">
        <w:rPr>
          <w:highlight w:val="green"/>
        </w:rPr>
        <w:t>материалов</w:t>
      </w:r>
      <w:r w:rsidR="009453FA" w:rsidRPr="00CB35D2">
        <w:rPr>
          <w:highlight w:val="green"/>
        </w:rPr>
        <w:t xml:space="preserve"> о природных условиях и факторах техногенного воздействия</w:t>
      </w:r>
      <w:r w:rsidR="00253DB0" w:rsidRPr="00CB35D2">
        <w:rPr>
          <w:highlight w:val="green"/>
        </w:rPr>
        <w:t>, одновременно с решени</w:t>
      </w:r>
      <w:r w:rsidR="00FD62C9" w:rsidRPr="00CB35D2">
        <w:rPr>
          <w:highlight w:val="green"/>
        </w:rPr>
        <w:t>ем</w:t>
      </w:r>
      <w:r w:rsidR="00253DB0" w:rsidRPr="00CB35D2">
        <w:rPr>
          <w:highlight w:val="green"/>
        </w:rPr>
        <w:t xml:space="preserve"> о подготовке докум</w:t>
      </w:r>
      <w:r w:rsidR="005402B2" w:rsidRPr="00CB35D2">
        <w:rPr>
          <w:highlight w:val="green"/>
        </w:rPr>
        <w:t>ентации по планировке территории</w:t>
      </w:r>
      <w:r w:rsidR="004F141D" w:rsidRPr="00CB35D2">
        <w:rPr>
          <w:highlight w:val="green"/>
        </w:rPr>
        <w:t xml:space="preserve"> </w:t>
      </w:r>
      <w:r w:rsidR="00253DB0" w:rsidRPr="00CB35D2">
        <w:rPr>
          <w:highlight w:val="green"/>
        </w:rPr>
        <w:t>принима</w:t>
      </w:r>
      <w:r w:rsidR="00231B46" w:rsidRPr="00CB35D2">
        <w:rPr>
          <w:highlight w:val="green"/>
        </w:rPr>
        <w:t>ют</w:t>
      </w:r>
      <w:r w:rsidR="00253DB0" w:rsidRPr="00CB35D2">
        <w:rPr>
          <w:highlight w:val="green"/>
        </w:rPr>
        <w:t xml:space="preserve"> решение о выполнении инженерных изысканий</w:t>
      </w:r>
      <w:r w:rsidR="000E1436" w:rsidRPr="00CB35D2">
        <w:rPr>
          <w:highlight w:val="green"/>
        </w:rPr>
        <w:t>.</w:t>
      </w:r>
    </w:p>
    <w:p w14:paraId="30578CF7" w14:textId="77777777" w:rsidR="0019098E" w:rsidRPr="00CB35D2" w:rsidRDefault="00DD5CC1" w:rsidP="00207953">
      <w:pPr>
        <w:spacing w:line="360" w:lineRule="auto"/>
        <w:ind w:firstLine="709"/>
        <w:jc w:val="both"/>
        <w:rPr>
          <w:highlight w:val="green"/>
        </w:rPr>
      </w:pPr>
      <w:r w:rsidRPr="00CB35D2">
        <w:rPr>
          <w:highlight w:val="green"/>
        </w:rPr>
        <w:t>4.</w:t>
      </w:r>
      <w:r w:rsidR="000E1436" w:rsidRPr="00CB35D2">
        <w:rPr>
          <w:highlight w:val="green"/>
        </w:rPr>
        <w:t>5</w:t>
      </w:r>
      <w:r w:rsidRPr="00CB35D2">
        <w:rPr>
          <w:highlight w:val="green"/>
        </w:rPr>
        <w:t xml:space="preserve"> </w:t>
      </w:r>
      <w:r w:rsidR="00D135DD" w:rsidRPr="00CB35D2">
        <w:rPr>
          <w:highlight w:val="green"/>
        </w:rPr>
        <w:t xml:space="preserve">Инженерные изыскания для подготовки документации по планировке территории </w:t>
      </w:r>
      <w:r w:rsidR="0019098E" w:rsidRPr="00CB35D2">
        <w:rPr>
          <w:highlight w:val="green"/>
        </w:rPr>
        <w:t xml:space="preserve">выполняют </w:t>
      </w:r>
      <w:r w:rsidR="005668E6" w:rsidRPr="00CB35D2">
        <w:rPr>
          <w:highlight w:val="green"/>
        </w:rPr>
        <w:t>с целью</w:t>
      </w:r>
      <w:r w:rsidR="005771A4" w:rsidRPr="00CB35D2">
        <w:rPr>
          <w:highlight w:val="green"/>
        </w:rPr>
        <w:t xml:space="preserve"> получения достоверных и достаточных материалов и данных</w:t>
      </w:r>
      <w:r w:rsidR="005668E6" w:rsidRPr="00CB35D2">
        <w:rPr>
          <w:highlight w:val="green"/>
        </w:rPr>
        <w:t>, необходимых</w:t>
      </w:r>
      <w:r w:rsidR="0019098E" w:rsidRPr="00CB35D2">
        <w:rPr>
          <w:highlight w:val="green"/>
        </w:rPr>
        <w:t>:</w:t>
      </w:r>
    </w:p>
    <w:p w14:paraId="29C7A7E3" w14:textId="698CC273" w:rsidR="0019098E" w:rsidRPr="00CB35D2" w:rsidRDefault="0097721B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CB35D2">
        <w:rPr>
          <w:highlight w:val="green"/>
        </w:rPr>
        <w:t>-</w:t>
      </w:r>
      <w:r w:rsidR="00231B46" w:rsidRPr="00CB35D2">
        <w:rPr>
          <w:highlight w:val="green"/>
        </w:rPr>
        <w:t xml:space="preserve"> для </w:t>
      </w:r>
      <w:r w:rsidR="005668E6" w:rsidRPr="00CB35D2">
        <w:rPr>
          <w:highlight w:val="green"/>
        </w:rPr>
        <w:t>характеристики природных условий (</w:t>
      </w:r>
      <w:r w:rsidR="005771A4" w:rsidRPr="00CB35D2">
        <w:rPr>
          <w:highlight w:val="green"/>
        </w:rPr>
        <w:t>рельеф</w:t>
      </w:r>
      <w:r w:rsidR="005668E6" w:rsidRPr="00CB35D2">
        <w:rPr>
          <w:highlight w:val="green"/>
        </w:rPr>
        <w:t>а</w:t>
      </w:r>
      <w:r w:rsidR="005771A4" w:rsidRPr="00CB35D2">
        <w:rPr>
          <w:highlight w:val="green"/>
        </w:rPr>
        <w:t>, инженерно-геологических, гидрометеорологических и экологических услови</w:t>
      </w:r>
      <w:r w:rsidR="005668E6" w:rsidRPr="00CB35D2">
        <w:rPr>
          <w:highlight w:val="green"/>
        </w:rPr>
        <w:t>й)</w:t>
      </w:r>
      <w:r w:rsidR="005771A4" w:rsidRPr="00CB35D2">
        <w:rPr>
          <w:highlight w:val="green"/>
        </w:rPr>
        <w:t xml:space="preserve"> территории, в отношении которой </w:t>
      </w:r>
      <w:r w:rsidR="009564D7" w:rsidRPr="00CB35D2">
        <w:rPr>
          <w:b/>
          <w:highlight w:val="green"/>
        </w:rPr>
        <w:t>осуществляется</w:t>
      </w:r>
      <w:r w:rsidR="005771A4" w:rsidRPr="00CB35D2">
        <w:rPr>
          <w:highlight w:val="green"/>
        </w:rPr>
        <w:t xml:space="preserve"> подготовка документации по планировке территории, фактор</w:t>
      </w:r>
      <w:r w:rsidR="005668E6" w:rsidRPr="00CB35D2">
        <w:rPr>
          <w:highlight w:val="green"/>
        </w:rPr>
        <w:t>ов</w:t>
      </w:r>
      <w:r w:rsidR="005771A4" w:rsidRPr="00CB35D2">
        <w:rPr>
          <w:highlight w:val="green"/>
        </w:rPr>
        <w:t xml:space="preserve"> техногенного воздействия на окружающую среду</w:t>
      </w:r>
      <w:r w:rsidR="005668E6" w:rsidRPr="00CB35D2">
        <w:rPr>
          <w:highlight w:val="green"/>
        </w:rPr>
        <w:t xml:space="preserve"> и прогнозирования изменения природных условий</w:t>
      </w:r>
      <w:r w:rsidR="005771A4" w:rsidRPr="00CB35D2">
        <w:rPr>
          <w:rFonts w:eastAsia="HiddenHorzOCR"/>
          <w:highlight w:val="green"/>
        </w:rPr>
        <w:t>;</w:t>
      </w:r>
    </w:p>
    <w:p w14:paraId="6B80863B" w14:textId="77777777" w:rsidR="0019098E" w:rsidRPr="00CB35D2" w:rsidRDefault="0097721B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CB35D2">
        <w:rPr>
          <w:rFonts w:eastAsia="HiddenHorzOCR"/>
          <w:highlight w:val="green"/>
        </w:rPr>
        <w:t>-</w:t>
      </w:r>
      <w:r w:rsidR="00814BFF" w:rsidRPr="00CB35D2">
        <w:rPr>
          <w:rFonts w:eastAsia="HiddenHorzOCR"/>
          <w:highlight w:val="green"/>
        </w:rPr>
        <w:t> </w:t>
      </w:r>
      <w:r w:rsidR="0019098E" w:rsidRPr="00CB35D2">
        <w:rPr>
          <w:rFonts w:eastAsia="HiddenHorzOCR"/>
          <w:highlight w:val="green"/>
        </w:rPr>
        <w:t>установления границ зон планируемого размещения объектов капитального строительства, уточнения их предельных параметров, установления границ земельных участков;</w:t>
      </w:r>
    </w:p>
    <w:p w14:paraId="3CAA6C50" w14:textId="77777777" w:rsidR="0019098E" w:rsidRPr="00CB35D2" w:rsidRDefault="0097721B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CB35D2">
        <w:rPr>
          <w:rFonts w:eastAsia="HiddenHorzOCR"/>
          <w:highlight w:val="green"/>
        </w:rPr>
        <w:t>-</w:t>
      </w:r>
      <w:r w:rsidR="00814BFF" w:rsidRPr="00CB35D2">
        <w:rPr>
          <w:rFonts w:eastAsia="HiddenHorzOCR"/>
          <w:highlight w:val="green"/>
        </w:rPr>
        <w:t> </w:t>
      </w:r>
      <w:r w:rsidR="0019098E" w:rsidRPr="00CB35D2">
        <w:rPr>
          <w:rFonts w:eastAsia="HiddenHorzOCR"/>
          <w:highlight w:val="green"/>
        </w:rPr>
        <w:t>обоснования проведения мероприятий по организации поверхностного стока вод, частичному или полному осушению территории и других подобных мероприятий, инженерной защи</w:t>
      </w:r>
      <w:r w:rsidR="00A10B45" w:rsidRPr="00CB35D2">
        <w:rPr>
          <w:rFonts w:eastAsia="HiddenHorzOCR"/>
          <w:highlight w:val="green"/>
        </w:rPr>
        <w:t>те и благоустройству территории.</w:t>
      </w:r>
    </w:p>
    <w:p w14:paraId="7109FBAC" w14:textId="61A804D6" w:rsidR="008B7233" w:rsidRPr="00CB35D2" w:rsidRDefault="008F1BE9" w:rsidP="00207953">
      <w:pPr>
        <w:pStyle w:val="afc"/>
        <w:spacing w:line="360" w:lineRule="auto"/>
        <w:ind w:left="0" w:firstLine="709"/>
        <w:jc w:val="both"/>
        <w:rPr>
          <w:highlight w:val="green"/>
          <w:lang w:val="ru-RU"/>
        </w:rPr>
      </w:pPr>
      <w:r w:rsidRPr="00CB35D2">
        <w:rPr>
          <w:highlight w:val="green"/>
          <w:lang w:val="ru-RU"/>
        </w:rPr>
        <w:t>4.</w:t>
      </w:r>
      <w:r w:rsidR="000E1436" w:rsidRPr="00CB35D2">
        <w:rPr>
          <w:highlight w:val="green"/>
          <w:lang w:val="ru-RU"/>
        </w:rPr>
        <w:t>6</w:t>
      </w:r>
      <w:r w:rsidRPr="00CB35D2">
        <w:rPr>
          <w:highlight w:val="green"/>
          <w:lang w:val="ru-RU"/>
        </w:rPr>
        <w:t xml:space="preserve"> </w:t>
      </w:r>
      <w:r w:rsidR="008B7233" w:rsidRPr="00CB35D2">
        <w:rPr>
          <w:highlight w:val="green"/>
          <w:lang w:val="ru-RU"/>
        </w:rPr>
        <w:t>Для подготовки документации по планировке территории</w:t>
      </w:r>
      <w:r w:rsidR="000E7D22" w:rsidRPr="00CB35D2">
        <w:rPr>
          <w:highlight w:val="green"/>
          <w:lang w:val="ru-RU"/>
        </w:rPr>
        <w:t xml:space="preserve"> </w:t>
      </w:r>
      <w:r w:rsidR="009564D7" w:rsidRPr="00CB35D2">
        <w:rPr>
          <w:b/>
          <w:highlight w:val="green"/>
          <w:lang w:val="ru-RU"/>
        </w:rPr>
        <w:t>допускается</w:t>
      </w:r>
      <w:r w:rsidR="000E7D22" w:rsidRPr="00CB35D2">
        <w:rPr>
          <w:highlight w:val="green"/>
          <w:lang w:val="ru-RU"/>
        </w:rPr>
        <w:t xml:space="preserve"> </w:t>
      </w:r>
      <w:r w:rsidR="008B7233" w:rsidRPr="00CB35D2">
        <w:rPr>
          <w:highlight w:val="green"/>
          <w:lang w:val="ru-RU"/>
        </w:rPr>
        <w:t>выполнят</w:t>
      </w:r>
      <w:r w:rsidR="00FE4720" w:rsidRPr="00CB35D2">
        <w:rPr>
          <w:highlight w:val="green"/>
          <w:lang w:val="ru-RU"/>
        </w:rPr>
        <w:t>ь</w:t>
      </w:r>
      <w:r w:rsidR="008B7233" w:rsidRPr="00CB35D2">
        <w:rPr>
          <w:highlight w:val="green"/>
          <w:lang w:val="ru-RU"/>
        </w:rPr>
        <w:t xml:space="preserve"> следующие виды инженерных изысканий:</w:t>
      </w:r>
    </w:p>
    <w:p w14:paraId="2708E1AF" w14:textId="77777777" w:rsidR="008B7233" w:rsidRPr="00CB35D2" w:rsidRDefault="0097721B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CB35D2">
        <w:rPr>
          <w:rFonts w:eastAsia="HiddenHorzOCR"/>
          <w:highlight w:val="green"/>
        </w:rPr>
        <w:t>-</w:t>
      </w:r>
      <w:r w:rsidR="00DB4B9D" w:rsidRPr="00CB35D2">
        <w:rPr>
          <w:rFonts w:eastAsia="HiddenHorzOCR"/>
          <w:highlight w:val="green"/>
        </w:rPr>
        <w:t> </w:t>
      </w:r>
      <w:r w:rsidR="008B7233" w:rsidRPr="00CB35D2">
        <w:rPr>
          <w:rFonts w:eastAsia="HiddenHorzOCR"/>
          <w:highlight w:val="green"/>
        </w:rPr>
        <w:t>инженерно-геодезические;</w:t>
      </w:r>
    </w:p>
    <w:p w14:paraId="1AC6B524" w14:textId="77777777" w:rsidR="008B7233" w:rsidRPr="00CB35D2" w:rsidRDefault="00DB4B9D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CB35D2">
        <w:rPr>
          <w:rFonts w:eastAsia="HiddenHorzOCR"/>
          <w:highlight w:val="green"/>
        </w:rPr>
        <w:t>- </w:t>
      </w:r>
      <w:r w:rsidR="008B7233" w:rsidRPr="00CB35D2">
        <w:rPr>
          <w:rFonts w:eastAsia="HiddenHorzOCR"/>
          <w:highlight w:val="green"/>
        </w:rPr>
        <w:t>инженерно-геологические;</w:t>
      </w:r>
    </w:p>
    <w:p w14:paraId="541FF341" w14:textId="77777777" w:rsidR="008B7233" w:rsidRPr="00CB35D2" w:rsidRDefault="00DB4B9D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CB35D2">
        <w:rPr>
          <w:rFonts w:eastAsia="HiddenHorzOCR"/>
          <w:highlight w:val="green"/>
        </w:rPr>
        <w:t>- </w:t>
      </w:r>
      <w:r w:rsidR="008B7233" w:rsidRPr="00CB35D2">
        <w:rPr>
          <w:rFonts w:eastAsia="HiddenHorzOCR"/>
          <w:highlight w:val="green"/>
        </w:rPr>
        <w:t>инженерно-гидрометеорологические;</w:t>
      </w:r>
    </w:p>
    <w:p w14:paraId="68C3E1E6" w14:textId="77777777" w:rsidR="008B7233" w:rsidRPr="00BF7331" w:rsidRDefault="00DB4B9D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</w:rPr>
      </w:pPr>
      <w:r w:rsidRPr="00CB35D2">
        <w:rPr>
          <w:rFonts w:eastAsia="HiddenHorzOCR"/>
          <w:highlight w:val="green"/>
        </w:rPr>
        <w:lastRenderedPageBreak/>
        <w:t>- </w:t>
      </w:r>
      <w:r w:rsidR="008B7233" w:rsidRPr="00CB35D2">
        <w:rPr>
          <w:rFonts w:eastAsia="HiddenHorzOCR"/>
          <w:highlight w:val="green"/>
        </w:rPr>
        <w:t>инженерно-экологические.</w:t>
      </w:r>
    </w:p>
    <w:p w14:paraId="3DBE13DD" w14:textId="77777777" w:rsidR="006B41FF" w:rsidRPr="00490F54" w:rsidRDefault="006D3162" w:rsidP="00207953">
      <w:pPr>
        <w:pStyle w:val="afc"/>
        <w:spacing w:line="360" w:lineRule="auto"/>
        <w:ind w:left="0" w:firstLine="709"/>
        <w:jc w:val="both"/>
        <w:rPr>
          <w:highlight w:val="green"/>
          <w:lang w:val="ru-RU"/>
        </w:rPr>
      </w:pPr>
      <w:r w:rsidRPr="00CB35D2">
        <w:rPr>
          <w:highlight w:val="green"/>
          <w:lang w:val="ru-RU"/>
        </w:rPr>
        <w:t>4.7</w:t>
      </w:r>
      <w:r w:rsidR="00416A76" w:rsidRPr="00CB35D2">
        <w:rPr>
          <w:highlight w:val="green"/>
          <w:lang w:val="ru-RU"/>
        </w:rPr>
        <w:t xml:space="preserve"> </w:t>
      </w:r>
      <w:r w:rsidR="00C91783" w:rsidRPr="00CB35D2">
        <w:rPr>
          <w:highlight w:val="green"/>
          <w:lang w:val="ru-RU"/>
        </w:rPr>
        <w:t>Инженерные изыскания для подготовки документации по планировке территории выполняют в соответствии с [1], [</w:t>
      </w:r>
      <w:r w:rsidR="00231B46" w:rsidRPr="00CB35D2">
        <w:rPr>
          <w:highlight w:val="green"/>
          <w:lang w:val="ru-RU"/>
        </w:rPr>
        <w:t>7</w:t>
      </w:r>
      <w:r w:rsidR="00C91783" w:rsidRPr="00CB35D2">
        <w:rPr>
          <w:highlight w:val="green"/>
          <w:lang w:val="ru-RU"/>
        </w:rPr>
        <w:t>]</w:t>
      </w:r>
      <w:r w:rsidR="008B7233" w:rsidRPr="00CB35D2">
        <w:rPr>
          <w:highlight w:val="green"/>
          <w:lang w:val="ru-RU"/>
        </w:rPr>
        <w:t>,</w:t>
      </w:r>
      <w:r w:rsidR="00C91783" w:rsidRPr="00CB35D2">
        <w:rPr>
          <w:highlight w:val="green"/>
          <w:lang w:val="ru-RU"/>
        </w:rPr>
        <w:t xml:space="preserve"> СП</w:t>
      </w:r>
      <w:r w:rsidR="008B7233" w:rsidRPr="00CB35D2">
        <w:rPr>
          <w:highlight w:val="green"/>
          <w:lang w:val="ru-RU"/>
        </w:rPr>
        <w:t xml:space="preserve"> 47.13330</w:t>
      </w:r>
      <w:r w:rsidR="00E65D83" w:rsidRPr="00CB35D2">
        <w:rPr>
          <w:highlight w:val="green"/>
          <w:lang w:val="ru-RU"/>
        </w:rPr>
        <w:t>, сводами правил, определяющими общие правила производства работ различных видов инженерных изысканий</w:t>
      </w:r>
      <w:r w:rsidR="00C04332" w:rsidRPr="00CB35D2">
        <w:rPr>
          <w:highlight w:val="green"/>
          <w:lang w:val="ru-RU"/>
        </w:rPr>
        <w:t xml:space="preserve"> и</w:t>
      </w:r>
      <w:r w:rsidR="00E65D83" w:rsidRPr="00CB35D2">
        <w:rPr>
          <w:highlight w:val="green"/>
          <w:lang w:val="ru-RU"/>
        </w:rPr>
        <w:t xml:space="preserve"> </w:t>
      </w:r>
      <w:r w:rsidR="00E65D83" w:rsidRPr="00CB35D2">
        <w:rPr>
          <w:szCs w:val="24"/>
          <w:highlight w:val="green"/>
          <w:lang w:val="ru-RU"/>
        </w:rPr>
        <w:t xml:space="preserve">настоящим сводом </w:t>
      </w:r>
      <w:r w:rsidR="00E65D83" w:rsidRPr="00490F54">
        <w:rPr>
          <w:szCs w:val="24"/>
          <w:highlight w:val="green"/>
          <w:lang w:val="ru-RU"/>
        </w:rPr>
        <w:t>правил</w:t>
      </w:r>
      <w:r w:rsidR="006B41FF" w:rsidRPr="00490F54">
        <w:rPr>
          <w:szCs w:val="24"/>
          <w:highlight w:val="green"/>
          <w:lang w:val="ru-RU"/>
        </w:rPr>
        <w:t>.</w:t>
      </w:r>
    </w:p>
    <w:p w14:paraId="400CE0EC" w14:textId="77777777" w:rsidR="009472DF" w:rsidRPr="00490F54" w:rsidRDefault="009472DF" w:rsidP="00207953">
      <w:pPr>
        <w:widowControl w:val="0"/>
        <w:spacing w:line="360" w:lineRule="auto"/>
        <w:ind w:firstLine="709"/>
        <w:jc w:val="both"/>
        <w:rPr>
          <w:szCs w:val="20"/>
          <w:highlight w:val="green"/>
        </w:rPr>
      </w:pPr>
      <w:r w:rsidRPr="00490F54">
        <w:rPr>
          <w:highlight w:val="green"/>
        </w:rPr>
        <w:t>4.</w:t>
      </w:r>
      <w:r w:rsidR="000564E4" w:rsidRPr="00490F54">
        <w:rPr>
          <w:highlight w:val="green"/>
        </w:rPr>
        <w:t>8</w:t>
      </w:r>
      <w:r w:rsidRPr="00490F54">
        <w:rPr>
          <w:highlight w:val="green"/>
        </w:rPr>
        <w:t xml:space="preserve"> </w:t>
      </w:r>
      <w:r w:rsidRPr="00490F54">
        <w:rPr>
          <w:szCs w:val="20"/>
          <w:highlight w:val="green"/>
        </w:rPr>
        <w:t xml:space="preserve">Основанием для выполнения инженерных изысканий является заключаемый в соответствии с законодательством Российской Федерации договор подряда (далее – договор) или государственный (муниципальный) контракт (далее – контракт) между </w:t>
      </w:r>
      <w:r w:rsidR="00961B93" w:rsidRPr="00490F54">
        <w:rPr>
          <w:szCs w:val="20"/>
          <w:highlight w:val="green"/>
        </w:rPr>
        <w:t xml:space="preserve">заказчиком </w:t>
      </w:r>
      <w:r w:rsidRPr="00490F54">
        <w:rPr>
          <w:szCs w:val="20"/>
          <w:highlight w:val="green"/>
        </w:rPr>
        <w:t>и исполнителем инженерных изысканий</w:t>
      </w:r>
      <w:r w:rsidR="009C1CD0" w:rsidRPr="00490F54">
        <w:rPr>
          <w:szCs w:val="20"/>
          <w:highlight w:val="green"/>
        </w:rPr>
        <w:t xml:space="preserve"> (далее – исполнитель)</w:t>
      </w:r>
      <w:r w:rsidRPr="00490F54">
        <w:rPr>
          <w:szCs w:val="20"/>
          <w:highlight w:val="green"/>
        </w:rPr>
        <w:t xml:space="preserve">. К договору (контракту) прилагается утвержденное заказчиком задание на выполнение инженерных изысканий, материалы и документы, необходимые для выполнения работ </w:t>
      </w:r>
      <w:r w:rsidR="00231B46" w:rsidRPr="00490F54">
        <w:rPr>
          <w:szCs w:val="20"/>
          <w:highlight w:val="green"/>
        </w:rPr>
        <w:t xml:space="preserve">в соответствии с </w:t>
      </w:r>
      <w:r w:rsidRPr="00490F54">
        <w:rPr>
          <w:szCs w:val="20"/>
          <w:highlight w:val="green"/>
        </w:rPr>
        <w:t>[1], [</w:t>
      </w:r>
      <w:r w:rsidR="00231B46" w:rsidRPr="00490F54">
        <w:rPr>
          <w:szCs w:val="20"/>
          <w:highlight w:val="green"/>
        </w:rPr>
        <w:t>2</w:t>
      </w:r>
      <w:r w:rsidRPr="00490F54">
        <w:rPr>
          <w:szCs w:val="20"/>
          <w:highlight w:val="green"/>
        </w:rPr>
        <w:t>].</w:t>
      </w:r>
    </w:p>
    <w:p w14:paraId="491D9D31" w14:textId="77777777" w:rsidR="009472DF" w:rsidRPr="00490F54" w:rsidRDefault="009472DF" w:rsidP="00207953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t>4.</w:t>
      </w:r>
      <w:r w:rsidR="000564E4" w:rsidRPr="00490F54">
        <w:rPr>
          <w:highlight w:val="green"/>
        </w:rPr>
        <w:t>9</w:t>
      </w:r>
      <w:r w:rsidRPr="00490F54">
        <w:rPr>
          <w:highlight w:val="green"/>
        </w:rPr>
        <w:t xml:space="preserve"> </w:t>
      </w:r>
      <w:r w:rsidR="008462D4" w:rsidRPr="00490F54">
        <w:rPr>
          <w:highlight w:val="green"/>
        </w:rPr>
        <w:t>З</w:t>
      </w:r>
      <w:r w:rsidRPr="00490F54">
        <w:rPr>
          <w:highlight w:val="green"/>
        </w:rPr>
        <w:t>адани</w:t>
      </w:r>
      <w:r w:rsidR="008462D4" w:rsidRPr="00490F54">
        <w:rPr>
          <w:highlight w:val="green"/>
        </w:rPr>
        <w:t>е</w:t>
      </w:r>
      <w:r w:rsidRPr="00490F54">
        <w:rPr>
          <w:highlight w:val="green"/>
        </w:rPr>
        <w:t xml:space="preserve"> </w:t>
      </w:r>
      <w:r w:rsidR="00231B46" w:rsidRPr="00490F54">
        <w:rPr>
          <w:highlight w:val="green"/>
        </w:rPr>
        <w:t xml:space="preserve">на выполнение инженерных изысканий </w:t>
      </w:r>
      <w:r w:rsidR="008462D4" w:rsidRPr="00490F54">
        <w:rPr>
          <w:highlight w:val="green"/>
        </w:rPr>
        <w:t>разрабатыва</w:t>
      </w:r>
      <w:r w:rsidR="00231B46" w:rsidRPr="00490F54">
        <w:rPr>
          <w:highlight w:val="green"/>
        </w:rPr>
        <w:t>ют</w:t>
      </w:r>
      <w:r w:rsidRPr="00490F54">
        <w:rPr>
          <w:highlight w:val="green"/>
        </w:rPr>
        <w:t xml:space="preserve"> в соответствии с СП 47.13330.2016 (</w:t>
      </w:r>
      <w:r w:rsidR="00231B46" w:rsidRPr="00490F54">
        <w:rPr>
          <w:highlight w:val="green"/>
        </w:rPr>
        <w:t xml:space="preserve">пункты </w:t>
      </w:r>
      <w:r w:rsidR="000564E4" w:rsidRPr="00490F54">
        <w:rPr>
          <w:highlight w:val="green"/>
        </w:rPr>
        <w:t>4.13–</w:t>
      </w:r>
      <w:r w:rsidRPr="00490F54">
        <w:rPr>
          <w:highlight w:val="green"/>
        </w:rPr>
        <w:t xml:space="preserve">4.15), с учетом вида разрабатываемой документации по планировке территории, степени изученности территории, вида и назначения объектов капитального строительства, планируемых к размещению на данной территории, а также с учетом требований к исходным данным для подготовки </w:t>
      </w:r>
      <w:r w:rsidR="001E667D" w:rsidRPr="00490F54">
        <w:rPr>
          <w:highlight w:val="green"/>
        </w:rPr>
        <w:t>документации по планировке территории</w:t>
      </w:r>
      <w:r w:rsidRPr="00490F54">
        <w:rPr>
          <w:highlight w:val="green"/>
        </w:rPr>
        <w:t xml:space="preserve">, установленных в </w:t>
      </w:r>
      <w:r w:rsidR="00F14D14" w:rsidRPr="00490F54">
        <w:rPr>
          <w:highlight w:val="green"/>
        </w:rPr>
        <w:t>[</w:t>
      </w:r>
      <w:r w:rsidR="00231B46" w:rsidRPr="00490F54">
        <w:rPr>
          <w:highlight w:val="green"/>
        </w:rPr>
        <w:t>8</w:t>
      </w:r>
      <w:r w:rsidRPr="00490F54">
        <w:rPr>
          <w:highlight w:val="green"/>
        </w:rPr>
        <w:t>].</w:t>
      </w:r>
    </w:p>
    <w:p w14:paraId="10244A61" w14:textId="77777777" w:rsidR="004D57A8" w:rsidRPr="00490F54" w:rsidRDefault="004D57A8" w:rsidP="00207953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t xml:space="preserve">Требования к составу текстовых и графических приложений к заданию </w:t>
      </w:r>
      <w:r w:rsidR="00231B46" w:rsidRPr="00490F54">
        <w:rPr>
          <w:highlight w:val="green"/>
        </w:rPr>
        <w:t xml:space="preserve">на выполнение инженерных изысканий </w:t>
      </w:r>
      <w:r w:rsidRPr="00490F54">
        <w:rPr>
          <w:highlight w:val="green"/>
        </w:rPr>
        <w:t>и порядку их передачи устанавливают в со</w:t>
      </w:r>
      <w:r w:rsidR="006D3162" w:rsidRPr="00490F54">
        <w:rPr>
          <w:highlight w:val="green"/>
        </w:rPr>
        <w:t>ответствии с СП 47.13330.2016 (</w:t>
      </w:r>
      <w:r w:rsidR="00231B46" w:rsidRPr="00490F54">
        <w:rPr>
          <w:highlight w:val="green"/>
        </w:rPr>
        <w:t xml:space="preserve">пункт </w:t>
      </w:r>
      <w:r w:rsidRPr="00490F54">
        <w:rPr>
          <w:highlight w:val="green"/>
        </w:rPr>
        <w:t>4.17).</w:t>
      </w:r>
    </w:p>
    <w:p w14:paraId="5B461C17" w14:textId="1AA58AD7" w:rsidR="008462D4" w:rsidRPr="00490F54" w:rsidRDefault="00231B46" w:rsidP="00207953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t>З</w:t>
      </w:r>
      <w:r w:rsidR="008462D4" w:rsidRPr="00490F54">
        <w:rPr>
          <w:highlight w:val="green"/>
        </w:rPr>
        <w:t xml:space="preserve">адание </w:t>
      </w:r>
      <w:r w:rsidRPr="00490F54">
        <w:rPr>
          <w:highlight w:val="green"/>
        </w:rPr>
        <w:t xml:space="preserve">на выполнение инженерных изысканий </w:t>
      </w:r>
      <w:r w:rsidR="009564D7" w:rsidRPr="00490F54">
        <w:rPr>
          <w:b/>
          <w:highlight w:val="green"/>
        </w:rPr>
        <w:t>долж</w:t>
      </w:r>
      <w:r w:rsidR="008462D4" w:rsidRPr="00490F54">
        <w:rPr>
          <w:highlight w:val="green"/>
        </w:rPr>
        <w:t>но содержать</w:t>
      </w:r>
      <w:r w:rsidRPr="00490F54">
        <w:rPr>
          <w:highlight w:val="green"/>
        </w:rPr>
        <w:t xml:space="preserve"> следующее</w:t>
      </w:r>
      <w:r w:rsidR="008462D4" w:rsidRPr="00490F54">
        <w:rPr>
          <w:highlight w:val="green"/>
        </w:rPr>
        <w:t>:</w:t>
      </w:r>
    </w:p>
    <w:p w14:paraId="2BB088AE" w14:textId="75C3287F" w:rsidR="008462D4" w:rsidRPr="00490F54" w:rsidRDefault="00884EA9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490F54">
        <w:rPr>
          <w:rFonts w:eastAsia="HiddenHorzOCR"/>
          <w:highlight w:val="green"/>
        </w:rPr>
        <w:t>- </w:t>
      </w:r>
      <w:r w:rsidR="008462D4" w:rsidRPr="00490F54">
        <w:rPr>
          <w:rFonts w:eastAsia="HiddenHorzOCR"/>
          <w:highlight w:val="green"/>
        </w:rPr>
        <w:t xml:space="preserve">границы территории, в отношении которой </w:t>
      </w:r>
      <w:r w:rsidR="009564D7" w:rsidRPr="00490F54">
        <w:rPr>
          <w:rFonts w:eastAsia="HiddenHorzOCR"/>
          <w:b/>
          <w:highlight w:val="green"/>
        </w:rPr>
        <w:t>осуществляется</w:t>
      </w:r>
      <w:r w:rsidR="008462D4" w:rsidRPr="00490F54">
        <w:rPr>
          <w:rFonts w:eastAsia="HiddenHorzOCR"/>
          <w:highlight w:val="green"/>
        </w:rPr>
        <w:t xml:space="preserve"> подготовка проекта планировки (далее – участок работ);</w:t>
      </w:r>
    </w:p>
    <w:p w14:paraId="2E784B63" w14:textId="77777777" w:rsidR="008462D4" w:rsidRPr="00490F54" w:rsidRDefault="003D4A5E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490F54">
        <w:rPr>
          <w:rFonts w:eastAsia="HiddenHorzOCR"/>
          <w:highlight w:val="green"/>
        </w:rPr>
        <w:t>-</w:t>
      </w:r>
      <w:r w:rsidR="00DC0AA2" w:rsidRPr="00490F54">
        <w:rPr>
          <w:rFonts w:eastAsia="HiddenHorzOCR"/>
          <w:highlight w:val="green"/>
        </w:rPr>
        <w:t> </w:t>
      </w:r>
      <w:r w:rsidR="008462D4" w:rsidRPr="00490F54">
        <w:rPr>
          <w:rFonts w:eastAsia="HiddenHorzOCR"/>
          <w:highlight w:val="green"/>
        </w:rPr>
        <w:t>границы зон планируемого размещения объектов капитального строительства, ранее установленные на участке работ в соответствии с законодательством Российской Федерации;</w:t>
      </w:r>
    </w:p>
    <w:p w14:paraId="57F0D614" w14:textId="0263A7ED" w:rsidR="008462D4" w:rsidRPr="00490F54" w:rsidRDefault="003D4A5E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r w:rsidRPr="00490F54">
        <w:rPr>
          <w:rFonts w:eastAsia="HiddenHorzOCR"/>
          <w:highlight w:val="green"/>
        </w:rPr>
        <w:t>-</w:t>
      </w:r>
      <w:r w:rsidR="00BC065F" w:rsidRPr="00490F54">
        <w:rPr>
          <w:rFonts w:eastAsia="HiddenHorzOCR"/>
          <w:highlight w:val="green"/>
        </w:rPr>
        <w:t> </w:t>
      </w:r>
      <w:r w:rsidR="008462D4" w:rsidRPr="00490F54">
        <w:rPr>
          <w:rFonts w:eastAsia="HiddenHorzOCR"/>
          <w:highlight w:val="green"/>
        </w:rPr>
        <w:t xml:space="preserve">информацию о </w:t>
      </w:r>
      <w:r w:rsidR="009564D7" w:rsidRPr="00490F54">
        <w:rPr>
          <w:rFonts w:eastAsia="HiddenHorzOCR"/>
          <w:b/>
          <w:highlight w:val="green"/>
        </w:rPr>
        <w:t>необходимо</w:t>
      </w:r>
      <w:r w:rsidR="008462D4" w:rsidRPr="00490F54">
        <w:rPr>
          <w:rFonts w:eastAsia="HiddenHorzOCR"/>
          <w:highlight w:val="green"/>
        </w:rPr>
        <w:t>сти осуществления мероприятий по защите существующих на участке работ, строящихся и планируемых к размещению на данной территории объе</w:t>
      </w:r>
      <w:r w:rsidR="00231B46" w:rsidRPr="00490F54">
        <w:rPr>
          <w:rFonts w:eastAsia="HiddenHorzOCR"/>
          <w:highlight w:val="green"/>
        </w:rPr>
        <w:t>ктов капитального строительства.</w:t>
      </w:r>
    </w:p>
    <w:p w14:paraId="4D51912F" w14:textId="41C9B56B" w:rsidR="003255E4" w:rsidRPr="00490F54" w:rsidRDefault="003255E4" w:rsidP="00207953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Границы зон и участков</w:t>
      </w:r>
      <w:r w:rsidR="006B41FF" w:rsidRPr="00490F54">
        <w:rPr>
          <w:rFonts w:ascii="Times New Roman" w:hAnsi="Times New Roman"/>
          <w:sz w:val="24"/>
          <w:szCs w:val="24"/>
          <w:highlight w:val="green"/>
        </w:rPr>
        <w:t xml:space="preserve"> работ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ны быть представлены на чертежах или в ведомостях координат характерных точек в системах координат, предусмотренных заданием 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 xml:space="preserve">на выполнение инженерных изысканий </w:t>
      </w:r>
      <w:r w:rsidRPr="00490F54">
        <w:rPr>
          <w:rFonts w:ascii="Times New Roman" w:hAnsi="Times New Roman"/>
          <w:sz w:val="24"/>
          <w:szCs w:val="24"/>
          <w:highlight w:val="green"/>
        </w:rPr>
        <w:t>для выдачи результатов инженерных изысканий.</w:t>
      </w:r>
    </w:p>
    <w:p w14:paraId="4D3BA2B2" w14:textId="58F92865" w:rsidR="009472DF" w:rsidRPr="00490F54" w:rsidRDefault="003255E4" w:rsidP="00207953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lastRenderedPageBreak/>
        <w:t>4.1</w:t>
      </w:r>
      <w:r w:rsidR="00231B46" w:rsidRPr="00490F54">
        <w:rPr>
          <w:highlight w:val="green"/>
        </w:rPr>
        <w:t>0</w:t>
      </w:r>
      <w:r w:rsidRPr="00490F54">
        <w:rPr>
          <w:highlight w:val="green"/>
        </w:rPr>
        <w:t xml:space="preserve"> </w:t>
      </w:r>
      <w:r w:rsidR="009472DF" w:rsidRPr="00490F54">
        <w:rPr>
          <w:highlight w:val="green"/>
        </w:rPr>
        <w:t xml:space="preserve">Задание </w:t>
      </w:r>
      <w:r w:rsidR="00231B46" w:rsidRPr="00490F54">
        <w:rPr>
          <w:highlight w:val="green"/>
        </w:rPr>
        <w:t xml:space="preserve">на выполнение инженерных изысканий </w:t>
      </w:r>
      <w:r w:rsidR="009564D7" w:rsidRPr="00490F54">
        <w:rPr>
          <w:b/>
          <w:highlight w:val="green"/>
        </w:rPr>
        <w:t>долж</w:t>
      </w:r>
      <w:r w:rsidR="009472DF" w:rsidRPr="00490F54">
        <w:rPr>
          <w:highlight w:val="green"/>
        </w:rPr>
        <w:t>но содержать требования к форме (форматам) и порядку представления результатов инженерных изысканий</w:t>
      </w:r>
      <w:r w:rsidR="000117DC" w:rsidRPr="00490F54">
        <w:rPr>
          <w:highlight w:val="green"/>
        </w:rPr>
        <w:t xml:space="preserve"> в соответствии с</w:t>
      </w:r>
      <w:r w:rsidR="008C4B22" w:rsidRPr="00490F54">
        <w:rPr>
          <w:highlight w:val="green"/>
        </w:rPr>
        <w:t xml:space="preserve"> [</w:t>
      </w:r>
      <w:r w:rsidR="00231B46" w:rsidRPr="00490F54">
        <w:rPr>
          <w:highlight w:val="green"/>
        </w:rPr>
        <w:t>9</w:t>
      </w:r>
      <w:r w:rsidR="008C4B22" w:rsidRPr="00490F54">
        <w:rPr>
          <w:highlight w:val="green"/>
        </w:rPr>
        <w:t>].</w:t>
      </w:r>
    </w:p>
    <w:p w14:paraId="03DD72B7" w14:textId="77777777" w:rsidR="00DE3954" w:rsidRPr="00490F54" w:rsidRDefault="009472DF" w:rsidP="00207953">
      <w:pPr>
        <w:widowControl w:val="0"/>
        <w:spacing w:line="360" w:lineRule="auto"/>
        <w:ind w:firstLine="709"/>
        <w:jc w:val="both"/>
        <w:rPr>
          <w:highlight w:val="green"/>
        </w:rPr>
      </w:pPr>
      <w:r w:rsidRPr="00490F54">
        <w:rPr>
          <w:szCs w:val="20"/>
          <w:highlight w:val="green"/>
          <w:lang w:eastAsia="en-US"/>
        </w:rPr>
        <w:t>4.</w:t>
      </w:r>
      <w:r w:rsidR="003255E4" w:rsidRPr="00490F54">
        <w:rPr>
          <w:szCs w:val="20"/>
          <w:highlight w:val="green"/>
          <w:lang w:eastAsia="en-US"/>
        </w:rPr>
        <w:t>1</w:t>
      </w:r>
      <w:r w:rsidR="00231B46" w:rsidRPr="00490F54">
        <w:rPr>
          <w:szCs w:val="20"/>
          <w:highlight w:val="green"/>
          <w:lang w:eastAsia="en-US"/>
        </w:rPr>
        <w:t xml:space="preserve">1 </w:t>
      </w:r>
      <w:r w:rsidRPr="00490F54">
        <w:rPr>
          <w:highlight w:val="green"/>
        </w:rPr>
        <w:t>Заказчик</w:t>
      </w:r>
      <w:r w:rsidR="00A85005" w:rsidRPr="00490F54">
        <w:rPr>
          <w:highlight w:val="green"/>
        </w:rPr>
        <w:t xml:space="preserve"> </w:t>
      </w:r>
      <w:r w:rsidRPr="00490F54">
        <w:rPr>
          <w:highlight w:val="green"/>
        </w:rPr>
        <w:t>передает исполнителю исходные данные</w:t>
      </w:r>
      <w:r w:rsidR="00081ADC" w:rsidRPr="00490F54">
        <w:rPr>
          <w:highlight w:val="green"/>
        </w:rPr>
        <w:t xml:space="preserve"> для анализа </w:t>
      </w:r>
      <w:r w:rsidR="00081ADC" w:rsidRPr="00490F54">
        <w:rPr>
          <w:szCs w:val="20"/>
          <w:highlight w:val="green"/>
          <w:lang w:eastAsia="en-US"/>
        </w:rPr>
        <w:t xml:space="preserve">их актуальности и качества, а также </w:t>
      </w:r>
      <w:r w:rsidR="00081ADC" w:rsidRPr="00490F54">
        <w:rPr>
          <w:highlight w:val="green"/>
        </w:rPr>
        <w:t xml:space="preserve">принятия решения о возможности и степени </w:t>
      </w:r>
      <w:r w:rsidR="00081ADC" w:rsidRPr="00490F54">
        <w:rPr>
          <w:szCs w:val="20"/>
          <w:highlight w:val="green"/>
          <w:lang w:eastAsia="en-US"/>
        </w:rPr>
        <w:t>их использования.</w:t>
      </w:r>
    </w:p>
    <w:p w14:paraId="6186871B" w14:textId="43579602" w:rsidR="009472DF" w:rsidRPr="00BF7331" w:rsidRDefault="00081ADC" w:rsidP="00207953">
      <w:pPr>
        <w:spacing w:after="60" w:line="360" w:lineRule="auto"/>
        <w:ind w:firstLine="709"/>
        <w:jc w:val="both"/>
      </w:pPr>
      <w:r w:rsidRPr="00490F54">
        <w:rPr>
          <w:highlight w:val="green"/>
        </w:rPr>
        <w:t>При</w:t>
      </w:r>
      <w:r w:rsidR="009472DF" w:rsidRPr="00490F54">
        <w:rPr>
          <w:highlight w:val="green"/>
        </w:rPr>
        <w:t xml:space="preserve"> недостаточности сведений</w:t>
      </w:r>
      <w:r w:rsidRPr="00490F54">
        <w:rPr>
          <w:highlight w:val="green"/>
        </w:rPr>
        <w:t>, полученных от заказчика, для разработки программы инженерных изысканий и выполнения работ</w:t>
      </w:r>
      <w:r w:rsidR="009472DF" w:rsidRPr="00490F54">
        <w:rPr>
          <w:highlight w:val="green"/>
        </w:rPr>
        <w:t xml:space="preserve">, </w:t>
      </w:r>
      <w:r w:rsidR="009564D7" w:rsidRPr="00490F54">
        <w:rPr>
          <w:b/>
          <w:highlight w:val="green"/>
        </w:rPr>
        <w:t>долж</w:t>
      </w:r>
      <w:r w:rsidRPr="00490F54">
        <w:rPr>
          <w:highlight w:val="green"/>
        </w:rPr>
        <w:t xml:space="preserve">ны быть получены недостающие сведения, о чем </w:t>
      </w:r>
      <w:r w:rsidR="009472DF" w:rsidRPr="00490F54">
        <w:rPr>
          <w:highlight w:val="green"/>
        </w:rPr>
        <w:t>исполнитель обязан письменно уведомить заказчика</w:t>
      </w:r>
      <w:r w:rsidR="00A85005" w:rsidRPr="00490F54">
        <w:rPr>
          <w:highlight w:val="green"/>
        </w:rPr>
        <w:t xml:space="preserve"> </w:t>
      </w:r>
      <w:r w:rsidR="009472DF" w:rsidRPr="00490F54">
        <w:rPr>
          <w:highlight w:val="green"/>
        </w:rPr>
        <w:t>и запросить необходимые сведения.</w:t>
      </w:r>
    </w:p>
    <w:p w14:paraId="00FA1298" w14:textId="0684C410" w:rsidR="009472DF" w:rsidRPr="00BF7331" w:rsidRDefault="009472DF" w:rsidP="00207953">
      <w:pPr>
        <w:spacing w:after="60" w:line="360" w:lineRule="auto"/>
        <w:ind w:firstLine="709"/>
        <w:jc w:val="both"/>
      </w:pPr>
      <w:r w:rsidRPr="00BF7331">
        <w:t xml:space="preserve">Недостающие исходные данные </w:t>
      </w:r>
      <w:r w:rsidR="009564D7" w:rsidRPr="009564D7">
        <w:rPr>
          <w:b/>
        </w:rPr>
        <w:t>могут</w:t>
      </w:r>
      <w:r w:rsidRPr="00BF7331">
        <w:t xml:space="preserve"> быть получены (приобретены) заказчиком или исполнителем за счет средств заказчика.</w:t>
      </w:r>
    </w:p>
    <w:p w14:paraId="14A80765" w14:textId="77777777" w:rsidR="00C70912" w:rsidRPr="00490F54" w:rsidRDefault="00C70912" w:rsidP="00F57649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t>4.</w:t>
      </w:r>
      <w:r w:rsidR="002006DF" w:rsidRPr="00490F54">
        <w:rPr>
          <w:highlight w:val="green"/>
        </w:rPr>
        <w:t>1</w:t>
      </w:r>
      <w:r w:rsidR="00231B46" w:rsidRPr="00490F54">
        <w:rPr>
          <w:highlight w:val="green"/>
        </w:rPr>
        <w:t>2</w:t>
      </w:r>
      <w:r w:rsidRPr="00490F54">
        <w:rPr>
          <w:highlight w:val="green"/>
        </w:rPr>
        <w:t xml:space="preserve"> </w:t>
      </w:r>
      <w:r w:rsidR="009A6CED" w:rsidRPr="00490F54">
        <w:rPr>
          <w:highlight w:val="green"/>
        </w:rPr>
        <w:t xml:space="preserve">Исполнитель в соответствии с заданием </w:t>
      </w:r>
      <w:r w:rsidR="00231B46" w:rsidRPr="00490F54">
        <w:rPr>
          <w:highlight w:val="green"/>
        </w:rPr>
        <w:t xml:space="preserve">на выполнение инженерных изысканий </w:t>
      </w:r>
      <w:r w:rsidR="009A6CED" w:rsidRPr="00490F54">
        <w:rPr>
          <w:highlight w:val="green"/>
        </w:rPr>
        <w:t>с уч</w:t>
      </w:r>
      <w:r w:rsidR="00231B46" w:rsidRPr="00490F54">
        <w:rPr>
          <w:highlight w:val="green"/>
        </w:rPr>
        <w:t>е</w:t>
      </w:r>
      <w:r w:rsidR="009A6CED" w:rsidRPr="00490F54">
        <w:rPr>
          <w:highlight w:val="green"/>
        </w:rPr>
        <w:t>том результатов инженерн</w:t>
      </w:r>
      <w:r w:rsidR="005402B2" w:rsidRPr="00490F54">
        <w:rPr>
          <w:highlight w:val="green"/>
        </w:rPr>
        <w:t>ых изысканий, выполненных ранее</w:t>
      </w:r>
      <w:r w:rsidR="009A6CED" w:rsidRPr="00490F54">
        <w:rPr>
          <w:highlight w:val="green"/>
        </w:rPr>
        <w:t xml:space="preserve"> для подготовки документов территориального планирования, материалов федеральной государственной информационной системы территориального планирования, </w:t>
      </w:r>
      <w:r w:rsidR="005C208E" w:rsidRPr="00490F54">
        <w:rPr>
          <w:highlight w:val="green"/>
        </w:rPr>
        <w:t xml:space="preserve">государственных </w:t>
      </w:r>
      <w:r w:rsidR="009A6CED" w:rsidRPr="00490F54">
        <w:rPr>
          <w:highlight w:val="green"/>
        </w:rPr>
        <w:t>информационных систем обеспечения градостроительной деятельности, государственных фондов пространственных данных, материалов иных государственных и негосударственных фондов разрабатывает программу инженерных изысканий  и согласовывает ее с заказчиком.</w:t>
      </w:r>
    </w:p>
    <w:p w14:paraId="0D306DAF" w14:textId="77777777" w:rsidR="00231B46" w:rsidRPr="00490F54" w:rsidRDefault="009A6CED" w:rsidP="00231B46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t>4.1</w:t>
      </w:r>
      <w:r w:rsidR="00231B46" w:rsidRPr="00490F54">
        <w:rPr>
          <w:highlight w:val="green"/>
        </w:rPr>
        <w:t>3</w:t>
      </w:r>
      <w:r w:rsidR="007801D3" w:rsidRPr="00490F54">
        <w:rPr>
          <w:highlight w:val="green"/>
        </w:rPr>
        <w:t xml:space="preserve"> </w:t>
      </w:r>
      <w:r w:rsidR="00EA0C42" w:rsidRPr="00490F54">
        <w:rPr>
          <w:highlight w:val="green"/>
        </w:rPr>
        <w:t>В</w:t>
      </w:r>
      <w:r w:rsidR="007801D3" w:rsidRPr="00490F54">
        <w:rPr>
          <w:highlight w:val="green"/>
        </w:rPr>
        <w:t xml:space="preserve"> </w:t>
      </w:r>
      <w:r w:rsidR="00EA0C42" w:rsidRPr="00490F54">
        <w:rPr>
          <w:highlight w:val="green"/>
        </w:rPr>
        <w:t xml:space="preserve">программе </w:t>
      </w:r>
      <w:r w:rsidR="00231B46" w:rsidRPr="00490F54">
        <w:rPr>
          <w:highlight w:val="green"/>
        </w:rPr>
        <w:t xml:space="preserve">инженерных изысканий </w:t>
      </w:r>
      <w:r w:rsidR="00EA0C42" w:rsidRPr="00490F54">
        <w:rPr>
          <w:highlight w:val="green"/>
        </w:rPr>
        <w:t xml:space="preserve">определяют и обосновывают </w:t>
      </w:r>
      <w:r w:rsidR="00E65D83" w:rsidRPr="00490F54">
        <w:rPr>
          <w:highlight w:val="green"/>
        </w:rPr>
        <w:t>виды</w:t>
      </w:r>
      <w:r w:rsidR="00EA0C42" w:rsidRPr="00490F54">
        <w:rPr>
          <w:highlight w:val="green"/>
        </w:rPr>
        <w:t xml:space="preserve"> и объемы </w:t>
      </w:r>
      <w:r w:rsidR="00E65D83" w:rsidRPr="00490F54">
        <w:rPr>
          <w:highlight w:val="green"/>
        </w:rPr>
        <w:t xml:space="preserve">инженерных изысканий, состав работ </w:t>
      </w:r>
      <w:r w:rsidR="0005328D" w:rsidRPr="00490F54">
        <w:rPr>
          <w:highlight w:val="green"/>
        </w:rPr>
        <w:t xml:space="preserve">и методы </w:t>
      </w:r>
      <w:r w:rsidR="00E65D83" w:rsidRPr="00490F54">
        <w:rPr>
          <w:highlight w:val="green"/>
        </w:rPr>
        <w:t xml:space="preserve">их </w:t>
      </w:r>
      <w:r w:rsidR="0005328D" w:rsidRPr="00490F54">
        <w:rPr>
          <w:highlight w:val="green"/>
        </w:rPr>
        <w:t>выполнения с учетом сложности природных условий</w:t>
      </w:r>
      <w:r w:rsidR="00740B3E" w:rsidRPr="00490F54">
        <w:rPr>
          <w:highlight w:val="green"/>
        </w:rPr>
        <w:t xml:space="preserve"> территории</w:t>
      </w:r>
      <w:r w:rsidR="004306F0" w:rsidRPr="00490F54">
        <w:rPr>
          <w:highlight w:val="green"/>
        </w:rPr>
        <w:t xml:space="preserve"> и </w:t>
      </w:r>
      <w:r w:rsidR="0005328D" w:rsidRPr="00490F54">
        <w:rPr>
          <w:highlight w:val="green"/>
        </w:rPr>
        <w:t>степени их изученности</w:t>
      </w:r>
      <w:r w:rsidR="00EA0C42" w:rsidRPr="00490F54">
        <w:rPr>
          <w:highlight w:val="green"/>
        </w:rPr>
        <w:t>, вида разрабатываемой документации по планировке территории</w:t>
      </w:r>
      <w:r w:rsidR="0005328D" w:rsidRPr="00490F54">
        <w:rPr>
          <w:highlight w:val="green"/>
        </w:rPr>
        <w:t>,</w:t>
      </w:r>
      <w:r w:rsidR="002006DF" w:rsidRPr="00490F54">
        <w:rPr>
          <w:highlight w:val="green"/>
        </w:rPr>
        <w:t xml:space="preserve"> </w:t>
      </w:r>
      <w:r w:rsidR="0005328D" w:rsidRPr="00490F54">
        <w:rPr>
          <w:highlight w:val="green"/>
        </w:rPr>
        <w:t>а также вида и назначения объектов капитального строительства.</w:t>
      </w:r>
    </w:p>
    <w:p w14:paraId="15EC9633" w14:textId="5CFB7D59" w:rsidR="0005328D" w:rsidRPr="00490F54" w:rsidRDefault="00E4115B" w:rsidP="00231B46">
      <w:pPr>
        <w:spacing w:after="60" w:line="276" w:lineRule="auto"/>
        <w:ind w:firstLine="709"/>
        <w:jc w:val="both"/>
        <w:rPr>
          <w:sz w:val="22"/>
          <w:szCs w:val="22"/>
          <w:highlight w:val="green"/>
        </w:rPr>
      </w:pPr>
      <w:r w:rsidRPr="00490F54">
        <w:rPr>
          <w:rFonts w:eastAsia="HiddenHorzOCR"/>
          <w:spacing w:val="40"/>
          <w:sz w:val="22"/>
          <w:szCs w:val="22"/>
          <w:highlight w:val="green"/>
        </w:rPr>
        <w:t>Примечани</w:t>
      </w:r>
      <w:r w:rsidRPr="00490F54">
        <w:rPr>
          <w:rFonts w:eastAsia="HiddenHorzOCR"/>
          <w:spacing w:val="20"/>
          <w:sz w:val="22"/>
          <w:szCs w:val="22"/>
          <w:highlight w:val="green"/>
        </w:rPr>
        <w:t>е –</w:t>
      </w:r>
      <w:r w:rsidR="00573E83" w:rsidRPr="00490F54">
        <w:rPr>
          <w:spacing w:val="20"/>
          <w:sz w:val="22"/>
          <w:szCs w:val="22"/>
          <w:highlight w:val="green"/>
        </w:rPr>
        <w:t xml:space="preserve"> </w:t>
      </w:r>
      <w:r w:rsidR="00573E83" w:rsidRPr="00490F54">
        <w:rPr>
          <w:sz w:val="22"/>
          <w:szCs w:val="22"/>
          <w:highlight w:val="green"/>
        </w:rPr>
        <w:t>Документаци</w:t>
      </w:r>
      <w:r w:rsidR="007A67FE" w:rsidRPr="00490F54">
        <w:rPr>
          <w:sz w:val="22"/>
          <w:szCs w:val="22"/>
          <w:highlight w:val="green"/>
        </w:rPr>
        <w:t>ю</w:t>
      </w:r>
      <w:r w:rsidR="00573E83" w:rsidRPr="00490F54">
        <w:rPr>
          <w:spacing w:val="20"/>
          <w:sz w:val="22"/>
          <w:szCs w:val="22"/>
          <w:highlight w:val="green"/>
        </w:rPr>
        <w:t xml:space="preserve"> </w:t>
      </w:r>
      <w:r w:rsidR="00573E83" w:rsidRPr="00490F54">
        <w:rPr>
          <w:sz w:val="22"/>
          <w:szCs w:val="22"/>
          <w:highlight w:val="green"/>
        </w:rPr>
        <w:t xml:space="preserve">по планировке территории </w:t>
      </w:r>
      <w:r w:rsidR="009564D7" w:rsidRPr="00490F54">
        <w:rPr>
          <w:b/>
          <w:sz w:val="22"/>
          <w:szCs w:val="22"/>
          <w:highlight w:val="green"/>
        </w:rPr>
        <w:t>допускается</w:t>
      </w:r>
      <w:r w:rsidR="00573E83" w:rsidRPr="00490F54">
        <w:rPr>
          <w:sz w:val="22"/>
          <w:szCs w:val="22"/>
          <w:highlight w:val="green"/>
        </w:rPr>
        <w:t xml:space="preserve"> разрабатывать в виде</w:t>
      </w:r>
      <w:r w:rsidR="0005328D" w:rsidRPr="00490F54">
        <w:rPr>
          <w:sz w:val="22"/>
          <w:szCs w:val="22"/>
          <w:highlight w:val="green"/>
        </w:rPr>
        <w:t>: проекта планировки территории; проекта планировки территории, содержащего проект межевания территории; проекта межевания территории в виде отдельного документа, подготовленного на основании ранее утвержденного проекта планировки территории; проект межевания территории в виде отдельного документа.</w:t>
      </w:r>
    </w:p>
    <w:p w14:paraId="304AE687" w14:textId="6DB8068F" w:rsidR="009A6CED" w:rsidRPr="00490F54" w:rsidRDefault="002D722A" w:rsidP="00231B46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t>4.1</w:t>
      </w:r>
      <w:r w:rsidR="00231B46" w:rsidRPr="00490F54">
        <w:rPr>
          <w:highlight w:val="green"/>
        </w:rPr>
        <w:t>4</w:t>
      </w:r>
      <w:r w:rsidRPr="00490F54">
        <w:rPr>
          <w:highlight w:val="green"/>
        </w:rPr>
        <w:t xml:space="preserve"> </w:t>
      </w:r>
      <w:r w:rsidR="00D800AF" w:rsidRPr="00490F54">
        <w:rPr>
          <w:highlight w:val="green"/>
        </w:rPr>
        <w:t xml:space="preserve">Состав разделов и содержание программы </w:t>
      </w:r>
      <w:r w:rsidR="00231B46" w:rsidRPr="00490F54">
        <w:rPr>
          <w:highlight w:val="green"/>
        </w:rPr>
        <w:t xml:space="preserve">инженерных изысканий </w:t>
      </w:r>
      <w:r w:rsidR="009564D7" w:rsidRPr="00490F54">
        <w:rPr>
          <w:b/>
          <w:highlight w:val="green"/>
        </w:rPr>
        <w:t>долж</w:t>
      </w:r>
      <w:r w:rsidR="00D800AF" w:rsidRPr="00490F54">
        <w:rPr>
          <w:highlight w:val="green"/>
        </w:rPr>
        <w:t>ны соответствовать СП 47.13330.2016 (</w:t>
      </w:r>
      <w:r w:rsidR="00231B46" w:rsidRPr="00490F54">
        <w:rPr>
          <w:highlight w:val="green"/>
        </w:rPr>
        <w:t xml:space="preserve">пункт </w:t>
      </w:r>
      <w:r w:rsidR="00D800AF" w:rsidRPr="00490F54">
        <w:rPr>
          <w:highlight w:val="green"/>
        </w:rPr>
        <w:t>4.19). Виды</w:t>
      </w:r>
      <w:r w:rsidR="009A6CED" w:rsidRPr="00490F54">
        <w:rPr>
          <w:highlight w:val="green"/>
        </w:rPr>
        <w:t xml:space="preserve"> и объемы работ, обоснованные в программе</w:t>
      </w:r>
      <w:r w:rsidR="00231B46" w:rsidRPr="00490F54">
        <w:rPr>
          <w:highlight w:val="green"/>
        </w:rPr>
        <w:t xml:space="preserve"> инженерных изысканий</w:t>
      </w:r>
      <w:r w:rsidR="009A6CED" w:rsidRPr="00490F54">
        <w:rPr>
          <w:highlight w:val="green"/>
        </w:rPr>
        <w:t xml:space="preserve">, </w:t>
      </w:r>
      <w:r w:rsidR="009564D7" w:rsidRPr="00490F54">
        <w:rPr>
          <w:b/>
          <w:highlight w:val="green"/>
        </w:rPr>
        <w:t>долж</w:t>
      </w:r>
      <w:r w:rsidR="009A6CED" w:rsidRPr="00490F54">
        <w:rPr>
          <w:highlight w:val="green"/>
        </w:rPr>
        <w:t>ны соответствовать требованиям нор</w:t>
      </w:r>
      <w:r w:rsidR="006629AD" w:rsidRPr="00490F54">
        <w:rPr>
          <w:highlight w:val="green"/>
        </w:rPr>
        <w:t>мативных технических документов</w:t>
      </w:r>
      <w:r w:rsidR="009A6CED" w:rsidRPr="00490F54">
        <w:rPr>
          <w:highlight w:val="green"/>
        </w:rPr>
        <w:t>, которые обеспечивают соблюдение требований [</w:t>
      </w:r>
      <w:r w:rsidR="00231B46" w:rsidRPr="00490F54">
        <w:rPr>
          <w:highlight w:val="green"/>
        </w:rPr>
        <w:t>3</w:t>
      </w:r>
      <w:r w:rsidR="009A6CED" w:rsidRPr="00490F54">
        <w:rPr>
          <w:highlight w:val="green"/>
        </w:rPr>
        <w:t xml:space="preserve">], </w:t>
      </w:r>
      <w:r w:rsidR="002006DF" w:rsidRPr="00490F54">
        <w:rPr>
          <w:highlight w:val="green"/>
        </w:rPr>
        <w:t>СП 47.13330</w:t>
      </w:r>
      <w:r w:rsidR="00D800AF" w:rsidRPr="00490F54">
        <w:rPr>
          <w:highlight w:val="green"/>
        </w:rPr>
        <w:t xml:space="preserve"> </w:t>
      </w:r>
      <w:r w:rsidR="009A6CED" w:rsidRPr="00490F54">
        <w:rPr>
          <w:highlight w:val="green"/>
        </w:rPr>
        <w:t xml:space="preserve">и иных </w:t>
      </w:r>
      <w:r w:rsidR="006673AD" w:rsidRPr="00490F54">
        <w:rPr>
          <w:highlight w:val="green"/>
        </w:rPr>
        <w:t xml:space="preserve">нормативных </w:t>
      </w:r>
      <w:r w:rsidR="006F64FA" w:rsidRPr="00490F54">
        <w:rPr>
          <w:highlight w:val="green"/>
        </w:rPr>
        <w:t>технических документов</w:t>
      </w:r>
      <w:r w:rsidR="009A6CED" w:rsidRPr="00490F54">
        <w:rPr>
          <w:highlight w:val="green"/>
        </w:rPr>
        <w:t>, указанных в задании</w:t>
      </w:r>
      <w:r w:rsidR="00231B46" w:rsidRPr="00490F54">
        <w:rPr>
          <w:highlight w:val="green"/>
        </w:rPr>
        <w:t xml:space="preserve"> на выполнение инженерных изысканий</w:t>
      </w:r>
      <w:r w:rsidR="009A6CED" w:rsidRPr="00490F54">
        <w:rPr>
          <w:highlight w:val="green"/>
        </w:rPr>
        <w:t>.</w:t>
      </w:r>
    </w:p>
    <w:p w14:paraId="447A8985" w14:textId="77777777" w:rsidR="001D5841" w:rsidRPr="00490F54" w:rsidRDefault="00EE5642" w:rsidP="00207953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lastRenderedPageBreak/>
        <w:t>4</w:t>
      </w:r>
      <w:r w:rsidR="008C58FA" w:rsidRPr="00490F54">
        <w:rPr>
          <w:highlight w:val="green"/>
        </w:rPr>
        <w:t>.</w:t>
      </w:r>
      <w:r w:rsidR="00E65D83" w:rsidRPr="00490F54">
        <w:rPr>
          <w:highlight w:val="green"/>
        </w:rPr>
        <w:t>1</w:t>
      </w:r>
      <w:r w:rsidR="00231B46" w:rsidRPr="00490F54">
        <w:rPr>
          <w:highlight w:val="green"/>
        </w:rPr>
        <w:t>5</w:t>
      </w:r>
      <w:r w:rsidR="001D5841" w:rsidRPr="00490F54">
        <w:rPr>
          <w:highlight w:val="green"/>
        </w:rPr>
        <w:t xml:space="preserve"> </w:t>
      </w:r>
      <w:r w:rsidR="0020743F" w:rsidRPr="00490F54">
        <w:rPr>
          <w:highlight w:val="green"/>
        </w:rPr>
        <w:t>Т</w:t>
      </w:r>
      <w:r w:rsidR="001D5841" w:rsidRPr="00490F54">
        <w:rPr>
          <w:highlight w:val="green"/>
        </w:rPr>
        <w:t>ребования к</w:t>
      </w:r>
      <w:r w:rsidR="007340BA" w:rsidRPr="00490F54">
        <w:rPr>
          <w:highlight w:val="green"/>
        </w:rPr>
        <w:t xml:space="preserve"> </w:t>
      </w:r>
      <w:r w:rsidR="00E65D83" w:rsidRPr="00490F54">
        <w:rPr>
          <w:highlight w:val="green"/>
        </w:rPr>
        <w:t xml:space="preserve">порядку организации и </w:t>
      </w:r>
      <w:r w:rsidR="0020743F" w:rsidRPr="00490F54">
        <w:rPr>
          <w:highlight w:val="green"/>
        </w:rPr>
        <w:t xml:space="preserve">правилам </w:t>
      </w:r>
      <w:r w:rsidR="00E65D83" w:rsidRPr="00490F54">
        <w:rPr>
          <w:highlight w:val="green"/>
        </w:rPr>
        <w:t>выполнения</w:t>
      </w:r>
      <w:r w:rsidR="001D5841" w:rsidRPr="00490F54">
        <w:rPr>
          <w:highlight w:val="green"/>
        </w:rPr>
        <w:t xml:space="preserve"> инженерных изысканий </w:t>
      </w:r>
      <w:r w:rsidR="00D800AF" w:rsidRPr="00490F54">
        <w:rPr>
          <w:highlight w:val="green"/>
        </w:rPr>
        <w:t>для подготовки документации по планировке территории установлены</w:t>
      </w:r>
      <w:r w:rsidR="00E616A1" w:rsidRPr="00490F54">
        <w:rPr>
          <w:highlight w:val="green"/>
        </w:rPr>
        <w:t xml:space="preserve"> в СП 47.13330</w:t>
      </w:r>
      <w:r w:rsidR="0052609A" w:rsidRPr="00490F54">
        <w:rPr>
          <w:highlight w:val="green"/>
        </w:rPr>
        <w:t>,</w:t>
      </w:r>
      <w:r w:rsidR="007340BA" w:rsidRPr="00490F54">
        <w:rPr>
          <w:highlight w:val="green"/>
        </w:rPr>
        <w:t xml:space="preserve"> </w:t>
      </w:r>
      <w:r w:rsidR="0020743F" w:rsidRPr="00490F54">
        <w:rPr>
          <w:highlight w:val="green"/>
        </w:rPr>
        <w:t xml:space="preserve">сводах правил, </w:t>
      </w:r>
      <w:r w:rsidR="00D800AF" w:rsidRPr="00490F54">
        <w:rPr>
          <w:highlight w:val="green"/>
        </w:rPr>
        <w:t>регламентирующих</w:t>
      </w:r>
      <w:r w:rsidR="0020743F" w:rsidRPr="00490F54">
        <w:rPr>
          <w:highlight w:val="green"/>
        </w:rPr>
        <w:t xml:space="preserve"> правила производства работ </w:t>
      </w:r>
      <w:r w:rsidR="00D800AF" w:rsidRPr="00490F54">
        <w:rPr>
          <w:highlight w:val="green"/>
        </w:rPr>
        <w:t xml:space="preserve">в составе </w:t>
      </w:r>
      <w:r w:rsidR="0020743F" w:rsidRPr="00490F54">
        <w:rPr>
          <w:highlight w:val="green"/>
        </w:rPr>
        <w:t xml:space="preserve">различных видов инженерных изысканий, а также </w:t>
      </w:r>
      <w:r w:rsidR="0052609A" w:rsidRPr="00490F54">
        <w:rPr>
          <w:highlight w:val="green"/>
        </w:rPr>
        <w:t>настояще</w:t>
      </w:r>
      <w:r w:rsidR="0038728F" w:rsidRPr="00490F54">
        <w:rPr>
          <w:highlight w:val="green"/>
        </w:rPr>
        <w:t>м</w:t>
      </w:r>
      <w:r w:rsidR="0052609A" w:rsidRPr="00490F54">
        <w:rPr>
          <w:highlight w:val="green"/>
        </w:rPr>
        <w:t xml:space="preserve"> </w:t>
      </w:r>
      <w:r w:rsidR="00D800AF" w:rsidRPr="00490F54">
        <w:rPr>
          <w:highlight w:val="green"/>
        </w:rPr>
        <w:t>свод</w:t>
      </w:r>
      <w:r w:rsidR="0038728F" w:rsidRPr="00490F54">
        <w:rPr>
          <w:highlight w:val="green"/>
        </w:rPr>
        <w:t>е</w:t>
      </w:r>
      <w:r w:rsidR="00D800AF" w:rsidRPr="00490F54">
        <w:rPr>
          <w:highlight w:val="green"/>
        </w:rPr>
        <w:t xml:space="preserve"> правил.</w:t>
      </w:r>
      <w:r w:rsidR="0052609A" w:rsidRPr="00490F54">
        <w:rPr>
          <w:highlight w:val="green"/>
        </w:rPr>
        <w:t xml:space="preserve"> </w:t>
      </w:r>
    </w:p>
    <w:p w14:paraId="2BFA858D" w14:textId="2F365842" w:rsidR="001D5841" w:rsidRPr="00490F54" w:rsidRDefault="00EE5642" w:rsidP="00207953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rFonts w:eastAsia="Calibri"/>
          <w:highlight w:val="green"/>
        </w:rPr>
        <w:t>4</w:t>
      </w:r>
      <w:r w:rsidR="008C58FA" w:rsidRPr="00490F54">
        <w:rPr>
          <w:rFonts w:eastAsia="Calibri"/>
          <w:highlight w:val="green"/>
        </w:rPr>
        <w:t>.</w:t>
      </w:r>
      <w:r w:rsidR="0020743F" w:rsidRPr="00490F54">
        <w:rPr>
          <w:rFonts w:eastAsia="Calibri"/>
          <w:highlight w:val="green"/>
        </w:rPr>
        <w:t>1</w:t>
      </w:r>
      <w:r w:rsidR="0038728F" w:rsidRPr="00490F54">
        <w:rPr>
          <w:rFonts w:eastAsia="Calibri"/>
          <w:highlight w:val="green"/>
        </w:rPr>
        <w:t>6</w:t>
      </w:r>
      <w:r w:rsidR="001D5841" w:rsidRPr="00490F54">
        <w:rPr>
          <w:rFonts w:eastAsia="Calibri"/>
          <w:highlight w:val="green"/>
        </w:rPr>
        <w:t xml:space="preserve"> </w:t>
      </w:r>
      <w:r w:rsidR="001D5841" w:rsidRPr="00490F54">
        <w:rPr>
          <w:highlight w:val="green"/>
        </w:rPr>
        <w:t xml:space="preserve">Результаты инженерных изысканий для подготовки </w:t>
      </w:r>
      <w:r w:rsidR="00D800AF" w:rsidRPr="00490F54">
        <w:rPr>
          <w:highlight w:val="green"/>
        </w:rPr>
        <w:t xml:space="preserve">документации по планировке территории </w:t>
      </w:r>
      <w:r w:rsidR="009564D7" w:rsidRPr="00490F54">
        <w:rPr>
          <w:b/>
          <w:highlight w:val="green"/>
        </w:rPr>
        <w:t>долж</w:t>
      </w:r>
      <w:r w:rsidR="0020743F" w:rsidRPr="00490F54">
        <w:rPr>
          <w:highlight w:val="green"/>
        </w:rPr>
        <w:t>ны быть</w:t>
      </w:r>
      <w:r w:rsidR="007340BA" w:rsidRPr="00490F54">
        <w:rPr>
          <w:highlight w:val="green"/>
        </w:rPr>
        <w:t xml:space="preserve"> оформлены</w:t>
      </w:r>
      <w:r w:rsidR="001D5841" w:rsidRPr="00490F54">
        <w:rPr>
          <w:highlight w:val="green"/>
        </w:rPr>
        <w:t xml:space="preserve"> в виде технического отчета о выполнении инженерных изысканий, состоящего из текстовой и графической частей, а также приложений к нему в текстовой, графической, цифровой и иных формах и </w:t>
      </w:r>
      <w:r w:rsidR="009564D7" w:rsidRPr="00490F54">
        <w:rPr>
          <w:b/>
          <w:highlight w:val="green"/>
        </w:rPr>
        <w:t>долж</w:t>
      </w:r>
      <w:r w:rsidR="001D5841" w:rsidRPr="00490F54">
        <w:rPr>
          <w:highlight w:val="green"/>
        </w:rPr>
        <w:t xml:space="preserve">ны соответствовать требованиям задания </w:t>
      </w:r>
      <w:r w:rsidR="0038728F" w:rsidRPr="00490F54">
        <w:rPr>
          <w:highlight w:val="green"/>
        </w:rPr>
        <w:t xml:space="preserve">на выполнение инженерных изысканий </w:t>
      </w:r>
      <w:r w:rsidR="001D5841" w:rsidRPr="00490F54">
        <w:rPr>
          <w:highlight w:val="green"/>
        </w:rPr>
        <w:t xml:space="preserve">и программы инженерных изысканий, а содержащиеся в них материалы </w:t>
      </w:r>
      <w:r w:rsidR="009564D7" w:rsidRPr="00490F54">
        <w:rPr>
          <w:b/>
          <w:highlight w:val="green"/>
        </w:rPr>
        <w:t>долж</w:t>
      </w:r>
      <w:r w:rsidR="001D5841" w:rsidRPr="00490F54">
        <w:rPr>
          <w:highlight w:val="green"/>
        </w:rPr>
        <w:t xml:space="preserve">ны быть достаточными для </w:t>
      </w:r>
      <w:r w:rsidR="0091508F" w:rsidRPr="00490F54">
        <w:rPr>
          <w:highlight w:val="green"/>
        </w:rPr>
        <w:t>разработки</w:t>
      </w:r>
      <w:r w:rsidR="0052609A" w:rsidRPr="00490F54">
        <w:rPr>
          <w:highlight w:val="green"/>
        </w:rPr>
        <w:t>,</w:t>
      </w:r>
      <w:r w:rsidR="001D5841" w:rsidRPr="00490F54">
        <w:rPr>
          <w:highlight w:val="green"/>
        </w:rPr>
        <w:t xml:space="preserve"> обоснования</w:t>
      </w:r>
      <w:r w:rsidR="006E5F16" w:rsidRPr="00490F54">
        <w:rPr>
          <w:highlight w:val="green"/>
        </w:rPr>
        <w:t xml:space="preserve"> и выбора вариантов</w:t>
      </w:r>
      <w:r w:rsidR="0091508F" w:rsidRPr="00490F54">
        <w:rPr>
          <w:highlight w:val="green"/>
        </w:rPr>
        <w:t xml:space="preserve"> планировочных решений, которые </w:t>
      </w:r>
      <w:r w:rsidR="00324D17" w:rsidRPr="00490F54">
        <w:rPr>
          <w:highlight w:val="green"/>
        </w:rPr>
        <w:t>содержатся в</w:t>
      </w:r>
      <w:r w:rsidR="006E5F16" w:rsidRPr="00490F54">
        <w:rPr>
          <w:highlight w:val="green"/>
        </w:rPr>
        <w:t xml:space="preserve"> документации по планировке территории</w:t>
      </w:r>
      <w:r w:rsidR="00FD2A93" w:rsidRPr="00490F54">
        <w:rPr>
          <w:highlight w:val="green"/>
        </w:rPr>
        <w:t>.</w:t>
      </w:r>
    </w:p>
    <w:p w14:paraId="44E2464B" w14:textId="77777777" w:rsidR="000117DC" w:rsidRPr="00490F54" w:rsidRDefault="000117DC" w:rsidP="00207953">
      <w:pPr>
        <w:spacing w:after="60" w:line="360" w:lineRule="auto"/>
        <w:ind w:firstLine="709"/>
        <w:jc w:val="both"/>
        <w:rPr>
          <w:highlight w:val="green"/>
        </w:rPr>
      </w:pPr>
      <w:bookmarkStart w:id="34" w:name="sub_2003"/>
      <w:r w:rsidRPr="00490F54">
        <w:rPr>
          <w:highlight w:val="green"/>
        </w:rPr>
        <w:t>4.1</w:t>
      </w:r>
      <w:r w:rsidR="0038728F" w:rsidRPr="00490F54">
        <w:rPr>
          <w:highlight w:val="green"/>
        </w:rPr>
        <w:t>7</w:t>
      </w:r>
      <w:r w:rsidRPr="00490F54">
        <w:rPr>
          <w:highlight w:val="green"/>
        </w:rPr>
        <w:t xml:space="preserve"> Материалы и результаты инженерных изысканий представляют для размещения в информационных системах на бумажных и электронных носителях в формате, позволяющем обеспечить их размещение в информационных системах.</w:t>
      </w:r>
      <w:bookmarkStart w:id="35" w:name="sub_2004"/>
      <w:bookmarkEnd w:id="34"/>
    </w:p>
    <w:p w14:paraId="37AF7D71" w14:textId="77777777" w:rsidR="000117DC" w:rsidRPr="00490F54" w:rsidRDefault="000117DC" w:rsidP="00207953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t>4.1</w:t>
      </w:r>
      <w:r w:rsidR="0038728F" w:rsidRPr="00490F54">
        <w:rPr>
          <w:highlight w:val="green"/>
        </w:rPr>
        <w:t>8</w:t>
      </w:r>
      <w:r w:rsidRPr="00490F54">
        <w:rPr>
          <w:highlight w:val="green"/>
        </w:rPr>
        <w:t xml:space="preserve"> Графические материалы и результаты инженерных изысканий представляют в форме векторной и</w:t>
      </w:r>
      <w:r w:rsidR="0038728F" w:rsidRPr="00490F54">
        <w:rPr>
          <w:highlight w:val="green"/>
        </w:rPr>
        <w:t>/</w:t>
      </w:r>
      <w:r w:rsidRPr="00490F54">
        <w:rPr>
          <w:highlight w:val="green"/>
        </w:rPr>
        <w:t>или растровой модели.</w:t>
      </w:r>
      <w:bookmarkStart w:id="36" w:name="sub_2005"/>
      <w:bookmarkEnd w:id="35"/>
      <w:r w:rsidRPr="00490F54">
        <w:rPr>
          <w:highlight w:val="green"/>
        </w:rPr>
        <w:t xml:space="preserve"> Информаци</w:t>
      </w:r>
      <w:r w:rsidR="0038728F" w:rsidRPr="00490F54">
        <w:rPr>
          <w:highlight w:val="green"/>
        </w:rPr>
        <w:t>ю</w:t>
      </w:r>
      <w:r w:rsidRPr="00490F54">
        <w:rPr>
          <w:highlight w:val="green"/>
        </w:rPr>
        <w:t xml:space="preserve"> в текстовой форме представля</w:t>
      </w:r>
      <w:r w:rsidR="0038728F" w:rsidRPr="00490F54">
        <w:rPr>
          <w:highlight w:val="green"/>
        </w:rPr>
        <w:t>ют</w:t>
      </w:r>
      <w:r w:rsidRPr="00490F54">
        <w:rPr>
          <w:highlight w:val="green"/>
        </w:rPr>
        <w:t xml:space="preserve"> в форматах DOC, DOCX, TXT, RTF, XLS, XLSX и ODF.</w:t>
      </w:r>
      <w:r w:rsidR="00FD2A93" w:rsidRPr="00490F54">
        <w:rPr>
          <w:highlight w:val="green"/>
        </w:rPr>
        <w:t xml:space="preserve"> Информаци</w:t>
      </w:r>
      <w:r w:rsidR="0038728F" w:rsidRPr="00490F54">
        <w:rPr>
          <w:highlight w:val="green"/>
        </w:rPr>
        <w:t>ю</w:t>
      </w:r>
      <w:r w:rsidR="00FD2A93" w:rsidRPr="00490F54">
        <w:rPr>
          <w:highlight w:val="green"/>
        </w:rPr>
        <w:t xml:space="preserve"> в растровой модели представля</w:t>
      </w:r>
      <w:r w:rsidR="0038728F" w:rsidRPr="00490F54">
        <w:rPr>
          <w:highlight w:val="green"/>
        </w:rPr>
        <w:t>ют</w:t>
      </w:r>
      <w:r w:rsidR="00FD2A93" w:rsidRPr="00490F54">
        <w:rPr>
          <w:highlight w:val="green"/>
        </w:rPr>
        <w:t xml:space="preserve"> в форматах TIFF, JPEG и PDF</w:t>
      </w:r>
      <w:r w:rsidR="00513CEA" w:rsidRPr="00490F54">
        <w:rPr>
          <w:highlight w:val="green"/>
        </w:rPr>
        <w:t>.</w:t>
      </w:r>
    </w:p>
    <w:p w14:paraId="626C3BDA" w14:textId="0E020D20" w:rsidR="000117DC" w:rsidRPr="00490F54" w:rsidRDefault="000117DC" w:rsidP="00667C9B">
      <w:pPr>
        <w:spacing w:line="360" w:lineRule="auto"/>
        <w:ind w:firstLine="709"/>
        <w:jc w:val="both"/>
        <w:rPr>
          <w:highlight w:val="green"/>
        </w:rPr>
      </w:pPr>
      <w:bookmarkStart w:id="37" w:name="sub_2006"/>
      <w:bookmarkEnd w:id="36"/>
      <w:r w:rsidRPr="00490F54">
        <w:rPr>
          <w:highlight w:val="green"/>
        </w:rPr>
        <w:t>4.</w:t>
      </w:r>
      <w:bookmarkStart w:id="38" w:name="sub_2007"/>
      <w:bookmarkEnd w:id="37"/>
      <w:r w:rsidR="0038728F" w:rsidRPr="00490F54">
        <w:rPr>
          <w:highlight w:val="green"/>
        </w:rPr>
        <w:t>19</w:t>
      </w:r>
      <w:r w:rsidRPr="00490F54">
        <w:rPr>
          <w:highlight w:val="green"/>
        </w:rPr>
        <w:t xml:space="preserve"> Информаци</w:t>
      </w:r>
      <w:r w:rsidR="0038728F" w:rsidRPr="00490F54">
        <w:rPr>
          <w:highlight w:val="green"/>
        </w:rPr>
        <w:t>ю</w:t>
      </w:r>
      <w:r w:rsidRPr="00490F54">
        <w:rPr>
          <w:highlight w:val="green"/>
        </w:rPr>
        <w:t xml:space="preserve"> в векторной модели представля</w:t>
      </w:r>
      <w:r w:rsidR="0038728F" w:rsidRPr="00490F54">
        <w:rPr>
          <w:highlight w:val="green"/>
        </w:rPr>
        <w:t>ют</w:t>
      </w:r>
      <w:r w:rsidRPr="00490F54">
        <w:rPr>
          <w:highlight w:val="green"/>
        </w:rPr>
        <w:t xml:space="preserve"> в обменных форматах GML и SHP.</w:t>
      </w:r>
      <w:r w:rsidR="00FD2A93" w:rsidRPr="00490F54">
        <w:rPr>
          <w:highlight w:val="green"/>
        </w:rPr>
        <w:t xml:space="preserve"> В случае невозможности представления данных в указанных форматах</w:t>
      </w:r>
      <w:r w:rsidR="006B41FF" w:rsidRPr="00490F54">
        <w:rPr>
          <w:highlight w:val="green"/>
        </w:rPr>
        <w:t xml:space="preserve"> </w:t>
      </w:r>
      <w:r w:rsidR="009564D7" w:rsidRPr="00490F54">
        <w:rPr>
          <w:b/>
          <w:highlight w:val="green"/>
        </w:rPr>
        <w:t>могут</w:t>
      </w:r>
      <w:r w:rsidR="006B41FF" w:rsidRPr="00490F54">
        <w:rPr>
          <w:highlight w:val="green"/>
        </w:rPr>
        <w:t xml:space="preserve"> быть использованы обменные форматы MIF/MID, DWG и SXF (совместно с файлами описания RSC).</w:t>
      </w:r>
    </w:p>
    <w:p w14:paraId="6D41184C" w14:textId="277F6E5F" w:rsidR="000117DC" w:rsidRPr="00490F54" w:rsidRDefault="000117DC" w:rsidP="00207953">
      <w:pPr>
        <w:spacing w:after="60" w:line="360" w:lineRule="auto"/>
        <w:ind w:firstLine="709"/>
        <w:jc w:val="both"/>
        <w:rPr>
          <w:highlight w:val="green"/>
        </w:rPr>
      </w:pPr>
      <w:bookmarkStart w:id="39" w:name="sub_2009"/>
      <w:bookmarkEnd w:id="38"/>
      <w:r w:rsidRPr="00490F54">
        <w:rPr>
          <w:highlight w:val="green"/>
        </w:rPr>
        <w:t>4.2</w:t>
      </w:r>
      <w:r w:rsidR="0038728F" w:rsidRPr="00490F54">
        <w:rPr>
          <w:highlight w:val="green"/>
        </w:rPr>
        <w:t>0</w:t>
      </w:r>
      <w:r w:rsidRPr="00490F54">
        <w:rPr>
          <w:highlight w:val="green"/>
        </w:rPr>
        <w:t xml:space="preserve"> Представляемые пространственные данные </w:t>
      </w:r>
      <w:r w:rsidR="009564D7" w:rsidRPr="00490F54">
        <w:rPr>
          <w:b/>
          <w:highlight w:val="green"/>
        </w:rPr>
        <w:t>долж</w:t>
      </w:r>
      <w:r w:rsidRPr="00490F54">
        <w:rPr>
          <w:highlight w:val="green"/>
        </w:rPr>
        <w:t>ны иметь привязку к системе координат, используемой для ведения Единого государственного реестра недвижимости.</w:t>
      </w:r>
      <w:bookmarkStart w:id="40" w:name="_Toc499039039"/>
      <w:bookmarkEnd w:id="39"/>
      <w:bookmarkEnd w:id="40"/>
    </w:p>
    <w:p w14:paraId="754E1058" w14:textId="77777777" w:rsidR="001D5841" w:rsidRPr="00490F54" w:rsidRDefault="00EE5642" w:rsidP="00207953">
      <w:pPr>
        <w:spacing w:after="60"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t>4</w:t>
      </w:r>
      <w:r w:rsidR="00A55CFD" w:rsidRPr="00490F54">
        <w:rPr>
          <w:highlight w:val="green"/>
        </w:rPr>
        <w:t>.</w:t>
      </w:r>
      <w:r w:rsidR="008C58FA" w:rsidRPr="00490F54">
        <w:rPr>
          <w:highlight w:val="green"/>
        </w:rPr>
        <w:t>2</w:t>
      </w:r>
      <w:r w:rsidR="0038728F" w:rsidRPr="00490F54">
        <w:rPr>
          <w:highlight w:val="green"/>
        </w:rPr>
        <w:t>1</w:t>
      </w:r>
      <w:r w:rsidR="001D5841" w:rsidRPr="00490F54">
        <w:rPr>
          <w:highlight w:val="green"/>
        </w:rPr>
        <w:t xml:space="preserve"> </w:t>
      </w:r>
      <w:r w:rsidR="00B22DF3" w:rsidRPr="00490F54">
        <w:rPr>
          <w:highlight w:val="green"/>
        </w:rPr>
        <w:t>Заказчик</w:t>
      </w:r>
      <w:r w:rsidR="001D5841" w:rsidRPr="00490F54">
        <w:rPr>
          <w:highlight w:val="green"/>
        </w:rPr>
        <w:t xml:space="preserve"> в течени</w:t>
      </w:r>
      <w:r w:rsidR="00B22DF3" w:rsidRPr="00490F54">
        <w:rPr>
          <w:highlight w:val="green"/>
        </w:rPr>
        <w:t>е</w:t>
      </w:r>
      <w:r w:rsidR="001D5841" w:rsidRPr="00490F54">
        <w:rPr>
          <w:highlight w:val="green"/>
        </w:rPr>
        <w:t xml:space="preserve"> </w:t>
      </w:r>
      <w:r w:rsidR="007B38E4" w:rsidRPr="00490F54">
        <w:rPr>
          <w:highlight w:val="green"/>
        </w:rPr>
        <w:t>пяти</w:t>
      </w:r>
      <w:r w:rsidR="001D5841" w:rsidRPr="00490F54">
        <w:rPr>
          <w:highlight w:val="green"/>
        </w:rPr>
        <w:t xml:space="preserve"> рабочих дней со дня получения материалов и результатов инженерных изысканий представляет их копии:</w:t>
      </w:r>
    </w:p>
    <w:p w14:paraId="4ED6002C" w14:textId="77777777" w:rsidR="001D5841" w:rsidRPr="00490F54" w:rsidRDefault="0099566D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bookmarkStart w:id="41" w:name="sub_2021"/>
      <w:r w:rsidRPr="00490F54">
        <w:rPr>
          <w:rFonts w:eastAsia="HiddenHorzOCR"/>
          <w:highlight w:val="green"/>
        </w:rPr>
        <w:t>- </w:t>
      </w:r>
      <w:r w:rsidR="001D5841" w:rsidRPr="00490F54">
        <w:rPr>
          <w:rFonts w:eastAsia="HiddenHorzOCR"/>
          <w:highlight w:val="green"/>
        </w:rPr>
        <w:t>в орган местного самоуправления городского округа или орган местного самоуправления муниципального района, уполномоченн</w:t>
      </w:r>
      <w:r w:rsidR="00AA40BD" w:rsidRPr="00490F54">
        <w:rPr>
          <w:rFonts w:eastAsia="HiddenHorzOCR"/>
          <w:highlight w:val="green"/>
        </w:rPr>
        <w:t>ы</w:t>
      </w:r>
      <w:r w:rsidR="0038728F" w:rsidRPr="00490F54">
        <w:rPr>
          <w:rFonts w:eastAsia="HiddenHorzOCR"/>
          <w:highlight w:val="green"/>
        </w:rPr>
        <w:t>й</w:t>
      </w:r>
      <w:r w:rsidR="00AA40BD" w:rsidRPr="00490F54">
        <w:rPr>
          <w:rFonts w:eastAsia="HiddenHorzOCR"/>
          <w:highlight w:val="green"/>
        </w:rPr>
        <w:t xml:space="preserve"> на ведение </w:t>
      </w:r>
      <w:r w:rsidR="004A0877" w:rsidRPr="00490F54">
        <w:rPr>
          <w:rFonts w:eastAsia="HiddenHorzOCR"/>
          <w:highlight w:val="green"/>
        </w:rPr>
        <w:t xml:space="preserve">государственной </w:t>
      </w:r>
      <w:r w:rsidR="00970E26" w:rsidRPr="00490F54">
        <w:rPr>
          <w:rFonts w:eastAsia="HiddenHorzOCR"/>
          <w:highlight w:val="green"/>
        </w:rPr>
        <w:t>информационной системы обеспечения градостроительной деятельности (</w:t>
      </w:r>
      <w:r w:rsidR="004A0877" w:rsidRPr="00490F54">
        <w:rPr>
          <w:rFonts w:eastAsia="HiddenHorzOCR"/>
          <w:highlight w:val="green"/>
        </w:rPr>
        <w:t>Г</w:t>
      </w:r>
      <w:r w:rsidR="00AA40BD" w:rsidRPr="00490F54">
        <w:rPr>
          <w:rFonts w:eastAsia="HiddenHorzOCR"/>
          <w:highlight w:val="green"/>
        </w:rPr>
        <w:t>ИСОГД</w:t>
      </w:r>
      <w:r w:rsidR="00970E26" w:rsidRPr="00490F54">
        <w:rPr>
          <w:rFonts w:eastAsia="HiddenHorzOCR"/>
          <w:highlight w:val="green"/>
        </w:rPr>
        <w:t>)</w:t>
      </w:r>
      <w:r w:rsidR="00AA40BD" w:rsidRPr="00490F54">
        <w:rPr>
          <w:rFonts w:eastAsia="HiddenHorzOCR"/>
          <w:highlight w:val="green"/>
        </w:rPr>
        <w:t xml:space="preserve">, применительно к </w:t>
      </w:r>
      <w:r w:rsidR="001D5841" w:rsidRPr="00490F54">
        <w:rPr>
          <w:rFonts w:eastAsia="HiddenHorzOCR"/>
          <w:highlight w:val="green"/>
        </w:rPr>
        <w:t>территориям</w:t>
      </w:r>
      <w:r w:rsidR="00B22DF3" w:rsidRPr="00490F54">
        <w:rPr>
          <w:rFonts w:eastAsia="HiddenHorzOCR"/>
          <w:highlight w:val="green"/>
        </w:rPr>
        <w:t>,</w:t>
      </w:r>
      <w:r w:rsidR="001D5841" w:rsidRPr="00490F54">
        <w:rPr>
          <w:rFonts w:eastAsia="HiddenHorzOCR"/>
          <w:highlight w:val="green"/>
        </w:rPr>
        <w:t xml:space="preserve"> </w:t>
      </w:r>
      <w:r w:rsidR="00B22DF3" w:rsidRPr="00490F54">
        <w:rPr>
          <w:rFonts w:eastAsia="HiddenHorzOCR"/>
          <w:highlight w:val="green"/>
        </w:rPr>
        <w:t xml:space="preserve">для </w:t>
      </w:r>
      <w:r w:rsidR="001D5841" w:rsidRPr="00490F54">
        <w:rPr>
          <w:rFonts w:eastAsia="HiddenHorzOCR"/>
          <w:highlight w:val="green"/>
        </w:rPr>
        <w:t xml:space="preserve">которых подготовлены материалы и результаты инженерных изысканий </w:t>
      </w:r>
      <w:r w:rsidR="00275799" w:rsidRPr="00490F54">
        <w:rPr>
          <w:rFonts w:eastAsia="HiddenHorzOCR"/>
          <w:highlight w:val="green"/>
        </w:rPr>
        <w:t>–</w:t>
      </w:r>
      <w:r w:rsidR="001D5841" w:rsidRPr="00490F54">
        <w:rPr>
          <w:rFonts w:eastAsia="HiddenHorzOCR"/>
          <w:highlight w:val="green"/>
        </w:rPr>
        <w:t xml:space="preserve"> для</w:t>
      </w:r>
      <w:r w:rsidR="00AA40BD" w:rsidRPr="00490F54">
        <w:rPr>
          <w:rFonts w:eastAsia="HiddenHorzOCR"/>
          <w:highlight w:val="green"/>
        </w:rPr>
        <w:t xml:space="preserve"> размещения в </w:t>
      </w:r>
      <w:r w:rsidR="004A0877" w:rsidRPr="00490F54">
        <w:rPr>
          <w:rFonts w:eastAsia="HiddenHorzOCR"/>
          <w:highlight w:val="green"/>
        </w:rPr>
        <w:t>Г</w:t>
      </w:r>
      <w:r w:rsidR="00AA40BD" w:rsidRPr="00490F54">
        <w:rPr>
          <w:rFonts w:eastAsia="HiddenHorzOCR"/>
          <w:highlight w:val="green"/>
        </w:rPr>
        <w:t>ИСОГД</w:t>
      </w:r>
      <w:r w:rsidR="001D5841" w:rsidRPr="00490F54">
        <w:rPr>
          <w:rFonts w:eastAsia="HiddenHorzOCR"/>
          <w:highlight w:val="green"/>
        </w:rPr>
        <w:t>;</w:t>
      </w:r>
    </w:p>
    <w:p w14:paraId="02D169BC" w14:textId="77777777" w:rsidR="001D5841" w:rsidRPr="00490F54" w:rsidRDefault="0097721B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bookmarkStart w:id="42" w:name="sub_2022"/>
      <w:bookmarkEnd w:id="41"/>
      <w:r w:rsidRPr="00490F54">
        <w:rPr>
          <w:rFonts w:eastAsia="HiddenHorzOCR"/>
          <w:highlight w:val="green"/>
        </w:rPr>
        <w:lastRenderedPageBreak/>
        <w:t>-</w:t>
      </w:r>
      <w:r w:rsidR="00275799" w:rsidRPr="00490F54">
        <w:rPr>
          <w:rFonts w:eastAsia="HiddenHorzOCR"/>
          <w:highlight w:val="green"/>
        </w:rPr>
        <w:t> </w:t>
      </w:r>
      <w:r w:rsidR="001D5841" w:rsidRPr="00490F54">
        <w:rPr>
          <w:rFonts w:eastAsia="HiddenHorzOCR"/>
          <w:highlight w:val="green"/>
        </w:rPr>
        <w:t>в федеральный орган исполнительной власти, уполномоченный Правительством Российской Федерации на осуществле</w:t>
      </w:r>
      <w:r w:rsidR="00AA40BD" w:rsidRPr="00490F54">
        <w:rPr>
          <w:rFonts w:eastAsia="HiddenHorzOCR"/>
          <w:highlight w:val="green"/>
        </w:rPr>
        <w:t>ние функций оператора ФГИС ТП</w:t>
      </w:r>
      <w:r w:rsidR="001D5841" w:rsidRPr="00490F54">
        <w:rPr>
          <w:rFonts w:eastAsia="HiddenHorzOCR"/>
          <w:highlight w:val="green"/>
        </w:rPr>
        <w:t xml:space="preserve">, </w:t>
      </w:r>
      <w:r w:rsidR="0099566D" w:rsidRPr="00490F54">
        <w:rPr>
          <w:rFonts w:eastAsia="HiddenHorzOCR"/>
          <w:highlight w:val="green"/>
        </w:rPr>
        <w:t>–</w:t>
      </w:r>
      <w:r w:rsidR="001D5841" w:rsidRPr="00490F54">
        <w:rPr>
          <w:rFonts w:eastAsia="HiddenHorzOCR"/>
          <w:highlight w:val="green"/>
        </w:rPr>
        <w:t xml:space="preserve"> д</w:t>
      </w:r>
      <w:r w:rsidR="00AA40BD" w:rsidRPr="00490F54">
        <w:rPr>
          <w:rFonts w:eastAsia="HiddenHorzOCR"/>
          <w:highlight w:val="green"/>
        </w:rPr>
        <w:t>ля размещения в ФГИС ТП</w:t>
      </w:r>
      <w:r w:rsidR="001D5841" w:rsidRPr="00490F54">
        <w:rPr>
          <w:rFonts w:eastAsia="HiddenHorzOCR"/>
          <w:highlight w:val="green"/>
        </w:rPr>
        <w:t>;</w:t>
      </w:r>
    </w:p>
    <w:p w14:paraId="36D20B4B" w14:textId="77777777" w:rsidR="001D5841" w:rsidRPr="00490F54" w:rsidRDefault="0097721B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  <w:highlight w:val="green"/>
        </w:rPr>
      </w:pPr>
      <w:bookmarkStart w:id="43" w:name="sub_2023"/>
      <w:bookmarkEnd w:id="42"/>
      <w:r w:rsidRPr="00490F54">
        <w:rPr>
          <w:rFonts w:eastAsia="HiddenHorzOCR"/>
          <w:highlight w:val="green"/>
        </w:rPr>
        <w:t>-</w:t>
      </w:r>
      <w:r w:rsidR="00F57649" w:rsidRPr="00490F54">
        <w:rPr>
          <w:rFonts w:eastAsia="HiddenHorzOCR"/>
          <w:highlight w:val="green"/>
        </w:rPr>
        <w:t> </w:t>
      </w:r>
      <w:r w:rsidR="001D5841" w:rsidRPr="00490F54">
        <w:rPr>
          <w:rFonts w:eastAsia="HiddenHorzOCR"/>
          <w:highlight w:val="green"/>
        </w:rPr>
        <w:t>в федеральный орган исполнительной власти, осуществляющий функции по выработке государственной политики и нормативно-правовому регулированию в сфере строительства, архитектуры и градостроительства;</w:t>
      </w:r>
    </w:p>
    <w:p w14:paraId="3308065B" w14:textId="4AC75FB1" w:rsidR="001D5841" w:rsidRPr="00BF7331" w:rsidRDefault="0097721B" w:rsidP="0020795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HiddenHorzOCR"/>
        </w:rPr>
      </w:pPr>
      <w:bookmarkStart w:id="44" w:name="sub_2024"/>
      <w:bookmarkEnd w:id="43"/>
      <w:r w:rsidRPr="00490F54">
        <w:rPr>
          <w:rFonts w:eastAsia="HiddenHorzOCR"/>
          <w:highlight w:val="green"/>
        </w:rPr>
        <w:t>-</w:t>
      </w:r>
      <w:r w:rsidR="00F57649" w:rsidRPr="00490F54">
        <w:rPr>
          <w:rFonts w:eastAsia="HiddenHorzOCR"/>
          <w:highlight w:val="green"/>
        </w:rPr>
        <w:t> </w:t>
      </w:r>
      <w:r w:rsidR="001D5841" w:rsidRPr="00490F54">
        <w:rPr>
          <w:rFonts w:eastAsia="HiddenHorzOCR"/>
          <w:highlight w:val="green"/>
        </w:rPr>
        <w:t xml:space="preserve">в федеральный орган исполнительной власти, осуществляющий функции по управлению государственным имуществом и оказанию государственных услуг в области гидрометеорологии и смежных с ней областях, а также в области мониторинга состояния и загрязнения окружающей среды, </w:t>
      </w:r>
      <w:r w:rsidR="00275799" w:rsidRPr="00490F54">
        <w:rPr>
          <w:rFonts w:eastAsia="HiddenHorzOCR"/>
          <w:highlight w:val="green"/>
        </w:rPr>
        <w:t>–</w:t>
      </w:r>
      <w:r w:rsidR="001D5841" w:rsidRPr="00490F54">
        <w:rPr>
          <w:rFonts w:eastAsia="HiddenHorzOCR"/>
          <w:highlight w:val="green"/>
        </w:rPr>
        <w:t xml:space="preserve"> для размещения в Едином государственном фонде данных о состоянии о</w:t>
      </w:r>
      <w:r w:rsidR="007A67FE" w:rsidRPr="00490F54">
        <w:rPr>
          <w:rFonts w:eastAsia="HiddenHorzOCR"/>
          <w:highlight w:val="green"/>
        </w:rPr>
        <w:t>кружающей среды, ее загрязнении</w:t>
      </w:r>
      <w:r w:rsidR="00453DA0" w:rsidRPr="00490F54">
        <w:rPr>
          <w:rFonts w:eastAsia="HiddenHorzOCR"/>
          <w:highlight w:val="green"/>
        </w:rPr>
        <w:t xml:space="preserve"> в соответствии с [9]</w:t>
      </w:r>
      <w:r w:rsidR="007A67FE" w:rsidRPr="00490F54">
        <w:rPr>
          <w:rFonts w:eastAsia="HiddenHorzOCR"/>
          <w:highlight w:val="green"/>
        </w:rPr>
        <w:t>.</w:t>
      </w:r>
      <w:r w:rsidR="00490F54">
        <w:rPr>
          <w:rFonts w:eastAsia="HiddenHorzOCR"/>
        </w:rPr>
        <w:t xml:space="preserve"> </w:t>
      </w:r>
    </w:p>
    <w:p w14:paraId="55E88DD3" w14:textId="77777777" w:rsidR="001D5841" w:rsidRPr="00490F54" w:rsidRDefault="0089434A" w:rsidP="004E0757">
      <w:pPr>
        <w:pStyle w:val="2"/>
        <w:rPr>
          <w:highlight w:val="green"/>
        </w:rPr>
      </w:pPr>
      <w:bookmarkStart w:id="45" w:name="_Toc486852852"/>
      <w:bookmarkStart w:id="46" w:name="_Toc498344459"/>
      <w:bookmarkStart w:id="47" w:name="_Toc499656107"/>
      <w:bookmarkStart w:id="48" w:name="_Toc508198791"/>
      <w:bookmarkStart w:id="49" w:name="_Toc512531952"/>
      <w:bookmarkEnd w:id="44"/>
      <w:r w:rsidRPr="00490F54">
        <w:rPr>
          <w:highlight w:val="green"/>
        </w:rPr>
        <w:t>5</w:t>
      </w:r>
      <w:r w:rsidR="004C4270" w:rsidRPr="00490F54">
        <w:rPr>
          <w:highlight w:val="green"/>
        </w:rPr>
        <w:t xml:space="preserve"> </w:t>
      </w:r>
      <w:r w:rsidR="001D5841" w:rsidRPr="00490F54">
        <w:rPr>
          <w:highlight w:val="green"/>
        </w:rPr>
        <w:t>Инженерно-геодезические изыскани</w:t>
      </w:r>
      <w:bookmarkEnd w:id="45"/>
      <w:bookmarkEnd w:id="46"/>
      <w:r w:rsidR="00514F84" w:rsidRPr="00490F54">
        <w:rPr>
          <w:highlight w:val="green"/>
        </w:rPr>
        <w:t>я</w:t>
      </w:r>
      <w:bookmarkEnd w:id="47"/>
      <w:bookmarkEnd w:id="48"/>
      <w:bookmarkEnd w:id="49"/>
    </w:p>
    <w:p w14:paraId="5595BD67" w14:textId="77777777" w:rsidR="00EE5642" w:rsidRPr="00490F54" w:rsidRDefault="00EE5642" w:rsidP="00EE5642">
      <w:pPr>
        <w:pStyle w:val="af"/>
        <w:tabs>
          <w:tab w:val="left" w:pos="142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5.1 Инженерно-геодезические изыскания выполняют с целью получения достоверных топографо-геодезических материалов и данных о ситуации и рельефе местности (в том числе дна водотоков, водоемов), существующих и строящихся (зданиях и сооружениях</w:t>
      </w:r>
      <w:r w:rsidR="00E05D1C" w:rsidRPr="00490F54">
        <w:rPr>
          <w:rFonts w:ascii="Times New Roman" w:hAnsi="Times New Roman"/>
          <w:sz w:val="24"/>
          <w:szCs w:val="24"/>
          <w:highlight w:val="green"/>
        </w:rPr>
        <w:t>)</w:t>
      </w:r>
      <w:r w:rsidRPr="00490F54">
        <w:rPr>
          <w:rFonts w:ascii="Times New Roman" w:hAnsi="Times New Roman"/>
          <w:sz w:val="24"/>
          <w:szCs w:val="24"/>
          <w:highlight w:val="green"/>
        </w:rPr>
        <w:t>, элементах планировки, проявлениях опасных природных процессов и факторов техногенного воздействия, необходимых для подготовки документации по планировке территории.</w:t>
      </w:r>
    </w:p>
    <w:p w14:paraId="6C900BE1" w14:textId="67BB4E88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5.2 Инженерно-геодезические изыскания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включают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виды работ, указанные в СП</w:t>
      </w:r>
      <w:r w:rsidR="00D357EF" w:rsidRPr="00490F54">
        <w:rPr>
          <w:rFonts w:ascii="Times New Roman" w:hAnsi="Times New Roman"/>
          <w:sz w:val="24"/>
          <w:szCs w:val="24"/>
          <w:highlight w:val="green"/>
        </w:rPr>
        <w:t> </w:t>
      </w:r>
      <w:r w:rsidRPr="00490F54">
        <w:rPr>
          <w:rFonts w:ascii="Times New Roman" w:hAnsi="Times New Roman"/>
          <w:sz w:val="24"/>
          <w:szCs w:val="24"/>
          <w:highlight w:val="green"/>
        </w:rPr>
        <w:t>47.13330.2016</w:t>
      </w:r>
      <w:r w:rsidR="0060756A" w:rsidRPr="00490F54">
        <w:rPr>
          <w:rFonts w:ascii="Times New Roman" w:hAnsi="Times New Roman"/>
          <w:sz w:val="24"/>
          <w:szCs w:val="24"/>
          <w:highlight w:val="green"/>
        </w:rPr>
        <w:t xml:space="preserve"> (</w:t>
      </w:r>
      <w:r w:rsidR="0038728F" w:rsidRPr="00490F54">
        <w:rPr>
          <w:rFonts w:ascii="Times New Roman" w:hAnsi="Times New Roman"/>
          <w:sz w:val="24"/>
          <w:szCs w:val="24"/>
          <w:highlight w:val="green"/>
        </w:rPr>
        <w:t xml:space="preserve">пункты </w:t>
      </w:r>
      <w:r w:rsidR="0060756A" w:rsidRPr="00490F54">
        <w:rPr>
          <w:rFonts w:ascii="Times New Roman" w:hAnsi="Times New Roman"/>
          <w:sz w:val="24"/>
          <w:szCs w:val="24"/>
          <w:highlight w:val="green"/>
        </w:rPr>
        <w:t>5.1.3, 5.1.4 и приложение А).</w:t>
      </w:r>
    </w:p>
    <w:p w14:paraId="6D24B36B" w14:textId="77777777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5.3 Инженерно-геодезические изыскания для подготовки </w:t>
      </w:r>
      <w:r w:rsidR="001E667D" w:rsidRPr="00490F54">
        <w:rPr>
          <w:rFonts w:ascii="Times New Roman" w:hAnsi="Times New Roman"/>
          <w:sz w:val="24"/>
          <w:szCs w:val="24"/>
          <w:highlight w:val="green"/>
        </w:rPr>
        <w:t>документации по планировке территории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выполняют как самостоятельный вид инженерных изысканий, так и в комплексе с друг</w:t>
      </w:r>
      <w:r w:rsidR="004824E2" w:rsidRPr="00490F54">
        <w:rPr>
          <w:rFonts w:ascii="Times New Roman" w:hAnsi="Times New Roman"/>
          <w:sz w:val="24"/>
          <w:szCs w:val="24"/>
          <w:highlight w:val="green"/>
        </w:rPr>
        <w:t>ими видами инженерных изысканий</w:t>
      </w:r>
      <w:r w:rsidRPr="00490F54">
        <w:rPr>
          <w:rFonts w:ascii="Times New Roman" w:hAnsi="Times New Roman"/>
          <w:sz w:val="24"/>
          <w:szCs w:val="24"/>
          <w:highlight w:val="green"/>
        </w:rPr>
        <w:t>.</w:t>
      </w:r>
    </w:p>
    <w:p w14:paraId="3403F34D" w14:textId="77777777" w:rsidR="00471C22" w:rsidRPr="00490F54" w:rsidRDefault="00EE5642" w:rsidP="00471C2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5.4 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>До начала полевых работ выполняют сбор топографо-геодезической и картографической информации, имеющейся на участок работ, и анализ е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 xml:space="preserve"> достаточности для оценки природных условий территории и факторов техногенного воздействия на окружающую среду (в том числе прогнозирования их изменений), определения границ зон планируемого размещения (уточнения предельных параметров) объектов капитального строительства, обоснования мероприятий по инженерной подготовке и/или защите, благоустройству территории.</w:t>
      </w:r>
    </w:p>
    <w:p w14:paraId="1699AC50" w14:textId="77777777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</w:t>
      </w:r>
      <w:r w:rsidR="005D6D1F" w:rsidRPr="00490F54">
        <w:rPr>
          <w:rFonts w:ascii="Times New Roman" w:hAnsi="Times New Roman"/>
          <w:sz w:val="24"/>
          <w:szCs w:val="24"/>
          <w:highlight w:val="green"/>
        </w:rPr>
        <w:t>5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Задачи и основные исходные данные для выполнения </w:t>
      </w:r>
      <w:r w:rsidR="00321567" w:rsidRPr="00490F54">
        <w:rPr>
          <w:rFonts w:ascii="Times New Roman" w:hAnsi="Times New Roman"/>
          <w:sz w:val="24"/>
          <w:szCs w:val="24"/>
          <w:highlight w:val="green"/>
        </w:rPr>
        <w:t>инженерно-геодезических изысканий</w:t>
      </w:r>
      <w:r w:rsidRPr="00490F54">
        <w:rPr>
          <w:rFonts w:ascii="Times New Roman" w:hAnsi="Times New Roman"/>
          <w:sz w:val="24"/>
          <w:szCs w:val="24"/>
          <w:highlight w:val="green"/>
        </w:rPr>
        <w:t>, требования к точности и достоверности результатов работ, к составу отч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Pr="00490F54">
        <w:rPr>
          <w:rFonts w:ascii="Times New Roman" w:hAnsi="Times New Roman"/>
          <w:sz w:val="24"/>
          <w:szCs w:val="24"/>
          <w:highlight w:val="green"/>
        </w:rPr>
        <w:t>тных материалов устанавливают в задании на выполнение инженерно-геодезических изысканий.</w:t>
      </w:r>
    </w:p>
    <w:p w14:paraId="20743CA6" w14:textId="67876863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lastRenderedPageBreak/>
        <w:t>5.</w:t>
      </w:r>
      <w:r w:rsidR="005D6D1F" w:rsidRPr="00490F54">
        <w:rPr>
          <w:rFonts w:ascii="Times New Roman" w:hAnsi="Times New Roman"/>
          <w:sz w:val="24"/>
          <w:szCs w:val="24"/>
          <w:highlight w:val="green"/>
        </w:rPr>
        <w:t>6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8728F" w:rsidRPr="00490F54">
        <w:rPr>
          <w:rFonts w:ascii="Times New Roman" w:hAnsi="Times New Roman"/>
          <w:sz w:val="24"/>
          <w:szCs w:val="24"/>
          <w:highlight w:val="green"/>
        </w:rPr>
        <w:t>З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адание на выполнение </w:t>
      </w:r>
      <w:r w:rsidR="00321567" w:rsidRPr="00490F54">
        <w:rPr>
          <w:rFonts w:ascii="Times New Roman" w:hAnsi="Times New Roman"/>
          <w:sz w:val="24"/>
          <w:szCs w:val="24"/>
          <w:highlight w:val="green"/>
        </w:rPr>
        <w:t>инженерно-геодезических изысканий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490F54">
        <w:rPr>
          <w:rFonts w:ascii="Times New Roman" w:hAnsi="Times New Roman"/>
          <w:sz w:val="24"/>
          <w:szCs w:val="24"/>
          <w:highlight w:val="green"/>
        </w:rPr>
        <w:t>но содержать</w:t>
      </w:r>
      <w:r w:rsidR="0038728F" w:rsidRPr="00490F54">
        <w:rPr>
          <w:rFonts w:ascii="Times New Roman" w:hAnsi="Times New Roman"/>
          <w:sz w:val="24"/>
          <w:szCs w:val="24"/>
          <w:highlight w:val="green"/>
        </w:rPr>
        <w:t xml:space="preserve"> информацию, приведенную в 4.9, а также следующее</w:t>
      </w:r>
      <w:r w:rsidRPr="00490F54">
        <w:rPr>
          <w:rFonts w:ascii="Times New Roman" w:hAnsi="Times New Roman"/>
          <w:sz w:val="24"/>
          <w:szCs w:val="24"/>
          <w:highlight w:val="green"/>
        </w:rPr>
        <w:t>:</w:t>
      </w:r>
    </w:p>
    <w:p w14:paraId="26478000" w14:textId="77777777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</w:t>
      </w:r>
      <w:r w:rsidR="00207953" w:rsidRPr="00490F54">
        <w:rPr>
          <w:rFonts w:ascii="Times New Roman" w:hAnsi="Times New Roman"/>
          <w:sz w:val="24"/>
          <w:szCs w:val="24"/>
          <w:highlight w:val="green"/>
        </w:rPr>
        <w:t> </w:t>
      </w:r>
      <w:r w:rsidRPr="00490F54">
        <w:rPr>
          <w:rFonts w:ascii="Times New Roman" w:hAnsi="Times New Roman"/>
          <w:sz w:val="24"/>
          <w:szCs w:val="24"/>
          <w:highlight w:val="green"/>
        </w:rPr>
        <w:t>сведения, предусмотренные СП 47.13330.2016 (</w:t>
      </w:r>
      <w:r w:rsidR="0038728F" w:rsidRPr="00490F54">
        <w:rPr>
          <w:rFonts w:ascii="Times New Roman" w:hAnsi="Times New Roman"/>
          <w:sz w:val="24"/>
          <w:szCs w:val="24"/>
          <w:highlight w:val="green"/>
        </w:rPr>
        <w:t xml:space="preserve">пункт </w:t>
      </w:r>
      <w:r w:rsidRPr="00490F54">
        <w:rPr>
          <w:rFonts w:ascii="Times New Roman" w:hAnsi="Times New Roman"/>
          <w:sz w:val="24"/>
          <w:szCs w:val="24"/>
          <w:highlight w:val="green"/>
        </w:rPr>
        <w:t>5.1.12);</w:t>
      </w:r>
    </w:p>
    <w:p w14:paraId="200655B8" w14:textId="77777777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</w:t>
      </w:r>
      <w:r w:rsidR="00207953" w:rsidRPr="00490F54">
        <w:rPr>
          <w:rFonts w:ascii="Times New Roman" w:hAnsi="Times New Roman"/>
          <w:sz w:val="24"/>
          <w:szCs w:val="24"/>
          <w:highlight w:val="green"/>
        </w:rPr>
        <w:t> </w:t>
      </w:r>
      <w:r w:rsidRPr="00490F54">
        <w:rPr>
          <w:rFonts w:ascii="Times New Roman" w:hAnsi="Times New Roman"/>
          <w:sz w:val="24"/>
          <w:szCs w:val="24"/>
          <w:highlight w:val="green"/>
        </w:rPr>
        <w:t>сведения о существующих на участке работ (ранее установленных в соответствии с законодательством Российской Федерации) красных линиях;</w:t>
      </w:r>
    </w:p>
    <w:p w14:paraId="2E1345E4" w14:textId="77777777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</w:t>
      </w:r>
      <w:r w:rsidR="00207953" w:rsidRPr="00490F54">
        <w:rPr>
          <w:rFonts w:ascii="Times New Roman" w:hAnsi="Times New Roman"/>
          <w:sz w:val="24"/>
          <w:szCs w:val="24"/>
          <w:highlight w:val="green"/>
        </w:rPr>
        <w:t> </w:t>
      </w:r>
      <w:r w:rsidRPr="00490F54">
        <w:rPr>
          <w:rFonts w:ascii="Times New Roman" w:hAnsi="Times New Roman"/>
          <w:sz w:val="24"/>
          <w:szCs w:val="24"/>
          <w:highlight w:val="green"/>
        </w:rPr>
        <w:t>границы существующих на участке работ земельных участков, учтенных в Едином государственном реестре недвижимости;</w:t>
      </w:r>
    </w:p>
    <w:p w14:paraId="346D11B2" w14:textId="2F17D60D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</w:t>
      </w:r>
      <w:r w:rsidR="00207953" w:rsidRPr="00490F54">
        <w:rPr>
          <w:rFonts w:ascii="Times New Roman" w:hAnsi="Times New Roman"/>
          <w:sz w:val="24"/>
          <w:szCs w:val="24"/>
          <w:highlight w:val="green"/>
        </w:rPr>
        <w:t> 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информацию о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Pr="00490F54">
        <w:rPr>
          <w:rFonts w:ascii="Times New Roman" w:hAnsi="Times New Roman"/>
          <w:sz w:val="24"/>
          <w:szCs w:val="24"/>
          <w:highlight w:val="green"/>
        </w:rPr>
        <w:t>сти подготовки в составе материалов по обоснованию проекта планировки территории схемы вертикальной планировки, инженерной подготовки и инженерной защиты территории.</w:t>
      </w:r>
    </w:p>
    <w:p w14:paraId="574CB9A5" w14:textId="77777777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</w:t>
      </w:r>
      <w:r w:rsidR="005D6D1F" w:rsidRPr="00490F54">
        <w:rPr>
          <w:rFonts w:ascii="Times New Roman" w:hAnsi="Times New Roman"/>
          <w:sz w:val="24"/>
          <w:szCs w:val="24"/>
          <w:highlight w:val="green"/>
        </w:rPr>
        <w:t>7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Состав, объ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Pr="00490F54">
        <w:rPr>
          <w:rFonts w:ascii="Times New Roman" w:hAnsi="Times New Roman"/>
          <w:sz w:val="24"/>
          <w:szCs w:val="24"/>
          <w:highlight w:val="green"/>
        </w:rPr>
        <w:t>мы, методы и технологии выполнения отдельных видов работ и требования к их результатам устанавливают в программе инженерно-геодезических изысканий в соответствии с СП 47.13330.2016 (</w:t>
      </w:r>
      <w:r w:rsidR="0038728F" w:rsidRPr="00490F54">
        <w:rPr>
          <w:rFonts w:ascii="Times New Roman" w:hAnsi="Times New Roman"/>
          <w:sz w:val="24"/>
          <w:szCs w:val="24"/>
          <w:highlight w:val="green"/>
        </w:rPr>
        <w:t xml:space="preserve">пункты </w:t>
      </w:r>
      <w:r w:rsidRPr="00490F54">
        <w:rPr>
          <w:rFonts w:ascii="Times New Roman" w:hAnsi="Times New Roman"/>
          <w:sz w:val="24"/>
          <w:szCs w:val="24"/>
          <w:highlight w:val="green"/>
        </w:rPr>
        <w:t>4.18–4.23, 5.1.13</w:t>
      </w:r>
      <w:r w:rsidR="00193DF7" w:rsidRPr="00490F54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AF46CC" w:rsidRPr="00490F54">
        <w:rPr>
          <w:rFonts w:ascii="Times New Roman" w:hAnsi="Times New Roman"/>
          <w:sz w:val="24"/>
          <w:szCs w:val="24"/>
          <w:highlight w:val="green"/>
        </w:rPr>
        <w:t>5.1.14), СП 317.1325800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и настоящим сводом правил.</w:t>
      </w:r>
    </w:p>
    <w:p w14:paraId="357AE2EE" w14:textId="6B27362B" w:rsidR="00471C22" w:rsidRPr="00490F54" w:rsidRDefault="00EE5642" w:rsidP="00471C2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</w:t>
      </w:r>
      <w:r w:rsidR="005D6D1F" w:rsidRPr="00490F54">
        <w:rPr>
          <w:rFonts w:ascii="Times New Roman" w:hAnsi="Times New Roman"/>
          <w:sz w:val="24"/>
          <w:szCs w:val="24"/>
          <w:highlight w:val="green"/>
        </w:rPr>
        <w:t>8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>Системы координат и высот для выполнения инженерно-геодезических изысканий устанавливают в соответствии с СП 317.1325800.2017 (</w:t>
      </w:r>
      <w:r w:rsidR="00AE2DE0" w:rsidRPr="00490F54">
        <w:rPr>
          <w:rFonts w:ascii="Times New Roman" w:hAnsi="Times New Roman"/>
          <w:sz w:val="24"/>
          <w:szCs w:val="24"/>
          <w:highlight w:val="green"/>
        </w:rPr>
        <w:t xml:space="preserve">пункт 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>4.8). Представляемые в техническом отч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 xml:space="preserve">те пространственные данные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 xml:space="preserve">ны иметь привязку к единой государственной системе координат (далее </w:t>
      </w:r>
      <w:r w:rsidR="00AE2DE0" w:rsidRPr="00490F54">
        <w:rPr>
          <w:rFonts w:ascii="Times New Roman" w:hAnsi="Times New Roman"/>
          <w:sz w:val="24"/>
          <w:szCs w:val="24"/>
          <w:highlight w:val="green"/>
        </w:rPr>
        <w:t>–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 xml:space="preserve"> ЕГСК) и к государственной системе высот </w:t>
      </w:r>
      <w:r w:rsidR="00AE2DE0" w:rsidRPr="00490F54">
        <w:rPr>
          <w:rFonts w:ascii="Times New Roman" w:hAnsi="Times New Roman"/>
          <w:sz w:val="24"/>
          <w:szCs w:val="24"/>
          <w:highlight w:val="green"/>
        </w:rPr>
        <w:t xml:space="preserve">в соответствии с 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>[</w:t>
      </w:r>
      <w:r w:rsidR="00AE2DE0" w:rsidRPr="00490F54">
        <w:rPr>
          <w:rFonts w:ascii="Times New Roman" w:hAnsi="Times New Roman"/>
          <w:sz w:val="24"/>
          <w:szCs w:val="24"/>
          <w:highlight w:val="green"/>
        </w:rPr>
        <w:t>10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>]. Инженерно-топографические планы и другую картографическую продукцию (ситуационные планы, обзорные схемы и др.) создают в местных системах координат (далее – МСК), используемых при ведении Единого государственного реестра недвижимости, в Балтийской системе высот</w:t>
      </w:r>
      <w:r w:rsidR="00AE2DE0" w:rsidRPr="00490F54">
        <w:rPr>
          <w:rFonts w:ascii="Times New Roman" w:hAnsi="Times New Roman"/>
          <w:sz w:val="24"/>
          <w:szCs w:val="24"/>
          <w:highlight w:val="green"/>
        </w:rPr>
        <w:t xml:space="preserve"> 1977 года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>, если иное не предусмотрено заданием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 на выполнение инженерно-геодезических изысканий</w:t>
      </w:r>
      <w:r w:rsidR="00471C22" w:rsidRPr="00490F54">
        <w:rPr>
          <w:rFonts w:ascii="Times New Roman" w:hAnsi="Times New Roman"/>
          <w:sz w:val="24"/>
          <w:szCs w:val="24"/>
          <w:highlight w:val="green"/>
        </w:rPr>
        <w:t>.</w:t>
      </w:r>
    </w:p>
    <w:p w14:paraId="4660A531" w14:textId="77777777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</w:t>
      </w:r>
      <w:r w:rsidR="005D6D1F" w:rsidRPr="00490F54">
        <w:rPr>
          <w:rFonts w:ascii="Times New Roman" w:hAnsi="Times New Roman"/>
          <w:sz w:val="24"/>
          <w:szCs w:val="24"/>
          <w:highlight w:val="green"/>
        </w:rPr>
        <w:t>9</w:t>
      </w:r>
      <w:r w:rsidR="00933588" w:rsidRPr="00490F54">
        <w:rPr>
          <w:rFonts w:ascii="Times New Roman" w:hAnsi="Times New Roman"/>
          <w:sz w:val="24"/>
          <w:szCs w:val="24"/>
          <w:highlight w:val="green"/>
        </w:rPr>
        <w:t> </w:t>
      </w:r>
      <w:r w:rsidR="009B745E" w:rsidRPr="00490F54">
        <w:rPr>
          <w:rFonts w:ascii="Times New Roman" w:hAnsi="Times New Roman"/>
          <w:sz w:val="24"/>
          <w:szCs w:val="24"/>
          <w:highlight w:val="green"/>
        </w:rPr>
        <w:t>Топографо-геодезические работы в составе инженерно-геодезических изысканий выполняют в соответствии с СП 317.1325800.2017 (разделы 4–6) с уч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="009B745E" w:rsidRPr="00490F54">
        <w:rPr>
          <w:rFonts w:ascii="Times New Roman" w:hAnsi="Times New Roman"/>
          <w:sz w:val="24"/>
          <w:szCs w:val="24"/>
          <w:highlight w:val="green"/>
        </w:rPr>
        <w:t>том [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>7</w:t>
      </w:r>
      <w:r w:rsidR="009B745E" w:rsidRPr="00490F54">
        <w:rPr>
          <w:rFonts w:ascii="Times New Roman" w:hAnsi="Times New Roman"/>
          <w:sz w:val="24"/>
          <w:szCs w:val="24"/>
          <w:highlight w:val="green"/>
        </w:rPr>
        <w:t xml:space="preserve">], </w:t>
      </w:r>
      <w:r w:rsidR="004251A2" w:rsidRPr="00490F54">
        <w:rPr>
          <w:rFonts w:ascii="Times New Roman" w:hAnsi="Times New Roman"/>
          <w:sz w:val="24"/>
          <w:szCs w:val="24"/>
          <w:highlight w:val="green"/>
        </w:rPr>
        <w:t>[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>8</w:t>
      </w:r>
      <w:r w:rsidR="004251A2" w:rsidRPr="00490F54">
        <w:rPr>
          <w:rFonts w:ascii="Times New Roman" w:hAnsi="Times New Roman"/>
          <w:sz w:val="24"/>
          <w:szCs w:val="24"/>
          <w:highlight w:val="green"/>
        </w:rPr>
        <w:t>]</w:t>
      </w:r>
      <w:r w:rsidR="005F3B4D" w:rsidRPr="00490F54">
        <w:rPr>
          <w:rFonts w:ascii="Times New Roman" w:hAnsi="Times New Roman"/>
          <w:sz w:val="24"/>
          <w:szCs w:val="24"/>
          <w:highlight w:val="green"/>
        </w:rPr>
        <w:t>,</w:t>
      </w:r>
      <w:r w:rsidR="004251A2" w:rsidRPr="00490F5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B745E" w:rsidRPr="00490F54">
        <w:rPr>
          <w:rFonts w:ascii="Times New Roman" w:hAnsi="Times New Roman"/>
          <w:sz w:val="24"/>
          <w:szCs w:val="24"/>
          <w:highlight w:val="green"/>
        </w:rPr>
        <w:t>[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>9</w:t>
      </w:r>
      <w:r w:rsidR="009B745E" w:rsidRPr="00490F54">
        <w:rPr>
          <w:rFonts w:ascii="Times New Roman" w:hAnsi="Times New Roman"/>
          <w:sz w:val="24"/>
          <w:szCs w:val="24"/>
          <w:highlight w:val="green"/>
        </w:rPr>
        <w:t>]</w:t>
      </w:r>
      <w:r w:rsidR="004251A2" w:rsidRPr="00490F54">
        <w:rPr>
          <w:rFonts w:ascii="Times New Roman" w:hAnsi="Times New Roman"/>
          <w:sz w:val="24"/>
          <w:szCs w:val="24"/>
          <w:highlight w:val="green"/>
        </w:rPr>
        <w:t>, [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>10</w:t>
      </w:r>
      <w:r w:rsidR="004251A2" w:rsidRPr="00490F54">
        <w:rPr>
          <w:rFonts w:ascii="Times New Roman" w:hAnsi="Times New Roman"/>
          <w:sz w:val="24"/>
          <w:szCs w:val="24"/>
          <w:highlight w:val="green"/>
        </w:rPr>
        <w:t>],</w:t>
      </w:r>
      <w:r w:rsidR="009B745E" w:rsidRPr="00490F54">
        <w:rPr>
          <w:rFonts w:ascii="Times New Roman" w:hAnsi="Times New Roman"/>
          <w:sz w:val="24"/>
          <w:szCs w:val="24"/>
          <w:highlight w:val="green"/>
        </w:rPr>
        <w:t xml:space="preserve"> [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>12</w:t>
      </w:r>
      <w:r w:rsidR="009B745E" w:rsidRPr="00490F54">
        <w:rPr>
          <w:rFonts w:ascii="Times New Roman" w:hAnsi="Times New Roman"/>
          <w:sz w:val="24"/>
          <w:szCs w:val="24"/>
          <w:highlight w:val="green"/>
        </w:rPr>
        <w:t xml:space="preserve">]. </w:t>
      </w:r>
    </w:p>
    <w:p w14:paraId="04AE35C0" w14:textId="77777777" w:rsidR="00EE5642" w:rsidRPr="00490F54" w:rsidRDefault="005D6D1F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5.10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 xml:space="preserve"> Требования к геодезической основе инженерных изысканий, выполняемых для подготовки </w:t>
      </w:r>
      <w:r w:rsidR="001E667D" w:rsidRPr="00490F54">
        <w:rPr>
          <w:rFonts w:ascii="Times New Roman" w:hAnsi="Times New Roman"/>
          <w:sz w:val="24"/>
          <w:szCs w:val="24"/>
          <w:highlight w:val="green"/>
        </w:rPr>
        <w:t>документации по планировке территории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>, принимают в соответствии с СП 47.13330.2016 (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пункты 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>5.1.5, 5.1.6) и СП 317.1325800.2017 (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пункты 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>4.7, 4.10, 4.11).</w:t>
      </w:r>
    </w:p>
    <w:p w14:paraId="2A50BE46" w14:textId="5ED5C41A" w:rsidR="00EE5642" w:rsidRPr="00490F54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</w:t>
      </w:r>
      <w:r w:rsidR="004133A0" w:rsidRPr="00490F54">
        <w:rPr>
          <w:rFonts w:ascii="Times New Roman" w:hAnsi="Times New Roman"/>
          <w:sz w:val="24"/>
          <w:szCs w:val="24"/>
          <w:highlight w:val="green"/>
        </w:rPr>
        <w:t>1</w:t>
      </w:r>
      <w:r w:rsidR="005D6D1F" w:rsidRPr="00490F54">
        <w:rPr>
          <w:rFonts w:ascii="Times New Roman" w:hAnsi="Times New Roman"/>
          <w:sz w:val="24"/>
          <w:szCs w:val="24"/>
          <w:highlight w:val="green"/>
        </w:rPr>
        <w:t>1</w:t>
      </w:r>
      <w:r w:rsidR="00933588" w:rsidRPr="00490F54">
        <w:rPr>
          <w:rFonts w:ascii="Times New Roman" w:hAnsi="Times New Roman"/>
          <w:sz w:val="24"/>
          <w:szCs w:val="24"/>
          <w:highlight w:val="green"/>
        </w:rPr>
        <w:t> 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В качестве геодезической основы инженерных изысканий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использовать геодезические и нивелирные пункты (далее – пункты), имеющиеся на участке работ и вблизи его границ, а также созданные в соответствии с законодательством Российской Федерации референцные базовые станции.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сть построения геодезических сетей сгущения или закладки отдельных дополнительных пунктов (в том числе места установки и тип знаков, точность определения планово-высотного положения), </w:t>
      </w:r>
      <w:r w:rsidR="00213272" w:rsidRPr="00490F54">
        <w:rPr>
          <w:rFonts w:ascii="Times New Roman" w:hAnsi="Times New Roman"/>
          <w:sz w:val="24"/>
          <w:szCs w:val="24"/>
          <w:highlight w:val="green"/>
        </w:rPr>
        <w:lastRenderedPageBreak/>
        <w:t xml:space="preserve">обосновывают 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в программе 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инженерно-геодезических изысканий </w:t>
      </w:r>
      <w:r w:rsidRPr="00490F54">
        <w:rPr>
          <w:rFonts w:ascii="Times New Roman" w:hAnsi="Times New Roman"/>
          <w:sz w:val="24"/>
          <w:szCs w:val="24"/>
          <w:highlight w:val="green"/>
        </w:rPr>
        <w:t>согласно СП 317.1325800.2017 (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подразделы </w:t>
      </w:r>
      <w:r w:rsidRPr="00490F54">
        <w:rPr>
          <w:rFonts w:ascii="Times New Roman" w:hAnsi="Times New Roman"/>
          <w:sz w:val="24"/>
          <w:szCs w:val="24"/>
          <w:highlight w:val="green"/>
        </w:rPr>
        <w:t>5.1, 5.2</w:t>
      </w:r>
      <w:r w:rsidR="00F2415A" w:rsidRPr="00490F54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пункт </w:t>
      </w:r>
      <w:r w:rsidRPr="00490F54">
        <w:rPr>
          <w:rFonts w:ascii="Times New Roman" w:hAnsi="Times New Roman"/>
          <w:sz w:val="24"/>
          <w:szCs w:val="24"/>
          <w:highlight w:val="green"/>
        </w:rPr>
        <w:t>5.3.1) с уч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Pr="00490F54">
        <w:rPr>
          <w:rFonts w:ascii="Times New Roman" w:hAnsi="Times New Roman"/>
          <w:sz w:val="24"/>
          <w:szCs w:val="24"/>
          <w:highlight w:val="green"/>
        </w:rPr>
        <w:t>том их использования при последующей градостроительной деятельности.</w:t>
      </w:r>
    </w:p>
    <w:p w14:paraId="76A04DC1" w14:textId="77777777" w:rsidR="00F2415A" w:rsidRPr="00490F54" w:rsidRDefault="005D6D1F" w:rsidP="00AC47C1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5.12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 xml:space="preserve"> Топографическую съ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>мку участка работ и/или обновление ранее созданных на участок работ инженерно-топографических планов выполняют в соответствии с СП</w:t>
      </w:r>
      <w:r w:rsidR="004133A0" w:rsidRPr="00490F54">
        <w:rPr>
          <w:rFonts w:ascii="Times New Roman" w:hAnsi="Times New Roman"/>
          <w:sz w:val="24"/>
          <w:szCs w:val="24"/>
          <w:highlight w:val="green"/>
        </w:rPr>
        <w:t> 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>317.1325800.2017 (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подраздел 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>5.3). По материалам топографической съ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 xml:space="preserve">мки или по результатам обновления создают цифровые инженерно-топографические планы в масштабах 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согласно 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>[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>12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>]:</w:t>
      </w:r>
    </w:p>
    <w:p w14:paraId="7ED3EC81" w14:textId="77777777" w:rsidR="00EE5642" w:rsidRPr="00490F54" w:rsidRDefault="0099566D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sz w:val="24"/>
          <w:szCs w:val="24"/>
          <w:highlight w:val="green"/>
        </w:rPr>
        <w:t>- </w:t>
      </w:r>
      <w:r w:rsidR="00651DE9" w:rsidRPr="00490F54">
        <w:rPr>
          <w:rFonts w:ascii="Times New Roman" w:hAnsi="Times New Roman"/>
          <w:sz w:val="24"/>
          <w:szCs w:val="24"/>
          <w:highlight w:val="green"/>
        </w:rPr>
        <w:t>1:500 или 1:1000 –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 xml:space="preserve"> при подготовке </w:t>
      </w:r>
      <w:r w:rsidR="001E667D" w:rsidRPr="00490F54">
        <w:rPr>
          <w:rFonts w:ascii="Times New Roman" w:hAnsi="Times New Roman"/>
          <w:sz w:val="24"/>
          <w:szCs w:val="24"/>
          <w:highlight w:val="green"/>
        </w:rPr>
        <w:t>документации по планировке территории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 xml:space="preserve"> в отношении территории в границах населенных пунктов;</w:t>
      </w:r>
    </w:p>
    <w:p w14:paraId="232519C2" w14:textId="77777777" w:rsidR="00EE5642" w:rsidRPr="00490F54" w:rsidRDefault="0099566D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sz w:val="24"/>
          <w:szCs w:val="24"/>
          <w:highlight w:val="green"/>
        </w:rPr>
        <w:t>- 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 xml:space="preserve">1:2000 или 1:5000 </w:t>
      </w:r>
      <w:r w:rsidR="00651DE9" w:rsidRPr="00490F54">
        <w:rPr>
          <w:rFonts w:ascii="Times New Roman" w:hAnsi="Times New Roman"/>
          <w:sz w:val="24"/>
          <w:szCs w:val="24"/>
          <w:highlight w:val="green"/>
        </w:rPr>
        <w:t>–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 xml:space="preserve"> при подготовке </w:t>
      </w:r>
      <w:r w:rsidR="001E667D" w:rsidRPr="00490F54">
        <w:rPr>
          <w:rFonts w:ascii="Times New Roman" w:hAnsi="Times New Roman"/>
          <w:sz w:val="24"/>
          <w:szCs w:val="24"/>
          <w:highlight w:val="green"/>
        </w:rPr>
        <w:t>документации по планировке территории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 xml:space="preserve"> в отношении территории за границами населенных пунктов.</w:t>
      </w:r>
    </w:p>
    <w:p w14:paraId="6159FBEB" w14:textId="77777777" w:rsidR="00EE5642" w:rsidRPr="00BF7331" w:rsidRDefault="00EE5642" w:rsidP="00EE5642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Высоту сечения рельефа горизонталями для инженерно-топографических планов устанавливают согласно СП 47.13330.2016 (приложение В).</w:t>
      </w:r>
    </w:p>
    <w:p w14:paraId="54225B68" w14:textId="2E6E343B" w:rsidR="003547E5" w:rsidRPr="00490F54" w:rsidRDefault="005D6D1F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5.13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 Дополнительно к объектам, перечисленным в СП 317.1325800.2017 (приложение А), инженерно-топографические планы, созданные для подготовки </w:t>
      </w:r>
      <w:r w:rsidR="001E667D" w:rsidRPr="00490F54">
        <w:rPr>
          <w:rFonts w:ascii="Times New Roman" w:hAnsi="Times New Roman"/>
          <w:sz w:val="24"/>
          <w:szCs w:val="24"/>
          <w:highlight w:val="green"/>
        </w:rPr>
        <w:t>документации по планировке территории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>ны содержать:</w:t>
      </w:r>
    </w:p>
    <w:p w14:paraId="45199A58" w14:textId="77777777" w:rsidR="003547E5" w:rsidRPr="00490F54" w:rsidRDefault="003547E5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границы территории, в отношении которой осуществля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>ют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подготовк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>у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проекта планировки;</w:t>
      </w:r>
    </w:p>
    <w:p w14:paraId="0242FB96" w14:textId="77777777" w:rsidR="003547E5" w:rsidRPr="00490F54" w:rsidRDefault="003547E5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существующие (ранее установленные в соответствии с законодательством Российской Федерации) красные линии;</w:t>
      </w:r>
    </w:p>
    <w:p w14:paraId="5EBA6642" w14:textId="77777777" w:rsidR="003547E5" w:rsidRPr="00490F54" w:rsidRDefault="003547E5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границы зон планируемого размещения объектов капитального строительства, ранее установленные на участке работ в соответствии с законодательством Российской Федерации;</w:t>
      </w:r>
    </w:p>
    <w:p w14:paraId="2FF1D7BC" w14:textId="77777777" w:rsidR="003547E5" w:rsidRPr="00490F54" w:rsidRDefault="003547E5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границы существующих на участке работ земельных участков, учтенных в Едином государственном реестре недвижимости;</w:t>
      </w:r>
    </w:p>
    <w:p w14:paraId="6BEE0509" w14:textId="77777777" w:rsidR="003547E5" w:rsidRPr="00490F54" w:rsidRDefault="003547E5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категории улиц и дорог;</w:t>
      </w:r>
    </w:p>
    <w:p w14:paraId="25441DE3" w14:textId="77777777" w:rsidR="003547E5" w:rsidRPr="00490F54" w:rsidRDefault="003547E5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линии внутриквартальных проездов и проходов в границах территории общего пользования, границы зон действия публичных сервитутов;</w:t>
      </w:r>
    </w:p>
    <w:p w14:paraId="413B4B6E" w14:textId="77777777" w:rsidR="003547E5" w:rsidRPr="00490F54" w:rsidRDefault="003547E5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хозяйственные проезды и скотопрогоны, сооружения для перехода диких животных;</w:t>
      </w:r>
    </w:p>
    <w:p w14:paraId="1AC99D1F" w14:textId="77777777" w:rsidR="003547E5" w:rsidRPr="00490F54" w:rsidRDefault="003547E5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направления движения наземного общественного пассажирского транспорта;</w:t>
      </w:r>
    </w:p>
    <w:p w14:paraId="439D5FCA" w14:textId="77777777" w:rsidR="003547E5" w:rsidRPr="00490F54" w:rsidRDefault="003547E5" w:rsidP="00815730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="00815730" w:rsidRPr="00490F54">
        <w:rPr>
          <w:rFonts w:ascii="Times New Roman" w:hAnsi="Times New Roman"/>
          <w:sz w:val="24"/>
          <w:szCs w:val="24"/>
          <w:highlight w:val="green"/>
        </w:rPr>
        <w:t xml:space="preserve"> границы зон с особыми условиями использования территорий</w:t>
      </w:r>
      <w:r w:rsidR="00133B00" w:rsidRPr="00490F54">
        <w:rPr>
          <w:rFonts w:ascii="Times New Roman" w:hAnsi="Times New Roman"/>
          <w:sz w:val="24"/>
          <w:szCs w:val="24"/>
          <w:highlight w:val="green"/>
        </w:rPr>
        <w:t>,</w:t>
      </w:r>
      <w:r w:rsidR="00815730" w:rsidRPr="00490F54">
        <w:rPr>
          <w:rFonts w:ascii="Times New Roman" w:hAnsi="Times New Roman"/>
          <w:sz w:val="24"/>
          <w:szCs w:val="24"/>
          <w:highlight w:val="green"/>
        </w:rPr>
        <w:t xml:space="preserve"> указанные в </w:t>
      </w:r>
      <w:r w:rsidR="00F61B6A" w:rsidRPr="00490F54">
        <w:rPr>
          <w:rFonts w:ascii="Times New Roman" w:hAnsi="Times New Roman"/>
          <w:sz w:val="24"/>
          <w:szCs w:val="24"/>
          <w:highlight w:val="green"/>
        </w:rPr>
        <w:t>з</w:t>
      </w:r>
      <w:r w:rsidR="00815730" w:rsidRPr="00490F54">
        <w:rPr>
          <w:rFonts w:ascii="Times New Roman" w:hAnsi="Times New Roman"/>
          <w:sz w:val="24"/>
          <w:szCs w:val="24"/>
          <w:highlight w:val="green"/>
        </w:rPr>
        <w:t>адании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 на выполнение инженерно-геодезических изысканий</w:t>
      </w:r>
      <w:r w:rsidR="00815730" w:rsidRPr="00490F54">
        <w:rPr>
          <w:rFonts w:ascii="Times New Roman" w:hAnsi="Times New Roman"/>
          <w:sz w:val="24"/>
          <w:szCs w:val="24"/>
          <w:highlight w:val="green"/>
        </w:rPr>
        <w:t>.</w:t>
      </w:r>
    </w:p>
    <w:p w14:paraId="0770A4B3" w14:textId="77777777" w:rsidR="003547E5" w:rsidRPr="00490F54" w:rsidRDefault="005D6D1F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lastRenderedPageBreak/>
        <w:t>5.14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 Трассирование линейных объектов и инженерно-гидрографические работы выполняют в соответствии с СП 317.1325800.2017 (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подразделы 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>5.4, 5.5).</w:t>
      </w:r>
    </w:p>
    <w:p w14:paraId="076B121D" w14:textId="5231E851" w:rsidR="003547E5" w:rsidRPr="00490F54" w:rsidRDefault="005D6D1F" w:rsidP="003547E5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5.15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 В случае</w:t>
      </w:r>
      <w:r w:rsidR="003F68D2" w:rsidRPr="00490F54">
        <w:rPr>
          <w:rFonts w:ascii="Times New Roman" w:hAnsi="Times New Roman"/>
          <w:sz w:val="24"/>
          <w:szCs w:val="24"/>
          <w:highlight w:val="green"/>
        </w:rPr>
        <w:t>,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 если заданием 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на выполнение инженерно-геодезических изысканий 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предусмотрена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сть мероприятий по защите существующих на участке работ, строящихся и планируемых к размещению на данной территории объектов капитального строительства, в состав инженерно-геодезических изысканий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включают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 геодезические стационарные наблюдения за деформациями зданий и сооружений, земной поверхности и толщи горных пород в районах развития опасных природных и техногенных процессов согласно СП 317.1325800.2017 (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подраздел 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>5.7).</w:t>
      </w:r>
    </w:p>
    <w:p w14:paraId="31A2A705" w14:textId="39564C76" w:rsidR="003547E5" w:rsidRPr="00490F54" w:rsidRDefault="005D6D1F" w:rsidP="00933588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50" w:name="sub_49"/>
      <w:r w:rsidRPr="00490F54">
        <w:rPr>
          <w:rFonts w:ascii="Times New Roman" w:hAnsi="Times New Roman"/>
          <w:sz w:val="24"/>
          <w:szCs w:val="24"/>
          <w:highlight w:val="green"/>
        </w:rPr>
        <w:t>5.16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> При составлении технического отч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та по результатам инженерно-геодезических изысканий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 учитывать ГОСТ 21.301, ГОСТ 2.105, ГОСТ Р 21.1101, СП 47.13330.2016 (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пункты 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4.38–4.40, 5.1.23, 5.1.24, 5.2.6, 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подпункты 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>5.3.1.4–5.3.1.6), СП 317.1325800.</w:t>
      </w:r>
    </w:p>
    <w:bookmarkEnd w:id="50"/>
    <w:p w14:paraId="47EE4568" w14:textId="464C1A0F" w:rsidR="00EE5642" w:rsidRPr="00490F54" w:rsidRDefault="005D6D1F" w:rsidP="00933588">
      <w:pPr>
        <w:pStyle w:val="af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5.17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 Результаты инженерно-геодезических изысканий представляют на бумажных носителях и в электронном виде (файлы данных). Формат электронных файлов и состав содержащейся в них информации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 xml:space="preserve">ны соответствовать требованиям, предъявляемым к размещению данных в геоинформационных системах 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 xml:space="preserve">согласно 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>[</w:t>
      </w:r>
      <w:r w:rsidR="00611D96" w:rsidRPr="00490F54">
        <w:rPr>
          <w:rFonts w:ascii="Times New Roman" w:hAnsi="Times New Roman"/>
          <w:sz w:val="24"/>
          <w:szCs w:val="24"/>
          <w:highlight w:val="green"/>
        </w:rPr>
        <w:t>9</w:t>
      </w:r>
      <w:r w:rsidR="003547E5" w:rsidRPr="00490F54">
        <w:rPr>
          <w:rFonts w:ascii="Times New Roman" w:hAnsi="Times New Roman"/>
          <w:sz w:val="24"/>
          <w:szCs w:val="24"/>
          <w:highlight w:val="green"/>
        </w:rPr>
        <w:t>]</w:t>
      </w:r>
      <w:r w:rsidR="00EE5642" w:rsidRPr="00490F54">
        <w:rPr>
          <w:rFonts w:ascii="Times New Roman" w:hAnsi="Times New Roman"/>
          <w:sz w:val="24"/>
          <w:szCs w:val="24"/>
          <w:highlight w:val="green"/>
        </w:rPr>
        <w:t>.</w:t>
      </w:r>
    </w:p>
    <w:p w14:paraId="1AE9716A" w14:textId="77777777" w:rsidR="001D5841" w:rsidRPr="00490F54" w:rsidRDefault="0089434A" w:rsidP="004B058C">
      <w:pPr>
        <w:pStyle w:val="2"/>
        <w:jc w:val="both"/>
        <w:rPr>
          <w:highlight w:val="green"/>
        </w:rPr>
      </w:pPr>
      <w:bookmarkStart w:id="51" w:name="_Toc486852853"/>
      <w:bookmarkStart w:id="52" w:name="_Toc498344467"/>
      <w:bookmarkStart w:id="53" w:name="_Toc499656115"/>
      <w:bookmarkStart w:id="54" w:name="_Toc508198792"/>
      <w:bookmarkStart w:id="55" w:name="_Toc512531953"/>
      <w:r w:rsidRPr="00490F54">
        <w:rPr>
          <w:highlight w:val="green"/>
        </w:rPr>
        <w:t>6</w:t>
      </w:r>
      <w:r w:rsidR="00514F84" w:rsidRPr="00490F54">
        <w:rPr>
          <w:highlight w:val="green"/>
        </w:rPr>
        <w:t xml:space="preserve"> </w:t>
      </w:r>
      <w:r w:rsidR="001D5841" w:rsidRPr="00490F54">
        <w:rPr>
          <w:highlight w:val="green"/>
        </w:rPr>
        <w:t>Инженерно-геологические изыскания</w:t>
      </w:r>
      <w:bookmarkEnd w:id="51"/>
      <w:bookmarkEnd w:id="52"/>
      <w:bookmarkEnd w:id="53"/>
      <w:bookmarkEnd w:id="54"/>
      <w:bookmarkEnd w:id="55"/>
    </w:p>
    <w:p w14:paraId="08B09FB1" w14:textId="75BAB65A" w:rsidR="00A901A9" w:rsidRPr="00490F54" w:rsidRDefault="00A901A9" w:rsidP="00A901A9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 xml:space="preserve">6.1 Инженерно-геологические изыскания для подготовки документации по планировке </w:t>
      </w:r>
      <w:r w:rsidR="008834F5" w:rsidRPr="00490F54">
        <w:rPr>
          <w:highlight w:val="green"/>
        </w:rPr>
        <w:t xml:space="preserve">территории </w:t>
      </w:r>
      <w:r w:rsidR="009564D7" w:rsidRPr="00490F54">
        <w:rPr>
          <w:b/>
          <w:highlight w:val="green"/>
        </w:rPr>
        <w:t>долж</w:t>
      </w:r>
      <w:r w:rsidR="008834F5" w:rsidRPr="00490F54">
        <w:rPr>
          <w:highlight w:val="green"/>
        </w:rPr>
        <w:t>ны обеспечивать:</w:t>
      </w:r>
    </w:p>
    <w:p w14:paraId="7AEAF4E8" w14:textId="77777777" w:rsidR="00A901A9" w:rsidRPr="00490F54" w:rsidRDefault="00A901A9" w:rsidP="00A901A9">
      <w:pPr>
        <w:widowControl w:val="0"/>
        <w:tabs>
          <w:tab w:val="left" w:pos="993"/>
        </w:tabs>
        <w:spacing w:line="360" w:lineRule="auto"/>
        <w:ind w:firstLine="582"/>
        <w:jc w:val="both"/>
        <w:rPr>
          <w:highlight w:val="green"/>
          <w:lang w:eastAsia="en-US"/>
        </w:rPr>
      </w:pPr>
      <w:r w:rsidRPr="00490F54">
        <w:rPr>
          <w:rFonts w:eastAsia="HiddenHorzOCR"/>
          <w:highlight w:val="green"/>
        </w:rPr>
        <w:t>- </w:t>
      </w:r>
      <w:r w:rsidRPr="00490F54">
        <w:rPr>
          <w:highlight w:val="green"/>
          <w:lang w:eastAsia="en-US"/>
        </w:rPr>
        <w:t>получение материалов об инженерно-геологических условиях территории, необходимых для установления границ зон планируемого размещения объектов капитального строительства, установления границ земельных участков;</w:t>
      </w:r>
    </w:p>
    <w:p w14:paraId="22C25D8C" w14:textId="77777777" w:rsidR="00A901A9" w:rsidRPr="00490F54" w:rsidRDefault="00A901A9" w:rsidP="00A901A9">
      <w:pPr>
        <w:widowControl w:val="0"/>
        <w:tabs>
          <w:tab w:val="left" w:pos="993"/>
        </w:tabs>
        <w:spacing w:line="360" w:lineRule="auto"/>
        <w:ind w:firstLine="582"/>
        <w:jc w:val="both"/>
        <w:rPr>
          <w:highlight w:val="green"/>
          <w:lang w:eastAsia="en-US"/>
        </w:rPr>
      </w:pPr>
      <w:r w:rsidRPr="00490F54">
        <w:rPr>
          <w:rFonts w:eastAsia="HiddenHorzOCR"/>
          <w:highlight w:val="green"/>
        </w:rPr>
        <w:t>- </w:t>
      </w:r>
      <w:r w:rsidRPr="00490F54">
        <w:rPr>
          <w:highlight w:val="green"/>
          <w:lang w:eastAsia="en-US"/>
        </w:rPr>
        <w:t>разработку прогноза изменения инженерно-геологических условий при хозяйственном освоении территории в целях обеспечения ее рационального и безопасного использования;</w:t>
      </w:r>
    </w:p>
    <w:p w14:paraId="158B81AE" w14:textId="77777777" w:rsidR="00A901A9" w:rsidRPr="00490F54" w:rsidRDefault="00A901A9" w:rsidP="00A901A9">
      <w:pPr>
        <w:pStyle w:val="af"/>
        <w:widowControl w:val="0"/>
        <w:tabs>
          <w:tab w:val="left" w:pos="993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получение материалов, необходимых для обоснования инженерной подготовки, инженерной защиты и благоустройства территории.</w:t>
      </w:r>
    </w:p>
    <w:p w14:paraId="23FA9E12" w14:textId="72784EF5" w:rsidR="00A901A9" w:rsidRPr="00490F54" w:rsidRDefault="00A901A9" w:rsidP="00A901A9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 xml:space="preserve">6.2 Задание на выполнение инженерно-геологических изысканий для подготовки документации по планировке территорий </w:t>
      </w:r>
      <w:r w:rsidR="009564D7" w:rsidRPr="00490F54">
        <w:rPr>
          <w:b/>
          <w:highlight w:val="green"/>
        </w:rPr>
        <w:t>долж</w:t>
      </w:r>
      <w:r w:rsidRPr="00490F54">
        <w:rPr>
          <w:highlight w:val="green"/>
        </w:rPr>
        <w:t>но соответствовать требованиям 4.9</w:t>
      </w:r>
      <w:r w:rsidR="00611D96" w:rsidRPr="00490F54">
        <w:rPr>
          <w:highlight w:val="green"/>
        </w:rPr>
        <w:t>,</w:t>
      </w:r>
      <w:r w:rsidRPr="00490F54">
        <w:rPr>
          <w:highlight w:val="green"/>
        </w:rPr>
        <w:t xml:space="preserve"> 4.1</w:t>
      </w:r>
      <w:r w:rsidR="00611D96" w:rsidRPr="00490F54">
        <w:rPr>
          <w:highlight w:val="green"/>
        </w:rPr>
        <w:t>0</w:t>
      </w:r>
      <w:r w:rsidRPr="00490F54">
        <w:rPr>
          <w:highlight w:val="green"/>
        </w:rPr>
        <w:t xml:space="preserve"> и СП 47.13330.2016 (</w:t>
      </w:r>
      <w:r w:rsidR="00611D96" w:rsidRPr="00490F54">
        <w:rPr>
          <w:highlight w:val="green"/>
        </w:rPr>
        <w:t xml:space="preserve">пункт </w:t>
      </w:r>
      <w:r w:rsidRPr="00490F54">
        <w:rPr>
          <w:highlight w:val="green"/>
        </w:rPr>
        <w:t>6.1.8).</w:t>
      </w:r>
    </w:p>
    <w:p w14:paraId="608ED24F" w14:textId="77777777" w:rsidR="00A901A9" w:rsidRPr="00490F54" w:rsidRDefault="00A901A9" w:rsidP="00A901A9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lastRenderedPageBreak/>
        <w:t>6.3 Программа инженерно-геологических изысканий для подготовки документации по планировке территорий составляется исполнителем в соответствии с 4.1</w:t>
      </w:r>
      <w:r w:rsidR="00611D96" w:rsidRPr="00490F54">
        <w:rPr>
          <w:highlight w:val="green"/>
        </w:rPr>
        <w:t>3,</w:t>
      </w:r>
      <w:r w:rsidRPr="00490F54">
        <w:rPr>
          <w:highlight w:val="green"/>
        </w:rPr>
        <w:t xml:space="preserve"> 4.1</w:t>
      </w:r>
      <w:r w:rsidR="00611D96" w:rsidRPr="00490F54">
        <w:rPr>
          <w:highlight w:val="green"/>
        </w:rPr>
        <w:t>4</w:t>
      </w:r>
      <w:r w:rsidRPr="00490F54">
        <w:rPr>
          <w:highlight w:val="green"/>
        </w:rPr>
        <w:t xml:space="preserve"> и СП 47.13330.2016 (</w:t>
      </w:r>
      <w:r w:rsidR="00611D96" w:rsidRPr="00490F54">
        <w:rPr>
          <w:highlight w:val="green"/>
        </w:rPr>
        <w:t xml:space="preserve">пункт </w:t>
      </w:r>
      <w:r w:rsidRPr="00490F54">
        <w:rPr>
          <w:highlight w:val="green"/>
        </w:rPr>
        <w:t>6.1.9).</w:t>
      </w:r>
    </w:p>
    <w:p w14:paraId="6226FC43" w14:textId="45D9C5A4" w:rsidR="00A901A9" w:rsidRPr="00490F54" w:rsidRDefault="00A901A9" w:rsidP="00A901A9">
      <w:pPr>
        <w:spacing w:line="360" w:lineRule="auto"/>
        <w:ind w:firstLine="582"/>
        <w:jc w:val="both"/>
        <w:rPr>
          <w:rFonts w:eastAsia="Arial Unicode MS"/>
          <w:highlight w:val="green"/>
          <w:lang w:bidi="ru-RU"/>
        </w:rPr>
      </w:pPr>
      <w:r w:rsidRPr="00490F54">
        <w:rPr>
          <w:highlight w:val="green"/>
        </w:rPr>
        <w:t xml:space="preserve">6.4 </w:t>
      </w:r>
      <w:r w:rsidRPr="00490F54">
        <w:rPr>
          <w:rFonts w:eastAsia="Arial Unicode MS"/>
          <w:highlight w:val="green"/>
          <w:lang w:bidi="ru-RU"/>
        </w:rPr>
        <w:t>В составе инженерно-геологических изысканий</w:t>
      </w:r>
      <w:r w:rsidR="00415867" w:rsidRPr="00490F54">
        <w:rPr>
          <w:rFonts w:eastAsia="Arial Unicode MS"/>
          <w:highlight w:val="green"/>
          <w:lang w:bidi="ru-RU"/>
        </w:rPr>
        <w:t>, в соответствии с [</w:t>
      </w:r>
      <w:r w:rsidR="00611D96" w:rsidRPr="00490F54">
        <w:rPr>
          <w:rFonts w:eastAsia="Arial Unicode MS"/>
          <w:highlight w:val="green"/>
          <w:lang w:bidi="ru-RU"/>
        </w:rPr>
        <w:t>7</w:t>
      </w:r>
      <w:r w:rsidR="00415867" w:rsidRPr="00490F54">
        <w:rPr>
          <w:rFonts w:eastAsia="Arial Unicode MS"/>
          <w:highlight w:val="green"/>
          <w:lang w:bidi="ru-RU"/>
        </w:rPr>
        <w:t>],</w:t>
      </w:r>
      <w:r w:rsidRPr="00490F54">
        <w:rPr>
          <w:rFonts w:eastAsia="Arial Unicode MS"/>
          <w:highlight w:val="green"/>
          <w:lang w:bidi="ru-RU"/>
        </w:rPr>
        <w:t xml:space="preserve"> </w:t>
      </w:r>
      <w:r w:rsidR="009564D7" w:rsidRPr="00490F54">
        <w:rPr>
          <w:rFonts w:eastAsia="Arial Unicode MS"/>
          <w:b/>
          <w:highlight w:val="green"/>
          <w:lang w:bidi="ru-RU"/>
        </w:rPr>
        <w:t>допускается</w:t>
      </w:r>
      <w:r w:rsidRPr="00490F54">
        <w:rPr>
          <w:rFonts w:eastAsia="Arial Unicode MS"/>
          <w:highlight w:val="green"/>
          <w:lang w:bidi="ru-RU"/>
        </w:rPr>
        <w:t xml:space="preserve"> выполнять следующие виды работ: </w:t>
      </w:r>
    </w:p>
    <w:p w14:paraId="0CA86ED5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 сбор и обработка материалов и данных прошлых лет;</w:t>
      </w:r>
    </w:p>
    <w:p w14:paraId="34B0A8B6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 дешифрирование аэрокосмических материалов и аэрофотоснимков;</w:t>
      </w:r>
    </w:p>
    <w:p w14:paraId="784524F5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 инженерно-геологическая рекогносцировка территории;</w:t>
      </w:r>
    </w:p>
    <w:p w14:paraId="0FA7B8DA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 инженерно-геологическая съемка;</w:t>
      </w:r>
    </w:p>
    <w:p w14:paraId="306B41C3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 проходка инженерно-геологических выработок с их опробованием;</w:t>
      </w:r>
    </w:p>
    <w:p w14:paraId="1DC6A305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 инженерно-геофизические исследования;</w:t>
      </w:r>
    </w:p>
    <w:p w14:paraId="6868ADBD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 гидрогеологические исследования;</w:t>
      </w:r>
    </w:p>
    <w:p w14:paraId="12DE0AF9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 лабораторные исследования физико-механических свойств грунтов и химический анализ подземных вод;</w:t>
      </w:r>
    </w:p>
    <w:p w14:paraId="6B57A7BB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 геокриологические исследования (в районах распространения многолетнем</w:t>
      </w:r>
      <w:r w:rsidR="00231B46" w:rsidRPr="00490F54">
        <w:rPr>
          <w:rFonts w:ascii="Times New Roman" w:hAnsi="Times New Roman"/>
          <w:sz w:val="24"/>
          <w:szCs w:val="24"/>
          <w:highlight w:val="green"/>
        </w:rPr>
        <w:t>е</w:t>
      </w:r>
      <w:r w:rsidRPr="00490F54">
        <w:rPr>
          <w:rFonts w:ascii="Times New Roman" w:hAnsi="Times New Roman"/>
          <w:sz w:val="24"/>
          <w:szCs w:val="24"/>
          <w:highlight w:val="green"/>
        </w:rPr>
        <w:t>рзлых грунтов);</w:t>
      </w:r>
    </w:p>
    <w:p w14:paraId="1CCA9065" w14:textId="418F5B11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- изучение опасных геологических и инженерно-геологических процессов, с разработкой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Pr="00490F54">
        <w:rPr>
          <w:rFonts w:ascii="Times New Roman" w:hAnsi="Times New Roman"/>
          <w:sz w:val="24"/>
          <w:szCs w:val="24"/>
          <w:highlight w:val="green"/>
        </w:rPr>
        <w:t>аций по инженерной защите территории;</w:t>
      </w:r>
    </w:p>
    <w:p w14:paraId="2212360E" w14:textId="77777777" w:rsidR="00A901A9" w:rsidRPr="00490F54" w:rsidRDefault="00A901A9" w:rsidP="00A901A9">
      <w:pPr>
        <w:pStyle w:val="af"/>
        <w:widowControl w:val="0"/>
        <w:tabs>
          <w:tab w:val="left" w:pos="990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сейсмологические и сейсмотектонические исследования территории.</w:t>
      </w:r>
    </w:p>
    <w:p w14:paraId="2FB075E1" w14:textId="0358D397" w:rsidR="00A901A9" w:rsidRPr="00490F54" w:rsidRDefault="00A901A9" w:rsidP="00A901A9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 xml:space="preserve">6.5 </w:t>
      </w:r>
      <w:r w:rsidR="009564D7" w:rsidRPr="00490F54">
        <w:rPr>
          <w:b/>
          <w:highlight w:val="green"/>
        </w:rPr>
        <w:t>Необходимо</w:t>
      </w:r>
      <w:r w:rsidRPr="00490F54">
        <w:rPr>
          <w:highlight w:val="green"/>
        </w:rPr>
        <w:t xml:space="preserve">сть выполнения отдельных видов инженерно-геологических работ и исследований, условия их комплексирования (при инженерно-геологической съемке и др.) </w:t>
      </w:r>
      <w:r w:rsidR="009564D7" w:rsidRPr="00490F54">
        <w:rPr>
          <w:b/>
          <w:highlight w:val="green"/>
        </w:rPr>
        <w:t>следует</w:t>
      </w:r>
      <w:r w:rsidRPr="00490F54">
        <w:rPr>
          <w:highlight w:val="green"/>
        </w:rPr>
        <w:t xml:space="preserve"> устанавливать в программе </w:t>
      </w:r>
      <w:r w:rsidR="00611D96" w:rsidRPr="00490F54">
        <w:rPr>
          <w:highlight w:val="green"/>
        </w:rPr>
        <w:t xml:space="preserve">инженерно-геологических изысканий </w:t>
      </w:r>
      <w:r w:rsidRPr="00490F54">
        <w:rPr>
          <w:highlight w:val="green"/>
        </w:rPr>
        <w:t>с уч</w:t>
      </w:r>
      <w:r w:rsidR="00231B46" w:rsidRPr="00490F54">
        <w:rPr>
          <w:highlight w:val="green"/>
        </w:rPr>
        <w:t>е</w:t>
      </w:r>
      <w:r w:rsidRPr="00490F54">
        <w:rPr>
          <w:highlight w:val="green"/>
        </w:rPr>
        <w:t>том сложности инженерно-геологических условий, их изученности, вида и назначения объектов капитального строительства, планируемых к размещению на данной территории.</w:t>
      </w:r>
    </w:p>
    <w:p w14:paraId="1FA6F475" w14:textId="13A4AF27" w:rsidR="00BD4CA0" w:rsidRPr="00490F54" w:rsidRDefault="00A901A9" w:rsidP="00942797">
      <w:pPr>
        <w:pStyle w:val="afc"/>
        <w:spacing w:line="360" w:lineRule="auto"/>
        <w:ind w:left="0" w:firstLine="582"/>
        <w:jc w:val="both"/>
        <w:rPr>
          <w:highlight w:val="green"/>
          <w:lang w:val="ru-RU"/>
        </w:rPr>
      </w:pPr>
      <w:r w:rsidRPr="00490F54">
        <w:rPr>
          <w:szCs w:val="24"/>
          <w:highlight w:val="green"/>
          <w:lang w:val="ru-RU"/>
        </w:rPr>
        <w:t xml:space="preserve">6.6 </w:t>
      </w:r>
      <w:r w:rsidR="00942797" w:rsidRPr="00490F54">
        <w:rPr>
          <w:szCs w:val="24"/>
          <w:highlight w:val="green"/>
          <w:lang w:val="ru-RU"/>
        </w:rPr>
        <w:t>Сбору и обработк</w:t>
      </w:r>
      <w:r w:rsidR="00942797" w:rsidRPr="00490F54">
        <w:rPr>
          <w:highlight w:val="green"/>
          <w:lang w:val="ru-RU"/>
        </w:rPr>
        <w:t>е</w:t>
      </w:r>
      <w:r w:rsidR="00942797" w:rsidRPr="00490F54">
        <w:rPr>
          <w:szCs w:val="24"/>
          <w:highlight w:val="green"/>
          <w:lang w:val="ru-RU"/>
        </w:rPr>
        <w:t xml:space="preserve"> материалов и данных прошлых лет</w:t>
      </w:r>
      <w:r w:rsidR="00942797" w:rsidRPr="00490F54">
        <w:rPr>
          <w:highlight w:val="green"/>
          <w:lang w:val="ru-RU"/>
        </w:rPr>
        <w:t xml:space="preserve"> </w:t>
      </w:r>
      <w:r w:rsidR="009564D7" w:rsidRPr="00490F54">
        <w:rPr>
          <w:b/>
          <w:highlight w:val="green"/>
          <w:lang w:val="ru-RU"/>
        </w:rPr>
        <w:t>подлеж</w:t>
      </w:r>
      <w:r w:rsidR="00BD4CA0" w:rsidRPr="00490F54">
        <w:rPr>
          <w:highlight w:val="green"/>
          <w:lang w:val="ru-RU"/>
        </w:rPr>
        <w:t>ат:</w:t>
      </w:r>
    </w:p>
    <w:p w14:paraId="62FCFD6D" w14:textId="77777777" w:rsidR="00BD4CA0" w:rsidRPr="00490F54" w:rsidRDefault="007801D3" w:rsidP="00BD4CA0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 xml:space="preserve">- сведения о природных условиях территории, содержащиеся в </w:t>
      </w:r>
      <w:r w:rsidR="00CC5675" w:rsidRPr="00490F54">
        <w:rPr>
          <w:rFonts w:eastAsia="HiddenHorzOCR"/>
          <w:highlight w:val="green"/>
        </w:rPr>
        <w:t>федеральной государственной информационной системе территориального планирования (</w:t>
      </w:r>
      <w:r w:rsidR="00BE6A42" w:rsidRPr="00490F54">
        <w:rPr>
          <w:highlight w:val="green"/>
        </w:rPr>
        <w:t>Ф</w:t>
      </w:r>
      <w:r w:rsidRPr="00490F54">
        <w:rPr>
          <w:highlight w:val="green"/>
        </w:rPr>
        <w:t>ГИС</w:t>
      </w:r>
      <w:r w:rsidR="00BE6A42" w:rsidRPr="00490F54">
        <w:rPr>
          <w:highlight w:val="green"/>
        </w:rPr>
        <w:t xml:space="preserve"> </w:t>
      </w:r>
      <w:r w:rsidRPr="00490F54">
        <w:rPr>
          <w:highlight w:val="green"/>
        </w:rPr>
        <w:t>ТП</w:t>
      </w:r>
      <w:r w:rsidR="00CC5675" w:rsidRPr="00490F54">
        <w:rPr>
          <w:highlight w:val="green"/>
        </w:rPr>
        <w:t>)</w:t>
      </w:r>
      <w:r w:rsidRPr="00490F54">
        <w:rPr>
          <w:highlight w:val="green"/>
        </w:rPr>
        <w:t xml:space="preserve"> и ИСОГД, государственных и негосударственных фондах</w:t>
      </w:r>
      <w:r w:rsidR="00942797" w:rsidRPr="00490F54">
        <w:rPr>
          <w:highlight w:val="green"/>
        </w:rPr>
        <w:t xml:space="preserve">, </w:t>
      </w:r>
      <w:r w:rsidR="00BD4CA0" w:rsidRPr="00490F54">
        <w:rPr>
          <w:highlight w:val="green"/>
        </w:rPr>
        <w:t>результаты инженерно-геологических изысканий прошлых лет, данные локального мониторинга (стационарных наблюдений)</w:t>
      </w:r>
      <w:r w:rsidR="00942797" w:rsidRPr="00490F54">
        <w:rPr>
          <w:highlight w:val="green"/>
        </w:rPr>
        <w:t>;</w:t>
      </w:r>
    </w:p>
    <w:p w14:paraId="1E931F08" w14:textId="77777777" w:rsidR="00942797" w:rsidRPr="00490F54" w:rsidRDefault="00BD4CA0" w:rsidP="00BD4CA0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 xml:space="preserve">- материалы </w:t>
      </w:r>
      <w:r w:rsidR="00942797" w:rsidRPr="00490F54">
        <w:rPr>
          <w:highlight w:val="green"/>
        </w:rPr>
        <w:t xml:space="preserve">геологического, </w:t>
      </w:r>
      <w:r w:rsidRPr="00490F54">
        <w:rPr>
          <w:highlight w:val="green"/>
        </w:rPr>
        <w:t>гидрогеологического и инженерно-геологического картирования</w:t>
      </w:r>
      <w:r w:rsidR="00942797" w:rsidRPr="00490F54">
        <w:rPr>
          <w:highlight w:val="green"/>
        </w:rPr>
        <w:t xml:space="preserve"> (масштабов 1:100</w:t>
      </w:r>
      <w:r w:rsidR="0031324F" w:rsidRPr="00490F54">
        <w:rPr>
          <w:highlight w:val="green"/>
        </w:rPr>
        <w:t> </w:t>
      </w:r>
      <w:r w:rsidR="00942797" w:rsidRPr="00490F54">
        <w:rPr>
          <w:highlight w:val="green"/>
        </w:rPr>
        <w:t>0000</w:t>
      </w:r>
      <w:r w:rsidR="0031324F" w:rsidRPr="00490F54">
        <w:rPr>
          <w:highlight w:val="green"/>
        </w:rPr>
        <w:t xml:space="preserve"> – </w:t>
      </w:r>
      <w:r w:rsidR="00942797" w:rsidRPr="00490F54">
        <w:rPr>
          <w:highlight w:val="green"/>
        </w:rPr>
        <w:t>1:200</w:t>
      </w:r>
      <w:r w:rsidR="0031324F" w:rsidRPr="00490F54">
        <w:rPr>
          <w:highlight w:val="green"/>
        </w:rPr>
        <w:t> </w:t>
      </w:r>
      <w:r w:rsidR="00942797" w:rsidRPr="00490F54">
        <w:rPr>
          <w:highlight w:val="green"/>
        </w:rPr>
        <w:t xml:space="preserve">000 и более крупных), нормативные карты </w:t>
      </w:r>
      <w:r w:rsidR="00611D96" w:rsidRPr="00490F54">
        <w:rPr>
          <w:highlight w:val="green"/>
        </w:rPr>
        <w:t>общего сейсмического районирования (</w:t>
      </w:r>
      <w:r w:rsidR="00942797" w:rsidRPr="00490F54">
        <w:rPr>
          <w:highlight w:val="green"/>
        </w:rPr>
        <w:t>ОСР</w:t>
      </w:r>
      <w:r w:rsidR="00611D96" w:rsidRPr="00490F54">
        <w:rPr>
          <w:highlight w:val="green"/>
        </w:rPr>
        <w:t>)</w:t>
      </w:r>
      <w:r w:rsidR="00942797" w:rsidRPr="00490F54">
        <w:rPr>
          <w:highlight w:val="green"/>
        </w:rPr>
        <w:t>;</w:t>
      </w:r>
    </w:p>
    <w:p w14:paraId="0D1A46FB" w14:textId="77777777" w:rsidR="00BD4CA0" w:rsidRPr="00490F54" w:rsidRDefault="00BD4CA0" w:rsidP="00BD4CA0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>- материалы дистанционного зондирования Земли (ДЗЗ), включая аэрокосмические снимки территори</w:t>
      </w:r>
      <w:r w:rsidR="00BE6A42" w:rsidRPr="00490F54">
        <w:rPr>
          <w:highlight w:val="green"/>
        </w:rPr>
        <w:t>и</w:t>
      </w:r>
      <w:r w:rsidRPr="00490F54">
        <w:rPr>
          <w:highlight w:val="green"/>
        </w:rPr>
        <w:t>;</w:t>
      </w:r>
    </w:p>
    <w:p w14:paraId="4421D331" w14:textId="77777777" w:rsidR="00CF1172" w:rsidRPr="00490F54" w:rsidRDefault="00BD4CA0" w:rsidP="00BD4CA0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lastRenderedPageBreak/>
        <w:t>- результаты научно-исследовательских работ (фондовых и опубликованных), в которых обобщаются данные о природных условиях и техногенных воздействиях.</w:t>
      </w:r>
    </w:p>
    <w:p w14:paraId="60AFC7A1" w14:textId="77777777" w:rsidR="00BD4CA0" w:rsidRPr="00490F54" w:rsidRDefault="00BD4CA0" w:rsidP="00BD4CA0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>Результаты сбора, изучения и систематизации материалов используют для предварительной оценки инженерно-геологических условий территории</w:t>
      </w:r>
      <w:r w:rsidR="00942797" w:rsidRPr="00490F54">
        <w:rPr>
          <w:highlight w:val="green"/>
        </w:rPr>
        <w:t>, а также возможности использования материалов изысканий прошлых лет для подготовки документации по планировке территории в соответствии с СП 47.13330.2016 (пункт 6.1.7).</w:t>
      </w:r>
    </w:p>
    <w:p w14:paraId="528A5A9B" w14:textId="537D5317" w:rsidR="00A901A9" w:rsidRPr="00490F54" w:rsidRDefault="00A901A9" w:rsidP="00A901A9">
      <w:pPr>
        <w:pStyle w:val="afc"/>
        <w:spacing w:line="360" w:lineRule="auto"/>
        <w:ind w:left="0" w:firstLine="582"/>
        <w:jc w:val="both"/>
        <w:rPr>
          <w:szCs w:val="24"/>
          <w:highlight w:val="green"/>
          <w:lang w:val="ru-RU"/>
        </w:rPr>
      </w:pPr>
      <w:r w:rsidRPr="00490F54">
        <w:rPr>
          <w:szCs w:val="24"/>
          <w:highlight w:val="green"/>
          <w:lang w:val="ru-RU"/>
        </w:rPr>
        <w:t xml:space="preserve">6.7 Дешифрирование аэрокосмических материалов и аэрофотоснимков </w:t>
      </w:r>
      <w:r w:rsidR="009564D7" w:rsidRPr="00490F54">
        <w:rPr>
          <w:b/>
          <w:szCs w:val="24"/>
          <w:highlight w:val="green"/>
          <w:lang w:val="ru-RU"/>
        </w:rPr>
        <w:t>следует</w:t>
      </w:r>
      <w:r w:rsidRPr="00490F54">
        <w:rPr>
          <w:szCs w:val="24"/>
          <w:highlight w:val="green"/>
          <w:lang w:val="ru-RU"/>
        </w:rPr>
        <w:t xml:space="preserve"> </w:t>
      </w:r>
      <w:r w:rsidR="009564D7" w:rsidRPr="00490F54">
        <w:rPr>
          <w:b/>
          <w:szCs w:val="24"/>
          <w:highlight w:val="green"/>
          <w:lang w:val="ru-RU"/>
        </w:rPr>
        <w:t>предусматр</w:t>
      </w:r>
      <w:r w:rsidRPr="00490F54">
        <w:rPr>
          <w:szCs w:val="24"/>
          <w:highlight w:val="green"/>
          <w:lang w:val="ru-RU"/>
        </w:rPr>
        <w:t xml:space="preserve">ивать при изучении и оценке инженерно-геологических условий значительных по площади (протяженности) территорий, а также при </w:t>
      </w:r>
      <w:r w:rsidR="009564D7" w:rsidRPr="00490F54">
        <w:rPr>
          <w:b/>
          <w:szCs w:val="24"/>
          <w:highlight w:val="green"/>
          <w:lang w:val="ru-RU"/>
        </w:rPr>
        <w:t>необходимо</w:t>
      </w:r>
      <w:r w:rsidRPr="00490F54">
        <w:rPr>
          <w:szCs w:val="24"/>
          <w:highlight w:val="green"/>
          <w:lang w:val="ru-RU"/>
        </w:rPr>
        <w:t>сти изучения динамики изменения этих условий</w:t>
      </w:r>
      <w:r w:rsidR="00BD4CA0" w:rsidRPr="00490F54">
        <w:rPr>
          <w:szCs w:val="24"/>
          <w:highlight w:val="green"/>
          <w:lang w:val="ru-RU"/>
        </w:rPr>
        <w:t>.</w:t>
      </w:r>
    </w:p>
    <w:p w14:paraId="20C2D476" w14:textId="2F4961A0" w:rsidR="00A901A9" w:rsidRPr="00490F54" w:rsidRDefault="00A901A9" w:rsidP="00A901A9">
      <w:pPr>
        <w:pStyle w:val="af"/>
        <w:widowControl w:val="0"/>
        <w:tabs>
          <w:tab w:val="left" w:pos="990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Результаты дешифрирования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использовать при составлении предварительной (рабочей) карты инженерно-геологического районирования.</w:t>
      </w:r>
    </w:p>
    <w:p w14:paraId="6D5D78C6" w14:textId="77777777" w:rsidR="00A901A9" w:rsidRPr="00490F54" w:rsidRDefault="00A901A9" w:rsidP="00A901A9">
      <w:pPr>
        <w:autoSpaceDE w:val="0"/>
        <w:autoSpaceDN w:val="0"/>
        <w:adjustRightInd w:val="0"/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 xml:space="preserve">6.8 Инженерно-геологическое рекогносцировочное обследование </w:t>
      </w:r>
      <w:r w:rsidR="00E73272" w:rsidRPr="00490F54">
        <w:rPr>
          <w:highlight w:val="green"/>
        </w:rPr>
        <w:t xml:space="preserve">(включая маршрутные наблюдения) </w:t>
      </w:r>
      <w:r w:rsidRPr="00490F54">
        <w:rPr>
          <w:highlight w:val="green"/>
        </w:rPr>
        <w:t xml:space="preserve">выполняют </w:t>
      </w:r>
      <w:r w:rsidR="00AB2F4E" w:rsidRPr="00490F54">
        <w:rPr>
          <w:highlight w:val="green"/>
        </w:rPr>
        <w:t xml:space="preserve">при недостаточности собранных материалов изысканий прошлых </w:t>
      </w:r>
      <w:r w:rsidR="00BE6A42" w:rsidRPr="00490F54">
        <w:rPr>
          <w:highlight w:val="green"/>
        </w:rPr>
        <w:t xml:space="preserve">лет </w:t>
      </w:r>
      <w:r w:rsidRPr="00490F54">
        <w:rPr>
          <w:rFonts w:eastAsia="HiddenHorzOCR"/>
          <w:highlight w:val="green"/>
        </w:rPr>
        <w:t>в границах территории, в отношении которой осуществля</w:t>
      </w:r>
      <w:r w:rsidR="00611D96" w:rsidRPr="00490F54">
        <w:rPr>
          <w:rFonts w:eastAsia="HiddenHorzOCR"/>
          <w:highlight w:val="green"/>
        </w:rPr>
        <w:t>ют</w:t>
      </w:r>
      <w:r w:rsidR="00AB2F4E" w:rsidRPr="00490F54">
        <w:rPr>
          <w:rFonts w:eastAsia="HiddenHorzOCR"/>
          <w:highlight w:val="green"/>
        </w:rPr>
        <w:t xml:space="preserve"> подготовк</w:t>
      </w:r>
      <w:r w:rsidR="00611D96" w:rsidRPr="00490F54">
        <w:rPr>
          <w:rFonts w:eastAsia="HiddenHorzOCR"/>
          <w:highlight w:val="green"/>
        </w:rPr>
        <w:t>у</w:t>
      </w:r>
      <w:r w:rsidR="00AB2F4E" w:rsidRPr="00490F54">
        <w:rPr>
          <w:rFonts w:eastAsia="HiddenHorzOCR"/>
          <w:highlight w:val="green"/>
        </w:rPr>
        <w:t xml:space="preserve"> </w:t>
      </w:r>
      <w:r w:rsidR="001E667D" w:rsidRPr="00490F54">
        <w:rPr>
          <w:highlight w:val="green"/>
        </w:rPr>
        <w:t>документации по планировке территории</w:t>
      </w:r>
      <w:r w:rsidRPr="00490F54">
        <w:rPr>
          <w:highlight w:val="green"/>
        </w:rPr>
        <w:t>.</w:t>
      </w:r>
    </w:p>
    <w:p w14:paraId="35EF2FD4" w14:textId="77777777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На территории планируемого размещения линейных объектов выделяют ключевые участки с характерными инженерно-геологическими условиями, в том числе участки распространения специфических грунтов, опасных геологических и инженерно-геологических процессов, участки переходов линейных сооружений через естественные и искусственные преграды.</w:t>
      </w:r>
    </w:p>
    <w:p w14:paraId="340AA112" w14:textId="5D2465A1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6.9 Инженерно-геологическ</w:t>
      </w:r>
      <w:r w:rsidR="00611D96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ую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съемк</w:t>
      </w:r>
      <w:r w:rsidR="00611D96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у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предусматривают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для изучения и картирования современного состояния инженерно-геологических условий </w:t>
      </w:r>
      <w:r w:rsidRPr="00490F54">
        <w:rPr>
          <w:rFonts w:ascii="Times New Roman" w:eastAsia="HiddenHorzOCR" w:hAnsi="Times New Roman"/>
          <w:sz w:val="24"/>
          <w:szCs w:val="24"/>
          <w:highlight w:val="green"/>
        </w:rPr>
        <w:t>в границах территории, в отношении которой осуществля</w:t>
      </w:r>
      <w:r w:rsidR="00611D96" w:rsidRPr="00490F54">
        <w:rPr>
          <w:rFonts w:ascii="Times New Roman" w:eastAsia="HiddenHorzOCR" w:hAnsi="Times New Roman"/>
          <w:sz w:val="24"/>
          <w:szCs w:val="24"/>
          <w:highlight w:val="green"/>
        </w:rPr>
        <w:t>ют</w:t>
      </w:r>
      <w:r w:rsidRPr="00490F54">
        <w:rPr>
          <w:rFonts w:ascii="Times New Roman" w:eastAsia="HiddenHorzOCR" w:hAnsi="Times New Roman"/>
          <w:sz w:val="24"/>
          <w:szCs w:val="24"/>
          <w:highlight w:val="green"/>
        </w:rPr>
        <w:t xml:space="preserve"> подготовк</w:t>
      </w:r>
      <w:r w:rsidR="00611D96" w:rsidRPr="00490F54">
        <w:rPr>
          <w:rFonts w:ascii="Times New Roman" w:eastAsia="HiddenHorzOCR" w:hAnsi="Times New Roman"/>
          <w:sz w:val="24"/>
          <w:szCs w:val="24"/>
          <w:highlight w:val="green"/>
        </w:rPr>
        <w:t>у</w:t>
      </w:r>
      <w:r w:rsidRPr="00490F54">
        <w:rPr>
          <w:rFonts w:ascii="Times New Roman" w:eastAsia="HiddenHorzOCR" w:hAnsi="Times New Roman"/>
          <w:sz w:val="24"/>
          <w:szCs w:val="24"/>
          <w:highlight w:val="green"/>
        </w:rPr>
        <w:t xml:space="preserve"> проекта планировки</w:t>
      </w:r>
      <w:r w:rsidRPr="00490F54">
        <w:rPr>
          <w:rFonts w:ascii="Times New Roman" w:hAnsi="Times New Roman"/>
          <w:sz w:val="24"/>
          <w:szCs w:val="24"/>
          <w:highlight w:val="green"/>
        </w:rPr>
        <w:t>, и получения сведений и данных:</w:t>
      </w:r>
    </w:p>
    <w:p w14:paraId="16D20D34" w14:textId="77777777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</w:t>
      </w:r>
      <w:r w:rsidR="00611D96" w:rsidRPr="00490F54">
        <w:rPr>
          <w:rFonts w:ascii="Times New Roman" w:eastAsia="HiddenHorzOCR" w:hAnsi="Times New Roman"/>
          <w:highlight w:val="green"/>
        </w:rPr>
        <w:t xml:space="preserve"> о </w:t>
      </w:r>
      <w:r w:rsidR="00876C24" w:rsidRPr="00490F54">
        <w:rPr>
          <w:rFonts w:ascii="Times New Roman" w:hAnsi="Times New Roman"/>
          <w:sz w:val="24"/>
          <w:szCs w:val="24"/>
          <w:highlight w:val="green"/>
        </w:rPr>
        <w:t>рельефе;</w:t>
      </w:r>
    </w:p>
    <w:p w14:paraId="13513951" w14:textId="77777777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геологическом строении грунтового массива, включая сейсмотектонические особенности в сейсмических районах;</w:t>
      </w:r>
    </w:p>
    <w:p w14:paraId="2E109F76" w14:textId="77777777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геоморфологических и гидрогеологических условиях территории; составе, состоянии и свойствах грунтов;</w:t>
      </w:r>
    </w:p>
    <w:p w14:paraId="4EC22CD6" w14:textId="77777777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eastAsia="HiddenHorzOCR" w:hAnsi="Times New Roman"/>
          <w:highlight w:val="green"/>
        </w:rPr>
        <w:t>- </w:t>
      </w:r>
      <w:r w:rsidRPr="00490F54">
        <w:rPr>
          <w:rFonts w:ascii="Times New Roman" w:hAnsi="Times New Roman"/>
          <w:sz w:val="24"/>
          <w:szCs w:val="24"/>
          <w:highlight w:val="green"/>
        </w:rPr>
        <w:t>геологических и инженерно-геологических процессах.</w:t>
      </w:r>
    </w:p>
    <w:p w14:paraId="0A3EE5B6" w14:textId="74AA6846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/>
        <w:ind w:left="0" w:firstLine="582"/>
        <w:contextualSpacing w:val="0"/>
        <w:jc w:val="both"/>
        <w:rPr>
          <w:rFonts w:ascii="Times New Roman" w:hAnsi="Times New Roman"/>
          <w:highlight w:val="green"/>
        </w:rPr>
      </w:pPr>
      <w:r w:rsidRPr="00490F54">
        <w:rPr>
          <w:rFonts w:ascii="Times New Roman" w:eastAsia="HiddenHorzOCR" w:hAnsi="Times New Roman"/>
          <w:spacing w:val="40"/>
          <w:highlight w:val="green"/>
        </w:rPr>
        <w:t>Примечани</w:t>
      </w:r>
      <w:r w:rsidRPr="00490F54">
        <w:rPr>
          <w:rFonts w:ascii="Times New Roman" w:eastAsia="HiddenHorzOCR" w:hAnsi="Times New Roman"/>
          <w:spacing w:val="20"/>
          <w:highlight w:val="green"/>
        </w:rPr>
        <w:t>е –</w:t>
      </w:r>
      <w:r w:rsidRPr="00490F54">
        <w:rPr>
          <w:rFonts w:ascii="Times New Roman" w:hAnsi="Times New Roman"/>
          <w:highlight w:val="green"/>
        </w:rPr>
        <w:t xml:space="preserve"> </w:t>
      </w:r>
      <w:r w:rsidRPr="00490F54">
        <w:rPr>
          <w:rFonts w:ascii="Times New Roman" w:hAnsi="Times New Roman"/>
          <w:highlight w:val="green"/>
          <w:lang w:eastAsia="ru-RU"/>
        </w:rPr>
        <w:t xml:space="preserve">По трассам линейных </w:t>
      </w:r>
      <w:r w:rsidR="00C44D4D" w:rsidRPr="00490F54">
        <w:rPr>
          <w:rFonts w:ascii="Times New Roman" w:hAnsi="Times New Roman"/>
          <w:highlight w:val="green"/>
          <w:lang w:eastAsia="ru-RU"/>
        </w:rPr>
        <w:t>объектов</w:t>
      </w:r>
      <w:r w:rsidRPr="00490F54">
        <w:rPr>
          <w:rFonts w:ascii="Times New Roman" w:hAnsi="Times New Roman"/>
          <w:highlight w:val="green"/>
          <w:lang w:eastAsia="ru-RU"/>
        </w:rPr>
        <w:t xml:space="preserve"> инженерно-геологическ</w:t>
      </w:r>
      <w:r w:rsidR="004A3FBF" w:rsidRPr="00490F54">
        <w:rPr>
          <w:rFonts w:ascii="Times New Roman" w:hAnsi="Times New Roman"/>
          <w:highlight w:val="green"/>
          <w:lang w:eastAsia="ru-RU"/>
        </w:rPr>
        <w:t>ую</w:t>
      </w:r>
      <w:r w:rsidRPr="00490F54">
        <w:rPr>
          <w:rFonts w:ascii="Times New Roman" w:hAnsi="Times New Roman"/>
          <w:highlight w:val="green"/>
          <w:lang w:eastAsia="ru-RU"/>
        </w:rPr>
        <w:t xml:space="preserve"> съ</w:t>
      </w:r>
      <w:r w:rsidR="00231B46" w:rsidRPr="00490F54">
        <w:rPr>
          <w:rFonts w:ascii="Times New Roman" w:hAnsi="Times New Roman"/>
          <w:highlight w:val="green"/>
          <w:lang w:eastAsia="ru-RU"/>
        </w:rPr>
        <w:t>е</w:t>
      </w:r>
      <w:r w:rsidRPr="00490F54">
        <w:rPr>
          <w:rFonts w:ascii="Times New Roman" w:hAnsi="Times New Roman"/>
          <w:highlight w:val="green"/>
          <w:lang w:eastAsia="ru-RU"/>
        </w:rPr>
        <w:t>мк</w:t>
      </w:r>
      <w:r w:rsidR="004A3FBF" w:rsidRPr="00490F54">
        <w:rPr>
          <w:rFonts w:ascii="Times New Roman" w:hAnsi="Times New Roman"/>
          <w:highlight w:val="green"/>
          <w:lang w:eastAsia="ru-RU"/>
        </w:rPr>
        <w:t>у</w:t>
      </w:r>
      <w:r w:rsidRPr="00490F54">
        <w:rPr>
          <w:rFonts w:ascii="Times New Roman" w:hAnsi="Times New Roman"/>
          <w:highlight w:val="green"/>
          <w:lang w:eastAsia="ru-RU"/>
        </w:rPr>
        <w:t xml:space="preserve">, </w:t>
      </w:r>
      <w:r w:rsidR="009564D7" w:rsidRPr="00490F54">
        <w:rPr>
          <w:rFonts w:ascii="Times New Roman" w:hAnsi="Times New Roman"/>
          <w:b/>
          <w:highlight w:val="green"/>
          <w:lang w:eastAsia="ru-RU"/>
        </w:rPr>
        <w:t>как правило</w:t>
      </w:r>
      <w:r w:rsidRPr="00490F54">
        <w:rPr>
          <w:rFonts w:ascii="Times New Roman" w:hAnsi="Times New Roman"/>
          <w:highlight w:val="green"/>
          <w:lang w:eastAsia="ru-RU"/>
        </w:rPr>
        <w:t>, выполня</w:t>
      </w:r>
      <w:r w:rsidR="004A3FBF" w:rsidRPr="00490F54">
        <w:rPr>
          <w:rFonts w:ascii="Times New Roman" w:hAnsi="Times New Roman"/>
          <w:highlight w:val="green"/>
          <w:lang w:eastAsia="ru-RU"/>
        </w:rPr>
        <w:t>ют</w:t>
      </w:r>
      <w:r w:rsidRPr="00490F54">
        <w:rPr>
          <w:rFonts w:ascii="Times New Roman" w:hAnsi="Times New Roman"/>
          <w:highlight w:val="green"/>
          <w:lang w:eastAsia="ru-RU"/>
        </w:rPr>
        <w:t xml:space="preserve"> на ключевых участках, намеченных при </w:t>
      </w:r>
      <w:r w:rsidRPr="00490F54">
        <w:rPr>
          <w:rFonts w:ascii="Times New Roman" w:hAnsi="Times New Roman"/>
          <w:highlight w:val="green"/>
        </w:rPr>
        <w:t>рекогносцировочном обследовании территории.</w:t>
      </w:r>
    </w:p>
    <w:p w14:paraId="29FF3409" w14:textId="77777777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/>
        <w:ind w:left="0" w:firstLine="582"/>
        <w:contextualSpacing w:val="0"/>
        <w:jc w:val="both"/>
        <w:rPr>
          <w:rFonts w:ascii="Times New Roman" w:hAnsi="Times New Roman"/>
          <w:highlight w:val="green"/>
        </w:rPr>
      </w:pPr>
    </w:p>
    <w:p w14:paraId="3E7C0A99" w14:textId="1E19AE83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Инженерно-геологическую съемку территории для планируемого размещения 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lastRenderedPageBreak/>
        <w:t xml:space="preserve">объектов капитального строительства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  <w:lang w:eastAsia="ru-RU"/>
        </w:rPr>
        <w:t>следует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выполнять в масштабах, указанных в задании</w:t>
      </w:r>
      <w:r w:rsidR="004A3FBF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на выполнение инженерно-геологических изысканий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, или в масштабах в соответствии с [</w:t>
      </w:r>
      <w:r w:rsidR="004A3FBF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12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]. Увеличение масштаба съемки при сложных инженерно-геологических условиях или уменьшение масштаба съемки при простых инженерно-геологических условиях, с учетом характера проектируемых объектов,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  <w:lang w:eastAsia="ru-RU"/>
        </w:rPr>
        <w:t>допускается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по согласованию с заказчиком при обосновании в программе</w:t>
      </w:r>
      <w:r w:rsidR="004A3FBF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инженерно-геологических изысканий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.</w:t>
      </w:r>
    </w:p>
    <w:p w14:paraId="37AF5471" w14:textId="3E76BD50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Результатом инженерно-геологической (инженерно-геокриологической) съемки являются карты инженерно-геологического районирования и инженерно-геологических условий (общие и/или специальные), на которых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ны быть показаны </w:t>
      </w:r>
      <w:r w:rsidR="00C44D4D" w:rsidRPr="00490F54">
        <w:rPr>
          <w:rFonts w:ascii="Times New Roman" w:hAnsi="Times New Roman"/>
          <w:sz w:val="24"/>
          <w:szCs w:val="24"/>
          <w:highlight w:val="green"/>
        </w:rPr>
        <w:t xml:space="preserve">факторы инженерно-геологических условий, </w:t>
      </w:r>
      <w:r w:rsidRPr="00490F54">
        <w:rPr>
          <w:rFonts w:ascii="Times New Roman" w:hAnsi="Times New Roman"/>
          <w:sz w:val="24"/>
          <w:szCs w:val="24"/>
          <w:highlight w:val="green"/>
        </w:rPr>
        <w:t>учитываемые при планировке территории.</w:t>
      </w:r>
    </w:p>
    <w:p w14:paraId="5C474A1E" w14:textId="77777777" w:rsidR="00A901A9" w:rsidRPr="00490F54" w:rsidRDefault="00A901A9" w:rsidP="002B5E40">
      <w:pPr>
        <w:pStyle w:val="af"/>
        <w:widowControl w:val="0"/>
        <w:tabs>
          <w:tab w:val="left" w:pos="990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6.10 Проходк</w:t>
      </w:r>
      <w:r w:rsidR="004A3FBF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у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инженерно-геологических выработок осуществля</w:t>
      </w:r>
      <w:r w:rsidR="004A3FBF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ют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для</w:t>
      </w:r>
      <w:r w:rsidR="00BE6A42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:</w:t>
      </w:r>
      <w:r w:rsidR="00E73272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установления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условий залегания грунтов</w:t>
      </w:r>
      <w:r w:rsidR="00E73272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; 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отбора образцов грунтов нарушенной и ненарушенной структуры </w:t>
      </w:r>
      <w:r w:rsidR="00E73272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и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лабораторного определения их состава</w:t>
      </w:r>
      <w:r w:rsidR="00BE6A42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,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состояния, физико-механических свойств</w:t>
      </w:r>
      <w:r w:rsidR="005C0471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,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проб подземных вод для определения их физических свойств и химического состава (после прокачки скважин);</w:t>
      </w:r>
      <w:r w:rsidR="00E73272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определения положения уровня подземных вод;</w:t>
      </w:r>
      <w:r w:rsidR="00E73272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выполнения полевых исследований свойств грунтов в естественном залегании и инженерно-геофизических исследований;</w:t>
      </w:r>
      <w:r w:rsidR="002B5E40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выявления </w:t>
      </w:r>
      <w:r w:rsidR="002B5E40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участков 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проявления геологических и инженерно-геологических процессов</w:t>
      </w:r>
      <w:r w:rsidR="002B5E40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.</w:t>
      </w:r>
    </w:p>
    <w:p w14:paraId="35F33D49" w14:textId="0DB600DD" w:rsidR="002D4FD0" w:rsidRPr="00490F54" w:rsidRDefault="002D4FD0" w:rsidP="002D4FD0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Количество точек наблюдений (в том числе инженерно-геологических выработок – указано в скобках) на площадках в пределах границы съемки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  <w:lang w:eastAsia="ru-RU"/>
        </w:rPr>
        <w:t>определяется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D36543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в зависимости от категории 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сложност</w:t>
      </w:r>
      <w:r w:rsidR="00D36543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и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инженерно-геологических условий и составляет на 1 км</w:t>
      </w:r>
      <w:r w:rsidRPr="00490F54">
        <w:rPr>
          <w:rFonts w:ascii="Times New Roman" w:hAnsi="Times New Roman"/>
          <w:sz w:val="24"/>
          <w:szCs w:val="24"/>
          <w:highlight w:val="green"/>
          <w:vertAlign w:val="superscript"/>
          <w:lang w:eastAsia="ru-RU"/>
        </w:rPr>
        <w:t>2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:</w:t>
      </w:r>
    </w:p>
    <w:p w14:paraId="4F82F1EF" w14:textId="77777777" w:rsidR="002D4FD0" w:rsidRPr="00490F54" w:rsidRDefault="002D4FD0" w:rsidP="002D4FD0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- от 6 до 12 (2,4–4) для масштаба 1:25 000;</w:t>
      </w:r>
    </w:p>
    <w:p w14:paraId="6D88448C" w14:textId="77777777" w:rsidR="002D4FD0" w:rsidRPr="00490F54" w:rsidRDefault="002D4FD0" w:rsidP="002D4FD0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- от 25 до 40 (9–16) для масштаба 1:10 000;</w:t>
      </w:r>
    </w:p>
    <w:p w14:paraId="1FBAB030" w14:textId="77777777" w:rsidR="002D4FD0" w:rsidRPr="00490F54" w:rsidRDefault="002D4FD0" w:rsidP="002D4FD0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- от 50 до 100 (25–50) для масштаба 1:5 000;</w:t>
      </w:r>
    </w:p>
    <w:p w14:paraId="5805E8B1" w14:textId="77777777" w:rsidR="002D4FD0" w:rsidRPr="00490F54" w:rsidRDefault="002D4FD0" w:rsidP="002D4FD0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- от 200 до 500 (100–250) для масштаба 1:2 000;</w:t>
      </w:r>
    </w:p>
    <w:p w14:paraId="75BCC489" w14:textId="514F7599" w:rsidR="002D4FD0" w:rsidRPr="00BF7331" w:rsidRDefault="002D4FD0" w:rsidP="002D4FD0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Категорию сложности инженерно-геологических условий определяют в соответствии с СП 47.13330.2016 (приложение Г). В сложных инженерно-геологических условиях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  <w:lang w:eastAsia="ru-RU"/>
        </w:rPr>
        <w:t>предусматривают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proofErr w:type="spellStart"/>
      <w:r w:rsidRPr="00490F54">
        <w:rPr>
          <w:rFonts w:ascii="Times New Roman" w:hAnsi="Times New Roman"/>
          <w:spacing w:val="-40"/>
          <w:sz w:val="24"/>
          <w:szCs w:val="24"/>
          <w:highlight w:val="green"/>
          <w:lang w:eastAsia="ru-RU"/>
        </w:rPr>
        <w:t>б´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ольшее</w:t>
      </w:r>
      <w:proofErr w:type="spellEnd"/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количество точек наблюдений (в том числе инженерно-геологических выработок). Возможно сокращение числа выработок за счет наличия обнажений горных пород.</w:t>
      </w:r>
    </w:p>
    <w:p w14:paraId="65CCADBC" w14:textId="6493CB18" w:rsidR="00F14B61" w:rsidRPr="00BF7331" w:rsidRDefault="00F14B61" w:rsidP="00532203">
      <w:pPr>
        <w:spacing w:line="360" w:lineRule="auto"/>
        <w:ind w:firstLine="709"/>
        <w:jc w:val="both"/>
      </w:pPr>
      <w:r w:rsidRPr="00BF7331">
        <w:t xml:space="preserve">Часть инженерно-геологических выработок </w:t>
      </w:r>
      <w:r w:rsidR="009564D7" w:rsidRPr="009564D7">
        <w:rPr>
          <w:b/>
          <w:highlight w:val="green"/>
        </w:rPr>
        <w:t>допускается</w:t>
      </w:r>
      <w:r w:rsidRPr="00BF7331">
        <w:t xml:space="preserve"> заменять геофизическими наблюдениями </w:t>
      </w:r>
      <w:r w:rsidR="009564D7" w:rsidRPr="009564D7">
        <w:rPr>
          <w:b/>
        </w:rPr>
        <w:t>при соответствующем обосновании</w:t>
      </w:r>
      <w:r w:rsidR="00532203" w:rsidRPr="00BF7331">
        <w:t xml:space="preserve"> в программе </w:t>
      </w:r>
      <w:r w:rsidR="004A3FBF" w:rsidRPr="00BF7331">
        <w:t xml:space="preserve">инженерно-геологических изысканий </w:t>
      </w:r>
      <w:r w:rsidR="00532203" w:rsidRPr="00BF7331">
        <w:t>(но не более 25</w:t>
      </w:r>
      <w:r w:rsidR="004A3FBF" w:rsidRPr="00BF7331">
        <w:t xml:space="preserve"> </w:t>
      </w:r>
      <w:r w:rsidR="00532203" w:rsidRPr="00BF7331">
        <w:t>%).</w:t>
      </w:r>
    </w:p>
    <w:p w14:paraId="7831E9C6" w14:textId="56D617E7" w:rsidR="003D2F19" w:rsidRPr="00490F54" w:rsidRDefault="003D2F19" w:rsidP="002B5E40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Точки наблюдений, в том числе инженерно-геологические выработки, на ключевых участках трасс линейных сооружений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  <w:lang w:eastAsia="ru-RU"/>
        </w:rPr>
        <w:t>следует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размещать вдоль оси трасс</w:t>
      </w:r>
      <w:r w:rsidR="0048500B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 расстоянием </w:t>
      </w:r>
      <w:r w:rsidR="0048500B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lastRenderedPageBreak/>
        <w:t>500</w:t>
      </w:r>
      <w:r w:rsidR="002A7D1C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–</w:t>
      </w:r>
      <w:r w:rsidR="0048500B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1000 м в зависимости от назначения (вида) трассы, протяженности и сложности инженерно-геологических условий территории.</w:t>
      </w:r>
    </w:p>
    <w:p w14:paraId="2DE24106" w14:textId="5A80354E" w:rsidR="002B5E40" w:rsidRPr="00490F54" w:rsidRDefault="003D2F1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Глубина проходки инженерно-геологических выработок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  <w:lang w:eastAsia="ru-RU"/>
        </w:rPr>
        <w:t>долж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на обеспечить изучение инженерно-геологического разреза и оценку гидрогеологических условий территории для принятия проектных решений </w:t>
      </w:r>
      <w:r w:rsidR="005C0471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по планировке территории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.</w:t>
      </w:r>
    </w:p>
    <w:p w14:paraId="5BE552D4" w14:textId="77777777" w:rsidR="00400821" w:rsidRPr="00490F54" w:rsidRDefault="00A901A9" w:rsidP="006A1426">
      <w:pPr>
        <w:pStyle w:val="af"/>
        <w:widowControl w:val="0"/>
        <w:tabs>
          <w:tab w:val="left" w:pos="990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6.11 Инженерно-геофизические исследования для подготовки документации по планировке территории выполняют </w:t>
      </w:r>
      <w:r w:rsidR="00400821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в сочетании с другими видами инженерно-геологических работ для уточнения инженерно-геологического разреза, в том числе глубины залегания подземных вод; обнаружения и изучения в плане и разрезе локальных неоднородностей, связанных </w:t>
      </w:r>
      <w:r w:rsidR="005C0471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с проявлением или активизацией </w:t>
      </w:r>
      <w:r w:rsidR="006A1426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геологических и инженерно-геологических (инженерно-геокриологических) процессов</w:t>
      </w:r>
      <w:r w:rsidR="005C0471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и/или </w:t>
      </w:r>
      <w:r w:rsidR="00400821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техногенными воздействиями</w:t>
      </w:r>
      <w:r w:rsidR="006A1426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.</w:t>
      </w:r>
    </w:p>
    <w:p w14:paraId="07A76C15" w14:textId="17924E46" w:rsidR="00A26FF6" w:rsidRPr="00490F54" w:rsidRDefault="00A26FF6" w:rsidP="00A26FF6">
      <w:pPr>
        <w:pStyle w:val="af"/>
        <w:widowControl w:val="0"/>
        <w:tabs>
          <w:tab w:val="left" w:pos="990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6.12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  <w:lang w:eastAsia="ru-RU"/>
        </w:rPr>
        <w:t>Необходимо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сть выполнения полевых исследований грунтов для оценки физико-механических свойств грунтов в массиве, их методы и объемы устанавливают и обосновывают в программе 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инженерно-геологических изысканий</w:t>
      </w:r>
      <w:r w:rsidR="004A3FBF"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Pr="00490F54">
        <w:rPr>
          <w:rFonts w:ascii="Times New Roman" w:hAnsi="Times New Roman"/>
          <w:sz w:val="24"/>
          <w:szCs w:val="24"/>
          <w:highlight w:val="green"/>
          <w:lang w:eastAsia="ru-RU"/>
        </w:rPr>
        <w:t>с учетом сложности инженерно-геологических условий исследуемой территории.</w:t>
      </w:r>
    </w:p>
    <w:p w14:paraId="3CEA05AC" w14:textId="77777777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6.1</w:t>
      </w:r>
      <w:r w:rsidR="00A26FF6" w:rsidRPr="00490F54">
        <w:rPr>
          <w:rFonts w:ascii="Times New Roman" w:hAnsi="Times New Roman"/>
          <w:sz w:val="24"/>
          <w:szCs w:val="24"/>
          <w:highlight w:val="green"/>
        </w:rPr>
        <w:t>3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Гидрогеологические исследования выполняют для изучения условий залегания водоносных горизонтов, оценки глубин залегания грунтовых вод и верховодки, изучения химического состава подземных вод.</w:t>
      </w:r>
    </w:p>
    <w:p w14:paraId="78E8591E" w14:textId="6F7B133F" w:rsidR="006D4646" w:rsidRPr="00490F54" w:rsidRDefault="006D4646" w:rsidP="006D4646">
      <w:pPr>
        <w:spacing w:line="360" w:lineRule="auto"/>
        <w:ind w:firstLine="709"/>
        <w:jc w:val="both"/>
        <w:rPr>
          <w:highlight w:val="green"/>
        </w:rPr>
      </w:pPr>
      <w:r w:rsidRPr="00490F54">
        <w:rPr>
          <w:highlight w:val="green"/>
        </w:rPr>
        <w:t xml:space="preserve">В процессе бурения инженерно-геологических скважин для каждого встреченного водоносного горизонта (пласта) </w:t>
      </w:r>
      <w:r w:rsidR="009564D7" w:rsidRPr="00490F54">
        <w:rPr>
          <w:b/>
          <w:highlight w:val="green"/>
        </w:rPr>
        <w:t>следует</w:t>
      </w:r>
      <w:r w:rsidRPr="00490F54">
        <w:rPr>
          <w:highlight w:val="green"/>
        </w:rPr>
        <w:t xml:space="preserve"> определять</w:t>
      </w:r>
      <w:r w:rsidRPr="00490F54">
        <w:rPr>
          <w:bCs/>
          <w:highlight w:val="green"/>
        </w:rPr>
        <w:t xml:space="preserve"> глубину появления воды и установившегося уровня воды; выполнять </w:t>
      </w:r>
      <w:r w:rsidRPr="00490F54">
        <w:rPr>
          <w:highlight w:val="green"/>
        </w:rPr>
        <w:t>отбор проб воды для определения физических свойств и химического состава.</w:t>
      </w:r>
    </w:p>
    <w:p w14:paraId="04AFD89A" w14:textId="1ACF885A" w:rsidR="00A901A9" w:rsidRPr="00490F54" w:rsidRDefault="00A901A9" w:rsidP="00A901A9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Гидрогеологические параметры водоносного горизонта</w:t>
      </w:r>
      <w:r w:rsidR="00FB6226" w:rsidRPr="00490F54">
        <w:rPr>
          <w:rFonts w:ascii="Times New Roman" w:hAnsi="Times New Roman"/>
          <w:sz w:val="24"/>
          <w:szCs w:val="24"/>
          <w:highlight w:val="green"/>
        </w:rPr>
        <w:t xml:space="preserve"> (при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FB6226" w:rsidRPr="00490F54">
        <w:rPr>
          <w:rFonts w:ascii="Times New Roman" w:hAnsi="Times New Roman"/>
          <w:sz w:val="24"/>
          <w:szCs w:val="24"/>
          <w:highlight w:val="green"/>
        </w:rPr>
        <w:t>сти)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характеризуются по объектам-аналогам, справочным, фондовым и опубликованным материалам</w:t>
      </w:r>
      <w:r w:rsidR="00FB6226" w:rsidRPr="00490F54">
        <w:rPr>
          <w:rFonts w:ascii="Times New Roman" w:hAnsi="Times New Roman"/>
          <w:sz w:val="24"/>
          <w:szCs w:val="24"/>
          <w:highlight w:val="green"/>
        </w:rPr>
        <w:t>.</w:t>
      </w:r>
    </w:p>
    <w:p w14:paraId="6915336E" w14:textId="56A0D361" w:rsidR="006A1426" w:rsidRPr="00490F54" w:rsidRDefault="00A901A9" w:rsidP="00A901A9">
      <w:pPr>
        <w:pStyle w:val="af"/>
        <w:widowControl w:val="0"/>
        <w:tabs>
          <w:tab w:val="left" w:pos="993"/>
          <w:tab w:val="left" w:pos="1134"/>
          <w:tab w:val="left" w:pos="1276"/>
          <w:tab w:val="left" w:pos="1560"/>
        </w:tabs>
        <w:spacing w:after="0" w:line="360" w:lineRule="auto"/>
        <w:ind w:left="0" w:firstLine="582"/>
        <w:contextualSpacing w:val="0"/>
        <w:jc w:val="both"/>
        <w:rPr>
          <w:rFonts w:ascii="Arial" w:hAnsi="Arial" w:cs="Arial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6.1</w:t>
      </w:r>
      <w:r w:rsidR="00A26FF6" w:rsidRPr="00490F54">
        <w:rPr>
          <w:rFonts w:ascii="Times New Roman" w:hAnsi="Times New Roman"/>
          <w:sz w:val="24"/>
          <w:szCs w:val="24"/>
          <w:highlight w:val="green"/>
        </w:rPr>
        <w:t>4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Лабораторные определения показателей свойств грунтов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выполнять для </w:t>
      </w:r>
      <w:r w:rsidR="00BC7277" w:rsidRPr="00490F54">
        <w:rPr>
          <w:rFonts w:ascii="Times New Roman" w:hAnsi="Times New Roman"/>
          <w:sz w:val="24"/>
          <w:szCs w:val="24"/>
          <w:highlight w:val="green"/>
        </w:rPr>
        <w:t xml:space="preserve">определения физических характеристик грунтов 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 xml:space="preserve">по </w:t>
      </w:r>
      <w:r w:rsidR="00BC7277" w:rsidRPr="00490F54">
        <w:rPr>
          <w:rFonts w:ascii="Times New Roman" w:hAnsi="Times New Roman"/>
          <w:sz w:val="24"/>
          <w:szCs w:val="24"/>
          <w:highlight w:val="green"/>
        </w:rPr>
        <w:t>ГОСТ 5180 и</w:t>
      </w:r>
      <w:r w:rsidR="00BC7277" w:rsidRPr="00490F54">
        <w:rPr>
          <w:rFonts w:ascii="Arial" w:hAnsi="Arial" w:cs="Arial"/>
          <w:sz w:val="24"/>
          <w:szCs w:val="24"/>
          <w:highlight w:val="green"/>
        </w:rPr>
        <w:t xml:space="preserve"> </w:t>
      </w:r>
      <w:r w:rsidRPr="00490F54">
        <w:rPr>
          <w:rFonts w:ascii="Times New Roman" w:hAnsi="Times New Roman"/>
          <w:sz w:val="24"/>
          <w:szCs w:val="24"/>
          <w:highlight w:val="green"/>
        </w:rPr>
        <w:t>классификации грунтов каждого выделенного слоя</w:t>
      </w:r>
      <w:r w:rsidR="00BC7277" w:rsidRPr="00490F54">
        <w:rPr>
          <w:rFonts w:ascii="Times New Roman" w:hAnsi="Times New Roman"/>
          <w:sz w:val="24"/>
          <w:szCs w:val="24"/>
          <w:highlight w:val="green"/>
        </w:rPr>
        <w:t xml:space="preserve"> в соответствии с ГОСТ 25100</w:t>
      </w:r>
      <w:r w:rsidR="00BC7277" w:rsidRPr="00490F54">
        <w:rPr>
          <w:rFonts w:ascii="Arial" w:hAnsi="Arial" w:cs="Arial"/>
          <w:sz w:val="24"/>
          <w:szCs w:val="24"/>
          <w:highlight w:val="green"/>
        </w:rPr>
        <w:t>.</w:t>
      </w:r>
    </w:p>
    <w:p w14:paraId="6D62F899" w14:textId="59AE7EB9" w:rsidR="00BC7277" w:rsidRPr="00490F54" w:rsidRDefault="00BC7277" w:rsidP="00BC7277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Количество определений физических характеристик грунтов для каждого выделенного слоя грунта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490F54">
        <w:rPr>
          <w:rFonts w:ascii="Times New Roman" w:hAnsi="Times New Roman"/>
          <w:sz w:val="24"/>
          <w:szCs w:val="24"/>
          <w:highlight w:val="green"/>
        </w:rPr>
        <w:t>но быть не менее шести.</w:t>
      </w:r>
    </w:p>
    <w:p w14:paraId="08E7E62B" w14:textId="1546D82C" w:rsidR="00BC7277" w:rsidRPr="00BF7331" w:rsidRDefault="00BC7277" w:rsidP="00BC7277">
      <w:pPr>
        <w:pStyle w:val="af"/>
        <w:widowControl w:val="0"/>
        <w:tabs>
          <w:tab w:val="left" w:pos="993"/>
          <w:tab w:val="left" w:pos="1134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Оценку прочностных и деформационных свойств грунтов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допускается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осуществлять по региональным таблицам</w:t>
      </w:r>
      <w:r w:rsidR="005C0471" w:rsidRPr="00490F54">
        <w:rPr>
          <w:rFonts w:ascii="Times New Roman" w:hAnsi="Times New Roman"/>
          <w:sz w:val="24"/>
          <w:szCs w:val="24"/>
          <w:highlight w:val="green"/>
        </w:rPr>
        <w:t xml:space="preserve"> (если они имеются и согласованы в установленном порядке)</w:t>
      </w:r>
      <w:r w:rsidRPr="00490F54">
        <w:rPr>
          <w:rFonts w:ascii="Times New Roman" w:hAnsi="Times New Roman"/>
          <w:sz w:val="24"/>
          <w:szCs w:val="24"/>
          <w:highlight w:val="green"/>
        </w:rPr>
        <w:t>, используя физические характеристики грунтов, или в соответствии с требованиями СП 22.13330.2016 (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п</w:t>
      </w:r>
      <w:r w:rsidRPr="00490F54">
        <w:rPr>
          <w:rFonts w:ascii="Times New Roman" w:hAnsi="Times New Roman"/>
          <w:sz w:val="24"/>
          <w:szCs w:val="24"/>
          <w:highlight w:val="green"/>
        </w:rPr>
        <w:t>риложение А).</w:t>
      </w:r>
    </w:p>
    <w:p w14:paraId="4375B858" w14:textId="78A4B881" w:rsidR="00A901A9" w:rsidRPr="00BF7331" w:rsidRDefault="00A901A9" w:rsidP="00A901A9">
      <w:pPr>
        <w:spacing w:line="360" w:lineRule="auto"/>
        <w:ind w:firstLine="582"/>
        <w:jc w:val="both"/>
      </w:pPr>
      <w:r w:rsidRPr="00BF7331">
        <w:lastRenderedPageBreak/>
        <w:t xml:space="preserve">При оценке свойств грунтов </w:t>
      </w:r>
      <w:r w:rsidR="009564D7" w:rsidRPr="009564D7">
        <w:rPr>
          <w:b/>
        </w:rPr>
        <w:t>может</w:t>
      </w:r>
      <w:r w:rsidRPr="00BF7331">
        <w:t xml:space="preserve"> быть использован метод инженерно-геологических аналогий (в качестве вспомогательного).</w:t>
      </w:r>
    </w:p>
    <w:p w14:paraId="162DCEB4" w14:textId="77777777" w:rsidR="00A901A9" w:rsidRPr="00490F54" w:rsidRDefault="00C95FF6" w:rsidP="00A901A9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>Для</w:t>
      </w:r>
      <w:r w:rsidR="00A901A9" w:rsidRPr="00490F54">
        <w:rPr>
          <w:highlight w:val="green"/>
        </w:rPr>
        <w:t xml:space="preserve"> определени</w:t>
      </w:r>
      <w:r w:rsidRPr="00490F54">
        <w:rPr>
          <w:highlight w:val="green"/>
        </w:rPr>
        <w:t>я</w:t>
      </w:r>
      <w:r w:rsidR="00A901A9" w:rsidRPr="00490F54">
        <w:rPr>
          <w:highlight w:val="green"/>
        </w:rPr>
        <w:t xml:space="preserve"> химического состава подземных вод выполня</w:t>
      </w:r>
      <w:r w:rsidR="004A3FBF" w:rsidRPr="00490F54">
        <w:rPr>
          <w:highlight w:val="green"/>
        </w:rPr>
        <w:t>ют</w:t>
      </w:r>
      <w:r w:rsidR="00A901A9" w:rsidRPr="00490F54">
        <w:rPr>
          <w:highlight w:val="green"/>
        </w:rPr>
        <w:t xml:space="preserve"> стандартный химический анализ.</w:t>
      </w:r>
    </w:p>
    <w:p w14:paraId="765F94D9" w14:textId="16BF773D" w:rsidR="00A901A9" w:rsidRPr="00490F54" w:rsidRDefault="00A901A9" w:rsidP="00A901A9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>6.1</w:t>
      </w:r>
      <w:r w:rsidR="00A26FF6" w:rsidRPr="00490F54">
        <w:rPr>
          <w:highlight w:val="green"/>
        </w:rPr>
        <w:t>5</w:t>
      </w:r>
      <w:r w:rsidRPr="00490F54">
        <w:rPr>
          <w:highlight w:val="green"/>
        </w:rPr>
        <w:t xml:space="preserve"> При выполнении геокриологических исследований для подготовки документации по планировке территории особое внимание </w:t>
      </w:r>
      <w:r w:rsidR="009564D7" w:rsidRPr="00490F54">
        <w:rPr>
          <w:b/>
          <w:highlight w:val="green"/>
        </w:rPr>
        <w:t>необходимо</w:t>
      </w:r>
      <w:r w:rsidRPr="00490F54">
        <w:rPr>
          <w:highlight w:val="green"/>
        </w:rPr>
        <w:t xml:space="preserve"> уделять наиболее неблагоприятным для освоения участкам территории с активным проявлением криогенных процессов (морозное пучение грунтов, термоэрозия, термоабразия, </w:t>
      </w:r>
      <w:proofErr w:type="spellStart"/>
      <w:r w:rsidRPr="00490F54">
        <w:rPr>
          <w:highlight w:val="green"/>
        </w:rPr>
        <w:t>солифлюкция</w:t>
      </w:r>
      <w:proofErr w:type="spellEnd"/>
      <w:r w:rsidRPr="00490F54">
        <w:rPr>
          <w:highlight w:val="green"/>
        </w:rPr>
        <w:t xml:space="preserve">, термокарст, </w:t>
      </w:r>
      <w:proofErr w:type="spellStart"/>
      <w:r w:rsidRPr="00490F54">
        <w:rPr>
          <w:highlight w:val="green"/>
        </w:rPr>
        <w:t>наледеобразование</w:t>
      </w:r>
      <w:proofErr w:type="spellEnd"/>
      <w:r w:rsidRPr="00490F54">
        <w:rPr>
          <w:highlight w:val="green"/>
        </w:rPr>
        <w:t xml:space="preserve">, </w:t>
      </w:r>
      <w:proofErr w:type="spellStart"/>
      <w:r w:rsidRPr="00490F54">
        <w:rPr>
          <w:highlight w:val="green"/>
        </w:rPr>
        <w:t>курумообразование</w:t>
      </w:r>
      <w:proofErr w:type="spellEnd"/>
      <w:r w:rsidRPr="00490F54">
        <w:rPr>
          <w:highlight w:val="green"/>
        </w:rPr>
        <w:t xml:space="preserve">, морозобойное растрескивание), развитием </w:t>
      </w:r>
      <w:proofErr w:type="spellStart"/>
      <w:r w:rsidRPr="00490F54">
        <w:rPr>
          <w:highlight w:val="green"/>
        </w:rPr>
        <w:t>сильнольдистых</w:t>
      </w:r>
      <w:proofErr w:type="spellEnd"/>
      <w:r w:rsidRPr="00490F54">
        <w:rPr>
          <w:highlight w:val="green"/>
        </w:rPr>
        <w:t xml:space="preserve"> грунтов, </w:t>
      </w:r>
      <w:proofErr w:type="spellStart"/>
      <w:r w:rsidRPr="00490F54">
        <w:rPr>
          <w:highlight w:val="green"/>
        </w:rPr>
        <w:t>повторножильных</w:t>
      </w:r>
      <w:proofErr w:type="spellEnd"/>
      <w:r w:rsidRPr="00490F54">
        <w:rPr>
          <w:highlight w:val="green"/>
        </w:rPr>
        <w:t xml:space="preserve"> и пластовых льдов.</w:t>
      </w:r>
    </w:p>
    <w:p w14:paraId="4BDE3148" w14:textId="403FD507" w:rsidR="00A901A9" w:rsidRPr="00490F54" w:rsidRDefault="00A901A9" w:rsidP="00A901A9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>6.1</w:t>
      </w:r>
      <w:r w:rsidR="00A26FF6" w:rsidRPr="00490F54">
        <w:rPr>
          <w:highlight w:val="green"/>
        </w:rPr>
        <w:t>6</w:t>
      </w:r>
      <w:r w:rsidRPr="00490F54">
        <w:rPr>
          <w:highlight w:val="green"/>
        </w:rPr>
        <w:t xml:space="preserve"> Инженерно-геологические изыскания на территории</w:t>
      </w:r>
      <w:r w:rsidR="004A3FBF" w:rsidRPr="00490F54">
        <w:rPr>
          <w:highlight w:val="green"/>
        </w:rPr>
        <w:t>,</w:t>
      </w:r>
      <w:r w:rsidRPr="00490F54">
        <w:rPr>
          <w:highlight w:val="green"/>
        </w:rPr>
        <w:t xml:space="preserve"> подверженной распространению и развитию опасных геологических и инженерно-геологических процессов</w:t>
      </w:r>
      <w:r w:rsidR="004A3FBF" w:rsidRPr="00490F54">
        <w:rPr>
          <w:highlight w:val="green"/>
        </w:rPr>
        <w:t>,</w:t>
      </w:r>
      <w:r w:rsidRPr="00490F54">
        <w:rPr>
          <w:highlight w:val="green"/>
        </w:rPr>
        <w:t xml:space="preserve"> </w:t>
      </w:r>
      <w:r w:rsidR="009564D7" w:rsidRPr="00490F54">
        <w:rPr>
          <w:b/>
          <w:highlight w:val="green"/>
        </w:rPr>
        <w:t>долж</w:t>
      </w:r>
      <w:r w:rsidRPr="00490F54">
        <w:rPr>
          <w:highlight w:val="green"/>
        </w:rPr>
        <w:t>ны обеспечивать:</w:t>
      </w:r>
    </w:p>
    <w:p w14:paraId="26157917" w14:textId="77777777" w:rsidR="00A901A9" w:rsidRPr="00490F54" w:rsidRDefault="00A901A9" w:rsidP="00151E04">
      <w:pPr>
        <w:pStyle w:val="af"/>
        <w:widowControl w:val="0"/>
        <w:tabs>
          <w:tab w:val="left" w:pos="993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 составление карты территории, в отношении которой разрабатыва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ют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1E667D" w:rsidRPr="00490F54">
        <w:rPr>
          <w:rFonts w:ascii="Times New Roman" w:hAnsi="Times New Roman"/>
          <w:sz w:val="24"/>
          <w:szCs w:val="24"/>
          <w:highlight w:val="green"/>
        </w:rPr>
        <w:t>документаци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ю</w:t>
      </w:r>
      <w:r w:rsidR="001E667D" w:rsidRPr="00490F54">
        <w:rPr>
          <w:rFonts w:ascii="Times New Roman" w:hAnsi="Times New Roman"/>
          <w:sz w:val="24"/>
          <w:szCs w:val="24"/>
          <w:highlight w:val="green"/>
        </w:rPr>
        <w:t xml:space="preserve"> по планировке территории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с выделением границ зон (участков) развития опасных геологических и инженерно-геологических процессов</w:t>
      </w:r>
      <w:r w:rsidR="00C8476A" w:rsidRPr="00490F54">
        <w:rPr>
          <w:rFonts w:ascii="Times New Roman" w:hAnsi="Times New Roman"/>
          <w:sz w:val="24"/>
          <w:szCs w:val="24"/>
          <w:highlight w:val="green"/>
        </w:rPr>
        <w:t>;</w:t>
      </w:r>
    </w:p>
    <w:p w14:paraId="20D32A58" w14:textId="77777777" w:rsidR="00A901A9" w:rsidRPr="00490F54" w:rsidRDefault="00A901A9" w:rsidP="00A901A9">
      <w:pPr>
        <w:pStyle w:val="af"/>
        <w:widowControl w:val="0"/>
        <w:tabs>
          <w:tab w:val="left" w:pos="993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- оценку категории опасности основных геологических и инженерно-геологических процессов и явлений в соответствии с </w:t>
      </w:r>
      <w:r w:rsidR="00995BF0" w:rsidRPr="00490F54">
        <w:rPr>
          <w:rFonts w:ascii="Times New Roman" w:hAnsi="Times New Roman"/>
          <w:sz w:val="24"/>
          <w:szCs w:val="24"/>
          <w:highlight w:val="green"/>
        </w:rPr>
        <w:t>СП 115.13330.2016 (таблица 5.1);</w:t>
      </w:r>
    </w:p>
    <w:p w14:paraId="600C3447" w14:textId="77777777" w:rsidR="00A901A9" w:rsidRPr="00BF7331" w:rsidRDefault="00A901A9" w:rsidP="00A901A9">
      <w:pPr>
        <w:pStyle w:val="af"/>
        <w:widowControl w:val="0"/>
        <w:tabs>
          <w:tab w:val="left" w:pos="993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- разработку качественного прогноза развития опасных геологических и инженерно-геологических процессов.</w:t>
      </w:r>
    </w:p>
    <w:p w14:paraId="4F3E7E7B" w14:textId="6A762F6E" w:rsidR="00A901A9" w:rsidRPr="00BF7331" w:rsidRDefault="00A901A9" w:rsidP="00A901A9">
      <w:pPr>
        <w:spacing w:line="360" w:lineRule="auto"/>
        <w:ind w:firstLine="582"/>
        <w:jc w:val="both"/>
      </w:pPr>
      <w:r w:rsidRPr="00BF7331">
        <w:t xml:space="preserve">На территориях, подверженных риску возникновения чрезвычайных ситуаций природного и техногенного характера, выявленных при подготовке документов территориального планирования, </w:t>
      </w:r>
      <w:r w:rsidR="009564D7" w:rsidRPr="009564D7">
        <w:rPr>
          <w:b/>
        </w:rPr>
        <w:t>рекоменд</w:t>
      </w:r>
      <w:r w:rsidRPr="00BF7331">
        <w:t>уется выполнять специализированные виды инженерно-геологической съемки (оползнев</w:t>
      </w:r>
      <w:r w:rsidR="00933B61" w:rsidRPr="00BF7331">
        <w:t>ой</w:t>
      </w:r>
      <w:r w:rsidRPr="00BF7331">
        <w:t xml:space="preserve">, </w:t>
      </w:r>
      <w:proofErr w:type="spellStart"/>
      <w:r w:rsidRPr="00BF7331">
        <w:t>карстологическ</w:t>
      </w:r>
      <w:r w:rsidR="00933B61" w:rsidRPr="00BF7331">
        <w:t>ой</w:t>
      </w:r>
      <w:proofErr w:type="spellEnd"/>
      <w:r w:rsidRPr="00BF7331">
        <w:t>, суффозионн</w:t>
      </w:r>
      <w:r w:rsidR="00933B61" w:rsidRPr="00BF7331">
        <w:t>ой</w:t>
      </w:r>
      <w:r w:rsidRPr="00BF7331">
        <w:t>, селев</w:t>
      </w:r>
      <w:r w:rsidR="00933B61" w:rsidRPr="00BF7331">
        <w:t>ой</w:t>
      </w:r>
      <w:r w:rsidRPr="00BF7331">
        <w:t xml:space="preserve"> и др.).</w:t>
      </w:r>
    </w:p>
    <w:p w14:paraId="2B8703BC" w14:textId="5BFB2090" w:rsidR="00A901A9" w:rsidRPr="00490F54" w:rsidRDefault="00A901A9" w:rsidP="00A901A9">
      <w:pPr>
        <w:spacing w:line="360" w:lineRule="auto"/>
        <w:ind w:firstLine="582"/>
        <w:jc w:val="both"/>
      </w:pPr>
      <w:r w:rsidRPr="00490F54">
        <w:t xml:space="preserve">Границы специализированной инженерно-геологической съемки </w:t>
      </w:r>
      <w:r w:rsidR="009564D7" w:rsidRPr="00490F54">
        <w:rPr>
          <w:b/>
        </w:rPr>
        <w:t>могут</w:t>
      </w:r>
      <w:r w:rsidRPr="00490F54">
        <w:t xml:space="preserve"> выходить за </w:t>
      </w:r>
      <w:r w:rsidRPr="00490F54">
        <w:rPr>
          <w:rFonts w:eastAsia="HiddenHorzOCR"/>
        </w:rPr>
        <w:t>границы территории, в отношении которой осуществля</w:t>
      </w:r>
      <w:r w:rsidR="004A3FBF" w:rsidRPr="00490F54">
        <w:rPr>
          <w:rFonts w:eastAsia="HiddenHorzOCR"/>
        </w:rPr>
        <w:t>ют</w:t>
      </w:r>
      <w:r w:rsidRPr="00490F54">
        <w:rPr>
          <w:rFonts w:eastAsia="HiddenHorzOCR"/>
        </w:rPr>
        <w:t xml:space="preserve"> подготовк</w:t>
      </w:r>
      <w:r w:rsidR="004A3FBF" w:rsidRPr="00490F54">
        <w:rPr>
          <w:rFonts w:eastAsia="HiddenHorzOCR"/>
        </w:rPr>
        <w:t>у</w:t>
      </w:r>
      <w:r w:rsidRPr="00490F54">
        <w:rPr>
          <w:rFonts w:eastAsia="HiddenHorzOCR"/>
        </w:rPr>
        <w:t xml:space="preserve"> проекта планировки,</w:t>
      </w:r>
      <w:r w:rsidRPr="00490F54">
        <w:t xml:space="preserve"> и </w:t>
      </w:r>
      <w:r w:rsidR="009564D7" w:rsidRPr="00490F54">
        <w:rPr>
          <w:b/>
        </w:rPr>
        <w:t>долж</w:t>
      </w:r>
      <w:r w:rsidRPr="00490F54">
        <w:t xml:space="preserve">ны при этом охватывать не только </w:t>
      </w:r>
      <w:r w:rsidR="00933B61" w:rsidRPr="00490F54">
        <w:t>участки</w:t>
      </w:r>
      <w:r w:rsidRPr="00490F54">
        <w:t xml:space="preserve"> проявления опасных геологических и инженерно-геологических процессов, но и участки прилегающей территории. За границ</w:t>
      </w:r>
      <w:r w:rsidR="00933B61" w:rsidRPr="00490F54">
        <w:t>ами</w:t>
      </w:r>
      <w:r w:rsidRPr="00490F54">
        <w:t xml:space="preserve"> территории, </w:t>
      </w:r>
      <w:r w:rsidRPr="00490F54">
        <w:rPr>
          <w:rFonts w:eastAsia="HiddenHorzOCR"/>
        </w:rPr>
        <w:t>в отношении которой осуществля</w:t>
      </w:r>
      <w:r w:rsidR="004A3FBF" w:rsidRPr="00490F54">
        <w:rPr>
          <w:rFonts w:eastAsia="HiddenHorzOCR"/>
        </w:rPr>
        <w:t>ют</w:t>
      </w:r>
      <w:r w:rsidRPr="00490F54">
        <w:rPr>
          <w:rFonts w:eastAsia="HiddenHorzOCR"/>
        </w:rPr>
        <w:t xml:space="preserve"> подготовк</w:t>
      </w:r>
      <w:r w:rsidR="004A3FBF" w:rsidRPr="00490F54">
        <w:rPr>
          <w:rFonts w:eastAsia="HiddenHorzOCR"/>
        </w:rPr>
        <w:t>у</w:t>
      </w:r>
      <w:r w:rsidRPr="00490F54">
        <w:rPr>
          <w:rFonts w:eastAsia="HiddenHorzOCR"/>
        </w:rPr>
        <w:t xml:space="preserve"> проекта планировки,</w:t>
      </w:r>
      <w:r w:rsidRPr="00490F54">
        <w:t xml:space="preserve"> масштаб съемки </w:t>
      </w:r>
      <w:r w:rsidR="009564D7" w:rsidRPr="00490F54">
        <w:rPr>
          <w:b/>
        </w:rPr>
        <w:t>может</w:t>
      </w:r>
      <w:r w:rsidRPr="00490F54">
        <w:t xml:space="preserve"> быть уменьшен, а состав работ ограничен маршрутными обследованиями.</w:t>
      </w:r>
    </w:p>
    <w:p w14:paraId="75A70EF9" w14:textId="77777777" w:rsidR="00A901A9" w:rsidRPr="00490F54" w:rsidRDefault="00A901A9" w:rsidP="00A901A9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 xml:space="preserve">По данным специализированных съемок и сопутствующих полевых работ выполняют районирование территории по степени оползневой, карстово-суффозионной, эрозионной, селевой и иных видов опасности, с учетом размеров и интенсивности поверхностных </w:t>
      </w:r>
      <w:r w:rsidRPr="00490F54">
        <w:rPr>
          <w:highlight w:val="green"/>
        </w:rPr>
        <w:lastRenderedPageBreak/>
        <w:t>проявлений процессов (диаметр, глубина, плотность, частота поверхностных и подземных проявлений и др.).</w:t>
      </w:r>
    </w:p>
    <w:p w14:paraId="24F651D5" w14:textId="77777777" w:rsidR="00A901A9" w:rsidRPr="00BF7331" w:rsidRDefault="00A901A9" w:rsidP="00A901A9">
      <w:pPr>
        <w:pStyle w:val="af"/>
        <w:widowControl w:val="0"/>
        <w:tabs>
          <w:tab w:val="left" w:pos="990"/>
          <w:tab w:val="left" w:pos="1134"/>
          <w:tab w:val="left" w:pos="1276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6.1</w:t>
      </w:r>
      <w:r w:rsidR="00A26FF6" w:rsidRPr="00490F54">
        <w:rPr>
          <w:rFonts w:ascii="Times New Roman" w:hAnsi="Times New Roman"/>
          <w:sz w:val="24"/>
          <w:szCs w:val="24"/>
          <w:highlight w:val="green"/>
        </w:rPr>
        <w:t>7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Сейсмологические и сейсмотектонические исследования выполняют в сейсмических районах (с сейсмичностью 6 и более баллов в соответствии с действующ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и</w:t>
      </w:r>
      <w:r w:rsidRPr="00490F54">
        <w:rPr>
          <w:rFonts w:ascii="Times New Roman" w:hAnsi="Times New Roman"/>
          <w:sz w:val="24"/>
          <w:szCs w:val="24"/>
          <w:highlight w:val="green"/>
        </w:rPr>
        <w:t>м комплектом нормативных карт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 xml:space="preserve"> ОСР </w:t>
      </w:r>
      <w:r w:rsidRPr="00490F54">
        <w:rPr>
          <w:rFonts w:ascii="Times New Roman" w:hAnsi="Times New Roman"/>
          <w:sz w:val="24"/>
          <w:szCs w:val="24"/>
          <w:highlight w:val="green"/>
        </w:rPr>
        <w:t>А, В или С в зависимости от периода повторяемости сейсмических воздействий) в соответствии с нормативными документами, определяющими правила производства работ в этих районах для сооружений различного вида и назначения.</w:t>
      </w:r>
    </w:p>
    <w:p w14:paraId="18AE1719" w14:textId="6E6D996E" w:rsidR="00A901A9" w:rsidRPr="00BF7331" w:rsidRDefault="00A901A9" w:rsidP="00A901A9">
      <w:pPr>
        <w:spacing w:line="360" w:lineRule="auto"/>
        <w:ind w:firstLine="582"/>
        <w:jc w:val="both"/>
      </w:pPr>
      <w:r w:rsidRPr="00BF7331">
        <w:t xml:space="preserve">При инженерно-геологических изысканиях для подготовки документации по планировке территории, </w:t>
      </w:r>
      <w:r w:rsidR="009564D7" w:rsidRPr="009564D7">
        <w:rPr>
          <w:b/>
        </w:rPr>
        <w:t>как правило</w:t>
      </w:r>
      <w:r w:rsidRPr="00BF7331">
        <w:t>, выполня</w:t>
      </w:r>
      <w:r w:rsidR="004A3FBF" w:rsidRPr="00BF7331">
        <w:t>ют</w:t>
      </w:r>
      <w:r w:rsidRPr="00BF7331">
        <w:t xml:space="preserve"> сбор и анализ сведений о сейсмичности (каталогов и описаний землетрясений) и сейсмотектонических условиях территории.</w:t>
      </w:r>
    </w:p>
    <w:p w14:paraId="69B8CED4" w14:textId="77777777" w:rsidR="00A901A9" w:rsidRPr="00490F54" w:rsidRDefault="00A901A9" w:rsidP="00A901A9">
      <w:pPr>
        <w:pStyle w:val="af"/>
        <w:widowControl w:val="0"/>
        <w:tabs>
          <w:tab w:val="left" w:pos="993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6.1</w:t>
      </w:r>
      <w:r w:rsidR="00A26FF6" w:rsidRPr="00490F54">
        <w:rPr>
          <w:rFonts w:ascii="Times New Roman" w:hAnsi="Times New Roman"/>
          <w:sz w:val="24"/>
          <w:szCs w:val="24"/>
          <w:highlight w:val="green"/>
        </w:rPr>
        <w:t>8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В соответствии с [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7</w:t>
      </w:r>
      <w:r w:rsidRPr="00490F54">
        <w:rPr>
          <w:rFonts w:ascii="Times New Roman" w:hAnsi="Times New Roman"/>
          <w:sz w:val="24"/>
          <w:szCs w:val="24"/>
          <w:highlight w:val="green"/>
        </w:rPr>
        <w:t>] в составе инженерно-геологич</w:t>
      </w:r>
      <w:r w:rsidR="00453DA0" w:rsidRPr="00490F54">
        <w:rPr>
          <w:rFonts w:ascii="Times New Roman" w:hAnsi="Times New Roman"/>
          <w:sz w:val="24"/>
          <w:szCs w:val="24"/>
          <w:highlight w:val="green"/>
        </w:rPr>
        <w:t>еских изысканий также выполняют</w:t>
      </w:r>
      <w:r w:rsidRPr="00490F54">
        <w:rPr>
          <w:rFonts w:ascii="Times New Roman" w:hAnsi="Times New Roman"/>
          <w:sz w:val="24"/>
          <w:szCs w:val="24"/>
          <w:highlight w:val="green"/>
        </w:rPr>
        <w:t>:</w:t>
      </w:r>
    </w:p>
    <w:p w14:paraId="71E3966B" w14:textId="77777777" w:rsidR="00A901A9" w:rsidRPr="00490F54" w:rsidRDefault="00A901A9" w:rsidP="00A901A9">
      <w:pPr>
        <w:pStyle w:val="pj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582"/>
        <w:jc w:val="both"/>
        <w:textAlignment w:val="baseline"/>
        <w:rPr>
          <w:highlight w:val="green"/>
        </w:rPr>
      </w:pPr>
      <w:r w:rsidRPr="00490F54">
        <w:rPr>
          <w:highlight w:val="green"/>
        </w:rPr>
        <w:t>- поиск и обследование существующих объектов культурного наследия и археологические исследования;</w:t>
      </w:r>
    </w:p>
    <w:p w14:paraId="430E8D4B" w14:textId="77777777" w:rsidR="00A901A9" w:rsidRPr="00490F54" w:rsidRDefault="00A901A9" w:rsidP="00A901A9">
      <w:pPr>
        <w:pStyle w:val="pj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582"/>
        <w:jc w:val="both"/>
        <w:textAlignment w:val="baseline"/>
        <w:rPr>
          <w:highlight w:val="green"/>
        </w:rPr>
      </w:pPr>
      <w:r w:rsidRPr="00490F54">
        <w:rPr>
          <w:highlight w:val="green"/>
        </w:rPr>
        <w:t>- поиск, обнаружение и определение мест воинских захоронений;</w:t>
      </w:r>
    </w:p>
    <w:p w14:paraId="204F4AFE" w14:textId="77777777" w:rsidR="00A901A9" w:rsidRPr="00490F54" w:rsidRDefault="00A901A9" w:rsidP="00A901A9">
      <w:pPr>
        <w:pStyle w:val="pj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582"/>
        <w:jc w:val="both"/>
        <w:textAlignment w:val="baseline"/>
        <w:rPr>
          <w:highlight w:val="green"/>
        </w:rPr>
      </w:pPr>
      <w:r w:rsidRPr="00490F54">
        <w:rPr>
          <w:highlight w:val="green"/>
        </w:rPr>
        <w:t>- поиск и обследование территории на наличие взрывоопасных предметов в местах боевых действий и на территориях бывших воинских формирований.</w:t>
      </w:r>
    </w:p>
    <w:p w14:paraId="1CFCB676" w14:textId="77777777" w:rsidR="00A901A9" w:rsidRPr="00BF7331" w:rsidRDefault="00A901A9" w:rsidP="00A901A9">
      <w:pPr>
        <w:pStyle w:val="af"/>
        <w:widowControl w:val="0"/>
        <w:tabs>
          <w:tab w:val="left" w:pos="993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Указанные работы выполняют на основании договора субподряда с юридическими (физическими) лицами, имеющими в соответствии с законодательством Российской Федерации право на выполнение данных работ</w:t>
      </w:r>
      <w:r w:rsidR="008F2EFA" w:rsidRPr="00490F5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 xml:space="preserve">согласно </w:t>
      </w:r>
      <w:r w:rsidR="008F2EFA" w:rsidRPr="00490F54">
        <w:rPr>
          <w:rFonts w:ascii="Times New Roman" w:hAnsi="Times New Roman"/>
          <w:sz w:val="24"/>
          <w:szCs w:val="24"/>
          <w:highlight w:val="green"/>
        </w:rPr>
        <w:t>[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6</w:t>
      </w:r>
      <w:r w:rsidR="008F2EFA" w:rsidRPr="00490F54">
        <w:rPr>
          <w:rFonts w:ascii="Times New Roman" w:hAnsi="Times New Roman"/>
          <w:sz w:val="24"/>
          <w:szCs w:val="24"/>
          <w:highlight w:val="green"/>
        </w:rPr>
        <w:t>]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,</w:t>
      </w:r>
      <w:r w:rsidR="008F2EFA" w:rsidRPr="00490F54">
        <w:rPr>
          <w:rFonts w:ascii="Times New Roman" w:hAnsi="Times New Roman"/>
          <w:sz w:val="24"/>
          <w:szCs w:val="24"/>
          <w:highlight w:val="green"/>
        </w:rPr>
        <w:t xml:space="preserve"> [1</w:t>
      </w:r>
      <w:r w:rsidR="004A3FBF" w:rsidRPr="00490F54">
        <w:rPr>
          <w:rFonts w:ascii="Times New Roman" w:hAnsi="Times New Roman"/>
          <w:sz w:val="24"/>
          <w:szCs w:val="24"/>
          <w:highlight w:val="green"/>
        </w:rPr>
        <w:t>3</w:t>
      </w:r>
      <w:r w:rsidR="008F2EFA" w:rsidRPr="00490F54">
        <w:rPr>
          <w:rFonts w:ascii="Times New Roman" w:hAnsi="Times New Roman"/>
          <w:sz w:val="24"/>
          <w:szCs w:val="24"/>
          <w:highlight w:val="green"/>
        </w:rPr>
        <w:t>]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. Основные требования к порядку организации и выполнению работ представлены в приложении </w:t>
      </w:r>
      <w:r w:rsidR="00995BF0" w:rsidRPr="00490F54">
        <w:rPr>
          <w:rFonts w:ascii="Times New Roman" w:hAnsi="Times New Roman"/>
          <w:sz w:val="24"/>
          <w:szCs w:val="24"/>
          <w:highlight w:val="green"/>
        </w:rPr>
        <w:t>А</w:t>
      </w:r>
      <w:r w:rsidRPr="00490F54">
        <w:rPr>
          <w:rFonts w:ascii="Times New Roman" w:hAnsi="Times New Roman"/>
          <w:sz w:val="24"/>
          <w:szCs w:val="24"/>
          <w:highlight w:val="green"/>
        </w:rPr>
        <w:t>.</w:t>
      </w:r>
      <w:r w:rsidRPr="00BF7331">
        <w:rPr>
          <w:rFonts w:ascii="Times New Roman" w:hAnsi="Times New Roman"/>
          <w:sz w:val="24"/>
          <w:szCs w:val="24"/>
        </w:rPr>
        <w:t xml:space="preserve"> </w:t>
      </w:r>
    </w:p>
    <w:p w14:paraId="25F08B96" w14:textId="39BE1D53" w:rsidR="00A901A9" w:rsidRPr="00BF7331" w:rsidRDefault="00A901A9" w:rsidP="00933588">
      <w:pPr>
        <w:pStyle w:val="af"/>
        <w:widowControl w:val="0"/>
        <w:tabs>
          <w:tab w:val="left" w:pos="993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>6.1</w:t>
      </w:r>
      <w:r w:rsidR="00A26FF6" w:rsidRPr="00490F54">
        <w:rPr>
          <w:rFonts w:ascii="Times New Roman" w:hAnsi="Times New Roman"/>
          <w:sz w:val="24"/>
          <w:szCs w:val="24"/>
          <w:highlight w:val="green"/>
        </w:rPr>
        <w:t>9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Технический отчет по результатам инженерно-геологических изысканий для подготовки документации по планировке территории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ен содержать сведения об инженерно-геологических условиях территории и факторах техногенного воздействия, о границах проявления и развития опасных </w:t>
      </w:r>
      <w:r w:rsidR="00933588" w:rsidRPr="00490F54">
        <w:rPr>
          <w:rFonts w:ascii="Times New Roman" w:hAnsi="Times New Roman"/>
          <w:sz w:val="24"/>
          <w:szCs w:val="24"/>
          <w:highlight w:val="green"/>
        </w:rPr>
        <w:t>геологических и инженерно-геологических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 процессов, прогноз изменений </w:t>
      </w:r>
      <w:r w:rsidR="00933588" w:rsidRPr="00490F54">
        <w:rPr>
          <w:rFonts w:ascii="Times New Roman" w:hAnsi="Times New Roman"/>
          <w:sz w:val="24"/>
          <w:szCs w:val="24"/>
          <w:highlight w:val="green"/>
        </w:rPr>
        <w:t>инженерно-геологических условий</w:t>
      </w:r>
      <w:r w:rsidRPr="00490F54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Pr="00490F54">
        <w:rPr>
          <w:rFonts w:ascii="Times New Roman" w:hAnsi="Times New Roman"/>
          <w:sz w:val="24"/>
          <w:szCs w:val="24"/>
          <w:highlight w:val="green"/>
        </w:rPr>
        <w:t>ации для принятия решений по мероприятиям инженерной защиты.</w:t>
      </w:r>
    </w:p>
    <w:p w14:paraId="1827AE3F" w14:textId="159B9EFA" w:rsidR="00933588" w:rsidRPr="00BF7331" w:rsidRDefault="00933588" w:rsidP="00933588">
      <w:pPr>
        <w:pStyle w:val="af"/>
        <w:widowControl w:val="0"/>
        <w:tabs>
          <w:tab w:val="left" w:pos="993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F7331">
        <w:rPr>
          <w:rFonts w:ascii="Times New Roman" w:hAnsi="Times New Roman"/>
          <w:sz w:val="24"/>
          <w:szCs w:val="24"/>
        </w:rPr>
        <w:t xml:space="preserve">Прогноз изменений инженерно-геологических условий для подготовки </w:t>
      </w:r>
      <w:r w:rsidR="001E667D" w:rsidRPr="00BF7331">
        <w:rPr>
          <w:rFonts w:ascii="Times New Roman" w:hAnsi="Times New Roman"/>
          <w:sz w:val="24"/>
          <w:szCs w:val="24"/>
        </w:rPr>
        <w:t>документации по планировке территории</w:t>
      </w:r>
      <w:r w:rsidRPr="00BF7331">
        <w:rPr>
          <w:rFonts w:ascii="Times New Roman" w:hAnsi="Times New Roman"/>
          <w:sz w:val="24"/>
          <w:szCs w:val="24"/>
        </w:rPr>
        <w:t xml:space="preserve"> осуществля</w:t>
      </w:r>
      <w:r w:rsidR="004A3FBF" w:rsidRPr="00BF7331">
        <w:rPr>
          <w:rFonts w:ascii="Times New Roman" w:hAnsi="Times New Roman"/>
          <w:sz w:val="24"/>
          <w:szCs w:val="24"/>
        </w:rPr>
        <w:t>ют</w:t>
      </w:r>
      <w:r w:rsidRPr="00BF7331">
        <w:rPr>
          <w:rFonts w:ascii="Times New Roman" w:hAnsi="Times New Roman"/>
          <w:sz w:val="24"/>
          <w:szCs w:val="24"/>
        </w:rPr>
        <w:t xml:space="preserve">, </w:t>
      </w:r>
      <w:r w:rsidR="009564D7" w:rsidRPr="009564D7">
        <w:rPr>
          <w:rFonts w:ascii="Times New Roman" w:hAnsi="Times New Roman"/>
          <w:b/>
          <w:sz w:val="24"/>
          <w:szCs w:val="24"/>
        </w:rPr>
        <w:t>как правило</w:t>
      </w:r>
      <w:r w:rsidRPr="00BF7331">
        <w:rPr>
          <w:rFonts w:ascii="Times New Roman" w:hAnsi="Times New Roman"/>
          <w:sz w:val="24"/>
          <w:szCs w:val="24"/>
        </w:rPr>
        <w:t>, в форме качественного прогноза на основе обобщения материалов инженерных изысканий прошлых лет, дешифрирования аэро- и космических материалов с учетом результатов рекогносцировочного обследования (при его выполнении).</w:t>
      </w:r>
    </w:p>
    <w:p w14:paraId="45545591" w14:textId="6F302F4F" w:rsidR="00933588" w:rsidRPr="00490F54" w:rsidRDefault="00933588" w:rsidP="00933588">
      <w:pPr>
        <w:pStyle w:val="af"/>
        <w:widowControl w:val="0"/>
        <w:tabs>
          <w:tab w:val="left" w:pos="993"/>
        </w:tabs>
        <w:spacing w:after="0" w:line="360" w:lineRule="auto"/>
        <w:ind w:left="0" w:firstLine="582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490F54">
        <w:rPr>
          <w:rFonts w:ascii="Times New Roman" w:hAnsi="Times New Roman"/>
          <w:sz w:val="24"/>
          <w:szCs w:val="24"/>
          <w:highlight w:val="green"/>
        </w:rPr>
        <w:t xml:space="preserve">Прогноз изменений инженерно-геологических условий </w:t>
      </w:r>
      <w:r w:rsidR="009564D7" w:rsidRPr="00490F54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490F54">
        <w:rPr>
          <w:rFonts w:ascii="Times New Roman" w:hAnsi="Times New Roman"/>
          <w:sz w:val="24"/>
          <w:szCs w:val="24"/>
          <w:highlight w:val="green"/>
        </w:rPr>
        <w:t>ен содержать оценку возможных изменений инженерно-геологических условий под влиянием факторов природного и техногенного воздействия.</w:t>
      </w:r>
    </w:p>
    <w:p w14:paraId="4F637BBC" w14:textId="12112539" w:rsidR="00A901A9" w:rsidRPr="00490F54" w:rsidRDefault="00A901A9" w:rsidP="00A901A9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lastRenderedPageBreak/>
        <w:t xml:space="preserve">Состав и содержание технического отчета по результатам инженерно-геологических изысканий для подготовки </w:t>
      </w:r>
      <w:r w:rsidR="001E667D" w:rsidRPr="00490F54">
        <w:rPr>
          <w:highlight w:val="green"/>
        </w:rPr>
        <w:t>документации по планировке территории</w:t>
      </w:r>
      <w:r w:rsidRPr="00490F54">
        <w:rPr>
          <w:highlight w:val="green"/>
        </w:rPr>
        <w:t xml:space="preserve"> </w:t>
      </w:r>
      <w:r w:rsidR="009564D7" w:rsidRPr="00490F54">
        <w:rPr>
          <w:b/>
          <w:highlight w:val="green"/>
        </w:rPr>
        <w:t>долж</w:t>
      </w:r>
      <w:r w:rsidRPr="00490F54">
        <w:rPr>
          <w:highlight w:val="green"/>
        </w:rPr>
        <w:t>ны соответствовать требованиям СП 47.13330.2016 (</w:t>
      </w:r>
      <w:r w:rsidR="004A3FBF" w:rsidRPr="00490F54">
        <w:rPr>
          <w:highlight w:val="green"/>
        </w:rPr>
        <w:t xml:space="preserve">подпункт </w:t>
      </w:r>
      <w:r w:rsidRPr="00490F54">
        <w:rPr>
          <w:highlight w:val="green"/>
        </w:rPr>
        <w:t>6.2.2.3).</w:t>
      </w:r>
    </w:p>
    <w:p w14:paraId="368EAFE4" w14:textId="77777777" w:rsidR="00EE5A08" w:rsidRPr="00490F54" w:rsidRDefault="00B31ED6" w:rsidP="004B058C">
      <w:pPr>
        <w:pStyle w:val="2"/>
        <w:jc w:val="both"/>
        <w:rPr>
          <w:highlight w:val="green"/>
        </w:rPr>
      </w:pPr>
      <w:bookmarkStart w:id="56" w:name="_Toc486852854"/>
      <w:bookmarkStart w:id="57" w:name="_Toc498344481"/>
      <w:bookmarkStart w:id="58" w:name="_Toc499656133"/>
      <w:bookmarkStart w:id="59" w:name="_Toc508198793"/>
      <w:bookmarkStart w:id="60" w:name="_Toc512531954"/>
      <w:r w:rsidRPr="00490F54">
        <w:rPr>
          <w:highlight w:val="green"/>
        </w:rPr>
        <w:t xml:space="preserve">7 </w:t>
      </w:r>
      <w:r w:rsidR="00F01EF0" w:rsidRPr="00490F54">
        <w:rPr>
          <w:highlight w:val="green"/>
        </w:rPr>
        <w:t>И</w:t>
      </w:r>
      <w:r w:rsidR="001D5841" w:rsidRPr="00490F54">
        <w:rPr>
          <w:highlight w:val="green"/>
        </w:rPr>
        <w:t>нженерно-гидрометеорологические изыскания</w:t>
      </w:r>
      <w:bookmarkEnd w:id="56"/>
      <w:bookmarkEnd w:id="57"/>
      <w:bookmarkEnd w:id="58"/>
      <w:bookmarkEnd w:id="59"/>
      <w:bookmarkEnd w:id="60"/>
      <w:r w:rsidR="00EE5A08" w:rsidRPr="00490F54">
        <w:rPr>
          <w:highlight w:val="green"/>
        </w:rPr>
        <w:t xml:space="preserve"> </w:t>
      </w:r>
    </w:p>
    <w:p w14:paraId="1AFE9A71" w14:textId="0B50950D" w:rsidR="0015315B" w:rsidRPr="00490F54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  <w:lang w:eastAsia="en-US"/>
        </w:rPr>
      </w:pPr>
      <w:bookmarkStart w:id="61" w:name="_Toc486852855"/>
      <w:bookmarkStart w:id="62" w:name="_Toc498344485"/>
      <w:bookmarkStart w:id="63" w:name="_Toc499656137"/>
      <w:bookmarkStart w:id="64" w:name="_Toc508198794"/>
      <w:r w:rsidRPr="00490F54">
        <w:rPr>
          <w:highlight w:val="green"/>
          <w:lang w:eastAsia="en-US"/>
        </w:rPr>
        <w:t>7.1 Инженерно-гидрометеорологические изыскания для подготовки документации</w:t>
      </w:r>
      <w:r w:rsidRPr="00490F54">
        <w:rPr>
          <w:b/>
          <w:highlight w:val="green"/>
          <w:lang w:eastAsia="en-US"/>
        </w:rPr>
        <w:t xml:space="preserve"> </w:t>
      </w:r>
      <w:r w:rsidRPr="00490F54">
        <w:rPr>
          <w:highlight w:val="green"/>
          <w:lang w:eastAsia="en-US"/>
        </w:rPr>
        <w:t>по</w:t>
      </w:r>
      <w:r w:rsidRPr="00490F54">
        <w:rPr>
          <w:b/>
          <w:highlight w:val="green"/>
          <w:lang w:eastAsia="en-US"/>
        </w:rPr>
        <w:t xml:space="preserve"> </w:t>
      </w:r>
      <w:r w:rsidRPr="00490F54">
        <w:rPr>
          <w:highlight w:val="green"/>
          <w:lang w:eastAsia="en-US"/>
        </w:rPr>
        <w:t>планировке территории</w:t>
      </w:r>
      <w:r w:rsidRPr="00490F54">
        <w:rPr>
          <w:b/>
          <w:highlight w:val="green"/>
          <w:lang w:eastAsia="en-US"/>
        </w:rPr>
        <w:t xml:space="preserve"> </w:t>
      </w:r>
      <w:r w:rsidR="009564D7" w:rsidRPr="00490F54">
        <w:rPr>
          <w:b/>
          <w:highlight w:val="green"/>
          <w:lang w:eastAsia="en-US"/>
        </w:rPr>
        <w:t>долж</w:t>
      </w:r>
      <w:r w:rsidRPr="00490F54">
        <w:rPr>
          <w:highlight w:val="green"/>
          <w:lang w:eastAsia="en-US"/>
        </w:rPr>
        <w:t xml:space="preserve">ны обеспечивать изучение гидрометеорологического режима территории и получение материалов и данных для выделения границ территорий с </w:t>
      </w:r>
      <w:r w:rsidR="004A0877" w:rsidRPr="00490F54">
        <w:rPr>
          <w:highlight w:val="green"/>
          <w:lang w:eastAsia="en-US"/>
        </w:rPr>
        <w:t xml:space="preserve">зонами затопления, прибрежных и водоохранных зон </w:t>
      </w:r>
      <w:r w:rsidRPr="00490F54">
        <w:rPr>
          <w:highlight w:val="green"/>
          <w:lang w:eastAsia="en-US"/>
        </w:rPr>
        <w:t>и границ территорий, подверженных риску воздействия опасных гидрометеорологических процессов и явлений, а также получение материалов, необходимых для обоснования проведения мероприятий по организации поверхностного стока вод, частичному или полному осушению территории и других подобных мероприятий, инженерной защите и благоустройству территории.</w:t>
      </w:r>
    </w:p>
    <w:p w14:paraId="3477A802" w14:textId="29928735" w:rsidR="00C07CFA" w:rsidRPr="00490F54" w:rsidRDefault="00C07CFA" w:rsidP="00C07CFA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 xml:space="preserve">7.2 Задание на выполнение инженерно-гидрометеорологических изысканий для подготовки документации по планировке территорий </w:t>
      </w:r>
      <w:r w:rsidR="009564D7" w:rsidRPr="00490F54">
        <w:rPr>
          <w:b/>
          <w:highlight w:val="green"/>
        </w:rPr>
        <w:t>долж</w:t>
      </w:r>
      <w:r w:rsidRPr="00490F54">
        <w:rPr>
          <w:highlight w:val="green"/>
        </w:rPr>
        <w:t>но соответствовать 4.9</w:t>
      </w:r>
      <w:r w:rsidR="004A3FBF" w:rsidRPr="00490F54">
        <w:rPr>
          <w:highlight w:val="green"/>
        </w:rPr>
        <w:t>,</w:t>
      </w:r>
      <w:r w:rsidRPr="00490F54">
        <w:rPr>
          <w:highlight w:val="green"/>
        </w:rPr>
        <w:t xml:space="preserve"> 4.1</w:t>
      </w:r>
      <w:r w:rsidR="004A3FBF" w:rsidRPr="00490F54">
        <w:rPr>
          <w:highlight w:val="green"/>
        </w:rPr>
        <w:t>0</w:t>
      </w:r>
      <w:r w:rsidR="009F27F0" w:rsidRPr="00490F54">
        <w:rPr>
          <w:highlight w:val="green"/>
        </w:rPr>
        <w:t xml:space="preserve"> и дополнительно содержать перечень </w:t>
      </w:r>
      <w:r w:rsidR="00F61B6A" w:rsidRPr="00490F54">
        <w:rPr>
          <w:highlight w:val="green"/>
        </w:rPr>
        <w:t xml:space="preserve">и обеспеченность </w:t>
      </w:r>
      <w:r w:rsidR="009F27F0" w:rsidRPr="00490F54">
        <w:rPr>
          <w:highlight w:val="green"/>
        </w:rPr>
        <w:t>расчетных гидрометеорологических характеристик, необходимых для обоснования документации по планировке территории</w:t>
      </w:r>
      <w:r w:rsidR="00F61B6A" w:rsidRPr="00490F54">
        <w:rPr>
          <w:highlight w:val="green"/>
        </w:rPr>
        <w:t>,</w:t>
      </w:r>
      <w:r w:rsidR="009F27F0" w:rsidRPr="00490F54">
        <w:rPr>
          <w:highlight w:val="green"/>
        </w:rPr>
        <w:t xml:space="preserve"> или ссылки на нормативные технические документы, устанавливающие требования к их перечню и обеспеченности.</w:t>
      </w:r>
    </w:p>
    <w:p w14:paraId="6D752F16" w14:textId="0EFEF05B" w:rsidR="002A7A48" w:rsidRPr="00490F54" w:rsidRDefault="00C07CFA" w:rsidP="00C07CFA">
      <w:pPr>
        <w:spacing w:line="360" w:lineRule="auto"/>
        <w:ind w:firstLine="582"/>
        <w:jc w:val="both"/>
        <w:rPr>
          <w:highlight w:val="green"/>
        </w:rPr>
      </w:pPr>
      <w:r w:rsidRPr="00490F54">
        <w:rPr>
          <w:highlight w:val="green"/>
        </w:rPr>
        <w:t>7.3 Программа инженерно-гидрометеорологических изысканий для подготовки документации по планировке территорий составляется исполнителем в соответствии с 4.1</w:t>
      </w:r>
      <w:r w:rsidR="004A3FBF" w:rsidRPr="00490F54">
        <w:rPr>
          <w:highlight w:val="green"/>
        </w:rPr>
        <w:t>3,</w:t>
      </w:r>
      <w:r w:rsidRPr="00490F54">
        <w:rPr>
          <w:highlight w:val="green"/>
        </w:rPr>
        <w:t xml:space="preserve"> 4.1</w:t>
      </w:r>
      <w:r w:rsidR="004A3FBF" w:rsidRPr="00490F54">
        <w:rPr>
          <w:highlight w:val="green"/>
        </w:rPr>
        <w:t>4</w:t>
      </w:r>
      <w:r w:rsidR="00E7028A" w:rsidRPr="00490F54">
        <w:rPr>
          <w:highlight w:val="green"/>
        </w:rPr>
        <w:t xml:space="preserve"> и </w:t>
      </w:r>
      <w:r w:rsidR="002A7A48" w:rsidRPr="00490F54">
        <w:rPr>
          <w:highlight w:val="green"/>
        </w:rPr>
        <w:t xml:space="preserve">дополнительно </w:t>
      </w:r>
      <w:r w:rsidR="009564D7" w:rsidRPr="00490F54">
        <w:rPr>
          <w:b/>
          <w:highlight w:val="green"/>
        </w:rPr>
        <w:t>долж</w:t>
      </w:r>
      <w:r w:rsidR="002A7A48" w:rsidRPr="00490F54">
        <w:rPr>
          <w:highlight w:val="green"/>
        </w:rPr>
        <w:t>на содержать сведения:</w:t>
      </w:r>
    </w:p>
    <w:p w14:paraId="439C6171" w14:textId="77777777" w:rsidR="002A7A48" w:rsidRPr="00490F54" w:rsidRDefault="002A7A48" w:rsidP="002A7A4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490F54">
        <w:rPr>
          <w:rFonts w:eastAsia="Calibri"/>
          <w:highlight w:val="green"/>
          <w:lang w:eastAsia="en-US"/>
        </w:rPr>
        <w:t>-</w:t>
      </w:r>
      <w:r w:rsidR="004A3FBF" w:rsidRPr="00490F54">
        <w:rPr>
          <w:rFonts w:eastAsia="Calibri"/>
          <w:highlight w:val="green"/>
          <w:lang w:eastAsia="en-US"/>
        </w:rPr>
        <w:t xml:space="preserve"> о </w:t>
      </w:r>
      <w:r w:rsidRPr="00490F54">
        <w:rPr>
          <w:rFonts w:eastAsia="Calibri"/>
          <w:highlight w:val="green"/>
          <w:lang w:eastAsia="en-US"/>
        </w:rPr>
        <w:t>гидрографической сети территории</w:t>
      </w:r>
      <w:r w:rsidR="00DF3317" w:rsidRPr="00490F54">
        <w:rPr>
          <w:rFonts w:eastAsia="Calibri"/>
          <w:highlight w:val="green"/>
          <w:lang w:eastAsia="en-US"/>
        </w:rPr>
        <w:t>,</w:t>
      </w:r>
      <w:r w:rsidRPr="00490F54">
        <w:rPr>
          <w:rFonts w:eastAsia="Calibri"/>
          <w:highlight w:val="green"/>
          <w:lang w:eastAsia="en-US"/>
        </w:rPr>
        <w:t xml:space="preserve"> </w:t>
      </w:r>
      <w:r w:rsidR="0008487A" w:rsidRPr="00490F54">
        <w:rPr>
          <w:rFonts w:eastAsia="Calibri"/>
          <w:highlight w:val="green"/>
          <w:lang w:eastAsia="en-US"/>
        </w:rPr>
        <w:t xml:space="preserve">в отношении которой разрабатывается </w:t>
      </w:r>
      <w:r w:rsidR="001E667D" w:rsidRPr="00490F54">
        <w:rPr>
          <w:highlight w:val="green"/>
        </w:rPr>
        <w:t>документация по планировке территории</w:t>
      </w:r>
      <w:r w:rsidRPr="00490F54">
        <w:rPr>
          <w:rFonts w:eastAsia="Calibri"/>
          <w:highlight w:val="green"/>
          <w:lang w:eastAsia="en-US"/>
        </w:rPr>
        <w:t>;</w:t>
      </w:r>
    </w:p>
    <w:p w14:paraId="61530F08" w14:textId="77777777" w:rsidR="002A7A48" w:rsidRPr="00490F54" w:rsidRDefault="002A7A48" w:rsidP="002A7A4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490F54">
        <w:rPr>
          <w:rFonts w:eastAsia="Calibri"/>
          <w:highlight w:val="green"/>
          <w:lang w:eastAsia="en-US"/>
        </w:rPr>
        <w:t>-</w:t>
      </w:r>
      <w:r w:rsidR="004A3FBF" w:rsidRPr="00490F54">
        <w:rPr>
          <w:rFonts w:eastAsia="Calibri"/>
          <w:highlight w:val="green"/>
          <w:lang w:eastAsia="en-US"/>
        </w:rPr>
        <w:t xml:space="preserve"> об </w:t>
      </w:r>
      <w:r w:rsidRPr="00490F54">
        <w:rPr>
          <w:rFonts w:eastAsia="Calibri"/>
          <w:highlight w:val="green"/>
          <w:lang w:eastAsia="en-US"/>
        </w:rPr>
        <w:t>основных факторах гидрологического режима водных объектов и возможности проявления опасных гидрометеорологических процессов и явлений;</w:t>
      </w:r>
    </w:p>
    <w:p w14:paraId="4A747DB9" w14:textId="19E8A8C5" w:rsidR="002A7A48" w:rsidRPr="00490F54" w:rsidRDefault="002A7A48" w:rsidP="002A7A4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490F54">
        <w:rPr>
          <w:rFonts w:eastAsia="Calibri"/>
          <w:highlight w:val="green"/>
          <w:lang w:eastAsia="en-US"/>
        </w:rPr>
        <w:t>-</w:t>
      </w:r>
      <w:r w:rsidR="004A3FBF" w:rsidRPr="00490F54">
        <w:rPr>
          <w:rFonts w:eastAsia="Calibri"/>
          <w:highlight w:val="green"/>
          <w:lang w:eastAsia="en-US"/>
        </w:rPr>
        <w:t xml:space="preserve"> об </w:t>
      </w:r>
      <w:r w:rsidRPr="00490F54">
        <w:rPr>
          <w:rFonts w:eastAsia="Calibri"/>
          <w:highlight w:val="green"/>
          <w:lang w:eastAsia="en-US"/>
        </w:rPr>
        <w:t xml:space="preserve">использовании водных ресурсов и хозяйственной деятельности </w:t>
      </w:r>
      <w:proofErr w:type="gramStart"/>
      <w:r w:rsidRPr="00490F54">
        <w:rPr>
          <w:rFonts w:eastAsia="Calibri"/>
          <w:highlight w:val="green"/>
          <w:lang w:eastAsia="en-US"/>
        </w:rPr>
        <w:t>на территории</w:t>
      </w:r>
      <w:proofErr w:type="gramEnd"/>
      <w:r w:rsidRPr="00490F54">
        <w:rPr>
          <w:rFonts w:eastAsia="Calibri"/>
          <w:highlight w:val="green"/>
          <w:lang w:eastAsia="en-US"/>
        </w:rPr>
        <w:t xml:space="preserve"> в отношении которой </w:t>
      </w:r>
      <w:r w:rsidR="009564D7" w:rsidRPr="00490F54">
        <w:rPr>
          <w:rFonts w:eastAsia="Calibri"/>
          <w:b/>
          <w:highlight w:val="green"/>
          <w:lang w:eastAsia="en-US"/>
        </w:rPr>
        <w:t>осуществляется</w:t>
      </w:r>
      <w:r w:rsidRPr="00490F54">
        <w:rPr>
          <w:rFonts w:eastAsia="Calibri"/>
          <w:highlight w:val="green"/>
          <w:lang w:eastAsia="en-US"/>
        </w:rPr>
        <w:t xml:space="preserve"> планировка;</w:t>
      </w:r>
    </w:p>
    <w:p w14:paraId="7207F78C" w14:textId="77777777" w:rsidR="002A7A48" w:rsidRPr="00490F54" w:rsidRDefault="002A7A48" w:rsidP="002A7A4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490F54">
        <w:rPr>
          <w:rFonts w:eastAsia="Calibri"/>
          <w:highlight w:val="green"/>
          <w:lang w:eastAsia="en-US"/>
        </w:rPr>
        <w:t>-</w:t>
      </w:r>
      <w:r w:rsidR="004A3FBF" w:rsidRPr="00490F54">
        <w:rPr>
          <w:rFonts w:eastAsia="Calibri"/>
          <w:highlight w:val="green"/>
          <w:lang w:eastAsia="en-US"/>
        </w:rPr>
        <w:t xml:space="preserve"> о </w:t>
      </w:r>
      <w:r w:rsidRPr="00490F54">
        <w:rPr>
          <w:rFonts w:eastAsia="Calibri"/>
          <w:highlight w:val="green"/>
          <w:lang w:eastAsia="en-US"/>
        </w:rPr>
        <w:t>наличии материалов наблюдений по постам (станциям) Федеральной службы по гидрометеорологии и мониторингу окружающей среды (далее – Росгидромета), постам (станциям) других министерств и ведомств, а также материалов инженерно-гидрометеорологических изысканий прошлых лет с оценкой возможности их использования при решении поставленных задач;</w:t>
      </w:r>
    </w:p>
    <w:p w14:paraId="36B0B1CB" w14:textId="348356F8" w:rsidR="002A7A48" w:rsidRPr="00490F54" w:rsidRDefault="002A7A48" w:rsidP="002A7A4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490F54">
        <w:rPr>
          <w:rFonts w:eastAsia="Calibri"/>
          <w:highlight w:val="green"/>
          <w:lang w:eastAsia="en-US"/>
        </w:rPr>
        <w:t>-</w:t>
      </w:r>
      <w:r w:rsidR="004A3FBF" w:rsidRPr="00490F54">
        <w:rPr>
          <w:rFonts w:eastAsia="Calibri"/>
          <w:highlight w:val="green"/>
          <w:lang w:eastAsia="en-US"/>
        </w:rPr>
        <w:t xml:space="preserve"> об </w:t>
      </w:r>
      <w:r w:rsidRPr="00490F54">
        <w:rPr>
          <w:rFonts w:eastAsia="Calibri"/>
          <w:highlight w:val="green"/>
          <w:lang w:eastAsia="en-US"/>
        </w:rPr>
        <w:t>участках размещения временных постов и створов наблюдений</w:t>
      </w:r>
      <w:r w:rsidR="0008487A" w:rsidRPr="00490F54">
        <w:rPr>
          <w:rFonts w:eastAsia="Calibri"/>
          <w:highlight w:val="green"/>
          <w:lang w:eastAsia="en-US"/>
        </w:rPr>
        <w:t xml:space="preserve"> (при </w:t>
      </w:r>
      <w:r w:rsidR="009564D7" w:rsidRPr="00490F54">
        <w:rPr>
          <w:rFonts w:eastAsia="Calibri"/>
          <w:b/>
          <w:highlight w:val="green"/>
          <w:lang w:eastAsia="en-US"/>
        </w:rPr>
        <w:lastRenderedPageBreak/>
        <w:t>необходимо</w:t>
      </w:r>
      <w:r w:rsidR="0008487A" w:rsidRPr="00490F54">
        <w:rPr>
          <w:rFonts w:eastAsia="Calibri"/>
          <w:highlight w:val="green"/>
          <w:lang w:eastAsia="en-US"/>
        </w:rPr>
        <w:t>сти)</w:t>
      </w:r>
      <w:r w:rsidRPr="00490F54">
        <w:rPr>
          <w:rFonts w:eastAsia="Calibri"/>
          <w:highlight w:val="green"/>
          <w:lang w:eastAsia="en-US"/>
        </w:rPr>
        <w:t>;</w:t>
      </w:r>
    </w:p>
    <w:p w14:paraId="33A17D02" w14:textId="77777777" w:rsidR="002A7A48" w:rsidRPr="00490F54" w:rsidRDefault="002A7A48" w:rsidP="002A7A4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490F54">
        <w:rPr>
          <w:rFonts w:eastAsia="Calibri"/>
          <w:highlight w:val="green"/>
          <w:lang w:eastAsia="en-US"/>
        </w:rPr>
        <w:t>-</w:t>
      </w:r>
      <w:r w:rsidR="004A3FBF" w:rsidRPr="00490F54">
        <w:rPr>
          <w:rFonts w:eastAsia="Calibri"/>
          <w:highlight w:val="green"/>
          <w:lang w:eastAsia="en-US"/>
        </w:rPr>
        <w:t xml:space="preserve"> о </w:t>
      </w:r>
      <w:r w:rsidRPr="00490F54">
        <w:rPr>
          <w:rFonts w:eastAsia="Calibri"/>
          <w:highlight w:val="green"/>
          <w:lang w:eastAsia="en-US"/>
        </w:rPr>
        <w:t>категориях сложности природных условий при выполнении отдельных видов полевых работ;</w:t>
      </w:r>
    </w:p>
    <w:p w14:paraId="55457B69" w14:textId="77777777" w:rsidR="002A7A48" w:rsidRPr="00D70457" w:rsidRDefault="002A7A48" w:rsidP="002A7A4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490F54">
        <w:rPr>
          <w:rFonts w:eastAsia="Calibri"/>
          <w:highlight w:val="green"/>
          <w:lang w:eastAsia="en-US"/>
        </w:rPr>
        <w:t>- </w:t>
      </w:r>
      <w:r w:rsidR="007A67FE" w:rsidRPr="00490F54">
        <w:rPr>
          <w:rFonts w:eastAsia="Calibri"/>
          <w:highlight w:val="green"/>
          <w:lang w:eastAsia="en-US"/>
        </w:rPr>
        <w:t xml:space="preserve">о </w:t>
      </w:r>
      <w:r w:rsidRPr="00490F54">
        <w:rPr>
          <w:rFonts w:eastAsia="Calibri"/>
          <w:highlight w:val="green"/>
          <w:lang w:eastAsia="en-US"/>
        </w:rPr>
        <w:t xml:space="preserve">намечаемых методах определения, требуемых расчетных гидрологических и метеорологических </w:t>
      </w:r>
      <w:r w:rsidRPr="00D70457">
        <w:rPr>
          <w:rFonts w:eastAsia="Calibri"/>
          <w:highlight w:val="green"/>
          <w:lang w:eastAsia="en-US"/>
        </w:rPr>
        <w:t>характеристик.</w:t>
      </w:r>
    </w:p>
    <w:p w14:paraId="659C4222" w14:textId="77777777" w:rsidR="0015315B" w:rsidRPr="00BF7331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D70457">
        <w:rPr>
          <w:highlight w:val="green"/>
        </w:rPr>
        <w:t>7.</w:t>
      </w:r>
      <w:r w:rsidR="00C07CFA" w:rsidRPr="00D70457">
        <w:rPr>
          <w:highlight w:val="green"/>
        </w:rPr>
        <w:t>4</w:t>
      </w:r>
      <w:r w:rsidRPr="00D70457">
        <w:rPr>
          <w:highlight w:val="green"/>
        </w:rPr>
        <w:t xml:space="preserve"> Виды и объемы работ в составе инженерно-гидрометеорологических изысканий определяют с учетом вида документации по планировке территории, вида и назначения объектов, планируемых к размещению на данной территории, сложности гидрометеорологических условий территории и степени их изученности.</w:t>
      </w:r>
    </w:p>
    <w:p w14:paraId="36A20E22" w14:textId="29DDC8EB" w:rsidR="0015315B" w:rsidRPr="00BF7331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BF7331">
        <w:t>7.</w:t>
      </w:r>
      <w:r w:rsidR="00C07CFA" w:rsidRPr="00BF7331">
        <w:t>5</w:t>
      </w:r>
      <w:r w:rsidR="004E0757" w:rsidRPr="00BF7331">
        <w:t> </w:t>
      </w:r>
      <w:r w:rsidRPr="00BF7331">
        <w:t>В общем случае, при выполнении инженерно-гидрометеорологических изысканий для подготовки документации по планировке территории в состав</w:t>
      </w:r>
      <w:r w:rsidR="0026133C" w:rsidRPr="00BF7331">
        <w:t>е</w:t>
      </w:r>
      <w:r w:rsidRPr="00BF7331">
        <w:t xml:space="preserve"> работ </w:t>
      </w:r>
      <w:r w:rsidR="009564D7" w:rsidRPr="009564D7">
        <w:rPr>
          <w:b/>
        </w:rPr>
        <w:t>могут</w:t>
      </w:r>
      <w:r w:rsidR="0026133C" w:rsidRPr="00BF7331">
        <w:t xml:space="preserve"> быть предусмотрены</w:t>
      </w:r>
      <w:r w:rsidRPr="00BF7331">
        <w:t xml:space="preserve">: </w:t>
      </w:r>
    </w:p>
    <w:p w14:paraId="02050AE4" w14:textId="77777777" w:rsidR="0015315B" w:rsidRPr="00BF7331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lang w:eastAsia="en-US"/>
        </w:rPr>
      </w:pPr>
      <w:r w:rsidRPr="00BF7331">
        <w:rPr>
          <w:rFonts w:eastAsia="Calibri"/>
          <w:lang w:eastAsia="en-US"/>
        </w:rPr>
        <w:t>- сбор и анализ материалов ранее выполненных инженерно-гидрометеорологических изысканий, а также иных материалов гидрометеорологической и картографической изученности территории;</w:t>
      </w:r>
    </w:p>
    <w:p w14:paraId="167F8CD2" w14:textId="77777777" w:rsidR="0015315B" w:rsidRPr="00BF7331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lang w:eastAsia="en-US"/>
        </w:rPr>
      </w:pPr>
      <w:r w:rsidRPr="00BF7331">
        <w:rPr>
          <w:rFonts w:eastAsia="Calibri"/>
          <w:lang w:eastAsia="en-US"/>
        </w:rPr>
        <w:t>- рекогносцировочное обследование рек и водосборных бассейнов;</w:t>
      </w:r>
    </w:p>
    <w:p w14:paraId="364A0C6A" w14:textId="77777777" w:rsidR="0015315B" w:rsidRPr="00BF7331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lang w:eastAsia="en-US"/>
        </w:rPr>
      </w:pPr>
      <w:r w:rsidRPr="00BF7331">
        <w:rPr>
          <w:rFonts w:eastAsia="Calibri"/>
          <w:lang w:eastAsia="en-US"/>
        </w:rPr>
        <w:t>- проведение наблюдений за характеристиками гидрологического режима водных объектов, а также за развитием опасных гидрометеорологических процессов и явлений.</w:t>
      </w:r>
    </w:p>
    <w:p w14:paraId="51CB0ADC" w14:textId="439CF645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7.</w:t>
      </w:r>
      <w:r w:rsidR="00C07CFA" w:rsidRPr="00D70457">
        <w:rPr>
          <w:highlight w:val="green"/>
        </w:rPr>
        <w:t>6</w:t>
      </w:r>
      <w:r w:rsidRPr="00D70457">
        <w:rPr>
          <w:highlight w:val="green"/>
        </w:rPr>
        <w:t xml:space="preserve"> Сбору и анализу </w:t>
      </w:r>
      <w:r w:rsidR="009564D7" w:rsidRPr="00D70457">
        <w:rPr>
          <w:b/>
          <w:highlight w:val="green"/>
        </w:rPr>
        <w:t>подлеж</w:t>
      </w:r>
      <w:r w:rsidRPr="00D70457">
        <w:rPr>
          <w:highlight w:val="green"/>
        </w:rPr>
        <w:t>ат:</w:t>
      </w:r>
    </w:p>
    <w:p w14:paraId="756C7748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Pr="00D70457">
        <w:rPr>
          <w:highlight w:val="green"/>
          <w:lang w:eastAsia="en-US"/>
        </w:rPr>
        <w:t>результаты инженерно-гидрометеорологических изысканий прошлых лет, выполненных для обоснования документов территориального планирования, планировки территории, проектирования и строительства объектов различного назначения, данные локального мониторинга (стационарных наблюдений);</w:t>
      </w:r>
    </w:p>
    <w:p w14:paraId="5D28EB6F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Pr="00D70457">
        <w:rPr>
          <w:highlight w:val="green"/>
          <w:lang w:eastAsia="en-US"/>
        </w:rPr>
        <w:t>материалы гидрометеорологических наблюдений на станциях и постах Росгидромета, включая полученные на их основе обобщения и расчетные характеристики;</w:t>
      </w:r>
    </w:p>
    <w:p w14:paraId="05DCD8EB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Pr="00D70457">
        <w:rPr>
          <w:highlight w:val="green"/>
          <w:lang w:eastAsia="en-US"/>
        </w:rPr>
        <w:t>сведения об экстремальных значениях гидрометеорологических характеристик;</w:t>
      </w:r>
    </w:p>
    <w:p w14:paraId="047A6FD0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 xml:space="preserve">- сведения </w:t>
      </w:r>
      <w:r w:rsidRPr="00D70457">
        <w:rPr>
          <w:highlight w:val="green"/>
          <w:lang w:eastAsia="en-US"/>
        </w:rPr>
        <w:t>о наличии и характере проявления опасных гидрометеорологических процессов и явлений;</w:t>
      </w:r>
    </w:p>
    <w:p w14:paraId="68203A21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Pr="00D70457">
        <w:rPr>
          <w:highlight w:val="green"/>
          <w:lang w:eastAsia="en-US"/>
        </w:rPr>
        <w:t>картографический материал, материалы аэро- и космических съемок разных лет и повторных топографических съемок, лоцманские карты, материалы воздушного лазерного сканирования;</w:t>
      </w:r>
    </w:p>
    <w:p w14:paraId="3762ED57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Pr="00D70457">
        <w:rPr>
          <w:highlight w:val="green"/>
          <w:lang w:eastAsia="en-US"/>
        </w:rPr>
        <w:t>сведения о режиме эксплуатации проектируемых и существующих гидротехнических сооружений;</w:t>
      </w:r>
    </w:p>
    <w:p w14:paraId="6937E4EA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Pr="00D70457">
        <w:rPr>
          <w:highlight w:val="green"/>
          <w:lang w:eastAsia="en-US"/>
        </w:rPr>
        <w:t>сведения о взаимовлиянии гидрометеорологических условий и эксплуатируемых сооружений;</w:t>
      </w:r>
    </w:p>
    <w:p w14:paraId="2055DBB2" w14:textId="77777777" w:rsidR="0015315B" w:rsidRPr="00BF7331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lang w:eastAsia="en-US"/>
        </w:rPr>
      </w:pPr>
      <w:r w:rsidRPr="00D70457">
        <w:rPr>
          <w:rFonts w:eastAsia="Calibri"/>
          <w:highlight w:val="green"/>
          <w:lang w:eastAsia="en-US"/>
        </w:rPr>
        <w:lastRenderedPageBreak/>
        <w:t>- </w:t>
      </w:r>
      <w:r w:rsidRPr="00D70457">
        <w:rPr>
          <w:highlight w:val="green"/>
          <w:lang w:eastAsia="en-US"/>
        </w:rPr>
        <w:t xml:space="preserve">сведения о судоходстве, лесосплаве, </w:t>
      </w:r>
      <w:proofErr w:type="spellStart"/>
      <w:r w:rsidRPr="00D70457">
        <w:rPr>
          <w:highlight w:val="green"/>
          <w:lang w:eastAsia="en-US"/>
        </w:rPr>
        <w:t>карчеходе</w:t>
      </w:r>
      <w:proofErr w:type="spellEnd"/>
      <w:r w:rsidRPr="00D70457">
        <w:rPr>
          <w:highlight w:val="green"/>
          <w:lang w:eastAsia="en-US"/>
        </w:rPr>
        <w:t>.</w:t>
      </w:r>
    </w:p>
    <w:p w14:paraId="18DA0AB7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7.</w:t>
      </w:r>
      <w:r w:rsidR="00C07CFA" w:rsidRPr="00D70457">
        <w:rPr>
          <w:highlight w:val="green"/>
        </w:rPr>
        <w:t>7</w:t>
      </w:r>
      <w:r w:rsidRPr="00D70457">
        <w:rPr>
          <w:highlight w:val="green"/>
        </w:rPr>
        <w:t xml:space="preserve"> Возможность использования фондовых материалов наблюдений и материалов инженерно-гидрометеорологических изысканий прошлых лет без выполнения дополнительных инженерно-гидрометеорологических изысканий устанавливают с учетом СП 47.13330.2016 (</w:t>
      </w:r>
      <w:r w:rsidR="004A3FBF" w:rsidRPr="00D70457">
        <w:rPr>
          <w:highlight w:val="green"/>
        </w:rPr>
        <w:t xml:space="preserve">пункт </w:t>
      </w:r>
      <w:r w:rsidRPr="00D70457">
        <w:rPr>
          <w:highlight w:val="green"/>
        </w:rPr>
        <w:t xml:space="preserve">7.1.8). </w:t>
      </w:r>
    </w:p>
    <w:p w14:paraId="7FD9DA28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7.</w:t>
      </w:r>
      <w:r w:rsidR="00C07CFA" w:rsidRPr="00D70457">
        <w:rPr>
          <w:highlight w:val="green"/>
        </w:rPr>
        <w:t>8</w:t>
      </w:r>
      <w:r w:rsidRPr="00D70457">
        <w:rPr>
          <w:highlight w:val="green"/>
        </w:rPr>
        <w:t xml:space="preserve"> На основе результатов анализа и обобщения материалов картографической и гидрометеорологической изученности территории предварительно определяют:</w:t>
      </w:r>
    </w:p>
    <w:p w14:paraId="63931BE7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основные характеристики метеорологического режима территории (по данным наблюдений на постах и станциях Росгидромета);</w:t>
      </w:r>
    </w:p>
    <w:p w14:paraId="1DA25200" w14:textId="6F6E3A39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 xml:space="preserve">- общее количество водных объектов, которые </w:t>
      </w:r>
      <w:r w:rsidR="009564D7" w:rsidRPr="00D70457">
        <w:rPr>
          <w:rFonts w:eastAsia="Calibri"/>
          <w:b/>
          <w:highlight w:val="green"/>
          <w:lang w:eastAsia="en-US"/>
        </w:rPr>
        <w:t>могут</w:t>
      </w:r>
      <w:r w:rsidRPr="00D70457">
        <w:rPr>
          <w:rFonts w:eastAsia="Calibri"/>
          <w:highlight w:val="green"/>
          <w:lang w:eastAsia="en-US"/>
        </w:rPr>
        <w:t xml:space="preserve"> оказывать влияние на планируемые к размещению объекты, и состояние </w:t>
      </w:r>
      <w:r w:rsidR="00AA7FEE" w:rsidRPr="00D70457">
        <w:rPr>
          <w:rFonts w:eastAsia="Calibri"/>
          <w:highlight w:val="green"/>
          <w:lang w:eastAsia="en-US"/>
        </w:rPr>
        <w:t xml:space="preserve">гидрологической </w:t>
      </w:r>
      <w:r w:rsidRPr="00D70457">
        <w:rPr>
          <w:rFonts w:eastAsia="Calibri"/>
          <w:highlight w:val="green"/>
          <w:lang w:eastAsia="en-US"/>
        </w:rPr>
        <w:t>изученности водных объектов;</w:t>
      </w:r>
    </w:p>
    <w:p w14:paraId="77307EBF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местоположение и количество переходов через малые, средние и большие водные объекты, с учетом материалов камерального трассирования вариантов прокладки магистральных транспортных и иных коммуникаций;</w:t>
      </w:r>
    </w:p>
    <w:p w14:paraId="1A7B60CC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основные характеристики гидрологического режима водных объектов, включая годовые значения максимальных уровней и расходов воды, сведения о ледовом режиме и условиях ледохода</w:t>
      </w:r>
      <w:r w:rsidR="00C208C0" w:rsidRPr="00D70457">
        <w:rPr>
          <w:rFonts w:eastAsia="Calibri"/>
          <w:highlight w:val="green"/>
          <w:lang w:eastAsia="en-US"/>
        </w:rPr>
        <w:t xml:space="preserve"> (по ближайшим гидрологическим постам Росгидромета)</w:t>
      </w:r>
      <w:r w:rsidRPr="00D70457">
        <w:rPr>
          <w:rFonts w:eastAsia="Calibri"/>
          <w:highlight w:val="green"/>
          <w:lang w:eastAsia="en-US"/>
        </w:rPr>
        <w:t>;</w:t>
      </w:r>
    </w:p>
    <w:p w14:paraId="0A3D2BE2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F61B6A" w:rsidRPr="00D70457">
        <w:rPr>
          <w:rFonts w:eastAsia="Calibri"/>
          <w:highlight w:val="green"/>
          <w:lang w:eastAsia="en-US"/>
        </w:rPr>
        <w:t>общие сведения о режимах русловых деформаций и переработки берегов водохранилищ</w:t>
      </w:r>
      <w:r w:rsidRPr="00D70457">
        <w:rPr>
          <w:rFonts w:eastAsia="Calibri"/>
          <w:highlight w:val="green"/>
          <w:lang w:eastAsia="en-US"/>
        </w:rPr>
        <w:t>;</w:t>
      </w:r>
    </w:p>
    <w:p w14:paraId="67C9324C" w14:textId="6ADF3B48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возможность проявления опасных природных процессов и явлений (селей, лавин, ураганов, смерчей и др.), их про</w:t>
      </w:r>
      <w:r w:rsidR="009564D7" w:rsidRPr="00D70457">
        <w:rPr>
          <w:rFonts w:eastAsia="Calibri"/>
          <w:b/>
          <w:highlight w:val="green"/>
          <w:lang w:eastAsia="en-US"/>
        </w:rPr>
        <w:t>долж</w:t>
      </w:r>
      <w:r w:rsidRPr="00D70457">
        <w:rPr>
          <w:rFonts w:eastAsia="Calibri"/>
          <w:highlight w:val="green"/>
          <w:lang w:eastAsia="en-US"/>
        </w:rPr>
        <w:t>ительность, частоту и границы распространения;</w:t>
      </w:r>
    </w:p>
    <w:p w14:paraId="2C9B8C77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наличие гидротехнических сооружений в руслах</w:t>
      </w:r>
      <w:r w:rsidR="003801BD" w:rsidRPr="00D70457">
        <w:rPr>
          <w:rFonts w:eastAsia="Calibri"/>
          <w:highlight w:val="green"/>
          <w:lang w:eastAsia="en-US"/>
        </w:rPr>
        <w:t xml:space="preserve"> рек и хозяйственных мероприяти</w:t>
      </w:r>
      <w:r w:rsidR="004A3FBF" w:rsidRPr="00D70457">
        <w:rPr>
          <w:rFonts w:eastAsia="Calibri"/>
          <w:highlight w:val="green"/>
          <w:lang w:eastAsia="en-US"/>
        </w:rPr>
        <w:t>й</w:t>
      </w:r>
      <w:r w:rsidRPr="00D70457">
        <w:rPr>
          <w:rFonts w:eastAsia="Calibri"/>
          <w:highlight w:val="green"/>
          <w:lang w:eastAsia="en-US"/>
        </w:rPr>
        <w:t xml:space="preserve"> в бассейнах рек.</w:t>
      </w:r>
    </w:p>
    <w:p w14:paraId="6668788F" w14:textId="77777777" w:rsidR="0015315B" w:rsidRPr="00D70457" w:rsidRDefault="0015315B" w:rsidP="00FC3E3C">
      <w:pPr>
        <w:spacing w:line="276" w:lineRule="auto"/>
        <w:ind w:firstLine="709"/>
        <w:jc w:val="both"/>
        <w:rPr>
          <w:rFonts w:eastAsia="Calibri"/>
          <w:sz w:val="22"/>
          <w:szCs w:val="22"/>
          <w:highlight w:val="green"/>
        </w:rPr>
      </w:pPr>
      <w:r w:rsidRPr="00D70457">
        <w:rPr>
          <w:rFonts w:eastAsia="HiddenHorzOCR"/>
          <w:spacing w:val="40"/>
          <w:sz w:val="22"/>
          <w:szCs w:val="22"/>
          <w:highlight w:val="green"/>
        </w:rPr>
        <w:t xml:space="preserve">Примечание – </w:t>
      </w:r>
      <w:r w:rsidRPr="00D70457">
        <w:rPr>
          <w:rFonts w:eastAsia="HiddenHorzOCR"/>
          <w:sz w:val="22"/>
          <w:szCs w:val="22"/>
          <w:highlight w:val="green"/>
        </w:rPr>
        <w:t>При изучении зон планируемого размещения линейного сооружения основные характеристики гидрологическ</w:t>
      </w:r>
      <w:r w:rsidR="0026133C" w:rsidRPr="00D70457">
        <w:rPr>
          <w:rFonts w:eastAsia="HiddenHorzOCR"/>
          <w:sz w:val="22"/>
          <w:szCs w:val="22"/>
          <w:highlight w:val="green"/>
        </w:rPr>
        <w:t xml:space="preserve">ого режима </w:t>
      </w:r>
      <w:r w:rsidRPr="00D70457">
        <w:rPr>
          <w:rFonts w:eastAsia="HiddenHorzOCR"/>
          <w:sz w:val="22"/>
          <w:szCs w:val="22"/>
          <w:highlight w:val="green"/>
        </w:rPr>
        <w:t xml:space="preserve">определяют для </w:t>
      </w:r>
      <w:r w:rsidR="0026133C" w:rsidRPr="00D70457">
        <w:rPr>
          <w:rFonts w:eastAsia="HiddenHorzOCR"/>
          <w:sz w:val="22"/>
          <w:szCs w:val="22"/>
          <w:highlight w:val="green"/>
        </w:rPr>
        <w:t>водотоков с</w:t>
      </w:r>
      <w:r w:rsidRPr="00D70457">
        <w:rPr>
          <w:rFonts w:eastAsia="HiddenHorzOCR"/>
          <w:sz w:val="22"/>
          <w:szCs w:val="22"/>
          <w:highlight w:val="green"/>
        </w:rPr>
        <w:t xml:space="preserve"> шириной</w:t>
      </w:r>
      <w:r w:rsidRPr="00D70457">
        <w:rPr>
          <w:rFonts w:eastAsia="Calibri"/>
          <w:sz w:val="22"/>
          <w:szCs w:val="22"/>
          <w:highlight w:val="green"/>
        </w:rPr>
        <w:t xml:space="preserve"> зеркала воды меженного русла более 30 м.</w:t>
      </w:r>
    </w:p>
    <w:p w14:paraId="50E60327" w14:textId="77777777" w:rsidR="0015315B" w:rsidRPr="00D70457" w:rsidRDefault="0015315B" w:rsidP="00FC3E3C">
      <w:pPr>
        <w:spacing w:line="276" w:lineRule="auto"/>
        <w:ind w:firstLine="709"/>
        <w:jc w:val="both"/>
        <w:rPr>
          <w:rFonts w:eastAsia="Calibri"/>
          <w:sz w:val="22"/>
          <w:szCs w:val="22"/>
          <w:highlight w:val="green"/>
        </w:rPr>
      </w:pPr>
    </w:p>
    <w:p w14:paraId="2313DD04" w14:textId="77777777" w:rsidR="0015315B" w:rsidRPr="00BF7331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D70457">
        <w:rPr>
          <w:highlight w:val="green"/>
        </w:rPr>
        <w:t>7.</w:t>
      </w:r>
      <w:r w:rsidR="00C07CFA" w:rsidRPr="00D70457">
        <w:rPr>
          <w:highlight w:val="green"/>
        </w:rPr>
        <w:t>9</w:t>
      </w:r>
      <w:r w:rsidRPr="00D70457">
        <w:rPr>
          <w:highlight w:val="green"/>
        </w:rPr>
        <w:t xml:space="preserve"> Для уточнения результатов сбора и анализа материалов гидрометеорологической и картографической изученности территории выполняют рекогносцировочное обследование зон планируемого размещения объектов капитального строительства.</w:t>
      </w:r>
    </w:p>
    <w:p w14:paraId="4C12A0DE" w14:textId="1612ED89" w:rsidR="0015315B" w:rsidRPr="00BF7331" w:rsidRDefault="00E7028A" w:rsidP="00FC3E3C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BF7331">
        <w:t xml:space="preserve">7.10 </w:t>
      </w:r>
      <w:r w:rsidR="0015315B" w:rsidRPr="00BF7331">
        <w:t xml:space="preserve">Рекогносцировочное обследование </w:t>
      </w:r>
      <w:r w:rsidR="009564D7" w:rsidRPr="009564D7">
        <w:rPr>
          <w:b/>
        </w:rPr>
        <w:t>может</w:t>
      </w:r>
      <w:r w:rsidR="0015315B" w:rsidRPr="00BF7331">
        <w:t xml:space="preserve"> быть как аэровизуальным (для больших территорий и протяженных трасс линейных сооружений), так и наземным.</w:t>
      </w:r>
    </w:p>
    <w:p w14:paraId="01B24A41" w14:textId="77777777" w:rsidR="0015315B" w:rsidRPr="00D70457" w:rsidRDefault="0015315B" w:rsidP="00FC3E3C">
      <w:pPr>
        <w:spacing w:line="360" w:lineRule="auto"/>
        <w:ind w:firstLine="709"/>
        <w:jc w:val="both"/>
        <w:rPr>
          <w:rFonts w:eastAsia="Calibri"/>
          <w:sz w:val="22"/>
          <w:szCs w:val="22"/>
          <w:highlight w:val="green"/>
        </w:rPr>
      </w:pPr>
      <w:r w:rsidRPr="00D70457">
        <w:rPr>
          <w:rFonts w:eastAsia="Calibri"/>
          <w:highlight w:val="green"/>
          <w:lang w:eastAsia="en-US"/>
        </w:rPr>
        <w:t xml:space="preserve">В процессе аэровизуального рекогносцировочного обследования окончательно устанавливают границы участков с однородными </w:t>
      </w:r>
      <w:proofErr w:type="spellStart"/>
      <w:r w:rsidRPr="00D70457">
        <w:rPr>
          <w:rFonts w:eastAsia="Calibri"/>
          <w:highlight w:val="green"/>
          <w:lang w:eastAsia="en-US"/>
        </w:rPr>
        <w:t>гидроморфологическими</w:t>
      </w:r>
      <w:proofErr w:type="spellEnd"/>
      <w:r w:rsidRPr="00D70457">
        <w:rPr>
          <w:rFonts w:eastAsia="Calibri"/>
          <w:highlight w:val="green"/>
          <w:lang w:eastAsia="en-US"/>
        </w:rPr>
        <w:t xml:space="preserve"> условиями, определяют число, местоположение и протяженность эталонных </w:t>
      </w:r>
      <w:r w:rsidR="00C208C0" w:rsidRPr="00D70457">
        <w:rPr>
          <w:rFonts w:eastAsia="Calibri"/>
          <w:highlight w:val="green"/>
          <w:lang w:eastAsia="en-US"/>
        </w:rPr>
        <w:t xml:space="preserve">(ключевых) </w:t>
      </w:r>
      <w:r w:rsidRPr="00D70457">
        <w:rPr>
          <w:rFonts w:eastAsia="Calibri"/>
          <w:highlight w:val="green"/>
          <w:lang w:eastAsia="en-US"/>
        </w:rPr>
        <w:t xml:space="preserve">участков, а </w:t>
      </w:r>
      <w:r w:rsidRPr="00D70457">
        <w:rPr>
          <w:rFonts w:eastAsia="Calibri"/>
          <w:highlight w:val="green"/>
          <w:lang w:eastAsia="en-US"/>
        </w:rPr>
        <w:lastRenderedPageBreak/>
        <w:t>также составляют описание переходов трасс линейных объектов через средние и большие водотоки.</w:t>
      </w:r>
    </w:p>
    <w:p w14:paraId="2FD75EC7" w14:textId="41ACDF0D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  <w:lang w:eastAsia="en-US"/>
        </w:rPr>
      </w:pPr>
      <w:r w:rsidRPr="00D70457">
        <w:rPr>
          <w:highlight w:val="green"/>
          <w:lang w:eastAsia="en-US"/>
        </w:rPr>
        <w:t>Наземное рекогносцировочное обследование</w:t>
      </w:r>
      <w:r w:rsidR="000D7447" w:rsidRPr="00D70457">
        <w:rPr>
          <w:highlight w:val="green"/>
          <w:lang w:eastAsia="en-US"/>
        </w:rPr>
        <w:t xml:space="preserve"> с комплексом </w:t>
      </w:r>
      <w:proofErr w:type="spellStart"/>
      <w:r w:rsidR="000D7447" w:rsidRPr="00D70457">
        <w:rPr>
          <w:highlight w:val="green"/>
          <w:lang w:eastAsia="en-US"/>
        </w:rPr>
        <w:t>гидроморфологических</w:t>
      </w:r>
      <w:proofErr w:type="spellEnd"/>
      <w:r w:rsidR="000D7447" w:rsidRPr="00D70457">
        <w:rPr>
          <w:highlight w:val="green"/>
          <w:lang w:eastAsia="en-US"/>
        </w:rPr>
        <w:t>, гидрометрических и морфометрических работ</w:t>
      </w:r>
      <w:r w:rsidR="001552B4" w:rsidRPr="00D70457">
        <w:rPr>
          <w:highlight w:val="green"/>
          <w:lang w:eastAsia="en-US"/>
        </w:rPr>
        <w:t xml:space="preserve"> (при </w:t>
      </w:r>
      <w:r w:rsidR="009564D7" w:rsidRPr="00D70457">
        <w:rPr>
          <w:b/>
          <w:highlight w:val="green"/>
          <w:lang w:eastAsia="en-US"/>
        </w:rPr>
        <w:t>необходимо</w:t>
      </w:r>
      <w:r w:rsidR="001552B4" w:rsidRPr="00D70457">
        <w:rPr>
          <w:highlight w:val="green"/>
          <w:lang w:eastAsia="en-US"/>
        </w:rPr>
        <w:t>сти)</w:t>
      </w:r>
      <w:r w:rsidRPr="00D70457">
        <w:rPr>
          <w:highlight w:val="green"/>
          <w:lang w:eastAsia="en-US"/>
        </w:rPr>
        <w:t xml:space="preserve"> выполняют: </w:t>
      </w:r>
    </w:p>
    <w:p w14:paraId="745BD6DA" w14:textId="77777777" w:rsidR="00C208C0" w:rsidRPr="00D70457" w:rsidRDefault="00C208C0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  <w:lang w:eastAsia="en-US"/>
        </w:rPr>
      </w:pPr>
      <w:r w:rsidRPr="00D70457">
        <w:rPr>
          <w:highlight w:val="green"/>
          <w:lang w:eastAsia="en-US"/>
        </w:rPr>
        <w:t>-</w:t>
      </w:r>
      <w:r w:rsidR="004A3FBF" w:rsidRPr="00D70457">
        <w:rPr>
          <w:highlight w:val="green"/>
          <w:lang w:eastAsia="en-US"/>
        </w:rPr>
        <w:t xml:space="preserve"> на </w:t>
      </w:r>
      <w:r w:rsidRPr="00D70457">
        <w:rPr>
          <w:highlight w:val="green"/>
          <w:lang w:eastAsia="en-US"/>
        </w:rPr>
        <w:t>эталонных (ключевых) участках трасс линейных сооружений с характерными геоморфологическими и гидрологическими условиями;</w:t>
      </w:r>
    </w:p>
    <w:p w14:paraId="024E62E2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7A67FE" w:rsidRPr="00D70457">
        <w:rPr>
          <w:rFonts w:eastAsia="Calibri"/>
          <w:highlight w:val="green"/>
          <w:lang w:eastAsia="en-US"/>
        </w:rPr>
        <w:t xml:space="preserve"> </w:t>
      </w:r>
      <w:r w:rsidRPr="00D70457">
        <w:rPr>
          <w:rFonts w:eastAsia="Calibri"/>
          <w:highlight w:val="green"/>
          <w:lang w:eastAsia="en-US"/>
        </w:rPr>
        <w:t>участках проявления опасных гидрометеорологических процессов и явлений;</w:t>
      </w:r>
    </w:p>
    <w:p w14:paraId="14342AFB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7A67FE" w:rsidRPr="00D70457">
        <w:rPr>
          <w:rFonts w:eastAsia="Calibri"/>
          <w:highlight w:val="green"/>
          <w:lang w:eastAsia="en-US"/>
        </w:rPr>
        <w:t xml:space="preserve"> </w:t>
      </w:r>
      <w:r w:rsidRPr="00D70457">
        <w:rPr>
          <w:rFonts w:eastAsia="Calibri"/>
          <w:highlight w:val="green"/>
          <w:lang w:eastAsia="en-US"/>
        </w:rPr>
        <w:t xml:space="preserve">участках переходов трасс линейных объектов через водные объекты </w:t>
      </w:r>
      <w:r w:rsidRPr="00D70457">
        <w:rPr>
          <w:rFonts w:eastAsia="Calibri"/>
          <w:highlight w:val="green"/>
        </w:rPr>
        <w:t xml:space="preserve">с шириной зеркала воды меженного русла </w:t>
      </w:r>
      <w:r w:rsidR="0024068C" w:rsidRPr="00D70457">
        <w:rPr>
          <w:rFonts w:eastAsia="Calibri"/>
          <w:highlight w:val="green"/>
        </w:rPr>
        <w:t xml:space="preserve">75 м и </w:t>
      </w:r>
      <w:r w:rsidRPr="00D70457">
        <w:rPr>
          <w:rFonts w:eastAsia="Calibri"/>
          <w:highlight w:val="green"/>
        </w:rPr>
        <w:t>более</w:t>
      </w:r>
      <w:r w:rsidRPr="00D70457">
        <w:rPr>
          <w:rFonts w:eastAsia="Calibri"/>
          <w:highlight w:val="green"/>
          <w:lang w:eastAsia="en-US"/>
        </w:rPr>
        <w:t>;</w:t>
      </w:r>
    </w:p>
    <w:p w14:paraId="30619F7A" w14:textId="77777777" w:rsidR="003C4675" w:rsidRPr="00D70457" w:rsidRDefault="0015315B" w:rsidP="003C4675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7A67FE" w:rsidRPr="00D70457">
        <w:rPr>
          <w:rFonts w:eastAsia="Calibri"/>
          <w:highlight w:val="green"/>
          <w:lang w:eastAsia="en-US"/>
        </w:rPr>
        <w:t xml:space="preserve"> </w:t>
      </w:r>
      <w:r w:rsidRPr="00D70457">
        <w:rPr>
          <w:rFonts w:eastAsia="Calibri"/>
          <w:highlight w:val="green"/>
          <w:lang w:eastAsia="en-US"/>
        </w:rPr>
        <w:t xml:space="preserve">участках трасс, прокладываемых вдоль водных объектов, с </w:t>
      </w:r>
      <w:r w:rsidR="0024068C" w:rsidRPr="00D70457">
        <w:rPr>
          <w:rFonts w:eastAsia="Calibri"/>
          <w:highlight w:val="green"/>
          <w:lang w:eastAsia="en-US"/>
        </w:rPr>
        <w:t xml:space="preserve">предварительной </w:t>
      </w:r>
      <w:r w:rsidRPr="00D70457">
        <w:rPr>
          <w:rFonts w:eastAsia="Calibri"/>
          <w:highlight w:val="green"/>
          <w:lang w:eastAsia="en-US"/>
        </w:rPr>
        <w:t>оценкой возможного воздействия водного объекта на линейные сооружения</w:t>
      </w:r>
      <w:r w:rsidR="003C4675" w:rsidRPr="00D70457">
        <w:rPr>
          <w:rFonts w:eastAsia="Calibri"/>
          <w:highlight w:val="green"/>
          <w:lang w:eastAsia="en-US"/>
        </w:rPr>
        <w:t xml:space="preserve"> </w:t>
      </w:r>
      <w:r w:rsidR="0024068C" w:rsidRPr="00D70457">
        <w:rPr>
          <w:rFonts w:eastAsia="Calibri"/>
          <w:highlight w:val="green"/>
          <w:lang w:eastAsia="en-US"/>
        </w:rPr>
        <w:t>(затопления</w:t>
      </w:r>
      <w:r w:rsidR="000D7447" w:rsidRPr="00D70457">
        <w:rPr>
          <w:rFonts w:eastAsia="Calibri"/>
          <w:highlight w:val="green"/>
          <w:lang w:eastAsia="en-US"/>
        </w:rPr>
        <w:t>, деформаци</w:t>
      </w:r>
      <w:r w:rsidR="00BB2A79" w:rsidRPr="00D70457">
        <w:rPr>
          <w:rFonts w:eastAsia="Calibri"/>
          <w:highlight w:val="green"/>
          <w:lang w:eastAsia="en-US"/>
        </w:rPr>
        <w:t>и берегов</w:t>
      </w:r>
      <w:r w:rsidR="0024068C" w:rsidRPr="00D70457">
        <w:rPr>
          <w:rFonts w:eastAsia="Calibri"/>
          <w:highlight w:val="green"/>
          <w:lang w:eastAsia="en-US"/>
        </w:rPr>
        <w:t>)</w:t>
      </w:r>
      <w:r w:rsidR="003C4675" w:rsidRPr="00D70457">
        <w:rPr>
          <w:rFonts w:eastAsia="Calibri"/>
          <w:highlight w:val="green"/>
          <w:lang w:eastAsia="en-US"/>
        </w:rPr>
        <w:t>;</w:t>
      </w:r>
    </w:p>
    <w:p w14:paraId="2C2FCFF5" w14:textId="77777777" w:rsidR="00E93E7F" w:rsidRPr="00D70457" w:rsidRDefault="003C4675" w:rsidP="003C4675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7A67FE" w:rsidRPr="00D70457">
        <w:rPr>
          <w:rFonts w:eastAsia="Calibri"/>
          <w:highlight w:val="green"/>
          <w:lang w:eastAsia="en-US"/>
        </w:rPr>
        <w:t xml:space="preserve"> </w:t>
      </w:r>
      <w:r w:rsidRPr="00D70457">
        <w:rPr>
          <w:rFonts w:eastAsia="Calibri"/>
          <w:highlight w:val="green"/>
          <w:lang w:eastAsia="en-US"/>
        </w:rPr>
        <w:t>участк</w:t>
      </w:r>
      <w:r w:rsidR="001552B4" w:rsidRPr="00D70457">
        <w:rPr>
          <w:rFonts w:eastAsia="Calibri"/>
          <w:highlight w:val="green"/>
          <w:lang w:eastAsia="en-US"/>
        </w:rPr>
        <w:t>ах</w:t>
      </w:r>
      <w:r w:rsidRPr="00D70457">
        <w:rPr>
          <w:rFonts w:eastAsia="Calibri"/>
          <w:highlight w:val="green"/>
          <w:lang w:eastAsia="en-US"/>
        </w:rPr>
        <w:t xml:space="preserve"> крупных болотных массивов (с целью установления по меткам уровня высоких вод).</w:t>
      </w:r>
    </w:p>
    <w:p w14:paraId="4149AC2A" w14:textId="36EE5769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7.</w:t>
      </w:r>
      <w:r w:rsidR="00C07CFA" w:rsidRPr="00D70457">
        <w:rPr>
          <w:highlight w:val="green"/>
        </w:rPr>
        <w:t>1</w:t>
      </w:r>
      <w:r w:rsidR="00E7028A" w:rsidRPr="00D70457">
        <w:rPr>
          <w:highlight w:val="green"/>
        </w:rPr>
        <w:t>1</w:t>
      </w:r>
      <w:r w:rsidRPr="00D70457">
        <w:rPr>
          <w:highlight w:val="green"/>
        </w:rPr>
        <w:t xml:space="preserve"> Результаты рекогносцировочного обследования </w:t>
      </w:r>
      <w:r w:rsidR="009564D7" w:rsidRPr="00D70457">
        <w:rPr>
          <w:b/>
          <w:highlight w:val="green"/>
        </w:rPr>
        <w:t>долж</w:t>
      </w:r>
      <w:r w:rsidRPr="00D70457">
        <w:rPr>
          <w:highlight w:val="green"/>
        </w:rPr>
        <w:t>ны быть достаточными для решения следующих задач:</w:t>
      </w:r>
    </w:p>
    <w:p w14:paraId="425EB002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уточнения участков (зон) проявления опасных гидрометеорологических процессов и явлений;</w:t>
      </w:r>
    </w:p>
    <w:p w14:paraId="45931405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выбора наиболее благоприятного по гидрометеорологическим условиям варианта площадки строительства (участка перехода трассы) сооружения;</w:t>
      </w:r>
    </w:p>
    <w:p w14:paraId="3673CEBF" w14:textId="354DCBCB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выбора мест расположения морфометрических и гидрометрических створов и постов (пунктов) гидрологических и метеорологических наблюдений</w:t>
      </w:r>
      <w:r w:rsidR="00F61B6A" w:rsidRPr="00D70457">
        <w:rPr>
          <w:rFonts w:eastAsia="Calibri"/>
          <w:highlight w:val="green"/>
          <w:lang w:eastAsia="en-US"/>
        </w:rPr>
        <w:t xml:space="preserve"> (при </w:t>
      </w:r>
      <w:r w:rsidR="009564D7" w:rsidRPr="00D70457">
        <w:rPr>
          <w:rFonts w:eastAsia="Calibri"/>
          <w:b/>
          <w:highlight w:val="green"/>
          <w:lang w:eastAsia="en-US"/>
        </w:rPr>
        <w:t>необходимо</w:t>
      </w:r>
      <w:r w:rsidR="00F61B6A" w:rsidRPr="00D70457">
        <w:rPr>
          <w:rFonts w:eastAsia="Calibri"/>
          <w:highlight w:val="green"/>
          <w:lang w:eastAsia="en-US"/>
        </w:rPr>
        <w:t>сти их выполнения)</w:t>
      </w:r>
      <w:r w:rsidRPr="00D70457">
        <w:rPr>
          <w:rFonts w:eastAsia="Calibri"/>
          <w:highlight w:val="green"/>
          <w:lang w:eastAsia="en-US"/>
        </w:rPr>
        <w:t>;</w:t>
      </w:r>
    </w:p>
    <w:p w14:paraId="13CF4171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 xml:space="preserve">- установления </w:t>
      </w:r>
      <w:r w:rsidR="00BB2A79" w:rsidRPr="00D70457">
        <w:rPr>
          <w:rFonts w:eastAsia="Calibri"/>
          <w:highlight w:val="green"/>
          <w:lang w:eastAsia="en-US"/>
        </w:rPr>
        <w:t>вероятностных расч</w:t>
      </w:r>
      <w:r w:rsidR="00231B46" w:rsidRPr="00D70457">
        <w:rPr>
          <w:rFonts w:eastAsia="Calibri"/>
          <w:highlight w:val="green"/>
          <w:lang w:eastAsia="en-US"/>
        </w:rPr>
        <w:t>е</w:t>
      </w:r>
      <w:r w:rsidR="00BB2A79" w:rsidRPr="00D70457">
        <w:rPr>
          <w:rFonts w:eastAsia="Calibri"/>
          <w:highlight w:val="green"/>
          <w:lang w:eastAsia="en-US"/>
        </w:rPr>
        <w:t>тных значений уровней высоких вод</w:t>
      </w:r>
      <w:r w:rsidRPr="00D70457">
        <w:rPr>
          <w:rFonts w:eastAsia="Calibri"/>
          <w:highlight w:val="green"/>
          <w:lang w:eastAsia="en-US"/>
        </w:rPr>
        <w:t>;</w:t>
      </w:r>
    </w:p>
    <w:p w14:paraId="110E4D8B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уточнения гидравлических характеристик русел рек и их пойменных участков для расчетных створов;</w:t>
      </w:r>
    </w:p>
    <w:p w14:paraId="6CC17787" w14:textId="77777777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870317" w:rsidRPr="00D70457">
        <w:rPr>
          <w:rFonts w:eastAsia="Calibri"/>
          <w:highlight w:val="green"/>
          <w:lang w:eastAsia="en-US"/>
        </w:rPr>
        <w:t xml:space="preserve">предварительного определения </w:t>
      </w:r>
      <w:r w:rsidRPr="00D70457">
        <w:rPr>
          <w:rFonts w:eastAsia="Calibri"/>
          <w:highlight w:val="green"/>
          <w:lang w:eastAsia="en-US"/>
        </w:rPr>
        <w:t>типа руслового процесса</w:t>
      </w:r>
      <w:r w:rsidR="007C18BC" w:rsidRPr="00D70457">
        <w:rPr>
          <w:rFonts w:eastAsia="Calibri"/>
          <w:highlight w:val="green"/>
          <w:lang w:eastAsia="en-US"/>
        </w:rPr>
        <w:t>,</w:t>
      </w:r>
      <w:r w:rsidRPr="00D70457">
        <w:rPr>
          <w:rFonts w:eastAsia="Calibri"/>
          <w:highlight w:val="green"/>
          <w:lang w:eastAsia="en-US"/>
        </w:rPr>
        <w:t xml:space="preserve"> его направленности и интенсивности и т.</w:t>
      </w:r>
      <w:r w:rsidR="004A3FBF" w:rsidRPr="00D70457">
        <w:rPr>
          <w:rFonts w:eastAsia="Calibri"/>
          <w:highlight w:val="green"/>
          <w:lang w:eastAsia="en-US"/>
        </w:rPr>
        <w:t xml:space="preserve"> </w:t>
      </w:r>
      <w:r w:rsidRPr="00D70457">
        <w:rPr>
          <w:rFonts w:eastAsia="Calibri"/>
          <w:highlight w:val="green"/>
          <w:lang w:eastAsia="en-US"/>
        </w:rPr>
        <w:t>д.</w:t>
      </w:r>
    </w:p>
    <w:p w14:paraId="5513726C" w14:textId="1497CFD2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7.1</w:t>
      </w:r>
      <w:r w:rsidR="00E7028A" w:rsidRPr="00D70457">
        <w:rPr>
          <w:highlight w:val="green"/>
        </w:rPr>
        <w:t>2</w:t>
      </w:r>
      <w:r w:rsidRPr="00D70457">
        <w:rPr>
          <w:highlight w:val="green"/>
        </w:rPr>
        <w:t xml:space="preserve"> Для подготовки документации по планировке неизученной или недостаточно изученной в гидрометеорологическом отношении территории, в составе изысканий дополнительно </w:t>
      </w:r>
      <w:r w:rsidR="009564D7" w:rsidRPr="00D70457">
        <w:rPr>
          <w:b/>
          <w:highlight w:val="green"/>
        </w:rPr>
        <w:t>предусматривают</w:t>
      </w:r>
      <w:r w:rsidRPr="00D70457">
        <w:rPr>
          <w:highlight w:val="green"/>
        </w:rPr>
        <w:t xml:space="preserve"> организацию и проведение наблюдений за характеристиками гидрологического режима водных объектов, а также за развитием опасных гидрометеорологических процессов и явлений.</w:t>
      </w:r>
    </w:p>
    <w:p w14:paraId="66198727" w14:textId="243ABE19" w:rsidR="0015315B" w:rsidRPr="00BF7331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D70457">
        <w:rPr>
          <w:highlight w:val="green"/>
        </w:rPr>
        <w:t>7.1</w:t>
      </w:r>
      <w:r w:rsidR="00E7028A" w:rsidRPr="00D70457">
        <w:rPr>
          <w:highlight w:val="green"/>
        </w:rPr>
        <w:t>3</w:t>
      </w:r>
      <w:r w:rsidRPr="00D70457">
        <w:rPr>
          <w:highlight w:val="green"/>
        </w:rPr>
        <w:t xml:space="preserve"> </w:t>
      </w:r>
      <w:r w:rsidR="00007886" w:rsidRPr="00D70457">
        <w:rPr>
          <w:highlight w:val="green"/>
        </w:rPr>
        <w:t xml:space="preserve">При </w:t>
      </w:r>
      <w:r w:rsidR="00DF3317" w:rsidRPr="00D70457">
        <w:rPr>
          <w:highlight w:val="green"/>
        </w:rPr>
        <w:t>выполнении</w:t>
      </w:r>
      <w:r w:rsidR="00007886" w:rsidRPr="00D70457">
        <w:rPr>
          <w:highlight w:val="green"/>
        </w:rPr>
        <w:t xml:space="preserve"> в состав</w:t>
      </w:r>
      <w:r w:rsidR="00DF3317" w:rsidRPr="00D70457">
        <w:rPr>
          <w:highlight w:val="green"/>
        </w:rPr>
        <w:t>е</w:t>
      </w:r>
      <w:r w:rsidR="00007886" w:rsidRPr="00D70457">
        <w:rPr>
          <w:highlight w:val="green"/>
        </w:rPr>
        <w:t xml:space="preserve"> инженерно-гидрометеорологических изысканий н</w:t>
      </w:r>
      <w:r w:rsidRPr="00D70457">
        <w:rPr>
          <w:highlight w:val="green"/>
        </w:rPr>
        <w:t>аблюдени</w:t>
      </w:r>
      <w:r w:rsidR="00007886" w:rsidRPr="00D70457">
        <w:rPr>
          <w:highlight w:val="green"/>
        </w:rPr>
        <w:t>й</w:t>
      </w:r>
      <w:r w:rsidRPr="00D70457">
        <w:rPr>
          <w:highlight w:val="green"/>
        </w:rPr>
        <w:t xml:space="preserve"> за характеристиками гидрологического режима водных объектов</w:t>
      </w:r>
      <w:r w:rsidR="00007886" w:rsidRPr="00D70457">
        <w:rPr>
          <w:highlight w:val="green"/>
        </w:rPr>
        <w:t xml:space="preserve"> (при </w:t>
      </w:r>
      <w:r w:rsidR="009564D7" w:rsidRPr="00D70457">
        <w:rPr>
          <w:b/>
          <w:highlight w:val="green"/>
        </w:rPr>
        <w:lastRenderedPageBreak/>
        <w:t>необходимо</w:t>
      </w:r>
      <w:r w:rsidR="00007886" w:rsidRPr="00D70457">
        <w:rPr>
          <w:highlight w:val="green"/>
        </w:rPr>
        <w:t xml:space="preserve">сти за характеристиками метеорологического </w:t>
      </w:r>
      <w:r w:rsidR="001F5C3E" w:rsidRPr="00D70457">
        <w:rPr>
          <w:highlight w:val="green"/>
        </w:rPr>
        <w:t xml:space="preserve">режима территории) </w:t>
      </w:r>
      <w:r w:rsidR="009564D7" w:rsidRPr="00D70457">
        <w:rPr>
          <w:b/>
          <w:highlight w:val="green"/>
        </w:rPr>
        <w:t>следует</w:t>
      </w:r>
      <w:r w:rsidR="001F5C3E" w:rsidRPr="00D70457">
        <w:rPr>
          <w:highlight w:val="green"/>
        </w:rPr>
        <w:t xml:space="preserve"> учитывать </w:t>
      </w:r>
      <w:r w:rsidR="004A3FBF" w:rsidRPr="00D70457">
        <w:rPr>
          <w:highlight w:val="green"/>
        </w:rPr>
        <w:t xml:space="preserve">требования </w:t>
      </w:r>
      <w:r w:rsidR="001F5C3E" w:rsidRPr="00D70457">
        <w:rPr>
          <w:highlight w:val="green"/>
        </w:rPr>
        <w:t>СП 47.13330.2016 (</w:t>
      </w:r>
      <w:r w:rsidR="004A3FBF" w:rsidRPr="00D70457">
        <w:rPr>
          <w:highlight w:val="green"/>
        </w:rPr>
        <w:t xml:space="preserve">пункты </w:t>
      </w:r>
      <w:r w:rsidR="001F5C3E" w:rsidRPr="00D70457">
        <w:rPr>
          <w:highlight w:val="green"/>
        </w:rPr>
        <w:t>7.1.10</w:t>
      </w:r>
      <w:r w:rsidR="00344D9A" w:rsidRPr="00D70457">
        <w:rPr>
          <w:highlight w:val="green"/>
        </w:rPr>
        <w:t>–</w:t>
      </w:r>
      <w:r w:rsidR="00DF3317" w:rsidRPr="00D70457">
        <w:rPr>
          <w:highlight w:val="green"/>
        </w:rPr>
        <w:t>7.1.14</w:t>
      </w:r>
      <w:r w:rsidR="001F5C3E" w:rsidRPr="00D70457">
        <w:rPr>
          <w:highlight w:val="green"/>
        </w:rPr>
        <w:t>).</w:t>
      </w:r>
      <w:r w:rsidRPr="00BF7331">
        <w:t xml:space="preserve"> </w:t>
      </w:r>
    </w:p>
    <w:p w14:paraId="7C62CEE9" w14:textId="2D0BF224" w:rsidR="0015315B" w:rsidRPr="00BF7331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 w:rsidRPr="00BF7331">
        <w:t xml:space="preserve">Наблюдения за характеристиками гидрологического режима водных объектов, а также за развитием опасных гидрометеорологических процессов и явлений в составе </w:t>
      </w:r>
      <w:r w:rsidRPr="00BF7331">
        <w:rPr>
          <w:rFonts w:eastAsia="Calibri"/>
          <w:lang w:eastAsia="en-US"/>
        </w:rPr>
        <w:t>инженерно-гидрометеорологических изысканий для подготовки документации по планировке территории</w:t>
      </w:r>
      <w:r w:rsidR="001552B4" w:rsidRPr="00BF7331">
        <w:rPr>
          <w:rFonts w:eastAsia="Calibri"/>
          <w:lang w:eastAsia="en-US"/>
        </w:rPr>
        <w:t>,</w:t>
      </w:r>
      <w:r w:rsidRPr="00BF7331">
        <w:rPr>
          <w:rFonts w:eastAsia="Calibri"/>
          <w:lang w:eastAsia="en-US"/>
        </w:rPr>
        <w:t xml:space="preserve"> </w:t>
      </w:r>
      <w:r w:rsidR="009564D7" w:rsidRPr="009564D7">
        <w:rPr>
          <w:rFonts w:eastAsia="Calibri"/>
          <w:b/>
          <w:lang w:eastAsia="en-US"/>
        </w:rPr>
        <w:t>как правило</w:t>
      </w:r>
      <w:r w:rsidR="001552B4" w:rsidRPr="00BF7331">
        <w:rPr>
          <w:rFonts w:eastAsia="Calibri"/>
          <w:lang w:eastAsia="en-US"/>
        </w:rPr>
        <w:t xml:space="preserve">, </w:t>
      </w:r>
      <w:r w:rsidRPr="00BF7331">
        <w:rPr>
          <w:rFonts w:eastAsia="Calibri"/>
          <w:lang w:eastAsia="en-US"/>
        </w:rPr>
        <w:t xml:space="preserve">выполняют на реках с шириной зеркала воды меженного русла </w:t>
      </w:r>
      <w:r w:rsidR="001552B4" w:rsidRPr="00BF7331">
        <w:rPr>
          <w:rFonts w:eastAsia="Calibri"/>
          <w:lang w:eastAsia="en-US"/>
        </w:rPr>
        <w:t xml:space="preserve">75 м и </w:t>
      </w:r>
      <w:r w:rsidRPr="00BF7331">
        <w:rPr>
          <w:rFonts w:eastAsia="Calibri"/>
          <w:lang w:eastAsia="en-US"/>
        </w:rPr>
        <w:t>более</w:t>
      </w:r>
      <w:r w:rsidR="00C208C0" w:rsidRPr="00BF7331">
        <w:rPr>
          <w:rFonts w:eastAsia="Calibri"/>
          <w:lang w:eastAsia="en-US"/>
        </w:rPr>
        <w:t>,</w:t>
      </w:r>
      <w:r w:rsidRPr="00BF7331">
        <w:rPr>
          <w:rFonts w:eastAsia="Calibri"/>
          <w:lang w:eastAsia="en-US"/>
        </w:rPr>
        <w:t xml:space="preserve"> участках проявления опасных гидрометеорологических процессов и явлений</w:t>
      </w:r>
      <w:r w:rsidR="00C208C0" w:rsidRPr="00BF7331">
        <w:rPr>
          <w:rFonts w:eastAsia="Calibri"/>
          <w:lang w:eastAsia="en-US"/>
        </w:rPr>
        <w:t xml:space="preserve">, а </w:t>
      </w:r>
      <w:r w:rsidR="00C208C0" w:rsidRPr="00D70457">
        <w:rPr>
          <w:rFonts w:eastAsia="Calibri"/>
          <w:lang w:eastAsia="en-US"/>
        </w:rPr>
        <w:t xml:space="preserve">при </w:t>
      </w:r>
      <w:r w:rsidR="009564D7" w:rsidRPr="00D70457">
        <w:rPr>
          <w:rFonts w:eastAsia="Calibri"/>
          <w:b/>
          <w:lang w:eastAsia="en-US"/>
        </w:rPr>
        <w:t>необходимо</w:t>
      </w:r>
      <w:r w:rsidR="00C208C0" w:rsidRPr="00D70457">
        <w:rPr>
          <w:rFonts w:eastAsia="Calibri"/>
          <w:lang w:eastAsia="en-US"/>
        </w:rPr>
        <w:t>сти и на</w:t>
      </w:r>
      <w:r w:rsidR="00C208C0" w:rsidRPr="00BF7331">
        <w:rPr>
          <w:rFonts w:eastAsia="Calibri"/>
          <w:lang w:eastAsia="en-US"/>
        </w:rPr>
        <w:t xml:space="preserve"> эталонных (ключевых) участках трасс линейных сооружений</w:t>
      </w:r>
      <w:r w:rsidRPr="00BF7331">
        <w:rPr>
          <w:rFonts w:eastAsia="Calibri"/>
          <w:lang w:eastAsia="en-US"/>
        </w:rPr>
        <w:t>.</w:t>
      </w:r>
    </w:p>
    <w:p w14:paraId="75A8C87D" w14:textId="77777777" w:rsidR="00DF3317" w:rsidRPr="00BF7331" w:rsidRDefault="00DF3317" w:rsidP="00FC3E3C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BF7331">
        <w:t>В зависимости от задач, решаемых при разработке документации по планировке территории, а также сложности гидрометеорологических условий территории (района, участка, площадки) и степени их изученности, состав основных метеорологических и гидрологических наблюдений уточняется и/или дополняется с обоснованием в программе</w:t>
      </w:r>
      <w:r w:rsidR="00BA1D39" w:rsidRPr="00BF7331">
        <w:t xml:space="preserve"> </w:t>
      </w:r>
      <w:r w:rsidR="00BA1D39" w:rsidRPr="00BF7331">
        <w:rPr>
          <w:rFonts w:eastAsia="Calibri"/>
          <w:lang w:eastAsia="en-US"/>
        </w:rPr>
        <w:t>инженерно-гидрометеорологических изысканий</w:t>
      </w:r>
      <w:r w:rsidRPr="00BF7331">
        <w:t>.</w:t>
      </w:r>
    </w:p>
    <w:p w14:paraId="67204963" w14:textId="342118EF" w:rsidR="0015315B" w:rsidRPr="00D70457" w:rsidRDefault="0015315B" w:rsidP="00FC3E3C">
      <w:pPr>
        <w:spacing w:line="360" w:lineRule="auto"/>
        <w:ind w:firstLine="709"/>
        <w:jc w:val="both"/>
        <w:rPr>
          <w:rFonts w:eastAsia="Calibri"/>
          <w:sz w:val="22"/>
          <w:szCs w:val="22"/>
          <w:highlight w:val="green"/>
        </w:rPr>
      </w:pPr>
      <w:r w:rsidRPr="00D70457">
        <w:rPr>
          <w:highlight w:val="green"/>
        </w:rPr>
        <w:t>7.1</w:t>
      </w:r>
      <w:r w:rsidR="00E7028A" w:rsidRPr="00D70457">
        <w:rPr>
          <w:highlight w:val="green"/>
        </w:rPr>
        <w:t>4</w:t>
      </w:r>
      <w:r w:rsidRPr="00D70457">
        <w:rPr>
          <w:highlight w:val="green"/>
        </w:rPr>
        <w:t xml:space="preserve"> </w:t>
      </w:r>
      <w:r w:rsidRPr="00D70457">
        <w:rPr>
          <w:rFonts w:eastAsia="Calibri"/>
          <w:highlight w:val="green"/>
          <w:lang w:eastAsia="en-US"/>
        </w:rPr>
        <w:t xml:space="preserve">В результате выполнения инженерно-гидрометеорологических изысканий в границах зон планируемого размещения объектов капитального строительства для подготовки документации по планировке территории </w:t>
      </w:r>
      <w:r w:rsidR="009564D7" w:rsidRPr="00D70457">
        <w:rPr>
          <w:rFonts w:eastAsia="Calibri"/>
          <w:b/>
          <w:highlight w:val="green"/>
          <w:lang w:eastAsia="en-US"/>
        </w:rPr>
        <w:t>долж</w:t>
      </w:r>
      <w:r w:rsidRPr="00D70457">
        <w:rPr>
          <w:rFonts w:eastAsia="Calibri"/>
          <w:highlight w:val="green"/>
          <w:lang w:eastAsia="en-US"/>
        </w:rPr>
        <w:t>ны быть получены следующие сведения:</w:t>
      </w:r>
    </w:p>
    <w:p w14:paraId="5CAC3D0B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</w:t>
      </w:r>
      <w:r w:rsidR="00BA1D39" w:rsidRPr="00D70457">
        <w:rPr>
          <w:rFonts w:eastAsia="Calibri"/>
          <w:highlight w:val="green"/>
          <w:lang w:eastAsia="en-US"/>
        </w:rPr>
        <w:t xml:space="preserve"> о </w:t>
      </w:r>
      <w:r w:rsidR="000D7447" w:rsidRPr="00D70457">
        <w:rPr>
          <w:rFonts w:eastAsia="Calibri"/>
          <w:highlight w:val="green"/>
          <w:lang w:eastAsia="en-US"/>
        </w:rPr>
        <w:t>средних и экстремальных значениях основных характеристик метеорологического режима территории (</w:t>
      </w:r>
      <w:bookmarkStart w:id="65" w:name="_Hlk518338798"/>
      <w:r w:rsidR="000D7447" w:rsidRPr="00D70457">
        <w:rPr>
          <w:rFonts w:eastAsia="Calibri"/>
          <w:highlight w:val="green"/>
          <w:lang w:eastAsia="en-US"/>
        </w:rPr>
        <w:t xml:space="preserve">по данным наблюдений </w:t>
      </w:r>
      <w:bookmarkEnd w:id="65"/>
      <w:r w:rsidR="000D7447" w:rsidRPr="00D70457">
        <w:rPr>
          <w:rFonts w:eastAsia="Calibri"/>
          <w:highlight w:val="green"/>
          <w:lang w:eastAsia="en-US"/>
        </w:rPr>
        <w:t>на постах и станциях Росгидромета);</w:t>
      </w:r>
      <w:r w:rsidR="00E93E7F" w:rsidRPr="00D70457">
        <w:rPr>
          <w:rFonts w:eastAsia="Calibri"/>
          <w:highlight w:val="green"/>
          <w:lang w:eastAsia="en-US"/>
        </w:rPr>
        <w:t xml:space="preserve"> </w:t>
      </w:r>
    </w:p>
    <w:p w14:paraId="56AEC648" w14:textId="77777777" w:rsidR="0015315B" w:rsidRPr="00D70457" w:rsidRDefault="00BA1D39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</w:t>
      </w:r>
      <w:r w:rsidR="00E93E7F" w:rsidRPr="00D70457">
        <w:rPr>
          <w:rFonts w:eastAsia="Calibri"/>
          <w:highlight w:val="green"/>
          <w:lang w:eastAsia="en-US"/>
        </w:rPr>
        <w:t xml:space="preserve"> местоположении и </w:t>
      </w:r>
      <w:r w:rsidR="0015315B" w:rsidRPr="00D70457">
        <w:rPr>
          <w:rFonts w:eastAsia="Calibri"/>
          <w:highlight w:val="green"/>
          <w:lang w:eastAsia="en-US"/>
        </w:rPr>
        <w:t>общем количестве водных объектов, пересекаемых линейными сооружениями (с составлением ведомости переходов), и состоянии их гидрологической изученности;</w:t>
      </w:r>
    </w:p>
    <w:p w14:paraId="09F99898" w14:textId="77777777" w:rsidR="00140D7E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E93E7F" w:rsidRPr="00D70457">
        <w:rPr>
          <w:rFonts w:eastAsia="Calibri"/>
          <w:highlight w:val="green"/>
          <w:lang w:eastAsia="en-US"/>
        </w:rPr>
        <w:t>гидрологическо</w:t>
      </w:r>
      <w:r w:rsidR="000D7447" w:rsidRPr="00D70457">
        <w:rPr>
          <w:rFonts w:eastAsia="Calibri"/>
          <w:highlight w:val="green"/>
          <w:lang w:eastAsia="en-US"/>
        </w:rPr>
        <w:t>м</w:t>
      </w:r>
      <w:r w:rsidR="00E93E7F" w:rsidRPr="00D70457">
        <w:rPr>
          <w:rFonts w:eastAsia="Calibri"/>
          <w:highlight w:val="green"/>
          <w:lang w:eastAsia="en-US"/>
        </w:rPr>
        <w:t xml:space="preserve"> режим</w:t>
      </w:r>
      <w:r w:rsidR="000D7447" w:rsidRPr="00D70457">
        <w:rPr>
          <w:rFonts w:eastAsia="Calibri"/>
          <w:highlight w:val="green"/>
          <w:lang w:eastAsia="en-US"/>
        </w:rPr>
        <w:t>е</w:t>
      </w:r>
      <w:r w:rsidR="00E93E7F" w:rsidRPr="00D70457">
        <w:rPr>
          <w:rFonts w:eastAsia="Calibri"/>
          <w:highlight w:val="green"/>
          <w:lang w:eastAsia="en-US"/>
        </w:rPr>
        <w:t xml:space="preserve"> </w:t>
      </w:r>
      <w:r w:rsidR="000D7447" w:rsidRPr="00D70457">
        <w:rPr>
          <w:rFonts w:eastAsia="Calibri"/>
          <w:highlight w:val="green"/>
          <w:lang w:eastAsia="en-US"/>
        </w:rPr>
        <w:t xml:space="preserve">водных объектов </w:t>
      </w:r>
      <w:r w:rsidR="00E93E7F" w:rsidRPr="00D70457">
        <w:rPr>
          <w:rFonts w:eastAsia="Calibri"/>
          <w:highlight w:val="green"/>
          <w:lang w:eastAsia="en-US"/>
        </w:rPr>
        <w:t>территории</w:t>
      </w:r>
      <w:r w:rsidR="000D7447" w:rsidRPr="00D70457">
        <w:rPr>
          <w:rFonts w:eastAsia="Calibri"/>
          <w:highlight w:val="green"/>
          <w:lang w:eastAsia="en-US"/>
        </w:rPr>
        <w:t xml:space="preserve"> (общие сведения)</w:t>
      </w:r>
      <w:r w:rsidR="00140D7E" w:rsidRPr="00D70457">
        <w:rPr>
          <w:rFonts w:eastAsia="Calibri"/>
          <w:highlight w:val="green"/>
          <w:lang w:eastAsia="en-US"/>
        </w:rPr>
        <w:t>, в отношении которой разрабатывается документация по планировке;</w:t>
      </w:r>
    </w:p>
    <w:p w14:paraId="475FA9EE" w14:textId="77777777" w:rsidR="0015315B" w:rsidRPr="00D70457" w:rsidRDefault="00140D7E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bookmarkStart w:id="66" w:name="_Hlk518338731"/>
      <w:r w:rsidRPr="00D70457">
        <w:rPr>
          <w:rFonts w:eastAsia="Calibri"/>
          <w:highlight w:val="green"/>
          <w:lang w:eastAsia="en-US"/>
        </w:rPr>
        <w:t>- </w:t>
      </w:r>
      <w:bookmarkEnd w:id="66"/>
      <w:proofErr w:type="spellStart"/>
      <w:r w:rsidR="00E93E7F" w:rsidRPr="00D70457">
        <w:rPr>
          <w:rFonts w:eastAsia="Calibri"/>
          <w:highlight w:val="green"/>
          <w:lang w:eastAsia="en-US"/>
        </w:rPr>
        <w:t>гидроморфологически</w:t>
      </w:r>
      <w:r w:rsidRPr="00D70457">
        <w:rPr>
          <w:rFonts w:eastAsia="Calibri"/>
          <w:highlight w:val="green"/>
          <w:lang w:eastAsia="en-US"/>
        </w:rPr>
        <w:t>х</w:t>
      </w:r>
      <w:proofErr w:type="spellEnd"/>
      <w:r w:rsidR="00E93E7F" w:rsidRPr="00D70457">
        <w:rPr>
          <w:rFonts w:eastAsia="Calibri"/>
          <w:highlight w:val="green"/>
          <w:lang w:eastAsia="en-US"/>
        </w:rPr>
        <w:t xml:space="preserve"> и морфометрически</w:t>
      </w:r>
      <w:r w:rsidRPr="00D70457">
        <w:rPr>
          <w:rFonts w:eastAsia="Calibri"/>
          <w:highlight w:val="green"/>
          <w:lang w:eastAsia="en-US"/>
        </w:rPr>
        <w:t>х</w:t>
      </w:r>
      <w:r w:rsidR="00E93E7F" w:rsidRPr="00D70457">
        <w:rPr>
          <w:rFonts w:eastAsia="Calibri"/>
          <w:highlight w:val="green"/>
          <w:lang w:eastAsia="en-US"/>
        </w:rPr>
        <w:t xml:space="preserve"> характеристиках бассейнов, русел и пойм наиболее сложных водных объектов</w:t>
      </w:r>
      <w:r w:rsidR="00701171" w:rsidRPr="00D70457">
        <w:rPr>
          <w:rFonts w:eastAsia="Calibri"/>
          <w:highlight w:val="green"/>
          <w:lang w:eastAsia="en-US"/>
        </w:rPr>
        <w:t>;</w:t>
      </w:r>
    </w:p>
    <w:p w14:paraId="3C06D778" w14:textId="77777777" w:rsidR="00307E3C" w:rsidRPr="00D70457" w:rsidRDefault="00307E3C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F03081" w:rsidRPr="00D70457">
        <w:rPr>
          <w:rFonts w:eastAsia="Calibri"/>
          <w:highlight w:val="green"/>
          <w:lang w:eastAsia="en-US"/>
        </w:rPr>
        <w:t xml:space="preserve">предварительных значениях </w:t>
      </w:r>
      <w:r w:rsidRPr="00D70457">
        <w:rPr>
          <w:rFonts w:eastAsia="Calibri"/>
          <w:highlight w:val="green"/>
          <w:lang w:eastAsia="en-US"/>
        </w:rPr>
        <w:t xml:space="preserve">средних и экстремальных </w:t>
      </w:r>
      <w:r w:rsidR="00C208C0" w:rsidRPr="00D70457">
        <w:rPr>
          <w:rFonts w:eastAsia="Calibri"/>
          <w:highlight w:val="green"/>
          <w:lang w:eastAsia="en-US"/>
        </w:rPr>
        <w:t>уровней и расходов воды</w:t>
      </w:r>
      <w:r w:rsidRPr="00D70457">
        <w:rPr>
          <w:rFonts w:eastAsia="Calibri"/>
          <w:highlight w:val="green"/>
          <w:lang w:eastAsia="en-US"/>
        </w:rPr>
        <w:t xml:space="preserve"> </w:t>
      </w:r>
      <w:r w:rsidR="00F03081" w:rsidRPr="00D70457">
        <w:rPr>
          <w:rFonts w:eastAsia="Calibri"/>
          <w:highlight w:val="green"/>
          <w:lang w:eastAsia="en-US"/>
        </w:rPr>
        <w:t xml:space="preserve">(на эталонных участках и для рек с шириной зеркала воды меженного русла 75 м и более) </w:t>
      </w:r>
      <w:r w:rsidRPr="00D70457">
        <w:rPr>
          <w:rFonts w:eastAsia="Calibri"/>
          <w:highlight w:val="green"/>
          <w:lang w:eastAsia="en-US"/>
        </w:rPr>
        <w:t>с обеспеченностью, определяемой видом и назначением сооружений, планируемых для размещения на изучаемой территории;</w:t>
      </w:r>
    </w:p>
    <w:p w14:paraId="6D84DF6C" w14:textId="77777777" w:rsidR="00870317" w:rsidRPr="00D70457" w:rsidRDefault="00870317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7A67FE" w:rsidRPr="00D70457">
        <w:rPr>
          <w:rFonts w:eastAsia="Calibri"/>
          <w:highlight w:val="green"/>
          <w:lang w:eastAsia="en-US"/>
        </w:rPr>
        <w:t xml:space="preserve"> </w:t>
      </w:r>
      <w:r w:rsidR="00E93E7F" w:rsidRPr="00D70457">
        <w:rPr>
          <w:rFonts w:eastAsia="Calibri"/>
          <w:highlight w:val="green"/>
          <w:lang w:eastAsia="en-US"/>
        </w:rPr>
        <w:t>типах русловых процессов, распростран</w:t>
      </w:r>
      <w:r w:rsidR="00231B46" w:rsidRPr="00D70457">
        <w:rPr>
          <w:rFonts w:eastAsia="Calibri"/>
          <w:highlight w:val="green"/>
          <w:lang w:eastAsia="en-US"/>
        </w:rPr>
        <w:t>е</w:t>
      </w:r>
      <w:r w:rsidR="00E93E7F" w:rsidRPr="00D70457">
        <w:rPr>
          <w:rFonts w:eastAsia="Calibri"/>
          <w:highlight w:val="green"/>
          <w:lang w:eastAsia="en-US"/>
        </w:rPr>
        <w:t>нных на территории изысканий</w:t>
      </w:r>
      <w:r w:rsidR="00921191" w:rsidRPr="00D70457">
        <w:rPr>
          <w:rFonts w:eastAsia="Calibri"/>
          <w:highlight w:val="green"/>
          <w:lang w:eastAsia="en-US"/>
        </w:rPr>
        <w:t>,</w:t>
      </w:r>
      <w:r w:rsidR="00E93E7F" w:rsidRPr="00D70457">
        <w:rPr>
          <w:rFonts w:eastAsia="Calibri"/>
          <w:highlight w:val="green"/>
          <w:lang w:eastAsia="en-US"/>
        </w:rPr>
        <w:t xml:space="preserve"> и русловых деформациях наиболее сложных </w:t>
      </w:r>
      <w:r w:rsidR="00140D7E" w:rsidRPr="00D70457">
        <w:rPr>
          <w:rFonts w:eastAsia="Calibri"/>
          <w:highlight w:val="green"/>
          <w:lang w:eastAsia="en-US"/>
        </w:rPr>
        <w:t>водотоков</w:t>
      </w:r>
      <w:r w:rsidR="00E93E7F" w:rsidRPr="00D70457">
        <w:rPr>
          <w:rFonts w:eastAsia="Calibri"/>
          <w:highlight w:val="green"/>
          <w:lang w:eastAsia="en-US"/>
        </w:rPr>
        <w:t>, направленности и формах их проявления;</w:t>
      </w:r>
    </w:p>
    <w:p w14:paraId="1D7C215B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lastRenderedPageBreak/>
        <w:t>- возможности воздействия на намечаемые объекты строительства опасных гидрометеорологических процессов и явлений;</w:t>
      </w:r>
    </w:p>
    <w:p w14:paraId="3E1861EC" w14:textId="77777777" w:rsidR="00511DA0" w:rsidRPr="00D70457" w:rsidRDefault="00511DA0" w:rsidP="00511DA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</w:t>
      </w:r>
      <w:r w:rsidR="00BA1D39" w:rsidRPr="00D70457">
        <w:rPr>
          <w:rFonts w:eastAsia="Calibri"/>
          <w:highlight w:val="green"/>
          <w:lang w:eastAsia="en-US"/>
        </w:rPr>
        <w:t xml:space="preserve"> об </w:t>
      </w:r>
      <w:r w:rsidRPr="00D70457">
        <w:rPr>
          <w:rFonts w:eastAsia="Calibri"/>
          <w:highlight w:val="green"/>
          <w:lang w:eastAsia="en-US"/>
        </w:rPr>
        <w:t>исторических максимальных уровнях высоких вод, границах затопления;</w:t>
      </w:r>
    </w:p>
    <w:p w14:paraId="4871679C" w14:textId="06E7D93E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7A67FE" w:rsidRPr="00D70457">
        <w:rPr>
          <w:rFonts w:eastAsia="Calibri"/>
          <w:highlight w:val="green"/>
          <w:lang w:eastAsia="en-US"/>
        </w:rPr>
        <w:t xml:space="preserve"> </w:t>
      </w:r>
      <w:r w:rsidR="009564D7" w:rsidRPr="00D70457">
        <w:rPr>
          <w:rFonts w:eastAsia="Calibri"/>
          <w:b/>
          <w:highlight w:val="green"/>
          <w:lang w:eastAsia="en-US"/>
        </w:rPr>
        <w:t>ориентировочн</w:t>
      </w:r>
      <w:r w:rsidR="00511DA0" w:rsidRPr="00D70457">
        <w:rPr>
          <w:rFonts w:eastAsia="Calibri"/>
          <w:highlight w:val="green"/>
          <w:lang w:eastAsia="en-US"/>
        </w:rPr>
        <w:t xml:space="preserve">ых </w:t>
      </w:r>
      <w:r w:rsidRPr="00D70457">
        <w:rPr>
          <w:rFonts w:eastAsia="Calibri"/>
          <w:highlight w:val="green"/>
          <w:lang w:eastAsia="en-US"/>
        </w:rPr>
        <w:t>границах распространения селевых потоков, про</w:t>
      </w:r>
      <w:r w:rsidR="009564D7" w:rsidRPr="00D70457">
        <w:rPr>
          <w:rFonts w:eastAsia="Calibri"/>
          <w:b/>
          <w:highlight w:val="green"/>
          <w:lang w:eastAsia="en-US"/>
        </w:rPr>
        <w:t>долж</w:t>
      </w:r>
      <w:r w:rsidRPr="00D70457">
        <w:rPr>
          <w:rFonts w:eastAsia="Calibri"/>
          <w:highlight w:val="green"/>
          <w:lang w:eastAsia="en-US"/>
        </w:rPr>
        <w:t>ительности селеопасного периода, частоте схода селей;</w:t>
      </w:r>
    </w:p>
    <w:p w14:paraId="41A0B373" w14:textId="338F3D96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 </w:t>
      </w:r>
      <w:r w:rsidR="009564D7" w:rsidRPr="00D70457">
        <w:rPr>
          <w:rFonts w:eastAsia="Calibri"/>
          <w:b/>
          <w:highlight w:val="green"/>
          <w:lang w:eastAsia="en-US"/>
        </w:rPr>
        <w:t>ориентировочн</w:t>
      </w:r>
      <w:r w:rsidR="00511DA0" w:rsidRPr="00D70457">
        <w:rPr>
          <w:rFonts w:eastAsia="Calibri"/>
          <w:highlight w:val="green"/>
          <w:lang w:eastAsia="en-US"/>
        </w:rPr>
        <w:t xml:space="preserve">ых границах распространения лавин, </w:t>
      </w:r>
      <w:r w:rsidRPr="00D70457">
        <w:rPr>
          <w:rFonts w:eastAsia="Calibri"/>
          <w:highlight w:val="green"/>
          <w:lang w:eastAsia="en-US"/>
        </w:rPr>
        <w:t>частоте схода лавин, про</w:t>
      </w:r>
      <w:r w:rsidR="009564D7" w:rsidRPr="00D70457">
        <w:rPr>
          <w:rFonts w:eastAsia="Calibri"/>
          <w:b/>
          <w:highlight w:val="green"/>
          <w:lang w:eastAsia="en-US"/>
        </w:rPr>
        <w:t>долж</w:t>
      </w:r>
      <w:r w:rsidRPr="00D70457">
        <w:rPr>
          <w:rFonts w:eastAsia="Calibri"/>
          <w:highlight w:val="green"/>
          <w:lang w:eastAsia="en-US"/>
        </w:rPr>
        <w:t>ительности лавиноопасного периода</w:t>
      </w:r>
      <w:r w:rsidR="00511DA0" w:rsidRPr="00D70457">
        <w:rPr>
          <w:rFonts w:eastAsia="Calibri"/>
          <w:highlight w:val="green"/>
          <w:lang w:eastAsia="en-US"/>
        </w:rPr>
        <w:t>;</w:t>
      </w:r>
    </w:p>
    <w:p w14:paraId="4D110C35" w14:textId="77777777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  <w:lang w:eastAsia="en-US"/>
        </w:rPr>
        <w:t>-</w:t>
      </w:r>
      <w:r w:rsidR="00BA1D39" w:rsidRPr="00D70457">
        <w:rPr>
          <w:rFonts w:eastAsia="Calibri"/>
          <w:highlight w:val="green"/>
          <w:lang w:eastAsia="en-US"/>
        </w:rPr>
        <w:t xml:space="preserve"> о </w:t>
      </w:r>
      <w:r w:rsidRPr="00D70457">
        <w:rPr>
          <w:rFonts w:eastAsia="Calibri"/>
          <w:highlight w:val="green"/>
          <w:lang w:eastAsia="en-US"/>
        </w:rPr>
        <w:t>наличии гидротехнических сооружений в руслах рек и хозяйственных мероприятиях в бассейнах рек.</w:t>
      </w:r>
    </w:p>
    <w:p w14:paraId="220E2765" w14:textId="355BCEB8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</w:rPr>
        <w:t>7.1</w:t>
      </w:r>
      <w:r w:rsidR="00E7028A" w:rsidRPr="00D70457">
        <w:rPr>
          <w:rFonts w:eastAsia="Calibri"/>
          <w:highlight w:val="green"/>
        </w:rPr>
        <w:t>5</w:t>
      </w:r>
      <w:r w:rsidRPr="00D70457">
        <w:rPr>
          <w:rFonts w:eastAsia="Calibri"/>
          <w:sz w:val="22"/>
          <w:szCs w:val="22"/>
          <w:highlight w:val="green"/>
        </w:rPr>
        <w:t xml:space="preserve"> </w:t>
      </w:r>
      <w:r w:rsidRPr="00D70457">
        <w:rPr>
          <w:rFonts w:eastAsia="Calibri"/>
          <w:highlight w:val="green"/>
          <w:lang w:eastAsia="en-US"/>
        </w:rPr>
        <w:t xml:space="preserve">Для характеристики гидрологического режима озер и водохранилищ </w:t>
      </w:r>
      <w:r w:rsidR="009564D7" w:rsidRPr="00D70457">
        <w:rPr>
          <w:rFonts w:eastAsia="Calibri"/>
          <w:b/>
          <w:highlight w:val="green"/>
          <w:lang w:eastAsia="en-US"/>
        </w:rPr>
        <w:t>долж</w:t>
      </w:r>
      <w:r w:rsidRPr="00D70457">
        <w:rPr>
          <w:rFonts w:eastAsia="Calibri"/>
          <w:highlight w:val="green"/>
          <w:lang w:eastAsia="en-US"/>
        </w:rPr>
        <w:t xml:space="preserve">ны быть получены </w:t>
      </w:r>
      <w:r w:rsidR="00921191" w:rsidRPr="00D70457">
        <w:rPr>
          <w:rFonts w:eastAsia="Calibri"/>
          <w:highlight w:val="green"/>
          <w:lang w:eastAsia="en-US"/>
        </w:rPr>
        <w:t xml:space="preserve">общие </w:t>
      </w:r>
      <w:r w:rsidR="00701171" w:rsidRPr="00D70457">
        <w:rPr>
          <w:rFonts w:eastAsia="Calibri"/>
          <w:highlight w:val="green"/>
          <w:lang w:eastAsia="en-US"/>
        </w:rPr>
        <w:t xml:space="preserve">сведения </w:t>
      </w:r>
      <w:r w:rsidRPr="00D70457">
        <w:rPr>
          <w:rFonts w:eastAsia="Calibri"/>
          <w:highlight w:val="green"/>
          <w:lang w:eastAsia="en-US"/>
        </w:rPr>
        <w:t xml:space="preserve">о режиме уровней воды, характере сгонно-нагонных явлений, термическом и ледовом режиме, волнении, </w:t>
      </w:r>
      <w:r w:rsidR="00BA1D39" w:rsidRPr="00D70457">
        <w:rPr>
          <w:rFonts w:eastAsia="Calibri"/>
          <w:highlight w:val="green"/>
          <w:lang w:eastAsia="en-US"/>
        </w:rPr>
        <w:t xml:space="preserve">об </w:t>
      </w:r>
      <w:r w:rsidR="00140D7E" w:rsidRPr="00D70457">
        <w:rPr>
          <w:rFonts w:eastAsia="Calibri"/>
          <w:highlight w:val="green"/>
        </w:rPr>
        <w:t>интенсивности переработки берегов водохранилищ.</w:t>
      </w:r>
    </w:p>
    <w:p w14:paraId="140A14E0" w14:textId="14668A74" w:rsidR="00140D7E" w:rsidRPr="00D70457" w:rsidRDefault="0015315B" w:rsidP="0024068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</w:rPr>
      </w:pPr>
      <w:r w:rsidRPr="00D70457">
        <w:rPr>
          <w:rFonts w:eastAsia="Calibri"/>
          <w:highlight w:val="green"/>
        </w:rPr>
        <w:t>7.1</w:t>
      </w:r>
      <w:r w:rsidR="00E7028A" w:rsidRPr="00D70457">
        <w:rPr>
          <w:rFonts w:eastAsia="Calibri"/>
          <w:highlight w:val="green"/>
        </w:rPr>
        <w:t>6</w:t>
      </w:r>
      <w:r w:rsidRPr="00D70457">
        <w:rPr>
          <w:rFonts w:eastAsia="Calibri"/>
          <w:highlight w:val="green"/>
        </w:rPr>
        <w:t xml:space="preserve"> Для характеристики гидрометеорологического режима моря </w:t>
      </w:r>
      <w:r w:rsidR="009564D7" w:rsidRPr="00D70457">
        <w:rPr>
          <w:rFonts w:eastAsia="Calibri"/>
          <w:b/>
          <w:highlight w:val="green"/>
        </w:rPr>
        <w:t>долж</w:t>
      </w:r>
      <w:r w:rsidRPr="00D70457">
        <w:rPr>
          <w:rFonts w:eastAsia="Calibri"/>
          <w:highlight w:val="green"/>
        </w:rPr>
        <w:t xml:space="preserve">ны быть получены </w:t>
      </w:r>
      <w:r w:rsidR="00140D7E" w:rsidRPr="00D70457">
        <w:rPr>
          <w:rFonts w:eastAsia="Calibri"/>
          <w:highlight w:val="green"/>
        </w:rPr>
        <w:t xml:space="preserve">общие данные о гидрометеорологическом режиме акватории и береговой зоны (в зависимости от места размещения объектов), </w:t>
      </w:r>
      <w:r w:rsidR="00BA1D39" w:rsidRPr="00D70457">
        <w:rPr>
          <w:rFonts w:eastAsia="Calibri"/>
          <w:highlight w:val="green"/>
        </w:rPr>
        <w:t xml:space="preserve">а при </w:t>
      </w:r>
      <w:r w:rsidR="009564D7" w:rsidRPr="00D70457">
        <w:rPr>
          <w:rFonts w:eastAsia="Calibri"/>
          <w:b/>
          <w:highlight w:val="green"/>
        </w:rPr>
        <w:t>необходимо</w:t>
      </w:r>
      <w:r w:rsidR="00BA1D39" w:rsidRPr="00D70457">
        <w:rPr>
          <w:rFonts w:eastAsia="Calibri"/>
          <w:highlight w:val="green"/>
        </w:rPr>
        <w:t>сти и сведения о</w:t>
      </w:r>
      <w:r w:rsidR="00140D7E" w:rsidRPr="00D70457">
        <w:rPr>
          <w:rFonts w:eastAsia="Calibri"/>
          <w:highlight w:val="green"/>
        </w:rPr>
        <w:t xml:space="preserve">б экстремальных значениях скорости ветра и температуры воздуха, обледенении, </w:t>
      </w:r>
      <w:r w:rsidR="00BA1D39" w:rsidRPr="00D70457">
        <w:rPr>
          <w:rFonts w:eastAsia="Calibri"/>
          <w:highlight w:val="green"/>
        </w:rPr>
        <w:t xml:space="preserve">о </w:t>
      </w:r>
      <w:r w:rsidR="00140D7E" w:rsidRPr="00D70457">
        <w:rPr>
          <w:rFonts w:eastAsia="Calibri"/>
          <w:highlight w:val="green"/>
        </w:rPr>
        <w:t>сроках и про</w:t>
      </w:r>
      <w:r w:rsidR="009564D7" w:rsidRPr="00D70457">
        <w:rPr>
          <w:rFonts w:eastAsia="Calibri"/>
          <w:b/>
          <w:highlight w:val="green"/>
        </w:rPr>
        <w:t>долж</w:t>
      </w:r>
      <w:r w:rsidR="00140D7E" w:rsidRPr="00D70457">
        <w:rPr>
          <w:rFonts w:eastAsia="Calibri"/>
          <w:highlight w:val="green"/>
        </w:rPr>
        <w:t xml:space="preserve">ительности навигационного периода, длительности штормов и окон погоды; наивысших уровнях воды; наивысших значениях приливно-отливных колебаний уровней воды, сгонах и нагонах, скорости и направлениях течений, волнении; </w:t>
      </w:r>
      <w:r w:rsidR="00BA1D39" w:rsidRPr="00D70457">
        <w:rPr>
          <w:rFonts w:eastAsia="Calibri"/>
          <w:highlight w:val="green"/>
        </w:rPr>
        <w:t xml:space="preserve">об </w:t>
      </w:r>
      <w:r w:rsidR="00140D7E" w:rsidRPr="00D70457">
        <w:rPr>
          <w:rFonts w:eastAsia="Calibri"/>
          <w:highlight w:val="green"/>
        </w:rPr>
        <w:t xml:space="preserve">экстремальных динамических и морфологических характеристиках ледового покрова; </w:t>
      </w:r>
      <w:r w:rsidR="00BA1D39" w:rsidRPr="00D70457">
        <w:rPr>
          <w:rFonts w:eastAsia="Calibri"/>
          <w:highlight w:val="green"/>
        </w:rPr>
        <w:t xml:space="preserve">о </w:t>
      </w:r>
      <w:r w:rsidR="00140D7E" w:rsidRPr="00D70457">
        <w:rPr>
          <w:rFonts w:eastAsia="Calibri"/>
          <w:highlight w:val="green"/>
        </w:rPr>
        <w:t xml:space="preserve">характере </w:t>
      </w:r>
      <w:proofErr w:type="spellStart"/>
      <w:r w:rsidR="00140D7E" w:rsidRPr="00D70457">
        <w:rPr>
          <w:rFonts w:eastAsia="Calibri"/>
          <w:highlight w:val="green"/>
        </w:rPr>
        <w:t>литодинамических</w:t>
      </w:r>
      <w:proofErr w:type="spellEnd"/>
      <w:r w:rsidR="00140D7E" w:rsidRPr="00D70457">
        <w:rPr>
          <w:rFonts w:eastAsia="Calibri"/>
          <w:highlight w:val="green"/>
        </w:rPr>
        <w:t xml:space="preserve"> процессов и их интенсивности. </w:t>
      </w:r>
    </w:p>
    <w:p w14:paraId="61CF9E47" w14:textId="30D7E900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highlight w:val="green"/>
          <w:lang w:eastAsia="en-US"/>
        </w:rPr>
      </w:pPr>
      <w:r w:rsidRPr="00D70457">
        <w:rPr>
          <w:rFonts w:eastAsia="Calibri"/>
          <w:highlight w:val="green"/>
        </w:rPr>
        <w:t>7.1</w:t>
      </w:r>
      <w:r w:rsidR="00E7028A" w:rsidRPr="00D70457">
        <w:rPr>
          <w:rFonts w:eastAsia="Calibri"/>
          <w:highlight w:val="green"/>
        </w:rPr>
        <w:t>7</w:t>
      </w:r>
      <w:r w:rsidRPr="00D70457">
        <w:rPr>
          <w:rFonts w:eastAsia="Calibri"/>
          <w:sz w:val="22"/>
          <w:szCs w:val="22"/>
          <w:highlight w:val="green"/>
        </w:rPr>
        <w:t xml:space="preserve"> </w:t>
      </w:r>
      <w:r w:rsidRPr="00D70457">
        <w:rPr>
          <w:rFonts w:eastAsia="Calibri"/>
          <w:highlight w:val="green"/>
          <w:lang w:eastAsia="en-US"/>
        </w:rPr>
        <w:t xml:space="preserve">Технический отчет по результатам инженерно-гидрометеорологических изысканий для подготовки документации по планировке территории </w:t>
      </w:r>
      <w:r w:rsidR="009564D7" w:rsidRPr="00D70457">
        <w:rPr>
          <w:rFonts w:eastAsia="Calibri"/>
          <w:b/>
          <w:highlight w:val="green"/>
          <w:lang w:eastAsia="en-US"/>
        </w:rPr>
        <w:t>долж</w:t>
      </w:r>
      <w:r w:rsidRPr="00D70457">
        <w:rPr>
          <w:rFonts w:eastAsia="Calibri"/>
          <w:highlight w:val="green"/>
          <w:lang w:eastAsia="en-US"/>
        </w:rPr>
        <w:t xml:space="preserve">ен содержать </w:t>
      </w:r>
      <w:r w:rsidR="009916B2" w:rsidRPr="00D70457">
        <w:rPr>
          <w:rFonts w:eastAsia="Calibri"/>
          <w:highlight w:val="green"/>
          <w:lang w:eastAsia="en-US"/>
        </w:rPr>
        <w:t xml:space="preserve">сведения, представленные </w:t>
      </w:r>
      <w:r w:rsidRPr="00D70457">
        <w:rPr>
          <w:highlight w:val="green"/>
        </w:rPr>
        <w:t xml:space="preserve">в соответствии с </w:t>
      </w:r>
      <w:r w:rsidR="009916B2" w:rsidRPr="00D70457">
        <w:rPr>
          <w:highlight w:val="green"/>
        </w:rPr>
        <w:t>СП 47.13330.2016 (</w:t>
      </w:r>
      <w:r w:rsidR="00BA1D39" w:rsidRPr="00D70457">
        <w:rPr>
          <w:highlight w:val="green"/>
        </w:rPr>
        <w:t xml:space="preserve">пункты </w:t>
      </w:r>
      <w:r w:rsidR="009916B2" w:rsidRPr="00D70457">
        <w:rPr>
          <w:highlight w:val="green"/>
        </w:rPr>
        <w:t>4.39, 7.1.21)</w:t>
      </w:r>
      <w:r w:rsidRPr="00D70457">
        <w:rPr>
          <w:rFonts w:eastAsia="Calibri"/>
          <w:highlight w:val="green"/>
          <w:lang w:eastAsia="en-US"/>
        </w:rPr>
        <w:t>, с детальностью, определяемой составом и объемами работ, выполненных на данном этапе инженерно-гидрометеорологических изысканий.</w:t>
      </w:r>
    </w:p>
    <w:p w14:paraId="74F7FFE1" w14:textId="0722E041" w:rsidR="0015315B" w:rsidRPr="00D70457" w:rsidRDefault="0015315B" w:rsidP="00FC3E3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eastAsia="Calibri"/>
          <w:sz w:val="22"/>
          <w:szCs w:val="22"/>
          <w:highlight w:val="green"/>
        </w:rPr>
      </w:pPr>
      <w:r w:rsidRPr="00D70457">
        <w:rPr>
          <w:rFonts w:eastAsia="Calibri"/>
          <w:highlight w:val="green"/>
        </w:rPr>
        <w:t xml:space="preserve">В заключении технического отчета </w:t>
      </w:r>
      <w:r w:rsidR="009564D7" w:rsidRPr="00D70457">
        <w:rPr>
          <w:rFonts w:eastAsia="Calibri"/>
          <w:b/>
          <w:highlight w:val="green"/>
        </w:rPr>
        <w:t>долж</w:t>
      </w:r>
      <w:r w:rsidRPr="00D70457">
        <w:rPr>
          <w:rFonts w:eastAsia="Calibri"/>
          <w:highlight w:val="green"/>
        </w:rPr>
        <w:t xml:space="preserve">ны содержаться </w:t>
      </w:r>
      <w:r w:rsidR="009564D7" w:rsidRPr="00D70457">
        <w:rPr>
          <w:rFonts w:eastAsia="Calibri"/>
          <w:b/>
          <w:highlight w:val="green"/>
        </w:rPr>
        <w:t>рекоменд</w:t>
      </w:r>
      <w:r w:rsidRPr="00D70457">
        <w:rPr>
          <w:rFonts w:eastAsia="Calibri"/>
          <w:highlight w:val="green"/>
        </w:rPr>
        <w:t xml:space="preserve">ации по выбору оптимального по гидрометеорологическим условиям варианта размещения площадки строительства (направления трассы) и </w:t>
      </w:r>
      <w:r w:rsidR="009564D7" w:rsidRPr="00D70457">
        <w:rPr>
          <w:rFonts w:eastAsia="Calibri"/>
          <w:b/>
          <w:highlight w:val="green"/>
        </w:rPr>
        <w:t>необходимо</w:t>
      </w:r>
      <w:r w:rsidRPr="00D70457">
        <w:rPr>
          <w:rFonts w:eastAsia="Calibri"/>
          <w:highlight w:val="green"/>
        </w:rPr>
        <w:t xml:space="preserve">сти принятия </w:t>
      </w:r>
      <w:r w:rsidR="00921191" w:rsidRPr="00D70457">
        <w:rPr>
          <w:rFonts w:eastAsia="Calibri"/>
          <w:highlight w:val="green"/>
        </w:rPr>
        <w:t xml:space="preserve">в дальнейшем </w:t>
      </w:r>
      <w:r w:rsidRPr="00D70457">
        <w:rPr>
          <w:rFonts w:eastAsia="Calibri"/>
          <w:highlight w:val="green"/>
        </w:rPr>
        <w:t xml:space="preserve">проектных решений по инженерной защите сооружения, в случае подверженности обследуемой территории (акватории) неблагоприятным воздействиям. </w:t>
      </w:r>
    </w:p>
    <w:p w14:paraId="69203EC4" w14:textId="0550F046" w:rsidR="0015315B" w:rsidRPr="00D70457" w:rsidRDefault="0015315B" w:rsidP="00FC3E3C">
      <w:pPr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В составе текстовых приложений </w:t>
      </w:r>
      <w:r w:rsidR="009564D7" w:rsidRPr="00D70457">
        <w:rPr>
          <w:b/>
          <w:highlight w:val="green"/>
        </w:rPr>
        <w:t>долж</w:t>
      </w:r>
      <w:r w:rsidRPr="00D70457">
        <w:rPr>
          <w:highlight w:val="green"/>
        </w:rPr>
        <w:t xml:space="preserve">на содержаться </w:t>
      </w:r>
      <w:r w:rsidRPr="00D70457">
        <w:rPr>
          <w:highlight w:val="green"/>
          <w:lang w:eastAsia="en-US"/>
        </w:rPr>
        <w:t>ведомость пересечений границ зон планируемого размещения линейного объектов с водными объектами (в том числе с водотоками, водоемами и болотами).</w:t>
      </w:r>
      <w:r w:rsidRPr="00D70457">
        <w:rPr>
          <w:highlight w:val="green"/>
        </w:rPr>
        <w:t xml:space="preserve"> </w:t>
      </w:r>
    </w:p>
    <w:p w14:paraId="1514D1ED" w14:textId="77777777" w:rsidR="001D5841" w:rsidRPr="00BF7331" w:rsidRDefault="004B058C" w:rsidP="004B058C">
      <w:pPr>
        <w:pStyle w:val="2"/>
        <w:jc w:val="both"/>
      </w:pPr>
      <w:bookmarkStart w:id="67" w:name="_Toc512531955"/>
      <w:r w:rsidRPr="00D70457">
        <w:rPr>
          <w:highlight w:val="green"/>
        </w:rPr>
        <w:lastRenderedPageBreak/>
        <w:t xml:space="preserve">8 </w:t>
      </w:r>
      <w:r w:rsidR="001D5841" w:rsidRPr="00D70457">
        <w:rPr>
          <w:highlight w:val="green"/>
        </w:rPr>
        <w:t>Инженерно-экологические изыскания</w:t>
      </w:r>
      <w:bookmarkEnd w:id="61"/>
      <w:bookmarkEnd w:id="62"/>
      <w:bookmarkEnd w:id="63"/>
      <w:bookmarkEnd w:id="64"/>
      <w:bookmarkEnd w:id="67"/>
    </w:p>
    <w:p w14:paraId="5AC63A14" w14:textId="77777777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bookmarkStart w:id="68" w:name="_Toc499656141"/>
      <w:r w:rsidRPr="00D70457">
        <w:rPr>
          <w:highlight w:val="green"/>
        </w:rPr>
        <w:t xml:space="preserve">8.1 Инженерно-экологические изыскания для подготовки документации по планировке территории выполняют с целью получения необходимых и достаточных материалов и данных об экологических условиях и факторах техногенного воздействия на территории предполагаемого размещения объектов капитального строительства и иной хозяйственной деятельности для принятия оптимальных планировочных решений и выделения границ территорий с особыми условиями </w:t>
      </w:r>
      <w:r w:rsidR="002D72F8" w:rsidRPr="00D70457">
        <w:rPr>
          <w:highlight w:val="green"/>
        </w:rPr>
        <w:t>ис</w:t>
      </w:r>
      <w:r w:rsidRPr="00D70457">
        <w:rPr>
          <w:highlight w:val="green"/>
        </w:rPr>
        <w:t>пользования, обеспечивающих устойчивое развитие территорий.</w:t>
      </w:r>
    </w:p>
    <w:p w14:paraId="01AEE7F6" w14:textId="7BAD0E66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8.2 Инженерно-экологические изыскания для подготовки документации по планировке территории </w:t>
      </w:r>
      <w:r w:rsidR="009564D7" w:rsidRPr="00D70457">
        <w:rPr>
          <w:b/>
          <w:highlight w:val="green"/>
        </w:rPr>
        <w:t>долж</w:t>
      </w:r>
      <w:r w:rsidRPr="00D70457">
        <w:rPr>
          <w:highlight w:val="green"/>
        </w:rPr>
        <w:t>ны обеспечивать решение следующих задач:</w:t>
      </w:r>
    </w:p>
    <w:p w14:paraId="2E0581EA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rFonts w:eastAsia="HiddenHorzOCR"/>
          <w:highlight w:val="green"/>
        </w:rPr>
        <w:t>- </w:t>
      </w:r>
      <w:r w:rsidRPr="00D70457">
        <w:rPr>
          <w:highlight w:val="green"/>
        </w:rPr>
        <w:t>оценки существующего экологического состояния окружающей среды (в жилых, промышленных и ландшафтно-рекреационных зонах поселений и городских округов), включая оценку уровня загрязнения атмосферного воздуха, грунтов, подземных и поверхностных вод и донных отложений промышленными объектами, транспортными средствами, отходами производства и потребления;</w:t>
      </w:r>
    </w:p>
    <w:p w14:paraId="2455B4AB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rFonts w:eastAsia="HiddenHorzOCR"/>
          <w:highlight w:val="green"/>
        </w:rPr>
        <w:t>- </w:t>
      </w:r>
      <w:r w:rsidRPr="00D70457">
        <w:rPr>
          <w:highlight w:val="green"/>
        </w:rPr>
        <w:t>оценки физических воздействий (шума, вибрации, электрических и магнитных полей, ионизирующих излучений) от природных и техногенных источников;</w:t>
      </w:r>
    </w:p>
    <w:p w14:paraId="0700D99E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rFonts w:eastAsia="HiddenHorzOCR"/>
          <w:highlight w:val="green"/>
        </w:rPr>
        <w:t>- </w:t>
      </w:r>
      <w:r w:rsidRPr="00D70457">
        <w:rPr>
          <w:highlight w:val="green"/>
        </w:rPr>
        <w:t xml:space="preserve">прогнозирования возможных изменений функциональной значимости и экологических условий территории при реализации намечаемых </w:t>
      </w:r>
      <w:r w:rsidR="00921191" w:rsidRPr="00D70457">
        <w:rPr>
          <w:highlight w:val="green"/>
        </w:rPr>
        <w:t>планировочных</w:t>
      </w:r>
      <w:r w:rsidR="00DC20BA" w:rsidRPr="00D70457">
        <w:rPr>
          <w:highlight w:val="green"/>
        </w:rPr>
        <w:t xml:space="preserve"> </w:t>
      </w:r>
      <w:r w:rsidRPr="00D70457">
        <w:rPr>
          <w:highlight w:val="green"/>
        </w:rPr>
        <w:t>решений, в том числе прогнозирования огран</w:t>
      </w:r>
      <w:r w:rsidR="00DC20BA" w:rsidRPr="00D70457">
        <w:rPr>
          <w:highlight w:val="green"/>
        </w:rPr>
        <w:t xml:space="preserve">ичений использования территории, </w:t>
      </w:r>
      <w:r w:rsidRPr="00D70457">
        <w:rPr>
          <w:highlight w:val="green"/>
        </w:rPr>
        <w:t xml:space="preserve">связанных с размещением объекта </w:t>
      </w:r>
      <w:r w:rsidR="00DC20BA" w:rsidRPr="00D70457">
        <w:rPr>
          <w:highlight w:val="green"/>
        </w:rPr>
        <w:t>(</w:t>
      </w:r>
      <w:r w:rsidRPr="00D70457">
        <w:rPr>
          <w:highlight w:val="green"/>
        </w:rPr>
        <w:t>охранные, с</w:t>
      </w:r>
      <w:r w:rsidR="00DC20BA" w:rsidRPr="00D70457">
        <w:rPr>
          <w:highlight w:val="green"/>
        </w:rPr>
        <w:t>анитарно-защитные и другие зоны)</w:t>
      </w:r>
      <w:r w:rsidRPr="00D70457">
        <w:rPr>
          <w:highlight w:val="green"/>
        </w:rPr>
        <w:t>;</w:t>
      </w:r>
    </w:p>
    <w:p w14:paraId="46A93F8A" w14:textId="5343D150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rFonts w:eastAsia="HiddenHorzOCR"/>
          <w:highlight w:val="green"/>
        </w:rPr>
        <w:t>- </w:t>
      </w:r>
      <w:r w:rsidRPr="00D70457">
        <w:rPr>
          <w:highlight w:val="green"/>
        </w:rPr>
        <w:t xml:space="preserve">разработки предложений и </w:t>
      </w:r>
      <w:r w:rsidR="009564D7" w:rsidRPr="00D70457">
        <w:rPr>
          <w:b/>
          <w:highlight w:val="green"/>
        </w:rPr>
        <w:t>рекоменд</w:t>
      </w:r>
      <w:r w:rsidRPr="00D70457">
        <w:rPr>
          <w:highlight w:val="green"/>
        </w:rPr>
        <w:t>аций для принятия решений по природоохранным мероприятиям.</w:t>
      </w:r>
    </w:p>
    <w:p w14:paraId="65F7735D" w14:textId="77DBDD3A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8.3 </w:t>
      </w:r>
      <w:r w:rsidRPr="00D70457">
        <w:rPr>
          <w:rFonts w:eastAsia="Arial Unicode MS"/>
          <w:highlight w:val="green"/>
          <w:lang w:bidi="ru-RU"/>
        </w:rPr>
        <w:t xml:space="preserve">В составе инженерно-экологических изысканий </w:t>
      </w:r>
      <w:r w:rsidR="009564D7" w:rsidRPr="00D70457">
        <w:rPr>
          <w:rFonts w:eastAsia="Arial Unicode MS"/>
          <w:b/>
          <w:highlight w:val="green"/>
          <w:lang w:bidi="ru-RU"/>
        </w:rPr>
        <w:t>допускается</w:t>
      </w:r>
      <w:r w:rsidRPr="00D70457">
        <w:rPr>
          <w:rFonts w:eastAsia="Arial Unicode MS"/>
          <w:highlight w:val="green"/>
          <w:lang w:bidi="ru-RU"/>
        </w:rPr>
        <w:t xml:space="preserve"> выполнять следующие виды работ</w:t>
      </w:r>
      <w:r w:rsidRPr="00D70457">
        <w:rPr>
          <w:highlight w:val="green"/>
        </w:rPr>
        <w:t>:</w:t>
      </w:r>
    </w:p>
    <w:p w14:paraId="611195A5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сбор информации о состоянии окружающей среды и экологических ограничениях природопользования;</w:t>
      </w:r>
    </w:p>
    <w:p w14:paraId="7AA6B321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дешифрирование имеющихся аэро- и космоснимков;</w:t>
      </w:r>
    </w:p>
    <w:p w14:paraId="6832F12C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рекогносцировочное обследование территории с опробованием грунтов,</w:t>
      </w:r>
      <w:r w:rsidRPr="00D70457">
        <w:rPr>
          <w:strike/>
          <w:highlight w:val="green"/>
        </w:rPr>
        <w:t xml:space="preserve"> </w:t>
      </w:r>
      <w:r w:rsidRPr="00D70457">
        <w:rPr>
          <w:highlight w:val="green"/>
        </w:rPr>
        <w:t>поверхностных и подземных вод, донных отложений, атмосферного воздуха для установления фоновых характеристик состояния окружающей среды;</w:t>
      </w:r>
    </w:p>
    <w:p w14:paraId="055B0C50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лабораторные исследования отобранных проб.</w:t>
      </w:r>
    </w:p>
    <w:p w14:paraId="10F41F0C" w14:textId="5925F179" w:rsidR="00740B3E" w:rsidRPr="00D70457" w:rsidRDefault="00740B3E" w:rsidP="00740B3E">
      <w:pPr>
        <w:widowControl w:val="0"/>
        <w:tabs>
          <w:tab w:val="left" w:pos="993"/>
          <w:tab w:val="left" w:pos="1134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8.4 При выполнении инженерно-экологических изысканий территории изучению </w:t>
      </w:r>
      <w:r w:rsidR="009564D7" w:rsidRPr="00D70457">
        <w:rPr>
          <w:b/>
          <w:highlight w:val="green"/>
        </w:rPr>
        <w:lastRenderedPageBreak/>
        <w:t>подлеж</w:t>
      </w:r>
      <w:r w:rsidRPr="00D70457">
        <w:rPr>
          <w:highlight w:val="green"/>
        </w:rPr>
        <w:t xml:space="preserve">ат: </w:t>
      </w:r>
    </w:p>
    <w:p w14:paraId="0057DBDE" w14:textId="77777777" w:rsidR="00740B3E" w:rsidRPr="00D70457" w:rsidRDefault="00740B3E" w:rsidP="00740B3E">
      <w:pPr>
        <w:widowControl w:val="0"/>
        <w:tabs>
          <w:tab w:val="left" w:pos="993"/>
        </w:tabs>
        <w:spacing w:line="360" w:lineRule="auto"/>
        <w:ind w:firstLine="709"/>
        <w:jc w:val="both"/>
        <w:rPr>
          <w:strike/>
          <w:highlight w:val="green"/>
        </w:rPr>
      </w:pPr>
      <w:r w:rsidRPr="00D70457">
        <w:rPr>
          <w:highlight w:val="green"/>
        </w:rPr>
        <w:t>- почвенный и растительный покров, животный мир;</w:t>
      </w:r>
    </w:p>
    <w:p w14:paraId="459A7238" w14:textId="77777777" w:rsidR="00740B3E" w:rsidRPr="00D70457" w:rsidRDefault="00740B3E" w:rsidP="00740B3E">
      <w:pPr>
        <w:widowControl w:val="0"/>
        <w:tabs>
          <w:tab w:val="left" w:pos="993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 ландшафтная структура территории, опасные природные и природно-антропогенные процессы; </w:t>
      </w:r>
    </w:p>
    <w:p w14:paraId="511CAC61" w14:textId="77777777" w:rsidR="00740B3E" w:rsidRPr="00D70457" w:rsidRDefault="00740B3E" w:rsidP="00740B3E">
      <w:pPr>
        <w:widowControl w:val="0"/>
        <w:tabs>
          <w:tab w:val="left" w:pos="993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характер антропогенного использования территории;</w:t>
      </w:r>
    </w:p>
    <w:p w14:paraId="540DEBE4" w14:textId="77777777" w:rsidR="00740B3E" w:rsidRPr="00D70457" w:rsidRDefault="00740B3E" w:rsidP="00740B3E">
      <w:pPr>
        <w:widowControl w:val="0"/>
        <w:tabs>
          <w:tab w:val="left" w:pos="993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социально-экономические условия;</w:t>
      </w:r>
    </w:p>
    <w:p w14:paraId="351F5DD3" w14:textId="77777777" w:rsidR="00740B3E" w:rsidRPr="00D70457" w:rsidRDefault="00740B3E" w:rsidP="00740B3E">
      <w:pPr>
        <w:widowControl w:val="0"/>
        <w:tabs>
          <w:tab w:val="left" w:pos="993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экологическое состояние компонентов природной среды.</w:t>
      </w:r>
    </w:p>
    <w:p w14:paraId="0F5F32E2" w14:textId="76D97F30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8.5</w:t>
      </w:r>
      <w:r w:rsidR="004E0757" w:rsidRPr="00D70457">
        <w:rPr>
          <w:highlight w:val="green"/>
        </w:rPr>
        <w:t> </w:t>
      </w:r>
      <w:r w:rsidRPr="00D70457">
        <w:rPr>
          <w:highlight w:val="green"/>
        </w:rPr>
        <w:t>Задание</w:t>
      </w:r>
      <w:r w:rsidRPr="00D70457">
        <w:rPr>
          <w:b/>
          <w:highlight w:val="green"/>
        </w:rPr>
        <w:t xml:space="preserve"> </w:t>
      </w:r>
      <w:r w:rsidRPr="00D70457">
        <w:rPr>
          <w:highlight w:val="green"/>
        </w:rPr>
        <w:t xml:space="preserve">на выполнение инженерно-экологических изысканий для экологического обоснования документации по планировке территории </w:t>
      </w:r>
      <w:r w:rsidR="009564D7" w:rsidRPr="00D70457">
        <w:rPr>
          <w:b/>
          <w:highlight w:val="green"/>
        </w:rPr>
        <w:t>долж</w:t>
      </w:r>
      <w:r w:rsidRPr="00D70457">
        <w:rPr>
          <w:highlight w:val="green"/>
        </w:rPr>
        <w:t>но содержать</w:t>
      </w:r>
      <w:r w:rsidR="00BA1D39" w:rsidRPr="00D70457">
        <w:rPr>
          <w:highlight w:val="green"/>
        </w:rPr>
        <w:t xml:space="preserve"> информацию, приведенную в 4.9, а также следующее</w:t>
      </w:r>
      <w:r w:rsidRPr="00D70457">
        <w:rPr>
          <w:highlight w:val="green"/>
        </w:rPr>
        <w:t>:</w:t>
      </w:r>
    </w:p>
    <w:p w14:paraId="522FC9AA" w14:textId="77777777" w:rsidR="00740B3E" w:rsidRPr="00D70457" w:rsidRDefault="00740B3E" w:rsidP="00740B3E">
      <w:pPr>
        <w:widowControl w:val="0"/>
        <w:tabs>
          <w:tab w:val="left" w:pos="981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 общие технические решения и основные параметры технологических процессов, планируемых к осуществлению в рамках градостроительной деятельности; </w:t>
      </w:r>
    </w:p>
    <w:p w14:paraId="0E585621" w14:textId="77777777" w:rsidR="00740B3E" w:rsidRPr="00D70457" w:rsidRDefault="00740B3E" w:rsidP="00740B3E">
      <w:pPr>
        <w:widowControl w:val="0"/>
        <w:tabs>
          <w:tab w:val="left" w:pos="981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сведения о существующих и возможных источниках загрязнения окружающей среды;</w:t>
      </w:r>
    </w:p>
    <w:p w14:paraId="6DECDB85" w14:textId="77777777" w:rsidR="00740B3E" w:rsidRPr="00D70457" w:rsidRDefault="00740B3E" w:rsidP="00740B3E">
      <w:pPr>
        <w:widowControl w:val="0"/>
        <w:tabs>
          <w:tab w:val="left" w:pos="981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сведения о ранее произошедших аварийных ситуациях, типах аварий, мероприятиях по их предупреждению и ликвидации;</w:t>
      </w:r>
    </w:p>
    <w:p w14:paraId="32AE6B9D" w14:textId="77777777" w:rsidR="00740B3E" w:rsidRPr="00D70457" w:rsidRDefault="00740B3E" w:rsidP="00740B3E">
      <w:pPr>
        <w:widowControl w:val="0"/>
        <w:tabs>
          <w:tab w:val="left" w:pos="981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предполагаемые объ</w:t>
      </w:r>
      <w:r w:rsidR="00231B46" w:rsidRPr="00D70457">
        <w:rPr>
          <w:highlight w:val="green"/>
        </w:rPr>
        <w:t>е</w:t>
      </w:r>
      <w:r w:rsidRPr="00D70457">
        <w:rPr>
          <w:highlight w:val="green"/>
        </w:rPr>
        <w:t>мы изъятия ресурсов (земельных, водных, лесных);</w:t>
      </w:r>
    </w:p>
    <w:p w14:paraId="686327E5" w14:textId="77777777" w:rsidR="00740B3E" w:rsidRPr="00D70457" w:rsidRDefault="00740B3E" w:rsidP="00740B3E">
      <w:pPr>
        <w:widowControl w:val="0"/>
        <w:tabs>
          <w:tab w:val="left" w:pos="981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 сведения о планах и программах комплексного социально-экономического развития территории (при их наличии). </w:t>
      </w:r>
    </w:p>
    <w:p w14:paraId="3EFE6F6E" w14:textId="77777777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К заданию </w:t>
      </w:r>
      <w:r w:rsidR="00BA1D39" w:rsidRPr="00D70457">
        <w:rPr>
          <w:highlight w:val="green"/>
        </w:rPr>
        <w:t xml:space="preserve">на выполнение инженерно-экологических изысканий </w:t>
      </w:r>
      <w:r w:rsidRPr="00D70457">
        <w:rPr>
          <w:highlight w:val="green"/>
        </w:rPr>
        <w:t xml:space="preserve">прилагают материалы ранее выполненных экологических исследований (заключений), имеющихся в соответствующих органах исполнительной власти и органах местного самоуправления. </w:t>
      </w:r>
    </w:p>
    <w:p w14:paraId="4205B6BD" w14:textId="12A567A5" w:rsidR="00740B3E" w:rsidRPr="00D70457" w:rsidRDefault="00740B3E" w:rsidP="00740B3E">
      <w:pPr>
        <w:spacing w:after="60" w:line="360" w:lineRule="auto"/>
        <w:ind w:firstLine="709"/>
        <w:jc w:val="both"/>
        <w:rPr>
          <w:strike/>
          <w:highlight w:val="green"/>
        </w:rPr>
      </w:pPr>
      <w:r w:rsidRPr="00D70457">
        <w:rPr>
          <w:highlight w:val="green"/>
        </w:rPr>
        <w:t>8.6 Программа инженерно-экологических изысканий в дополнение к 4.1</w:t>
      </w:r>
      <w:r w:rsidR="00BA1D39" w:rsidRPr="00D70457">
        <w:rPr>
          <w:highlight w:val="green"/>
        </w:rPr>
        <w:t>3</w:t>
      </w:r>
      <w:r w:rsidRPr="00D70457">
        <w:rPr>
          <w:highlight w:val="green"/>
        </w:rPr>
        <w:t xml:space="preserve"> и 4.1</w:t>
      </w:r>
      <w:r w:rsidR="00BA1D39" w:rsidRPr="00D70457">
        <w:rPr>
          <w:highlight w:val="green"/>
        </w:rPr>
        <w:t>4</w:t>
      </w:r>
      <w:r w:rsidRPr="00D70457">
        <w:rPr>
          <w:highlight w:val="green"/>
        </w:rPr>
        <w:t xml:space="preserve"> </w:t>
      </w:r>
      <w:r w:rsidR="009564D7" w:rsidRPr="00D70457">
        <w:rPr>
          <w:b/>
          <w:highlight w:val="green"/>
        </w:rPr>
        <w:t>долж</w:t>
      </w:r>
      <w:r w:rsidRPr="00D70457">
        <w:rPr>
          <w:highlight w:val="green"/>
        </w:rPr>
        <w:t>на содержать:</w:t>
      </w:r>
    </w:p>
    <w:p w14:paraId="70403A16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краткую природно-хозяйственную характеристику территории по имеющимся материалам о состоянии окружающей среды;</w:t>
      </w:r>
    </w:p>
    <w:p w14:paraId="6B015E7E" w14:textId="77777777" w:rsidR="00740B3E" w:rsidRPr="00D70457" w:rsidRDefault="00740B3E" w:rsidP="00740B3E">
      <w:pPr>
        <w:widowControl w:val="0"/>
        <w:tabs>
          <w:tab w:val="left" w:pos="990"/>
        </w:tabs>
        <w:spacing w:line="312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предварительные сведения о наличии участков с ранее выявленным загрязнением окружающей среды;</w:t>
      </w:r>
    </w:p>
    <w:p w14:paraId="2E92F565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 сведения о наличии зон с </w:t>
      </w:r>
      <w:r w:rsidR="00312AB5" w:rsidRPr="00D70457">
        <w:rPr>
          <w:highlight w:val="green"/>
        </w:rPr>
        <w:t xml:space="preserve">особым режимом </w:t>
      </w:r>
      <w:r w:rsidR="00F2665B" w:rsidRPr="00D70457">
        <w:rPr>
          <w:highlight w:val="green"/>
        </w:rPr>
        <w:t>природопользования</w:t>
      </w:r>
      <w:r w:rsidRPr="00D70457">
        <w:rPr>
          <w:highlight w:val="green"/>
        </w:rPr>
        <w:t>, установленных в соответстви</w:t>
      </w:r>
      <w:r w:rsidR="00667C9B" w:rsidRPr="00D70457">
        <w:rPr>
          <w:highlight w:val="green"/>
        </w:rPr>
        <w:t>и</w:t>
      </w:r>
      <w:r w:rsidRPr="00D70457">
        <w:rPr>
          <w:highlight w:val="green"/>
        </w:rPr>
        <w:t xml:space="preserve"> с законодательством Р</w:t>
      </w:r>
      <w:r w:rsidR="006230FA" w:rsidRPr="00D70457">
        <w:rPr>
          <w:highlight w:val="green"/>
        </w:rPr>
        <w:t xml:space="preserve">оссийской </w:t>
      </w:r>
      <w:r w:rsidRPr="00D70457">
        <w:rPr>
          <w:highlight w:val="green"/>
        </w:rPr>
        <w:t>Ф</w:t>
      </w:r>
      <w:r w:rsidR="006230FA" w:rsidRPr="00D70457">
        <w:rPr>
          <w:highlight w:val="green"/>
        </w:rPr>
        <w:t>едерации</w:t>
      </w:r>
      <w:r w:rsidRPr="00D70457">
        <w:rPr>
          <w:highlight w:val="green"/>
        </w:rPr>
        <w:t>;</w:t>
      </w:r>
    </w:p>
    <w:p w14:paraId="56DCF3A4" w14:textId="77777777" w:rsidR="00740B3E" w:rsidRPr="00D70457" w:rsidRDefault="00740B3E" w:rsidP="00740B3E">
      <w:pPr>
        <w:widowControl w:val="0"/>
        <w:tabs>
          <w:tab w:val="left" w:pos="981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 обоснование предполагаемых границ зоны воздействия объектов капитального строительства, планируемых к размещению на изучаемой территории; </w:t>
      </w:r>
    </w:p>
    <w:p w14:paraId="757BAD25" w14:textId="77777777" w:rsidR="00740B3E" w:rsidRPr="00D70457" w:rsidRDefault="00740B3E" w:rsidP="00740B3E">
      <w:pPr>
        <w:widowControl w:val="0"/>
        <w:tabs>
          <w:tab w:val="left" w:pos="981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обоснование границ изучаемой территории при выполнении инженерно-экологических изысканий, включая границы территории, применительно к которой осуществля</w:t>
      </w:r>
      <w:r w:rsidR="00BA1D39" w:rsidRPr="00D70457">
        <w:rPr>
          <w:highlight w:val="green"/>
        </w:rPr>
        <w:t>ют</w:t>
      </w:r>
      <w:r w:rsidRPr="00D70457">
        <w:rPr>
          <w:highlight w:val="green"/>
        </w:rPr>
        <w:t xml:space="preserve"> подготовк</w:t>
      </w:r>
      <w:r w:rsidR="00BA1D39" w:rsidRPr="00D70457">
        <w:rPr>
          <w:highlight w:val="green"/>
        </w:rPr>
        <w:t>у</w:t>
      </w:r>
      <w:r w:rsidRPr="00D70457">
        <w:rPr>
          <w:highlight w:val="green"/>
        </w:rPr>
        <w:t xml:space="preserve"> документации по планировке территории;</w:t>
      </w:r>
    </w:p>
    <w:p w14:paraId="24AE6B17" w14:textId="77777777" w:rsidR="00740B3E" w:rsidRPr="00D70457" w:rsidRDefault="00740B3E" w:rsidP="00740B3E">
      <w:pPr>
        <w:widowControl w:val="0"/>
        <w:tabs>
          <w:tab w:val="left" w:pos="981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lastRenderedPageBreak/>
        <w:t>- критерии оценки состояния окружающей среды, включая загрязнения отдельных компонентов среды (значения, установленные нормативными и/или методическими документами) с обоснованием и ссылкой на соответствующие документы.</w:t>
      </w:r>
    </w:p>
    <w:p w14:paraId="524F1491" w14:textId="07EC0F20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8.7 Метрологическое обеспечение единства и точности измерений при выполнении инженерно-экологических изыскани</w:t>
      </w:r>
      <w:r w:rsidR="00BA1D39" w:rsidRPr="00D70457">
        <w:rPr>
          <w:highlight w:val="green"/>
        </w:rPr>
        <w:t>й</w:t>
      </w:r>
      <w:r w:rsidRPr="00D70457">
        <w:rPr>
          <w:highlight w:val="green"/>
        </w:rPr>
        <w:t xml:space="preserve"> </w:t>
      </w:r>
      <w:r w:rsidR="009564D7" w:rsidRPr="00D70457">
        <w:rPr>
          <w:b/>
          <w:highlight w:val="green"/>
        </w:rPr>
        <w:t>следует</w:t>
      </w:r>
      <w:r w:rsidRPr="00D70457">
        <w:rPr>
          <w:highlight w:val="green"/>
        </w:rPr>
        <w:t xml:space="preserve"> выполнять в соответствии ГОСТ Р 8.589.</w:t>
      </w:r>
    </w:p>
    <w:p w14:paraId="3ED4D5E5" w14:textId="5E65F74A" w:rsidR="00740B3E" w:rsidRPr="00D70457" w:rsidRDefault="00740B3E" w:rsidP="00740B3E">
      <w:pPr>
        <w:spacing w:line="312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8.8 При выполнении инженерно-экологических изысканий сбору, обобщению и анализу </w:t>
      </w:r>
      <w:r w:rsidR="009564D7" w:rsidRPr="00D70457">
        <w:rPr>
          <w:b/>
          <w:highlight w:val="green"/>
        </w:rPr>
        <w:t>подлеж</w:t>
      </w:r>
      <w:r w:rsidRPr="00D70457">
        <w:rPr>
          <w:highlight w:val="green"/>
        </w:rPr>
        <w:t>ат:</w:t>
      </w:r>
    </w:p>
    <w:p w14:paraId="061E7628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данные мониторинга окружающей среды (количественные и качественные показатели уровня загрязнения компонентов окружающей среды в местах размещения источников воздействия, в санитарно-защитных зонах производственных объектов,</w:t>
      </w:r>
      <w:r w:rsidR="00D40537" w:rsidRPr="00D70457">
        <w:rPr>
          <w:highlight w:val="green"/>
        </w:rPr>
        <w:t xml:space="preserve"> жилых, общественно-деловых и рекреационных зонах</w:t>
      </w:r>
      <w:r w:rsidRPr="00D70457">
        <w:rPr>
          <w:highlight w:val="green"/>
        </w:rPr>
        <w:t>);</w:t>
      </w:r>
    </w:p>
    <w:p w14:paraId="59A78657" w14:textId="77777777" w:rsidR="00740B3E" w:rsidRPr="00D70457" w:rsidRDefault="00740B3E" w:rsidP="00740B3E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картографические материалы: схемы территориального планирования, включая карту планируемого размещения объектов местного значения муниципального района;</w:t>
      </w:r>
      <w:bookmarkStart w:id="69" w:name="dst101619"/>
      <w:bookmarkEnd w:id="69"/>
      <w:r w:rsidRPr="00D70457">
        <w:rPr>
          <w:highlight w:val="green"/>
        </w:rPr>
        <w:t xml:space="preserve"> карту границ населенных пунктов (в том числе границ образуемых населенных пунктов), расположенных на межселенных территориях;</w:t>
      </w:r>
      <w:bookmarkStart w:id="70" w:name="dst101620"/>
      <w:bookmarkEnd w:id="70"/>
      <w:r w:rsidRPr="00D70457">
        <w:rPr>
          <w:highlight w:val="green"/>
        </w:rPr>
        <w:t xml:space="preserve"> карту функциональных зон, установленных на межселенных территориях, в случае, если на межселенных территориях планируется размещение объектов федерального значения, объектов регионального значения, объектов местного значения (за исключением линейных объектов) и другие картографические материалы, предусмотренные законодательством Р</w:t>
      </w:r>
      <w:r w:rsidR="006230FA" w:rsidRPr="00D70457">
        <w:rPr>
          <w:highlight w:val="green"/>
        </w:rPr>
        <w:t xml:space="preserve">оссийской </w:t>
      </w:r>
      <w:r w:rsidRPr="00D70457">
        <w:rPr>
          <w:highlight w:val="green"/>
        </w:rPr>
        <w:t>Ф</w:t>
      </w:r>
      <w:r w:rsidR="006230FA" w:rsidRPr="00D70457">
        <w:rPr>
          <w:highlight w:val="green"/>
        </w:rPr>
        <w:t>едерации</w:t>
      </w:r>
      <w:r w:rsidRPr="00D70457">
        <w:rPr>
          <w:highlight w:val="green"/>
        </w:rPr>
        <w:t>;</w:t>
      </w:r>
    </w:p>
    <w:p w14:paraId="0AD99F16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 материалы </w:t>
      </w:r>
      <w:r w:rsidR="003801BD" w:rsidRPr="00D70457">
        <w:rPr>
          <w:highlight w:val="green"/>
        </w:rPr>
        <w:t>дистанционного зондирования Земли</w:t>
      </w:r>
      <w:r w:rsidRPr="00D70457">
        <w:rPr>
          <w:highlight w:val="green"/>
        </w:rPr>
        <w:t xml:space="preserve">, включая </w:t>
      </w:r>
      <w:proofErr w:type="spellStart"/>
      <w:r w:rsidRPr="00D70457">
        <w:rPr>
          <w:highlight w:val="green"/>
        </w:rPr>
        <w:t>аэро</w:t>
      </w:r>
      <w:proofErr w:type="spellEnd"/>
      <w:r w:rsidRPr="00D70457">
        <w:rPr>
          <w:highlight w:val="green"/>
        </w:rPr>
        <w:t xml:space="preserve">- и </w:t>
      </w:r>
      <w:proofErr w:type="spellStart"/>
      <w:r w:rsidRPr="00D70457">
        <w:rPr>
          <w:highlight w:val="green"/>
        </w:rPr>
        <w:t>космоснимки</w:t>
      </w:r>
      <w:proofErr w:type="spellEnd"/>
      <w:r w:rsidRPr="00D70457">
        <w:rPr>
          <w:highlight w:val="green"/>
        </w:rPr>
        <w:t xml:space="preserve"> территорий;</w:t>
      </w:r>
    </w:p>
    <w:p w14:paraId="59B8BC8C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результаты инженерно-экологических изысканий прошлых лет;</w:t>
      </w:r>
    </w:p>
    <w:p w14:paraId="1F26317C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 результаты научно-исследовательских работ (фондовых и опубликованных), в которых обобщают данные о </w:t>
      </w:r>
      <w:r w:rsidRPr="00D70457">
        <w:rPr>
          <w:highlight w:val="green"/>
          <w:shd w:val="clear" w:color="auto" w:fill="FFFFFF"/>
        </w:rPr>
        <w:t>природных условиях и факторах техногенного воздействия.</w:t>
      </w:r>
    </w:p>
    <w:p w14:paraId="174527BC" w14:textId="3A7CB7F0" w:rsidR="00740B3E" w:rsidRPr="00D70457" w:rsidRDefault="00740B3E" w:rsidP="00740B3E">
      <w:pPr>
        <w:widowControl w:val="0"/>
        <w:tabs>
          <w:tab w:val="left" w:pos="993"/>
          <w:tab w:val="left" w:pos="1134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bCs/>
          <w:highlight w:val="green"/>
        </w:rPr>
        <w:t xml:space="preserve">8.9 </w:t>
      </w:r>
      <w:r w:rsidRPr="00D70457">
        <w:rPr>
          <w:highlight w:val="green"/>
        </w:rPr>
        <w:t xml:space="preserve">Сбор информации о состоянии окружающей среды и экологических ограничениях природопользования </w:t>
      </w:r>
      <w:r w:rsidR="009564D7" w:rsidRPr="00D70457">
        <w:rPr>
          <w:b/>
          <w:highlight w:val="green"/>
        </w:rPr>
        <w:t>следует</w:t>
      </w:r>
      <w:r w:rsidRPr="00D70457">
        <w:rPr>
          <w:highlight w:val="green"/>
        </w:rPr>
        <w:t xml:space="preserve"> осуществлять: </w:t>
      </w:r>
    </w:p>
    <w:p w14:paraId="531207ED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</w:t>
      </w:r>
      <w:r w:rsidR="007A67FE" w:rsidRPr="00D70457">
        <w:rPr>
          <w:highlight w:val="green"/>
        </w:rPr>
        <w:t xml:space="preserve"> </w:t>
      </w:r>
      <w:r w:rsidR="005A6F87" w:rsidRPr="00D70457">
        <w:rPr>
          <w:highlight w:val="green"/>
        </w:rPr>
        <w:t xml:space="preserve">в </w:t>
      </w:r>
      <w:r w:rsidRPr="00D70457">
        <w:rPr>
          <w:highlight w:val="green"/>
        </w:rPr>
        <w:t xml:space="preserve">федеральной государственной информационной системе территориального планирования; </w:t>
      </w:r>
    </w:p>
    <w:p w14:paraId="75C6E483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D40537" w:rsidRPr="00D70457">
        <w:rPr>
          <w:highlight w:val="green"/>
        </w:rPr>
        <w:t xml:space="preserve">государственных </w:t>
      </w:r>
      <w:r w:rsidRPr="00D70457">
        <w:rPr>
          <w:highlight w:val="green"/>
        </w:rPr>
        <w:t xml:space="preserve">информационных системах обеспечения градостроительной деятельности; </w:t>
      </w:r>
    </w:p>
    <w:p w14:paraId="6A39787D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государственном фонде материалов и данных о состоянии окружающей среды, ее загрязнении;</w:t>
      </w:r>
    </w:p>
    <w:p w14:paraId="39D039D6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территориальных фондах Министерства природных ресурсов и экологии Российской Федерации;</w:t>
      </w:r>
    </w:p>
    <w:p w14:paraId="0447AC33" w14:textId="77777777" w:rsidR="00740B3E" w:rsidRPr="00D70457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 организациях, осуществляющих создание космических, аэрофотосъемочных </w:t>
      </w:r>
      <w:r w:rsidRPr="00D70457">
        <w:rPr>
          <w:highlight w:val="green"/>
        </w:rPr>
        <w:lastRenderedPageBreak/>
        <w:t>геодезических, топографических, землеустроительных, проектных и иных материалов и данных и</w:t>
      </w:r>
      <w:r w:rsidR="00BA1D39" w:rsidRPr="00D70457">
        <w:rPr>
          <w:highlight w:val="green"/>
        </w:rPr>
        <w:t>/</w:t>
      </w:r>
      <w:r w:rsidRPr="00D70457">
        <w:rPr>
          <w:highlight w:val="green"/>
        </w:rPr>
        <w:t>или обладающих правом распоряжения такими материалами и данными; а также у физических или юридических лиц, обладающих правом собственности или правом распоряжения указанными материалами и данными;</w:t>
      </w:r>
    </w:p>
    <w:p w14:paraId="4CA5D1C1" w14:textId="77777777" w:rsidR="00740B3E" w:rsidRPr="00BF7331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</w:pPr>
      <w:r w:rsidRPr="00D70457">
        <w:rPr>
          <w:highlight w:val="green"/>
        </w:rPr>
        <w:t>- научно-исследовательских организациях, организациях министерств и ведомств, выполняющих тематические ландшафтные, почвенные, геоботанические, медико-биологические исследования на территории Российской Федерации.</w:t>
      </w:r>
    </w:p>
    <w:p w14:paraId="106CBFEB" w14:textId="5D1F4904" w:rsidR="00740B3E" w:rsidRPr="00BF7331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</w:pPr>
      <w:r w:rsidRPr="00BF7331">
        <w:t xml:space="preserve">Сведения о природных условиях территории </w:t>
      </w:r>
      <w:r w:rsidR="009564D7" w:rsidRPr="009564D7">
        <w:rPr>
          <w:b/>
        </w:rPr>
        <w:t>могут</w:t>
      </w:r>
      <w:r w:rsidRPr="00BF7331">
        <w:t xml:space="preserve"> быть также получены из опубликованных научных данных и из данных</w:t>
      </w:r>
      <w:r w:rsidR="00FA36FD" w:rsidRPr="00BF7331">
        <w:t>,</w:t>
      </w:r>
      <w:r w:rsidRPr="00BF7331">
        <w:t xml:space="preserve"> размещенных на</w:t>
      </w:r>
      <w:r w:rsidRPr="00BF7331">
        <w:rPr>
          <w:i/>
        </w:rPr>
        <w:t xml:space="preserve"> </w:t>
      </w:r>
      <w:r w:rsidRPr="00BF7331">
        <w:t xml:space="preserve">официальных сайтах государственных органов в области охраны окружающей среды и их территориальных подразделений. </w:t>
      </w:r>
    </w:p>
    <w:p w14:paraId="370B55F1" w14:textId="77777777" w:rsidR="00740B3E" w:rsidRPr="00BF7331" w:rsidRDefault="00740B3E" w:rsidP="00740B3E">
      <w:pPr>
        <w:widowControl w:val="0"/>
        <w:tabs>
          <w:tab w:val="left" w:pos="993"/>
        </w:tabs>
        <w:spacing w:line="360" w:lineRule="auto"/>
        <w:ind w:firstLine="709"/>
        <w:jc w:val="both"/>
      </w:pPr>
      <w:r w:rsidRPr="00BF7331">
        <w:t xml:space="preserve">Сведения о техногенных факторах получают в архивах региональных и муниципальных органов по делам строительства и архитектуры, проектных и проектно-изыскательских </w:t>
      </w:r>
      <w:r w:rsidR="00A35BC8" w:rsidRPr="00BF7331">
        <w:t>организаций</w:t>
      </w:r>
      <w:r w:rsidRPr="00BF7331">
        <w:t xml:space="preserve">, в администрациях действующих предприятий, управлениях водопроводно-канализационного хозяйства муниципальных образований, службах эксплуатации жилищно-коммунального хозяйства и мелиоративных систем. </w:t>
      </w:r>
    </w:p>
    <w:p w14:paraId="48ECC189" w14:textId="77777777" w:rsidR="00740B3E" w:rsidRPr="00BF7331" w:rsidRDefault="00740B3E" w:rsidP="00740B3E">
      <w:pPr>
        <w:widowControl w:val="0"/>
        <w:tabs>
          <w:tab w:val="left" w:pos="990"/>
        </w:tabs>
        <w:spacing w:line="360" w:lineRule="auto"/>
        <w:ind w:firstLine="709"/>
        <w:jc w:val="both"/>
      </w:pPr>
      <w:r w:rsidRPr="00BF7331">
        <w:t>Для получения официальной информации направляют письма-запросы в специализированные организации, министерства и ведомства.</w:t>
      </w:r>
    </w:p>
    <w:p w14:paraId="3DC98D72" w14:textId="77777777" w:rsidR="00740B3E" w:rsidRPr="00D70457" w:rsidRDefault="00740B3E" w:rsidP="00740B3E">
      <w:pPr>
        <w:spacing w:line="360" w:lineRule="auto"/>
        <w:ind w:firstLine="709"/>
        <w:jc w:val="both"/>
        <w:rPr>
          <w:highlight w:val="green"/>
        </w:rPr>
      </w:pPr>
      <w:r w:rsidRPr="00D70457">
        <w:rPr>
          <w:bCs/>
          <w:highlight w:val="green"/>
        </w:rPr>
        <w:t xml:space="preserve">8.10 </w:t>
      </w:r>
      <w:r w:rsidRPr="00D70457">
        <w:rPr>
          <w:highlight w:val="green"/>
        </w:rPr>
        <w:t>Результаты сбора, обобщения и анализа опубликованных и фондовых материалов и данных исследований прошлых лет используют:</w:t>
      </w:r>
    </w:p>
    <w:p w14:paraId="78441EBC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</w:t>
      </w:r>
      <w:r w:rsidR="007A67FE" w:rsidRPr="00D70457">
        <w:rPr>
          <w:highlight w:val="green"/>
        </w:rPr>
        <w:t xml:space="preserve"> </w:t>
      </w:r>
      <w:r w:rsidR="005A6F87" w:rsidRPr="00D70457">
        <w:rPr>
          <w:highlight w:val="green"/>
        </w:rPr>
        <w:t xml:space="preserve">для </w:t>
      </w:r>
      <w:r w:rsidRPr="00D70457">
        <w:rPr>
          <w:highlight w:val="green"/>
        </w:rPr>
        <w:t>предварительной оценки природных условий территории;</w:t>
      </w:r>
    </w:p>
    <w:p w14:paraId="685C07B5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предварительной оценки состояния компонентов окружающей среды (растительного и почвенного покровов, животного мира, грунтов, поверхностных и подземных вод, донных отложений, атмосферного воздуха);</w:t>
      </w:r>
    </w:p>
    <w:p w14:paraId="2DA09CDF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предварительной оценки показателей развития систем социально-культурного и коммунально-бытового, транспортного обслуживания и инженерно-технического обеспечения территории;</w:t>
      </w:r>
    </w:p>
    <w:p w14:paraId="05AEE2FE" w14:textId="77777777" w:rsidR="00740B3E" w:rsidRPr="00D70457" w:rsidRDefault="00A35BC8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определения зон с особым режимом природопользования: границы территорий объектов культурного наследия, включенных в единый государственный реестр объектов культурного наследия (памятников истории и культуры) народов Р</w:t>
      </w:r>
      <w:r w:rsidR="008B6337" w:rsidRPr="00D70457">
        <w:rPr>
          <w:highlight w:val="green"/>
        </w:rPr>
        <w:t xml:space="preserve">оссийской </w:t>
      </w:r>
      <w:r w:rsidRPr="00D70457">
        <w:rPr>
          <w:highlight w:val="green"/>
        </w:rPr>
        <w:t>Ф</w:t>
      </w:r>
      <w:r w:rsidR="008B6337" w:rsidRPr="00D70457">
        <w:rPr>
          <w:highlight w:val="green"/>
        </w:rPr>
        <w:t>едерации</w:t>
      </w:r>
      <w:r w:rsidRPr="00D70457">
        <w:rPr>
          <w:highlight w:val="green"/>
        </w:rPr>
        <w:t xml:space="preserve"> и их зон охраны, границы территорий вновь выявленных объектов культурного наследия; границы особо охраняемых природных территорий и их охранных зон; границы зон санитарной охраны (ЗСО) источников питьевого водоснабжения; границ водоохранных зон; </w:t>
      </w:r>
      <w:r w:rsidRPr="00D70457">
        <w:rPr>
          <w:bCs/>
          <w:highlight w:val="green"/>
          <w:shd w:val="clear" w:color="auto" w:fill="FFFFFF"/>
        </w:rPr>
        <w:t>границы санитарных разрывов</w:t>
      </w:r>
      <w:r w:rsidRPr="00D70457">
        <w:rPr>
          <w:highlight w:val="green"/>
        </w:rPr>
        <w:t xml:space="preserve">; границы площадей залегания полезных ископаемых; границы приаэродромной территории; границы охранных зон железных дорог; </w:t>
      </w:r>
      <w:r w:rsidRPr="00D70457">
        <w:rPr>
          <w:bCs/>
          <w:highlight w:val="green"/>
          <w:shd w:val="clear" w:color="auto" w:fill="FFFFFF"/>
        </w:rPr>
        <w:t xml:space="preserve">границы </w:t>
      </w:r>
      <w:r w:rsidRPr="00D70457">
        <w:rPr>
          <w:bCs/>
          <w:highlight w:val="green"/>
          <w:shd w:val="clear" w:color="auto" w:fill="FFFFFF"/>
        </w:rPr>
        <w:lastRenderedPageBreak/>
        <w:t xml:space="preserve">защитных лесов и особо защитных участков лесов (по категориям), границы лесопарковых зеленых поясов, границы зон санитарной охраны курортов, границы зон морского водопользования, </w:t>
      </w:r>
      <w:r w:rsidRPr="00D70457">
        <w:rPr>
          <w:highlight w:val="green"/>
        </w:rPr>
        <w:t>границы иных зон, установленных в соответствии с законодательством Р</w:t>
      </w:r>
      <w:r w:rsidR="008B6337" w:rsidRPr="00D70457">
        <w:rPr>
          <w:highlight w:val="green"/>
        </w:rPr>
        <w:t xml:space="preserve">оссийской </w:t>
      </w:r>
      <w:r w:rsidRPr="00D70457">
        <w:rPr>
          <w:highlight w:val="green"/>
        </w:rPr>
        <w:t>Ф</w:t>
      </w:r>
      <w:r w:rsidR="008B6337" w:rsidRPr="00D70457">
        <w:rPr>
          <w:highlight w:val="green"/>
        </w:rPr>
        <w:t>едерации</w:t>
      </w:r>
      <w:r w:rsidRPr="00D70457">
        <w:rPr>
          <w:highlight w:val="green"/>
        </w:rPr>
        <w:t>;</w:t>
      </w:r>
    </w:p>
    <w:p w14:paraId="2146E4CB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 выявления </w:t>
      </w:r>
      <w:r w:rsidRPr="00D70457">
        <w:rPr>
          <w:bCs/>
          <w:highlight w:val="green"/>
        </w:rPr>
        <w:t>факторов техногенного воздействия, влияющих на изменение состояния окружающей среды</w:t>
      </w:r>
      <w:r w:rsidRPr="00D70457">
        <w:rPr>
          <w:highlight w:val="green"/>
        </w:rPr>
        <w:t>;</w:t>
      </w:r>
    </w:p>
    <w:p w14:paraId="37C41444" w14:textId="77777777" w:rsidR="00740B3E" w:rsidRPr="00BF7331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</w:pPr>
      <w:r w:rsidRPr="00D70457">
        <w:rPr>
          <w:highlight w:val="green"/>
        </w:rPr>
        <w:t>- предварительного анализа экологических последствий проявления и развития опасных природных и природно-антропогенных процессов в пределах намеченных участков строительства и в прилегающей зоне;</w:t>
      </w:r>
    </w:p>
    <w:p w14:paraId="784A4A58" w14:textId="77777777" w:rsidR="00740B3E" w:rsidRPr="00D70457" w:rsidRDefault="00740B3E" w:rsidP="00740B3E">
      <w:pPr>
        <w:widowControl w:val="0"/>
        <w:tabs>
          <w:tab w:val="left" w:pos="993"/>
          <w:tab w:val="left" w:pos="1134"/>
          <w:tab w:val="left" w:pos="1389"/>
        </w:tabs>
        <w:spacing w:line="360" w:lineRule="auto"/>
        <w:ind w:firstLine="709"/>
        <w:jc w:val="both"/>
        <w:rPr>
          <w:bCs/>
          <w:highlight w:val="green"/>
        </w:rPr>
      </w:pPr>
      <w:r w:rsidRPr="00D70457">
        <w:rPr>
          <w:bCs/>
          <w:highlight w:val="green"/>
        </w:rPr>
        <w:t>8.11 По результатам сбора, обобщения и анализа опубликованных и фондовых материалов и данных исследований прошлых лет определя</w:t>
      </w:r>
      <w:r w:rsidR="00BA1D39" w:rsidRPr="00D70457">
        <w:rPr>
          <w:bCs/>
          <w:highlight w:val="green"/>
        </w:rPr>
        <w:t>ют</w:t>
      </w:r>
      <w:r w:rsidRPr="00D70457">
        <w:rPr>
          <w:bCs/>
          <w:highlight w:val="green"/>
        </w:rPr>
        <w:t xml:space="preserve"> степень изученности инженерно-экологических условий исследуемой территории и оценк</w:t>
      </w:r>
      <w:r w:rsidR="00BA1D39" w:rsidRPr="00D70457">
        <w:rPr>
          <w:bCs/>
          <w:highlight w:val="green"/>
        </w:rPr>
        <w:t>у</w:t>
      </w:r>
      <w:r w:rsidRPr="00D70457">
        <w:rPr>
          <w:bCs/>
          <w:highlight w:val="green"/>
        </w:rPr>
        <w:t xml:space="preserve"> возможности использования этих материалов с учетом срока их давности</w:t>
      </w:r>
      <w:r w:rsidRPr="00D70457">
        <w:rPr>
          <w:highlight w:val="green"/>
        </w:rPr>
        <w:t xml:space="preserve"> и произошедших изменений экологической обстановки в соответствии СП 47.13330.2016 (</w:t>
      </w:r>
      <w:r w:rsidR="00BA1D39" w:rsidRPr="00D70457">
        <w:rPr>
          <w:highlight w:val="green"/>
        </w:rPr>
        <w:t xml:space="preserve">пункт </w:t>
      </w:r>
      <w:r w:rsidRPr="00D70457">
        <w:rPr>
          <w:highlight w:val="green"/>
        </w:rPr>
        <w:t>8.1.7, таблица 8.1).</w:t>
      </w:r>
    </w:p>
    <w:p w14:paraId="55130369" w14:textId="77777777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bCs/>
          <w:highlight w:val="green"/>
        </w:rPr>
        <w:t>8.12 Дешифрирование аэро- и космоснимков выполня</w:t>
      </w:r>
      <w:r w:rsidR="00BA1D39" w:rsidRPr="00D70457">
        <w:rPr>
          <w:bCs/>
          <w:highlight w:val="green"/>
        </w:rPr>
        <w:t>ют</w:t>
      </w:r>
      <w:r w:rsidRPr="00D70457">
        <w:rPr>
          <w:bCs/>
          <w:highlight w:val="green"/>
        </w:rPr>
        <w:t xml:space="preserve"> для изучения и оценки инженерно-экологических условий территории, в отношении которой принято решение о подготовке </w:t>
      </w:r>
      <w:r w:rsidR="001E667D" w:rsidRPr="00D70457">
        <w:rPr>
          <w:highlight w:val="green"/>
        </w:rPr>
        <w:t>документации по планировке территории</w:t>
      </w:r>
      <w:r w:rsidRPr="00D70457">
        <w:rPr>
          <w:bCs/>
          <w:highlight w:val="green"/>
        </w:rPr>
        <w:t xml:space="preserve">, а также прилегающей территории. </w:t>
      </w:r>
    </w:p>
    <w:p w14:paraId="5576AD48" w14:textId="77777777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8.13 Рекогносцировочное обследовании территории выполня</w:t>
      </w:r>
      <w:r w:rsidR="00BA1D39" w:rsidRPr="00D70457">
        <w:rPr>
          <w:highlight w:val="green"/>
        </w:rPr>
        <w:t>ют</w:t>
      </w:r>
      <w:r w:rsidRPr="00D70457">
        <w:rPr>
          <w:highlight w:val="green"/>
        </w:rPr>
        <w:t xml:space="preserve"> с использованием картографических материалов, аэро- и </w:t>
      </w:r>
      <w:r w:rsidRPr="00D70457">
        <w:rPr>
          <w:bCs/>
          <w:highlight w:val="green"/>
        </w:rPr>
        <w:t>космоснимков, а также</w:t>
      </w:r>
      <w:r w:rsidRPr="00D70457">
        <w:rPr>
          <w:highlight w:val="green"/>
        </w:rPr>
        <w:t xml:space="preserve"> других материалов инженерных изысканий и исследований прошлых лет.</w:t>
      </w:r>
    </w:p>
    <w:p w14:paraId="44E290B4" w14:textId="77777777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При больших площадях территории рекогносцировочное обследование провод</w:t>
      </w:r>
      <w:r w:rsidR="00BC52DB" w:rsidRPr="00D70457">
        <w:rPr>
          <w:highlight w:val="green"/>
        </w:rPr>
        <w:t>ят</w:t>
      </w:r>
      <w:r w:rsidRPr="00D70457">
        <w:rPr>
          <w:highlight w:val="green"/>
        </w:rPr>
        <w:t xml:space="preserve"> пут</w:t>
      </w:r>
      <w:r w:rsidR="00231B46" w:rsidRPr="00D70457">
        <w:rPr>
          <w:highlight w:val="green"/>
        </w:rPr>
        <w:t>е</w:t>
      </w:r>
      <w:r w:rsidRPr="00D70457">
        <w:rPr>
          <w:highlight w:val="green"/>
        </w:rPr>
        <w:t xml:space="preserve">м проведения </w:t>
      </w:r>
      <w:proofErr w:type="spellStart"/>
      <w:r w:rsidRPr="00D70457">
        <w:rPr>
          <w:highlight w:val="green"/>
        </w:rPr>
        <w:t>аэрообл</w:t>
      </w:r>
      <w:r w:rsidR="00231B46" w:rsidRPr="00D70457">
        <w:rPr>
          <w:highlight w:val="green"/>
        </w:rPr>
        <w:t>е</w:t>
      </w:r>
      <w:r w:rsidRPr="00D70457">
        <w:rPr>
          <w:highlight w:val="green"/>
        </w:rPr>
        <w:t>тов</w:t>
      </w:r>
      <w:proofErr w:type="spellEnd"/>
      <w:r w:rsidRPr="00D70457">
        <w:rPr>
          <w:highlight w:val="green"/>
        </w:rPr>
        <w:t xml:space="preserve"> или автомобильных объездов с целью уточнения ситуации на местности и визуальной оценки состояния компонентов природной среды и ландшафтов, состояния наземных и водных экосистем. </w:t>
      </w:r>
    </w:p>
    <w:p w14:paraId="42D6124C" w14:textId="77777777" w:rsidR="00740B3E" w:rsidRPr="00D70457" w:rsidRDefault="00740B3E" w:rsidP="00740B3E">
      <w:pPr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8.14 При рекогносцировочном обследовании территории выполня</w:t>
      </w:r>
      <w:r w:rsidR="00BC52DB" w:rsidRPr="00D70457">
        <w:rPr>
          <w:highlight w:val="green"/>
        </w:rPr>
        <w:t>ют</w:t>
      </w:r>
      <w:r w:rsidRPr="00D70457">
        <w:rPr>
          <w:highlight w:val="green"/>
        </w:rPr>
        <w:t xml:space="preserve">: </w:t>
      </w:r>
    </w:p>
    <w:p w14:paraId="2988BD56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уточнение данных о животном мире, почвенном и растительном покрове территории;</w:t>
      </w:r>
    </w:p>
    <w:p w14:paraId="7DD449E8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уточнение сведений о ландшафтно-структурных особенностях территории;</w:t>
      </w:r>
    </w:p>
    <w:p w14:paraId="542435ED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определение источников загрязнения атмосферного воздуха, грунтов, поверхностных и подземных вод;</w:t>
      </w:r>
    </w:p>
    <w:p w14:paraId="0C35ADA0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исследования и оценк</w:t>
      </w:r>
      <w:r w:rsidR="00BC52DB" w:rsidRPr="00D70457">
        <w:rPr>
          <w:highlight w:val="green"/>
        </w:rPr>
        <w:t>у</w:t>
      </w:r>
      <w:r w:rsidRPr="00D70457">
        <w:rPr>
          <w:highlight w:val="green"/>
        </w:rPr>
        <w:t xml:space="preserve"> радиационной обстановки и физических воздействий;</w:t>
      </w:r>
    </w:p>
    <w:p w14:paraId="02529584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отбор проб атмосферного воздуха, грунтов, поверхностных и подземных вод, донных отложений.</w:t>
      </w:r>
    </w:p>
    <w:p w14:paraId="353E99E2" w14:textId="77777777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lastRenderedPageBreak/>
        <w:t>Ландшафтн</w:t>
      </w:r>
      <w:r w:rsidR="00BC52DB" w:rsidRPr="00D70457">
        <w:rPr>
          <w:highlight w:val="green"/>
        </w:rPr>
        <w:t>ую</w:t>
      </w:r>
      <w:r w:rsidRPr="00D70457">
        <w:rPr>
          <w:highlight w:val="green"/>
        </w:rPr>
        <w:t xml:space="preserve"> структур</w:t>
      </w:r>
      <w:r w:rsidR="00BC52DB" w:rsidRPr="00D70457">
        <w:rPr>
          <w:highlight w:val="green"/>
        </w:rPr>
        <w:t>у</w:t>
      </w:r>
      <w:r w:rsidRPr="00D70457">
        <w:rPr>
          <w:highlight w:val="green"/>
        </w:rPr>
        <w:t xml:space="preserve"> территории, соотношение различных типов природно-территориальных комплексов, состояние ландшафтов и тенденци</w:t>
      </w:r>
      <w:r w:rsidR="00BC52DB" w:rsidRPr="00D70457">
        <w:rPr>
          <w:highlight w:val="green"/>
        </w:rPr>
        <w:t>ю</w:t>
      </w:r>
      <w:r w:rsidRPr="00D70457">
        <w:rPr>
          <w:highlight w:val="green"/>
        </w:rPr>
        <w:t xml:space="preserve"> развития ситуации уточняют на местности при недостатке имеющейся информации. Площадки комплексного исследования ландшафта (ПКОЛ) закладывают с таким расч</w:t>
      </w:r>
      <w:r w:rsidR="00231B46" w:rsidRPr="00D70457">
        <w:rPr>
          <w:highlight w:val="green"/>
        </w:rPr>
        <w:t>е</w:t>
      </w:r>
      <w:r w:rsidRPr="00D70457">
        <w:rPr>
          <w:highlight w:val="green"/>
        </w:rPr>
        <w:t>том, чтобы охарактеризовать максимальное количество типов природно-территориальных комплексов (ПТК) на территории.</w:t>
      </w:r>
    </w:p>
    <w:p w14:paraId="3DA23E08" w14:textId="77777777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Исследования источников загрязнения атмосферного воздуха, грунтов, поверхностных и подземных вод проводят, прежде всего, на участках планируемого размещения особо опасных и технически сложных объектов </w:t>
      </w:r>
      <w:r w:rsidR="00BC52DB" w:rsidRPr="00D70457">
        <w:rPr>
          <w:highlight w:val="green"/>
        </w:rPr>
        <w:t xml:space="preserve">в соответствии с </w:t>
      </w:r>
      <w:r w:rsidRPr="00D70457">
        <w:rPr>
          <w:highlight w:val="green"/>
        </w:rPr>
        <w:t xml:space="preserve">[1], а также объектов, </w:t>
      </w:r>
      <w:r w:rsidRPr="00D70457">
        <w:rPr>
          <w:highlight w:val="green"/>
          <w:shd w:val="clear" w:color="auto" w:fill="FFFFFF"/>
        </w:rPr>
        <w:t>оказывающих значительное негативное воздействие на окружающую среду</w:t>
      </w:r>
      <w:r w:rsidRPr="00D70457">
        <w:rPr>
          <w:highlight w:val="green"/>
        </w:rPr>
        <w:t xml:space="preserve"> </w:t>
      </w:r>
      <w:r w:rsidR="00BC52DB" w:rsidRPr="00D70457">
        <w:rPr>
          <w:highlight w:val="green"/>
        </w:rPr>
        <w:t xml:space="preserve">в соответствии с </w:t>
      </w:r>
      <w:r w:rsidRPr="00D70457">
        <w:rPr>
          <w:highlight w:val="green"/>
        </w:rPr>
        <w:t>[</w:t>
      </w:r>
      <w:r w:rsidR="00BC52DB" w:rsidRPr="00D70457">
        <w:rPr>
          <w:highlight w:val="green"/>
        </w:rPr>
        <w:t>5</w:t>
      </w:r>
      <w:r w:rsidRPr="00D70457">
        <w:rPr>
          <w:highlight w:val="green"/>
        </w:rPr>
        <w:t xml:space="preserve">]. </w:t>
      </w:r>
    </w:p>
    <w:p w14:paraId="14329BF7" w14:textId="77777777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Исследования и оценк</w:t>
      </w:r>
      <w:r w:rsidR="00BC52DB" w:rsidRPr="00D70457">
        <w:rPr>
          <w:highlight w:val="green"/>
        </w:rPr>
        <w:t>у</w:t>
      </w:r>
      <w:r w:rsidRPr="00D70457">
        <w:rPr>
          <w:highlight w:val="green"/>
        </w:rPr>
        <w:t xml:space="preserve"> радиационной обстановки и вредных физических воздействий проводят по минимальному числу точек. Выбор участков (точек) исследований определя</w:t>
      </w:r>
      <w:r w:rsidR="00BC52DB" w:rsidRPr="00D70457">
        <w:rPr>
          <w:highlight w:val="green"/>
        </w:rPr>
        <w:t>ют</w:t>
      </w:r>
      <w:r w:rsidRPr="00D70457">
        <w:rPr>
          <w:highlight w:val="green"/>
        </w:rPr>
        <w:t xml:space="preserve"> ландшафтно-структурными особенностями территории и особенностями распределения источников физических воздействий.</w:t>
      </w:r>
    </w:p>
    <w:p w14:paraId="74960B26" w14:textId="3F2A8481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Выполнение работ по отбору проб </w:t>
      </w:r>
      <w:r w:rsidR="009564D7" w:rsidRPr="00D70457">
        <w:rPr>
          <w:b/>
          <w:highlight w:val="green"/>
        </w:rPr>
        <w:t>следует</w:t>
      </w:r>
      <w:r w:rsidRPr="00D70457">
        <w:rPr>
          <w:highlight w:val="green"/>
        </w:rPr>
        <w:t xml:space="preserve"> максимально совмещать с аналогичными работами других видов инженерных изысканий.</w:t>
      </w:r>
    </w:p>
    <w:p w14:paraId="3B36A864" w14:textId="77777777" w:rsidR="00740B3E" w:rsidRPr="00D70457" w:rsidRDefault="00740B3E" w:rsidP="00740B3E">
      <w:pPr>
        <w:spacing w:after="6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8.15 По результатам сбора информации о состоянии окружающей среды и экологических ограничений природопользования, дешифрирования аэро- и космоснимков, а также рекогносцировочного обследования, составля</w:t>
      </w:r>
      <w:r w:rsidR="00BC52DB" w:rsidRPr="00D70457">
        <w:rPr>
          <w:highlight w:val="green"/>
        </w:rPr>
        <w:t>ют</w:t>
      </w:r>
      <w:r w:rsidRPr="00D70457">
        <w:rPr>
          <w:highlight w:val="green"/>
        </w:rPr>
        <w:t xml:space="preserve"> обзорн</w:t>
      </w:r>
      <w:r w:rsidR="00BC52DB" w:rsidRPr="00D70457">
        <w:rPr>
          <w:highlight w:val="green"/>
        </w:rPr>
        <w:t>ую</w:t>
      </w:r>
      <w:r w:rsidRPr="00D70457">
        <w:rPr>
          <w:highlight w:val="green"/>
        </w:rPr>
        <w:t xml:space="preserve"> карт</w:t>
      </w:r>
      <w:r w:rsidR="00BC52DB" w:rsidRPr="00D70457">
        <w:rPr>
          <w:highlight w:val="green"/>
        </w:rPr>
        <w:t>у</w:t>
      </w:r>
      <w:r w:rsidRPr="00D70457">
        <w:rPr>
          <w:highlight w:val="green"/>
        </w:rPr>
        <w:t xml:space="preserve"> (схем</w:t>
      </w:r>
      <w:r w:rsidR="00BC52DB" w:rsidRPr="00D70457">
        <w:rPr>
          <w:highlight w:val="green"/>
        </w:rPr>
        <w:t>у</w:t>
      </w:r>
      <w:r w:rsidRPr="00D70457">
        <w:rPr>
          <w:highlight w:val="green"/>
        </w:rPr>
        <w:t>) с указанием зон с особым режимом природопользования и карт</w:t>
      </w:r>
      <w:r w:rsidR="00BC52DB" w:rsidRPr="00D70457">
        <w:rPr>
          <w:highlight w:val="green"/>
        </w:rPr>
        <w:t>у</w:t>
      </w:r>
      <w:r w:rsidRPr="00D70457">
        <w:rPr>
          <w:highlight w:val="green"/>
        </w:rPr>
        <w:t xml:space="preserve"> (схем</w:t>
      </w:r>
      <w:r w:rsidR="00BC52DB" w:rsidRPr="00D70457">
        <w:rPr>
          <w:highlight w:val="green"/>
        </w:rPr>
        <w:t>у</w:t>
      </w:r>
      <w:r w:rsidRPr="00D70457">
        <w:rPr>
          <w:highlight w:val="green"/>
        </w:rPr>
        <w:t>) современного и прогнозируемого экологического состояния территории, на основании которых в составе графической части материалов по обоснованию документов по планировке выделяют:</w:t>
      </w:r>
    </w:p>
    <w:p w14:paraId="3AE6DA46" w14:textId="77777777" w:rsidR="005129CF" w:rsidRPr="00D70457" w:rsidRDefault="00A35BC8" w:rsidP="00A35BC8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 границы особо охраняемых природных территорий, санитарно-защитных зон (</w:t>
      </w:r>
      <w:r w:rsidR="00D40537" w:rsidRPr="00D70457">
        <w:rPr>
          <w:highlight w:val="green"/>
        </w:rPr>
        <w:t xml:space="preserve">или санитарных </w:t>
      </w:r>
      <w:r w:rsidRPr="00D70457">
        <w:rPr>
          <w:highlight w:val="green"/>
        </w:rPr>
        <w:t xml:space="preserve">разрывов), зон санитарной охраны источников водоснабжения, территорий залегания полезных ископаемых, зон санитарной охраны курортов, </w:t>
      </w:r>
      <w:r w:rsidR="00D40537" w:rsidRPr="00D70457">
        <w:rPr>
          <w:highlight w:val="green"/>
        </w:rPr>
        <w:t xml:space="preserve">водоохранных зон, </w:t>
      </w:r>
      <w:r w:rsidRPr="00D70457">
        <w:rPr>
          <w:highlight w:val="green"/>
        </w:rPr>
        <w:t>зон морского водопользования и других зон с особым режимом природопользования, установленных в соответствии с законодательством Р</w:t>
      </w:r>
      <w:r w:rsidR="008B6337" w:rsidRPr="00D70457">
        <w:rPr>
          <w:highlight w:val="green"/>
        </w:rPr>
        <w:t>оссийской Федерации</w:t>
      </w:r>
      <w:r w:rsidRPr="00D70457">
        <w:rPr>
          <w:highlight w:val="green"/>
        </w:rPr>
        <w:t>;</w:t>
      </w:r>
    </w:p>
    <w:p w14:paraId="45507005" w14:textId="77777777" w:rsidR="00740B3E" w:rsidRPr="00D70457" w:rsidRDefault="00740B3E" w:rsidP="00740B3E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 участки разного экологического состояния компонентов окружающей среды.</w:t>
      </w:r>
    </w:p>
    <w:p w14:paraId="39E63952" w14:textId="77777777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8.16 Лабораторные исследования отобранных проб выполняют для оценки загрязнения грунтов, поверхностных и подземных вод, донных отложений, атмосферного воздуха вредными веществами.</w:t>
      </w:r>
    </w:p>
    <w:p w14:paraId="5031DFE5" w14:textId="352BBD6F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lastRenderedPageBreak/>
        <w:t xml:space="preserve">Микробиологические исследования грунтов, поверхностных и подземных вод, донных отложений </w:t>
      </w:r>
      <w:r w:rsidR="009564D7" w:rsidRPr="00D70457">
        <w:rPr>
          <w:b/>
          <w:highlight w:val="green"/>
        </w:rPr>
        <w:t>следует</w:t>
      </w:r>
      <w:r w:rsidRPr="00D70457">
        <w:rPr>
          <w:highlight w:val="green"/>
        </w:rPr>
        <w:t xml:space="preserve"> проводить при наличии потенциального источника микробиологического загрязнения, а также при указании данного требования в задании.</w:t>
      </w:r>
    </w:p>
    <w:p w14:paraId="24673D9E" w14:textId="77777777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Перечень анализируемых компонентов устанавлива</w:t>
      </w:r>
      <w:r w:rsidR="00BC52DB" w:rsidRPr="00D70457">
        <w:rPr>
          <w:highlight w:val="green"/>
        </w:rPr>
        <w:t>ют</w:t>
      </w:r>
      <w:r w:rsidRPr="00D70457">
        <w:rPr>
          <w:highlight w:val="green"/>
        </w:rPr>
        <w:t xml:space="preserve"> в программе </w:t>
      </w:r>
      <w:r w:rsidR="00403DA6" w:rsidRPr="00D70457">
        <w:rPr>
          <w:highlight w:val="green"/>
        </w:rPr>
        <w:t xml:space="preserve">инженерно-экологических изысканий </w:t>
      </w:r>
      <w:r w:rsidRPr="00D70457">
        <w:rPr>
          <w:highlight w:val="green"/>
        </w:rPr>
        <w:t xml:space="preserve">в соответствии с заданием </w:t>
      </w:r>
      <w:r w:rsidR="00403DA6" w:rsidRPr="00D70457">
        <w:rPr>
          <w:highlight w:val="green"/>
        </w:rPr>
        <w:t xml:space="preserve">на выполнение инженерно-экологических изысканий </w:t>
      </w:r>
      <w:r w:rsidRPr="00D70457">
        <w:rPr>
          <w:highlight w:val="green"/>
        </w:rPr>
        <w:t xml:space="preserve">в зависимости от </w:t>
      </w:r>
      <w:r w:rsidR="00D40537" w:rsidRPr="00D70457">
        <w:rPr>
          <w:highlight w:val="green"/>
        </w:rPr>
        <w:t>функционального назначения территории</w:t>
      </w:r>
      <w:r w:rsidRPr="00D70457">
        <w:rPr>
          <w:highlight w:val="green"/>
        </w:rPr>
        <w:t>; особенностей объектов хозяйственной и иной деятельности; региональных особенностей территории; специфики установленных источников загрязнения, в зоне воздействия которых располагается исследуемая территория.</w:t>
      </w:r>
    </w:p>
    <w:p w14:paraId="27B39FAE" w14:textId="77777777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Лабораторные исследования проб атмосферного воздуха, грунтов, поверхностных и подземных вод, донных отложений проводятся лабораториями, аккредитованными на добровольной основе, если иное не предусмотрено законодательством Российской Федерации или требованиями заказчика. </w:t>
      </w:r>
    </w:p>
    <w:p w14:paraId="3101A26A" w14:textId="600F0514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Лабораторные исследования </w:t>
      </w:r>
      <w:r w:rsidR="009564D7" w:rsidRPr="00D70457">
        <w:rPr>
          <w:b/>
          <w:highlight w:val="green"/>
        </w:rPr>
        <w:t>следует</w:t>
      </w:r>
      <w:r w:rsidRPr="00D70457">
        <w:rPr>
          <w:highlight w:val="green"/>
        </w:rPr>
        <w:t xml:space="preserve"> выполнять с использованием средств измерений, входящих в Государственный реестр средств измерений.</w:t>
      </w:r>
    </w:p>
    <w:p w14:paraId="26C08BEF" w14:textId="21226328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bookmarkStart w:id="71" w:name="mailruanchor_sub_851"/>
      <w:bookmarkEnd w:id="71"/>
      <w:r w:rsidRPr="00D70457">
        <w:rPr>
          <w:highlight w:val="green"/>
        </w:rPr>
        <w:t xml:space="preserve">8.17 Результаты инженерно-экологических изысканий для подготовки документации по планировке территории передают заказчику в виде технического отчета, который </w:t>
      </w:r>
      <w:r w:rsidR="009564D7" w:rsidRPr="00D70457">
        <w:rPr>
          <w:b/>
          <w:highlight w:val="green"/>
        </w:rPr>
        <w:t>долж</w:t>
      </w:r>
      <w:r w:rsidRPr="00D70457">
        <w:rPr>
          <w:highlight w:val="green"/>
        </w:rPr>
        <w:t xml:space="preserve">ен соответствовать требованиям задания </w:t>
      </w:r>
      <w:r w:rsidR="00B13D20" w:rsidRPr="00D70457">
        <w:rPr>
          <w:highlight w:val="green"/>
        </w:rPr>
        <w:t xml:space="preserve">на выполнение инженерно-экологических изысканий </w:t>
      </w:r>
      <w:r w:rsidRPr="00D70457">
        <w:rPr>
          <w:highlight w:val="green"/>
        </w:rPr>
        <w:t>и соответствовать СП 47.13330.2016 (</w:t>
      </w:r>
      <w:r w:rsidR="00B13D20" w:rsidRPr="00D70457">
        <w:rPr>
          <w:highlight w:val="green"/>
        </w:rPr>
        <w:t xml:space="preserve">пункт </w:t>
      </w:r>
      <w:r w:rsidRPr="00D70457">
        <w:rPr>
          <w:highlight w:val="green"/>
        </w:rPr>
        <w:t>8.1.11) с учетом состава и объемов выполненных работ.</w:t>
      </w:r>
    </w:p>
    <w:p w14:paraId="43C517FB" w14:textId="08C3B121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Содержание разделов технического отчета, а также состав приложений к нему, </w:t>
      </w:r>
      <w:r w:rsidR="009564D7" w:rsidRPr="00D70457">
        <w:rPr>
          <w:b/>
          <w:highlight w:val="green"/>
        </w:rPr>
        <w:t>следует</w:t>
      </w:r>
      <w:r w:rsidRPr="00D70457">
        <w:rPr>
          <w:highlight w:val="green"/>
        </w:rPr>
        <w:t xml:space="preserve"> определять исходя из требований задания</w:t>
      </w:r>
      <w:r w:rsidR="00B13D20" w:rsidRPr="00D70457">
        <w:rPr>
          <w:highlight w:val="green"/>
        </w:rPr>
        <w:t xml:space="preserve"> на выполнение инженерно-экологических изысканий</w:t>
      </w:r>
      <w:r w:rsidRPr="00D70457">
        <w:rPr>
          <w:highlight w:val="green"/>
        </w:rPr>
        <w:t xml:space="preserve">, состава и объемов выполненных работ, вида документации по планировке территории, а также вида и </w:t>
      </w:r>
      <w:proofErr w:type="gramStart"/>
      <w:r w:rsidRPr="00D70457">
        <w:rPr>
          <w:highlight w:val="green"/>
        </w:rPr>
        <w:t>назначения объектов капитального строительства</w:t>
      </w:r>
      <w:proofErr w:type="gramEnd"/>
      <w:r w:rsidRPr="00D70457">
        <w:rPr>
          <w:highlight w:val="green"/>
        </w:rPr>
        <w:t xml:space="preserve"> планируемых к размещению на территории, в отношении которой разрабатывается </w:t>
      </w:r>
      <w:r w:rsidR="001E667D" w:rsidRPr="00D70457">
        <w:rPr>
          <w:highlight w:val="green"/>
        </w:rPr>
        <w:t>документация по планировке территории</w:t>
      </w:r>
      <w:r w:rsidRPr="00D70457">
        <w:rPr>
          <w:highlight w:val="green"/>
        </w:rPr>
        <w:t>.</w:t>
      </w:r>
    </w:p>
    <w:p w14:paraId="7B35CEF3" w14:textId="7C8B35B0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Графическая часть технического отчета </w:t>
      </w:r>
      <w:r w:rsidR="009564D7" w:rsidRPr="00D70457">
        <w:rPr>
          <w:b/>
          <w:highlight w:val="green"/>
        </w:rPr>
        <w:t>долж</w:t>
      </w:r>
      <w:r w:rsidRPr="00D70457">
        <w:rPr>
          <w:highlight w:val="green"/>
        </w:rPr>
        <w:t>на включать:</w:t>
      </w:r>
    </w:p>
    <w:p w14:paraId="5A512727" w14:textId="77777777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>- обзорную карту-схему с указанием существующих источников загрязнения компонентов окружающей среды и зон экологических ограничений природоп</w:t>
      </w:r>
      <w:r w:rsidR="006230FA" w:rsidRPr="00D70457">
        <w:rPr>
          <w:highlight w:val="green"/>
        </w:rPr>
        <w:t>ользования в масштабе 1:50 000 –</w:t>
      </w:r>
      <w:r w:rsidRPr="00D70457">
        <w:rPr>
          <w:highlight w:val="green"/>
        </w:rPr>
        <w:t xml:space="preserve"> 1:5000 или в масштабах, указанных в задании</w:t>
      </w:r>
      <w:r w:rsidR="00B13D20" w:rsidRPr="00D70457">
        <w:rPr>
          <w:highlight w:val="green"/>
        </w:rPr>
        <w:t xml:space="preserve"> на выполнение инженерно-экологических изысканий</w:t>
      </w:r>
      <w:r w:rsidRPr="00D70457">
        <w:rPr>
          <w:highlight w:val="green"/>
        </w:rPr>
        <w:t>;</w:t>
      </w:r>
    </w:p>
    <w:p w14:paraId="7657EC24" w14:textId="77777777" w:rsidR="00815730" w:rsidRPr="00D70457" w:rsidRDefault="00815730" w:rsidP="0081573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D70457">
        <w:rPr>
          <w:highlight w:val="green"/>
        </w:rPr>
        <w:t xml:space="preserve">- схему современного экологического состояния и природного каркаса территории, с выделением особо охраняемых природных территорий, учетом их функционального зонирования, участков размещения объектов культурного наследия, выявленных объектов культурного наследия, зон охраны объектов культурного наследия, защитных зон объектов </w:t>
      </w:r>
      <w:r w:rsidRPr="00D70457">
        <w:rPr>
          <w:highlight w:val="green"/>
        </w:rPr>
        <w:lastRenderedPageBreak/>
        <w:t>культурного наследия, водоохранных зон, прибрежных з</w:t>
      </w:r>
      <w:r w:rsidR="00B13D20" w:rsidRPr="00D70457">
        <w:rPr>
          <w:highlight w:val="green"/>
        </w:rPr>
        <w:t xml:space="preserve">ащитных полос водных объектов, </w:t>
      </w:r>
      <w:r w:rsidRPr="00D70457">
        <w:rPr>
          <w:highlight w:val="green"/>
        </w:rPr>
        <w:t xml:space="preserve">категорий </w:t>
      </w:r>
      <w:proofErr w:type="spellStart"/>
      <w:r w:rsidRPr="00D70457">
        <w:rPr>
          <w:highlight w:val="green"/>
        </w:rPr>
        <w:t>защитности</w:t>
      </w:r>
      <w:proofErr w:type="spellEnd"/>
      <w:r w:rsidRPr="00D70457">
        <w:rPr>
          <w:highlight w:val="green"/>
        </w:rPr>
        <w:t xml:space="preserve"> лесов, лесопарковых зеленых поясов, особо ценных земель, участков скоплений на миграциях видов птиц и млекопитающих, а также ценных промысловых и охотничьих видов с указанием путей и периода их миграции, участков и периода нереста ценных промысловых видов рыб, зон санитарной охраны источников водоснабжения, территорий залегания полезных ископаемых, санитарно-защитных зон (и </w:t>
      </w:r>
      <w:r w:rsidR="00D40537" w:rsidRPr="00D70457">
        <w:rPr>
          <w:highlight w:val="green"/>
        </w:rPr>
        <w:t xml:space="preserve">санитарных </w:t>
      </w:r>
      <w:r w:rsidRPr="00D70457">
        <w:rPr>
          <w:highlight w:val="green"/>
        </w:rPr>
        <w:t xml:space="preserve">разрывов) объектов, скотомогильников, биотермических ям, свалок и полигонов промышленных и твердых коммунальных отходов, зон санитарной охраны курортов, зон морского водопользования </w:t>
      </w:r>
      <w:r w:rsidR="00D40537" w:rsidRPr="00D70457">
        <w:rPr>
          <w:highlight w:val="green"/>
        </w:rPr>
        <w:t>(</w:t>
      </w:r>
      <w:r w:rsidR="005A6F87" w:rsidRPr="00D70457">
        <w:rPr>
          <w:highlight w:val="green"/>
        </w:rPr>
        <w:t xml:space="preserve">пункт </w:t>
      </w:r>
      <w:r w:rsidR="00D40537" w:rsidRPr="00D70457">
        <w:rPr>
          <w:highlight w:val="green"/>
        </w:rPr>
        <w:t xml:space="preserve">2.1 СанПиН 2.1.5.2582-10), </w:t>
      </w:r>
      <w:r w:rsidRPr="00D70457">
        <w:rPr>
          <w:highlight w:val="green"/>
        </w:rPr>
        <w:t>и иных зон с ограниченными условиями природопользования</w:t>
      </w:r>
      <w:r w:rsidR="00B13D20" w:rsidRPr="00D70457">
        <w:rPr>
          <w:highlight w:val="green"/>
        </w:rPr>
        <w:t>,</w:t>
      </w:r>
      <w:r w:rsidRPr="00D70457">
        <w:rPr>
          <w:highlight w:val="green"/>
        </w:rPr>
        <w:t xml:space="preserve"> установленных в соотве</w:t>
      </w:r>
      <w:r w:rsidR="006230FA" w:rsidRPr="00D70457">
        <w:rPr>
          <w:highlight w:val="green"/>
        </w:rPr>
        <w:t>тствии</w:t>
      </w:r>
      <w:r w:rsidRPr="00D70457">
        <w:rPr>
          <w:highlight w:val="green"/>
        </w:rPr>
        <w:t xml:space="preserve"> с законодательством Р</w:t>
      </w:r>
      <w:r w:rsidR="006230FA" w:rsidRPr="00D70457">
        <w:rPr>
          <w:highlight w:val="green"/>
        </w:rPr>
        <w:t xml:space="preserve">оссийской </w:t>
      </w:r>
      <w:r w:rsidRPr="00D70457">
        <w:rPr>
          <w:highlight w:val="green"/>
        </w:rPr>
        <w:t>Ф</w:t>
      </w:r>
      <w:r w:rsidR="006230FA" w:rsidRPr="00D70457">
        <w:rPr>
          <w:highlight w:val="green"/>
        </w:rPr>
        <w:t>едерации</w:t>
      </w:r>
      <w:r w:rsidRPr="00D70457">
        <w:rPr>
          <w:highlight w:val="green"/>
        </w:rPr>
        <w:t xml:space="preserve"> в масштабах 1:5000</w:t>
      </w:r>
      <w:r w:rsidR="006230FA" w:rsidRPr="00D70457">
        <w:rPr>
          <w:highlight w:val="green"/>
        </w:rPr>
        <w:t>–</w:t>
      </w:r>
      <w:r w:rsidRPr="00D70457">
        <w:rPr>
          <w:highlight w:val="green"/>
        </w:rPr>
        <w:t xml:space="preserve">1:500 </w:t>
      </w:r>
      <w:r w:rsidR="00B13D20" w:rsidRPr="00D70457">
        <w:rPr>
          <w:highlight w:val="green"/>
        </w:rPr>
        <w:t xml:space="preserve">согласно </w:t>
      </w:r>
      <w:r w:rsidRPr="00D70457">
        <w:rPr>
          <w:highlight w:val="green"/>
        </w:rPr>
        <w:t>[</w:t>
      </w:r>
      <w:r w:rsidR="00B13D20" w:rsidRPr="00D70457">
        <w:rPr>
          <w:highlight w:val="green"/>
        </w:rPr>
        <w:t>12</w:t>
      </w:r>
      <w:r w:rsidRPr="00D70457">
        <w:rPr>
          <w:highlight w:val="green"/>
        </w:rPr>
        <w:t>] или в масштабах, указанных в задании</w:t>
      </w:r>
      <w:r w:rsidR="00B13D20" w:rsidRPr="00D70457">
        <w:rPr>
          <w:highlight w:val="green"/>
        </w:rPr>
        <w:t xml:space="preserve"> на выполнение инженерно-экологических изысканий</w:t>
      </w:r>
      <w:r w:rsidRPr="00D70457">
        <w:rPr>
          <w:highlight w:val="green"/>
        </w:rPr>
        <w:t>;</w:t>
      </w:r>
    </w:p>
    <w:p w14:paraId="260B0D47" w14:textId="77777777" w:rsidR="00815730" w:rsidRPr="00BF7331" w:rsidRDefault="00815730" w:rsidP="00815730">
      <w:pPr>
        <w:pStyle w:val="msonormalmailrucssattributepostfix"/>
        <w:spacing w:before="0" w:beforeAutospacing="0" w:after="0" w:afterAutospacing="0" w:line="360" w:lineRule="auto"/>
        <w:ind w:left="709"/>
        <w:jc w:val="both"/>
      </w:pPr>
      <w:r w:rsidRPr="00D70457">
        <w:rPr>
          <w:highlight w:val="green"/>
        </w:rPr>
        <w:t>- карту прогнозируемого экологического состояния территории.</w:t>
      </w:r>
    </w:p>
    <w:p w14:paraId="11091B5C" w14:textId="7964740E" w:rsidR="00BB7528" w:rsidRPr="00BF7331" w:rsidRDefault="00815730" w:rsidP="00815730">
      <w:pPr>
        <w:spacing w:line="360" w:lineRule="auto"/>
        <w:ind w:firstLine="709"/>
        <w:jc w:val="both"/>
        <w:rPr>
          <w:sz w:val="22"/>
          <w:szCs w:val="22"/>
          <w:lang w:eastAsia="en-US"/>
        </w:rPr>
      </w:pPr>
      <w:r w:rsidRPr="00BF7331">
        <w:rPr>
          <w:spacing w:val="40"/>
        </w:rPr>
        <w:t>Примечани</w:t>
      </w:r>
      <w:r w:rsidRPr="00BF7331">
        <w:rPr>
          <w:spacing w:val="20"/>
        </w:rPr>
        <w:t>е –</w:t>
      </w:r>
      <w:r w:rsidR="009564D7" w:rsidRPr="009564D7">
        <w:rPr>
          <w:b/>
          <w:highlight w:val="green"/>
        </w:rPr>
        <w:t>Допускается</w:t>
      </w:r>
      <w:r w:rsidRPr="00BF7331">
        <w:t xml:space="preserve"> совмещать отдельные карты.</w:t>
      </w:r>
    </w:p>
    <w:p w14:paraId="256B659A" w14:textId="77777777" w:rsidR="003B1D1F" w:rsidRPr="00BF7331" w:rsidRDefault="003B1D1F" w:rsidP="003B1D1F">
      <w:pPr>
        <w:widowControl w:val="0"/>
        <w:suppressAutoHyphens/>
        <w:autoSpaceDE w:val="0"/>
        <w:autoSpaceDN w:val="0"/>
        <w:adjustRightInd w:val="0"/>
        <w:spacing w:line="360" w:lineRule="auto"/>
        <w:ind w:firstLine="709"/>
        <w:jc w:val="both"/>
      </w:pPr>
    </w:p>
    <w:p w14:paraId="24257BDF" w14:textId="77777777" w:rsidR="00A646DA" w:rsidRPr="00D70457" w:rsidRDefault="00464162" w:rsidP="008341E1">
      <w:pPr>
        <w:pStyle w:val="1"/>
        <w:rPr>
          <w:color w:val="auto"/>
          <w:highlight w:val="green"/>
        </w:rPr>
      </w:pPr>
      <w:r w:rsidRPr="00BF7331">
        <w:rPr>
          <w:color w:val="auto"/>
        </w:rPr>
        <w:br w:type="page"/>
      </w:r>
      <w:bookmarkStart w:id="72" w:name="_Toc508198796"/>
      <w:bookmarkStart w:id="73" w:name="_Toc512531957"/>
      <w:bookmarkEnd w:id="68"/>
      <w:r w:rsidR="00A646DA" w:rsidRPr="00D70457">
        <w:rPr>
          <w:color w:val="auto"/>
          <w:highlight w:val="green"/>
        </w:rPr>
        <w:lastRenderedPageBreak/>
        <w:t xml:space="preserve">Приложение </w:t>
      </w:r>
      <w:r w:rsidR="00995BF0" w:rsidRPr="00D70457">
        <w:rPr>
          <w:color w:val="auto"/>
          <w:highlight w:val="green"/>
          <w:lang w:val="ru-RU"/>
        </w:rPr>
        <w:t>А</w:t>
      </w:r>
      <w:r w:rsidR="00B8620D" w:rsidRPr="00D70457">
        <w:rPr>
          <w:color w:val="auto"/>
          <w:highlight w:val="green"/>
        </w:rPr>
        <w:br/>
      </w:r>
      <w:r w:rsidR="00A646DA" w:rsidRPr="00D70457">
        <w:rPr>
          <w:color w:val="auto"/>
          <w:highlight w:val="green"/>
        </w:rPr>
        <w:t>Основные требования к порядку организации и выполнению специальных видов работ в составе инженерно-геологических изысканий</w:t>
      </w:r>
      <w:bookmarkEnd w:id="72"/>
      <w:bookmarkEnd w:id="73"/>
    </w:p>
    <w:p w14:paraId="4D0DD2F5" w14:textId="77777777" w:rsidR="00235533" w:rsidRPr="00D70457" w:rsidRDefault="00235533" w:rsidP="00235533">
      <w:pPr>
        <w:jc w:val="center"/>
        <w:rPr>
          <w:highlight w:val="green"/>
        </w:rPr>
      </w:pPr>
    </w:p>
    <w:p w14:paraId="2662DCA5" w14:textId="77777777" w:rsidR="00235533" w:rsidRPr="00D70457" w:rsidRDefault="00995BF0" w:rsidP="00C8168C">
      <w:pPr>
        <w:pStyle w:val="3"/>
        <w:rPr>
          <w:highlight w:val="green"/>
        </w:rPr>
      </w:pPr>
      <w:bookmarkStart w:id="74" w:name="_Toc512531958"/>
      <w:r w:rsidRPr="00D70457">
        <w:rPr>
          <w:highlight w:val="green"/>
          <w:lang w:val="ru-RU"/>
        </w:rPr>
        <w:t>А</w:t>
      </w:r>
      <w:r w:rsidR="00235533" w:rsidRPr="00D70457">
        <w:rPr>
          <w:highlight w:val="green"/>
        </w:rPr>
        <w:t>.1 Поиск и обследование существующих объектов культурного наследия и археологические исследования</w:t>
      </w:r>
      <w:bookmarkEnd w:id="74"/>
    </w:p>
    <w:p w14:paraId="39B75F0A" w14:textId="77777777" w:rsidR="00235533" w:rsidRPr="00D70457" w:rsidRDefault="00235533" w:rsidP="00C8168C">
      <w:pPr>
        <w:pStyle w:val="af"/>
        <w:widowControl w:val="0"/>
        <w:tabs>
          <w:tab w:val="left" w:pos="993"/>
        </w:tabs>
        <w:spacing w:after="0" w:line="360" w:lineRule="auto"/>
        <w:ind w:left="0" w:firstLine="708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bidi="ru-RU"/>
        </w:rPr>
      </w:pPr>
      <w:r w:rsidRPr="00D70457">
        <w:rPr>
          <w:rFonts w:ascii="Times New Roman" w:hAnsi="Times New Roman"/>
          <w:sz w:val="24"/>
          <w:szCs w:val="24"/>
          <w:highlight w:val="green"/>
        </w:rPr>
        <w:t>Поиск и обследование существующих объектов культурного наследия и археологические исследования</w:t>
      </w:r>
      <w:r w:rsidRPr="00D70457">
        <w:rPr>
          <w:rFonts w:ascii="Times New Roman" w:hAnsi="Times New Roman"/>
          <w:sz w:val="28"/>
          <w:szCs w:val="28"/>
          <w:highlight w:val="green"/>
          <w:lang w:bidi="ru-RU"/>
        </w:rPr>
        <w:t xml:space="preserve"> </w:t>
      </w:r>
      <w:r w:rsidRPr="00D70457">
        <w:rPr>
          <w:rFonts w:ascii="Times New Roman" w:hAnsi="Times New Roman"/>
          <w:sz w:val="24"/>
          <w:szCs w:val="24"/>
          <w:highlight w:val="green"/>
          <w:lang w:bidi="ru-RU"/>
        </w:rPr>
        <w:t xml:space="preserve">выполняют в случае обнаружения в ходе выполнения инженерно-геологических изысканий для подготовки </w:t>
      </w:r>
      <w:r w:rsidR="001E667D" w:rsidRPr="00D70457">
        <w:rPr>
          <w:rFonts w:ascii="Times New Roman" w:hAnsi="Times New Roman"/>
          <w:sz w:val="24"/>
          <w:szCs w:val="24"/>
          <w:highlight w:val="green"/>
        </w:rPr>
        <w:t>документации по планировке территории</w:t>
      </w:r>
      <w:r w:rsidRPr="00D70457">
        <w:rPr>
          <w:rFonts w:ascii="Times New Roman" w:hAnsi="Times New Roman"/>
          <w:sz w:val="24"/>
          <w:szCs w:val="24"/>
          <w:highlight w:val="green"/>
          <w:lang w:bidi="ru-RU"/>
        </w:rPr>
        <w:t xml:space="preserve"> объекта, обладающего признаками объекта культурного наследия, в том числе объекта археологического наследия.</w:t>
      </w:r>
    </w:p>
    <w:p w14:paraId="4AC5C5D8" w14:textId="70B17533" w:rsidR="00235533" w:rsidRPr="00D70457" w:rsidRDefault="00235533" w:rsidP="00C8168C">
      <w:pPr>
        <w:pStyle w:val="af"/>
        <w:widowControl w:val="0"/>
        <w:tabs>
          <w:tab w:val="left" w:pos="993"/>
        </w:tabs>
        <w:spacing w:after="0" w:line="360" w:lineRule="auto"/>
        <w:ind w:left="0" w:firstLine="708"/>
        <w:contextualSpacing w:val="0"/>
        <w:jc w:val="both"/>
        <w:rPr>
          <w:rFonts w:ascii="Times New Roman" w:hAnsi="Times New Roman"/>
          <w:sz w:val="24"/>
          <w:szCs w:val="24"/>
          <w:highlight w:val="green"/>
          <w:lang w:bidi="ru-RU"/>
        </w:rPr>
      </w:pPr>
      <w:r w:rsidRPr="00D70457">
        <w:rPr>
          <w:rFonts w:ascii="Times New Roman" w:hAnsi="Times New Roman"/>
          <w:sz w:val="24"/>
          <w:szCs w:val="24"/>
          <w:highlight w:val="green"/>
          <w:lang w:bidi="ru-RU"/>
        </w:rPr>
        <w:t xml:space="preserve">В этом случае инженерно-геологические работы </w:t>
      </w:r>
      <w:r w:rsidR="009564D7" w:rsidRPr="00D70457">
        <w:rPr>
          <w:rFonts w:ascii="Times New Roman" w:hAnsi="Times New Roman"/>
          <w:b/>
          <w:sz w:val="24"/>
          <w:szCs w:val="24"/>
          <w:highlight w:val="green"/>
          <w:lang w:bidi="ru-RU"/>
        </w:rPr>
        <w:t>долж</w:t>
      </w:r>
      <w:r w:rsidRPr="00D70457">
        <w:rPr>
          <w:rFonts w:ascii="Times New Roman" w:hAnsi="Times New Roman"/>
          <w:sz w:val="24"/>
          <w:szCs w:val="24"/>
          <w:highlight w:val="green"/>
          <w:lang w:bidi="ru-RU"/>
        </w:rPr>
        <w:t xml:space="preserve">ны быть незамедлительно приостановлены и в течение трех дней со дня обнаружения </w:t>
      </w:r>
      <w:r w:rsidR="009564D7" w:rsidRPr="00D70457">
        <w:rPr>
          <w:rFonts w:ascii="Times New Roman" w:hAnsi="Times New Roman"/>
          <w:b/>
          <w:sz w:val="24"/>
          <w:szCs w:val="24"/>
          <w:highlight w:val="green"/>
          <w:lang w:bidi="ru-RU"/>
        </w:rPr>
        <w:t>долж</w:t>
      </w:r>
      <w:r w:rsidRPr="00D70457">
        <w:rPr>
          <w:rFonts w:ascii="Times New Roman" w:hAnsi="Times New Roman"/>
          <w:sz w:val="24"/>
          <w:szCs w:val="24"/>
          <w:highlight w:val="green"/>
          <w:lang w:bidi="ru-RU"/>
        </w:rPr>
        <w:t>но быть направлено письменное заявление об обнаруженном объекте культурного наследия в соответствии с частью [</w:t>
      </w:r>
      <w:r w:rsidR="00B13D20" w:rsidRPr="00D70457">
        <w:rPr>
          <w:rFonts w:ascii="Times New Roman" w:hAnsi="Times New Roman"/>
          <w:sz w:val="24"/>
          <w:szCs w:val="24"/>
          <w:highlight w:val="green"/>
          <w:lang w:bidi="ru-RU"/>
        </w:rPr>
        <w:t>4, статья 36, пункт 4</w:t>
      </w:r>
      <w:r w:rsidRPr="00D70457">
        <w:rPr>
          <w:rFonts w:ascii="Times New Roman" w:hAnsi="Times New Roman"/>
          <w:sz w:val="24"/>
          <w:szCs w:val="24"/>
          <w:highlight w:val="green"/>
          <w:lang w:bidi="ru-RU"/>
        </w:rPr>
        <w:t>] в региональный орган охраны объектов культурного наследия.</w:t>
      </w:r>
    </w:p>
    <w:p w14:paraId="2043C6B0" w14:textId="49982899" w:rsidR="00235533" w:rsidRPr="00D70457" w:rsidRDefault="00235533" w:rsidP="00C8168C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 xml:space="preserve">Региональный орган охраны объектов культурного наследия принимает решение либо о включении объекта в перечень выявленных объектов культурного наследия и направляет исполнителю уведомление о его принятии, а также о </w:t>
      </w:r>
      <w:r w:rsidR="009564D7" w:rsidRPr="00D70457">
        <w:rPr>
          <w:b/>
          <w:highlight w:val="green"/>
          <w:lang w:bidi="ru-RU"/>
        </w:rPr>
        <w:t>необходимо</w:t>
      </w:r>
      <w:r w:rsidRPr="00D70457">
        <w:rPr>
          <w:highlight w:val="green"/>
          <w:lang w:bidi="ru-RU"/>
        </w:rPr>
        <w:t xml:space="preserve">сти выполнения требований к содержанию и использованию выявленного объекта культурного наследия, определенных </w:t>
      </w:r>
      <w:r w:rsidR="00B13D20" w:rsidRPr="00D70457">
        <w:rPr>
          <w:highlight w:val="green"/>
          <w:lang w:bidi="ru-RU"/>
        </w:rPr>
        <w:t xml:space="preserve">[4, статья </w:t>
      </w:r>
      <w:r w:rsidR="00FF251F" w:rsidRPr="00D70457">
        <w:rPr>
          <w:highlight w:val="green"/>
          <w:lang w:bidi="ru-RU"/>
        </w:rPr>
        <w:t>47.3</w:t>
      </w:r>
      <w:r w:rsidR="00B13D20" w:rsidRPr="00D70457">
        <w:rPr>
          <w:highlight w:val="green"/>
          <w:lang w:bidi="ru-RU"/>
        </w:rPr>
        <w:t>, пункт</w:t>
      </w:r>
      <w:r w:rsidR="00FF251F" w:rsidRPr="00D70457">
        <w:rPr>
          <w:highlight w:val="green"/>
          <w:lang w:bidi="ru-RU"/>
        </w:rPr>
        <w:t>ы</w:t>
      </w:r>
      <w:r w:rsidR="00B13D20" w:rsidRPr="00D70457">
        <w:rPr>
          <w:highlight w:val="green"/>
          <w:lang w:bidi="ru-RU"/>
        </w:rPr>
        <w:t xml:space="preserve"> </w:t>
      </w:r>
      <w:r w:rsidR="00FF251F" w:rsidRPr="00D70457">
        <w:rPr>
          <w:highlight w:val="green"/>
          <w:lang w:bidi="ru-RU"/>
        </w:rPr>
        <w:t>1–3</w:t>
      </w:r>
      <w:r w:rsidR="00B13D20" w:rsidRPr="00D70457">
        <w:rPr>
          <w:highlight w:val="green"/>
          <w:lang w:bidi="ru-RU"/>
        </w:rPr>
        <w:t>]</w:t>
      </w:r>
      <w:r w:rsidRPr="00D70457">
        <w:rPr>
          <w:highlight w:val="green"/>
          <w:lang w:bidi="ru-RU"/>
        </w:rPr>
        <w:t>, либо об отказе во включении в указанный перечень с разрешением на возобновление работ.</w:t>
      </w:r>
    </w:p>
    <w:p w14:paraId="632A11E5" w14:textId="77777777" w:rsidR="004C37DD" w:rsidRPr="00D70457" w:rsidRDefault="004C37DD" w:rsidP="00C8168C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  <w:lang w:bidi="ru-RU"/>
        </w:rPr>
        <w:t xml:space="preserve">Археологические исследования проводят на основании </w:t>
      </w:r>
      <w:r w:rsidR="007A67FE" w:rsidRPr="00D70457">
        <w:rPr>
          <w:highlight w:val="green"/>
        </w:rPr>
        <w:t xml:space="preserve">разрешения (открытого листа), выдаваемого федеральным органом охраны объектов культурного наследия, </w:t>
      </w:r>
      <w:r w:rsidRPr="00D70457">
        <w:rPr>
          <w:highlight w:val="green"/>
        </w:rPr>
        <w:t xml:space="preserve">сроком не более чем на один год </w:t>
      </w:r>
      <w:r w:rsidRPr="00D70457">
        <w:rPr>
          <w:highlight w:val="green"/>
          <w:lang w:bidi="ru-RU"/>
        </w:rPr>
        <w:t xml:space="preserve">в порядке, предусмотренном </w:t>
      </w:r>
      <w:r w:rsidR="001C1E3E" w:rsidRPr="00D70457">
        <w:rPr>
          <w:highlight w:val="green"/>
        </w:rPr>
        <w:t>[</w:t>
      </w:r>
      <w:r w:rsidR="005A30A5" w:rsidRPr="00D70457">
        <w:rPr>
          <w:highlight w:val="green"/>
        </w:rPr>
        <w:t>1</w:t>
      </w:r>
      <w:r w:rsidR="00FF251F" w:rsidRPr="00D70457">
        <w:rPr>
          <w:highlight w:val="green"/>
        </w:rPr>
        <w:t>1</w:t>
      </w:r>
      <w:r w:rsidR="001C1E3E" w:rsidRPr="00D70457">
        <w:rPr>
          <w:highlight w:val="green"/>
        </w:rPr>
        <w:t>]</w:t>
      </w:r>
      <w:r w:rsidRPr="00D70457">
        <w:rPr>
          <w:highlight w:val="green"/>
          <w:lang w:bidi="ru-RU"/>
        </w:rPr>
        <w:t xml:space="preserve">, </w:t>
      </w:r>
      <w:r w:rsidRPr="00D70457">
        <w:rPr>
          <w:highlight w:val="green"/>
        </w:rPr>
        <w:t>на основании заключения Российской академии наук и подтверждающего право на проведение одного из видов археологических полевых работ.</w:t>
      </w:r>
    </w:p>
    <w:p w14:paraId="5FFD74BA" w14:textId="57546028" w:rsidR="00E672F8" w:rsidRPr="00D70457" w:rsidRDefault="00E672F8" w:rsidP="00C8168C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 xml:space="preserve">К археологическим исследованиям, выполняемым в составе инженерно-геологических изысканий для подготовки </w:t>
      </w:r>
      <w:r w:rsidR="001E667D" w:rsidRPr="00D70457">
        <w:rPr>
          <w:highlight w:val="green"/>
        </w:rPr>
        <w:t>документации по планировке территории</w:t>
      </w:r>
      <w:r w:rsidRPr="00D70457">
        <w:rPr>
          <w:highlight w:val="green"/>
          <w:lang w:bidi="ru-RU"/>
        </w:rPr>
        <w:t xml:space="preserve"> в соответствии с </w:t>
      </w:r>
      <w:r w:rsidR="001C1E3E" w:rsidRPr="00D70457">
        <w:rPr>
          <w:highlight w:val="green"/>
        </w:rPr>
        <w:t>[</w:t>
      </w:r>
      <w:r w:rsidR="00FF251F" w:rsidRPr="00D70457">
        <w:rPr>
          <w:highlight w:val="green"/>
        </w:rPr>
        <w:t>4</w:t>
      </w:r>
      <w:r w:rsidR="001C1E3E" w:rsidRPr="00D70457">
        <w:rPr>
          <w:highlight w:val="green"/>
        </w:rPr>
        <w:t>]</w:t>
      </w:r>
      <w:r w:rsidRPr="00D70457">
        <w:rPr>
          <w:highlight w:val="green"/>
          <w:lang w:bidi="ru-RU"/>
        </w:rPr>
        <w:t xml:space="preserve"> </w:t>
      </w:r>
      <w:r w:rsidR="009564D7" w:rsidRPr="00D70457">
        <w:rPr>
          <w:b/>
          <w:highlight w:val="green"/>
          <w:lang w:bidi="ru-RU"/>
        </w:rPr>
        <w:t>могут</w:t>
      </w:r>
      <w:r w:rsidRPr="00D70457">
        <w:rPr>
          <w:highlight w:val="green"/>
          <w:lang w:bidi="ru-RU"/>
        </w:rPr>
        <w:t xml:space="preserve"> относиться следующие виды археологических полевых работ: </w:t>
      </w:r>
    </w:p>
    <w:p w14:paraId="1973EB0D" w14:textId="77777777" w:rsidR="00E672F8" w:rsidRPr="00D70457" w:rsidRDefault="00E672F8" w:rsidP="00C8168C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>-</w:t>
      </w:r>
      <w:r w:rsidR="001C1E3E" w:rsidRPr="00D70457">
        <w:rPr>
          <w:highlight w:val="green"/>
          <w:lang w:val="en-US" w:bidi="ru-RU"/>
        </w:rPr>
        <w:t> </w:t>
      </w:r>
      <w:r w:rsidRPr="00D70457">
        <w:rPr>
          <w:highlight w:val="green"/>
          <w:lang w:bidi="ru-RU"/>
        </w:rPr>
        <w:t>археологические разведки: проведение на поверхности земли или под водой научных исследований объектов археологического наследия с исследованием культурного слоя путем заложения шурфов или без таков</w:t>
      </w:r>
      <w:r w:rsidR="00FF251F" w:rsidRPr="00D70457">
        <w:rPr>
          <w:highlight w:val="green"/>
          <w:lang w:bidi="ru-RU"/>
        </w:rPr>
        <w:t>ых</w:t>
      </w:r>
      <w:r w:rsidRPr="00D70457">
        <w:rPr>
          <w:highlight w:val="green"/>
          <w:lang w:bidi="ru-RU"/>
        </w:rPr>
        <w:t xml:space="preserve">, в том числе с полным или частичным </w:t>
      </w:r>
      <w:r w:rsidRPr="00D70457">
        <w:rPr>
          <w:highlight w:val="green"/>
          <w:lang w:bidi="ru-RU"/>
        </w:rPr>
        <w:lastRenderedPageBreak/>
        <w:t>изъятием археологических предметов из раскопов, в целях выявления объектов археологического наследия, уточнения сведений о них или планирования мероприятий по обеспечению их сохранности;</w:t>
      </w:r>
    </w:p>
    <w:p w14:paraId="0F0CFF48" w14:textId="77777777" w:rsidR="001C1E3E" w:rsidRPr="00D70457" w:rsidRDefault="001C1E3E" w:rsidP="001C1E3E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>-</w:t>
      </w:r>
      <w:r w:rsidRPr="00D70457">
        <w:rPr>
          <w:highlight w:val="green"/>
          <w:lang w:val="en-US" w:bidi="ru-RU"/>
        </w:rPr>
        <w:t> </w:t>
      </w:r>
      <w:r w:rsidR="00E672F8" w:rsidRPr="00D70457">
        <w:rPr>
          <w:highlight w:val="green"/>
          <w:lang w:bidi="ru-RU"/>
        </w:rPr>
        <w:t>археологические наблюдения: проведение научных исследований объектов археологического наследия на поврежденных участках территорий объектов археологического наследия в целях выявления на них археологических предметов и сохранивш</w:t>
      </w:r>
      <w:r w:rsidRPr="00D70457">
        <w:rPr>
          <w:highlight w:val="green"/>
          <w:lang w:bidi="ru-RU"/>
        </w:rPr>
        <w:t>ихся участков культурного слоя.</w:t>
      </w:r>
    </w:p>
    <w:p w14:paraId="00AA316C" w14:textId="77777777" w:rsidR="00E672F8" w:rsidRPr="00D70457" w:rsidRDefault="00E672F8" w:rsidP="001C1E3E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>В составе археологических исследований также выполняют лабораторн</w:t>
      </w:r>
      <w:r w:rsidR="004C37DD" w:rsidRPr="00D70457">
        <w:rPr>
          <w:highlight w:val="green"/>
          <w:lang w:bidi="ru-RU"/>
        </w:rPr>
        <w:t>ые</w:t>
      </w:r>
      <w:r w:rsidRPr="00D70457">
        <w:rPr>
          <w:highlight w:val="green"/>
          <w:lang w:bidi="ru-RU"/>
        </w:rPr>
        <w:t xml:space="preserve"> </w:t>
      </w:r>
      <w:r w:rsidR="004C37DD" w:rsidRPr="00D70457">
        <w:rPr>
          <w:highlight w:val="green"/>
          <w:lang w:bidi="ru-RU"/>
        </w:rPr>
        <w:t xml:space="preserve">исследования </w:t>
      </w:r>
      <w:r w:rsidRPr="00D70457">
        <w:rPr>
          <w:highlight w:val="green"/>
          <w:lang w:bidi="ru-RU"/>
        </w:rPr>
        <w:t xml:space="preserve">и научный анализ собранного материала (камеральная обработка). </w:t>
      </w:r>
    </w:p>
    <w:p w14:paraId="1C369B8F" w14:textId="77777777" w:rsidR="00E672F8" w:rsidRPr="00D70457" w:rsidRDefault="00E672F8" w:rsidP="00C8168C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>Разрешения (открытые листы) в соответствии с [</w:t>
      </w:r>
      <w:r w:rsidR="005A30A5" w:rsidRPr="00D70457">
        <w:rPr>
          <w:highlight w:val="green"/>
          <w:lang w:bidi="ru-RU"/>
        </w:rPr>
        <w:t>1</w:t>
      </w:r>
      <w:r w:rsidR="00FF251F" w:rsidRPr="00D70457">
        <w:rPr>
          <w:highlight w:val="green"/>
          <w:lang w:bidi="ru-RU"/>
        </w:rPr>
        <w:t>1</w:t>
      </w:r>
      <w:r w:rsidRPr="00D70457">
        <w:rPr>
          <w:highlight w:val="green"/>
          <w:lang w:bidi="ru-RU"/>
        </w:rPr>
        <w:t xml:space="preserve">] выдают физическим лицам </w:t>
      </w:r>
      <w:r w:rsidR="00F97C63" w:rsidRPr="00D70457">
        <w:rPr>
          <w:highlight w:val="green"/>
          <w:lang w:bidi="ru-RU"/>
        </w:rPr>
        <w:t>–</w:t>
      </w:r>
      <w:r w:rsidRPr="00D70457">
        <w:rPr>
          <w:highlight w:val="green"/>
          <w:lang w:bidi="ru-RU"/>
        </w:rPr>
        <w:t xml:space="preserve"> гражданам Российской Федерации, обладающим научными и практическими познаниями, необходимыми для проведения археологических полевых работ и подготовки научного отчета о выполненных археологических полевых работах, и состоящим в трудовых отношениях с юридическими лицами, уставными целями деятельности которых являются проведение археологических полевых работ и</w:t>
      </w:r>
      <w:r w:rsidR="00FF251F" w:rsidRPr="00D70457">
        <w:rPr>
          <w:highlight w:val="green"/>
          <w:lang w:bidi="ru-RU"/>
        </w:rPr>
        <w:t>/или</w:t>
      </w:r>
      <w:r w:rsidRPr="00D70457">
        <w:rPr>
          <w:highlight w:val="green"/>
          <w:lang w:bidi="ru-RU"/>
        </w:rPr>
        <w:t xml:space="preserve"> связанные с проведением археологических полевых работ научные исследования, и</w:t>
      </w:r>
      <w:r w:rsidR="00FF251F" w:rsidRPr="00D70457">
        <w:rPr>
          <w:highlight w:val="green"/>
          <w:lang w:bidi="ru-RU"/>
        </w:rPr>
        <w:t>/</w:t>
      </w:r>
      <w:r w:rsidRPr="00D70457">
        <w:rPr>
          <w:highlight w:val="green"/>
          <w:lang w:bidi="ru-RU"/>
        </w:rPr>
        <w:t>или выявление и собирание музейных предметов и музейных коллекций, и</w:t>
      </w:r>
      <w:r w:rsidR="00FF251F" w:rsidRPr="00D70457">
        <w:rPr>
          <w:highlight w:val="green"/>
          <w:lang w:bidi="ru-RU"/>
        </w:rPr>
        <w:t>/</w:t>
      </w:r>
      <w:r w:rsidRPr="00D70457">
        <w:rPr>
          <w:highlight w:val="green"/>
          <w:lang w:bidi="ru-RU"/>
        </w:rPr>
        <w:t>или подготовка кадров высшей квалификации по соответствующей специальности.</w:t>
      </w:r>
    </w:p>
    <w:p w14:paraId="75FA6D93" w14:textId="77777777" w:rsidR="00E672F8" w:rsidRPr="00D70457" w:rsidRDefault="00E672F8" w:rsidP="00C8168C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>Порядок проведения археологических полевых работ, методы научных исследований объектов археологического наследия, состав и структура научного отчета о выполненных археологических полевых работах, требования к профессиональным знаниям и навыкам исследователя определяются Российской академией наук при осуществлении научной регламентации археологических полевых работ.</w:t>
      </w:r>
    </w:p>
    <w:p w14:paraId="234AA7B0" w14:textId="47975811" w:rsidR="00E672F8" w:rsidRPr="00D70457" w:rsidRDefault="004C37DD" w:rsidP="00C8168C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  <w:lang w:bidi="ru-RU"/>
        </w:rPr>
        <w:t>В научном</w:t>
      </w:r>
      <w:r w:rsidR="00E672F8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 xml:space="preserve">отчете по </w:t>
      </w:r>
      <w:r w:rsidR="00E672F8" w:rsidRPr="00D70457">
        <w:rPr>
          <w:highlight w:val="green"/>
          <w:lang w:bidi="ru-RU"/>
        </w:rPr>
        <w:t>результат</w:t>
      </w:r>
      <w:r w:rsidRPr="00D70457">
        <w:rPr>
          <w:highlight w:val="green"/>
          <w:lang w:bidi="ru-RU"/>
        </w:rPr>
        <w:t>ам</w:t>
      </w:r>
      <w:r w:rsidR="00E672F8" w:rsidRPr="00D70457">
        <w:rPr>
          <w:highlight w:val="green"/>
          <w:lang w:bidi="ru-RU"/>
        </w:rPr>
        <w:t xml:space="preserve"> выполненн</w:t>
      </w:r>
      <w:r w:rsidRPr="00D70457">
        <w:rPr>
          <w:highlight w:val="green"/>
          <w:lang w:bidi="ru-RU"/>
        </w:rPr>
        <w:t>ых археологических исследований</w:t>
      </w:r>
      <w:r w:rsidR="00E672F8" w:rsidRPr="00D70457">
        <w:rPr>
          <w:highlight w:val="green"/>
          <w:lang w:bidi="ru-RU"/>
        </w:rPr>
        <w:t xml:space="preserve"> </w:t>
      </w:r>
      <w:r w:rsidR="009564D7" w:rsidRPr="00D70457">
        <w:rPr>
          <w:b/>
          <w:highlight w:val="green"/>
        </w:rPr>
        <w:t>долж</w:t>
      </w:r>
      <w:r w:rsidRPr="00D70457">
        <w:rPr>
          <w:highlight w:val="green"/>
        </w:rPr>
        <w:t>ны быть представлены полные данные о выявленных и</w:t>
      </w:r>
      <w:r w:rsidR="00FF251F" w:rsidRPr="00D70457">
        <w:rPr>
          <w:highlight w:val="green"/>
        </w:rPr>
        <w:t>/</w:t>
      </w:r>
      <w:r w:rsidRPr="00D70457">
        <w:rPr>
          <w:highlight w:val="green"/>
        </w:rPr>
        <w:t>или об исследованных объектах археологического наследия и археологических</w:t>
      </w:r>
      <w:r w:rsidRPr="00D70457">
        <w:rPr>
          <w:sz w:val="28"/>
          <w:szCs w:val="28"/>
          <w:highlight w:val="green"/>
        </w:rPr>
        <w:t xml:space="preserve"> </w:t>
      </w:r>
      <w:r w:rsidRPr="00D70457">
        <w:rPr>
          <w:highlight w:val="green"/>
        </w:rPr>
        <w:t xml:space="preserve">предметах </w:t>
      </w:r>
      <w:r w:rsidR="00E672F8" w:rsidRPr="00D70457">
        <w:rPr>
          <w:highlight w:val="green"/>
        </w:rPr>
        <w:t>в текстовом, графическом, фотографическом и иных видах.</w:t>
      </w:r>
    </w:p>
    <w:p w14:paraId="020FCFCD" w14:textId="77777777" w:rsidR="004C37DD" w:rsidRPr="00D70457" w:rsidRDefault="004C37DD" w:rsidP="00C8168C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Научный отчет по результатам поиска и обследования существующих объектов культурного наследия, в том числе объект</w:t>
      </w:r>
      <w:r w:rsidR="003F1624" w:rsidRPr="00D70457">
        <w:rPr>
          <w:highlight w:val="green"/>
        </w:rPr>
        <w:t>ов</w:t>
      </w:r>
      <w:r w:rsidRPr="00D70457">
        <w:rPr>
          <w:highlight w:val="green"/>
        </w:rPr>
        <w:t xml:space="preserve"> археологического наследия</w:t>
      </w:r>
      <w:r w:rsidR="003F1624" w:rsidRPr="00D70457">
        <w:rPr>
          <w:highlight w:val="green"/>
        </w:rPr>
        <w:t>,</w:t>
      </w:r>
      <w:r w:rsidRPr="00D70457">
        <w:rPr>
          <w:highlight w:val="green"/>
        </w:rPr>
        <w:t xml:space="preserve"> </w:t>
      </w:r>
      <w:r w:rsidR="003F1624" w:rsidRPr="00D70457">
        <w:rPr>
          <w:highlight w:val="green"/>
        </w:rPr>
        <w:t>прилагается в виде отдельного тома к техническому отчету по результатам инженерно-геологических изысканий.</w:t>
      </w:r>
    </w:p>
    <w:p w14:paraId="33A39C2D" w14:textId="77777777" w:rsidR="00E672F8" w:rsidRPr="00D70457" w:rsidRDefault="00995BF0" w:rsidP="00F97C63">
      <w:pPr>
        <w:pStyle w:val="3"/>
        <w:rPr>
          <w:highlight w:val="green"/>
          <w:lang w:bidi="ru-RU"/>
        </w:rPr>
      </w:pPr>
      <w:bookmarkStart w:id="75" w:name="_Toc499656131"/>
      <w:bookmarkStart w:id="76" w:name="_Toc512531959"/>
      <w:r w:rsidRPr="00D70457">
        <w:rPr>
          <w:highlight w:val="green"/>
          <w:lang w:val="ru-RU"/>
        </w:rPr>
        <w:lastRenderedPageBreak/>
        <w:t>А</w:t>
      </w:r>
      <w:r w:rsidR="004C37DD" w:rsidRPr="00D70457">
        <w:rPr>
          <w:highlight w:val="green"/>
        </w:rPr>
        <w:t>.2</w:t>
      </w:r>
      <w:r w:rsidR="00E672F8" w:rsidRPr="00D70457">
        <w:rPr>
          <w:highlight w:val="green"/>
        </w:rPr>
        <w:t xml:space="preserve"> Поиск, обнаружение и определение мест воинских захоронений</w:t>
      </w:r>
      <w:bookmarkEnd w:id="75"/>
      <w:bookmarkEnd w:id="76"/>
    </w:p>
    <w:p w14:paraId="26AB46BD" w14:textId="77777777" w:rsidR="00CA5D53" w:rsidRPr="00D70457" w:rsidRDefault="00E672F8" w:rsidP="00CA5D53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>В соответствии с [</w:t>
      </w:r>
      <w:r w:rsidR="00FF251F" w:rsidRPr="00D70457">
        <w:rPr>
          <w:highlight w:val="green"/>
          <w:lang w:bidi="ru-RU"/>
        </w:rPr>
        <w:t>6</w:t>
      </w:r>
      <w:r w:rsidRPr="00D70457">
        <w:rPr>
          <w:highlight w:val="green"/>
          <w:lang w:bidi="ru-RU"/>
        </w:rPr>
        <w:t>] выявление неизвестных воинских захоронений и непогребенных останков относится к проведению поисковой работы, являющейся одной из основных форм увековечения памяти</w:t>
      </w:r>
      <w:r w:rsidR="003F1624" w:rsidRPr="00D70457">
        <w:rPr>
          <w:highlight w:val="green"/>
          <w:lang w:bidi="ru-RU"/>
        </w:rPr>
        <w:t>,</w:t>
      </w:r>
      <w:r w:rsidRPr="00D70457">
        <w:rPr>
          <w:highlight w:val="green"/>
          <w:lang w:bidi="ru-RU"/>
        </w:rPr>
        <w:t xml:space="preserve"> </w:t>
      </w:r>
      <w:r w:rsidR="00CA5D53" w:rsidRPr="00D70457">
        <w:rPr>
          <w:highlight w:val="green"/>
          <w:lang w:bidi="ru-RU"/>
        </w:rPr>
        <w:t xml:space="preserve">погибших при защите Отечества. </w:t>
      </w:r>
    </w:p>
    <w:p w14:paraId="13C589B8" w14:textId="024E7089" w:rsidR="00CA5D53" w:rsidRPr="00D70457" w:rsidRDefault="00E672F8" w:rsidP="00CA5D53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>Проведение поисковой работы в</w:t>
      </w:r>
      <w:r w:rsidR="003F1624" w:rsidRPr="00D70457">
        <w:rPr>
          <w:highlight w:val="green"/>
          <w:lang w:bidi="ru-RU"/>
        </w:rPr>
        <w:t xml:space="preserve"> местах, </w:t>
      </w:r>
      <w:r w:rsidRPr="00D70457">
        <w:rPr>
          <w:highlight w:val="green"/>
          <w:lang w:bidi="ru-RU"/>
        </w:rPr>
        <w:t>где велись военные действия, а также вскрытие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воинских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захоронений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 xml:space="preserve">в порядке самодеятельной инициативы </w:t>
      </w:r>
      <w:r w:rsidR="009564D7" w:rsidRPr="00D70457">
        <w:rPr>
          <w:b/>
          <w:highlight w:val="green"/>
          <w:lang w:bidi="ru-RU"/>
        </w:rPr>
        <w:t>не допускается</w:t>
      </w:r>
      <w:r w:rsidRPr="00D70457">
        <w:rPr>
          <w:highlight w:val="green"/>
          <w:lang w:bidi="ru-RU"/>
        </w:rPr>
        <w:t>.</w:t>
      </w:r>
    </w:p>
    <w:p w14:paraId="1C410F25" w14:textId="0A6E202A" w:rsidR="00E672F8" w:rsidRPr="00D70457" w:rsidRDefault="00E672F8" w:rsidP="00CA5D53">
      <w:pPr>
        <w:spacing w:line="360" w:lineRule="auto"/>
        <w:ind w:firstLine="708"/>
        <w:jc w:val="both"/>
        <w:rPr>
          <w:highlight w:val="green"/>
          <w:lang w:bidi="ru-RU"/>
        </w:rPr>
      </w:pPr>
      <w:r w:rsidRPr="00D70457">
        <w:rPr>
          <w:highlight w:val="green"/>
          <w:lang w:bidi="ru-RU"/>
        </w:rPr>
        <w:t xml:space="preserve">Выполнение работ по поиску, обнаружению и определению мест воинских захоронений </w:t>
      </w:r>
      <w:r w:rsidR="009564D7" w:rsidRPr="00D70457">
        <w:rPr>
          <w:b/>
          <w:highlight w:val="green"/>
          <w:lang w:bidi="ru-RU"/>
        </w:rPr>
        <w:t>осуществляется</w:t>
      </w:r>
      <w:r w:rsidRPr="00D70457">
        <w:rPr>
          <w:highlight w:val="green"/>
          <w:lang w:bidi="ru-RU"/>
        </w:rPr>
        <w:t xml:space="preserve"> на основании договор</w:t>
      </w:r>
      <w:r w:rsidR="003F1624" w:rsidRPr="00D70457">
        <w:rPr>
          <w:highlight w:val="green"/>
          <w:lang w:bidi="ru-RU"/>
        </w:rPr>
        <w:t>а</w:t>
      </w:r>
      <w:r w:rsidRPr="00D70457">
        <w:rPr>
          <w:highlight w:val="green"/>
          <w:lang w:bidi="ru-RU"/>
        </w:rPr>
        <w:t xml:space="preserve"> субподряда уполномоченными общественно-государственными объединениями, общественными объединениями либо их региональными отделениями. </w:t>
      </w:r>
    </w:p>
    <w:p w14:paraId="06EEB3DE" w14:textId="103A08B8" w:rsidR="00E672F8" w:rsidRPr="00D70457" w:rsidRDefault="00E672F8" w:rsidP="00C8168C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  <w:lang w:bidi="ru-RU"/>
        </w:rPr>
        <w:t>В соответствии с</w:t>
      </w:r>
      <w:r w:rsidR="00FF251F" w:rsidRPr="00D70457">
        <w:rPr>
          <w:highlight w:val="green"/>
          <w:lang w:bidi="ru-RU"/>
        </w:rPr>
        <w:t xml:space="preserve"> [6, статьи 4–8]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обнаруженные неизвестные ранее воинские захоронения после их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обследования,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учета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и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регистрации</w:t>
      </w:r>
      <w:r w:rsidR="003F1624" w:rsidRPr="00D70457">
        <w:rPr>
          <w:highlight w:val="green"/>
          <w:lang w:bidi="ru-RU"/>
        </w:rPr>
        <w:t xml:space="preserve"> </w:t>
      </w:r>
      <w:r w:rsidR="009564D7" w:rsidRPr="00D70457">
        <w:rPr>
          <w:b/>
          <w:highlight w:val="green"/>
          <w:lang w:bidi="ru-RU"/>
        </w:rPr>
        <w:t>подлеж</w:t>
      </w:r>
      <w:r w:rsidRPr="00D70457">
        <w:rPr>
          <w:highlight w:val="green"/>
          <w:lang w:bidi="ru-RU"/>
        </w:rPr>
        <w:t>ат благоустройству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силами органов местного самоуправления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с</w:t>
      </w:r>
      <w:r w:rsidR="003F1624" w:rsidRPr="00D70457">
        <w:rPr>
          <w:highlight w:val="green"/>
          <w:lang w:bidi="ru-RU"/>
        </w:rPr>
        <w:t xml:space="preserve"> </w:t>
      </w:r>
      <w:r w:rsidRPr="00D70457">
        <w:rPr>
          <w:highlight w:val="green"/>
          <w:lang w:bidi="ru-RU"/>
        </w:rPr>
        <w:t>участием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воинских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частей,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дислоцированных на соответствующих территориях.</w:t>
      </w:r>
    </w:p>
    <w:p w14:paraId="0E7712AF" w14:textId="11BF44DF" w:rsidR="00025675" w:rsidRPr="00D70457" w:rsidRDefault="00025675" w:rsidP="00C8168C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 xml:space="preserve">Заключение по результатам работ по поиску, обнаружению и определению мест воинских захоронений </w:t>
      </w:r>
      <w:r w:rsidR="009564D7" w:rsidRPr="00D70457">
        <w:rPr>
          <w:b/>
          <w:highlight w:val="green"/>
        </w:rPr>
        <w:t>следует</w:t>
      </w:r>
      <w:r w:rsidR="00FE40B3" w:rsidRPr="00D70457">
        <w:rPr>
          <w:highlight w:val="green"/>
        </w:rPr>
        <w:t xml:space="preserve"> прикладывать к техническому отчету по результатам инженерно-геологических изысканий.</w:t>
      </w:r>
    </w:p>
    <w:p w14:paraId="09147E8C" w14:textId="77777777" w:rsidR="00E672F8" w:rsidRPr="00D70457" w:rsidRDefault="00995BF0" w:rsidP="00F97C63">
      <w:pPr>
        <w:pStyle w:val="3"/>
        <w:rPr>
          <w:highlight w:val="green"/>
          <w:lang w:bidi="ru-RU"/>
        </w:rPr>
      </w:pPr>
      <w:bookmarkStart w:id="77" w:name="_Toc499656132"/>
      <w:bookmarkStart w:id="78" w:name="_Toc512531960"/>
      <w:r w:rsidRPr="00D70457">
        <w:rPr>
          <w:highlight w:val="green"/>
          <w:lang w:val="ru-RU" w:bidi="ru-RU"/>
        </w:rPr>
        <w:t>А</w:t>
      </w:r>
      <w:r w:rsidR="003F1624" w:rsidRPr="00D70457">
        <w:rPr>
          <w:highlight w:val="green"/>
          <w:lang w:bidi="ru-RU"/>
        </w:rPr>
        <w:t>.3</w:t>
      </w:r>
      <w:r w:rsidR="00E672F8" w:rsidRPr="00D70457">
        <w:rPr>
          <w:highlight w:val="green"/>
          <w:lang w:bidi="ru-RU"/>
        </w:rPr>
        <w:t xml:space="preserve"> Поиск и обследование территории на наличие взрывоопасных предметов в местах боевых действий и на территориях бывших воинских формирований</w:t>
      </w:r>
      <w:bookmarkEnd w:id="77"/>
      <w:bookmarkEnd w:id="78"/>
    </w:p>
    <w:p w14:paraId="72477276" w14:textId="32A3C35E" w:rsidR="00E672F8" w:rsidRPr="00D70457" w:rsidRDefault="00E672F8" w:rsidP="00C8168C">
      <w:pPr>
        <w:tabs>
          <w:tab w:val="left" w:pos="851"/>
        </w:tabs>
        <w:spacing w:line="360" w:lineRule="auto"/>
        <w:ind w:firstLine="708"/>
        <w:jc w:val="both"/>
        <w:rPr>
          <w:highlight w:val="green"/>
          <w:lang w:eastAsia="en-US" w:bidi="ru-RU"/>
        </w:rPr>
      </w:pPr>
      <w:r w:rsidRPr="00D70457">
        <w:rPr>
          <w:rFonts w:eastAsia="Calibri"/>
          <w:highlight w:val="green"/>
        </w:rPr>
        <w:t xml:space="preserve">В случае </w:t>
      </w:r>
      <w:r w:rsidRPr="00D70457">
        <w:rPr>
          <w:highlight w:val="green"/>
        </w:rPr>
        <w:t xml:space="preserve">обнаружения взрывоопасных предметов в местах боевых действий </w:t>
      </w:r>
      <w:r w:rsidR="009564D7" w:rsidRPr="00D70457">
        <w:rPr>
          <w:b/>
          <w:highlight w:val="green"/>
        </w:rPr>
        <w:t>следует</w:t>
      </w:r>
      <w:r w:rsidRPr="00D70457">
        <w:rPr>
          <w:highlight w:val="green"/>
        </w:rPr>
        <w:t xml:space="preserve"> в соответствии с [</w:t>
      </w:r>
      <w:r w:rsidR="00FF251F" w:rsidRPr="00D70457">
        <w:rPr>
          <w:highlight w:val="green"/>
        </w:rPr>
        <w:t>6</w:t>
      </w:r>
      <w:r w:rsidRPr="00D70457">
        <w:rPr>
          <w:highlight w:val="green"/>
        </w:rPr>
        <w:t>] немедленно сообщить в органы военного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управления,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которые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в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установленном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порядке принимают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меры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по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>их</w:t>
      </w:r>
      <w:r w:rsidR="003F1624" w:rsidRPr="00D70457">
        <w:rPr>
          <w:highlight w:val="green"/>
        </w:rPr>
        <w:t xml:space="preserve"> </w:t>
      </w:r>
      <w:r w:rsidRPr="00D70457">
        <w:rPr>
          <w:highlight w:val="green"/>
        </w:rPr>
        <w:t xml:space="preserve">обезвреживанию или уничтожению. </w:t>
      </w:r>
    </w:p>
    <w:p w14:paraId="39FEFC26" w14:textId="10109E76" w:rsidR="00E672F8" w:rsidRPr="00D70457" w:rsidRDefault="00E672F8" w:rsidP="00C81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Изъятие в порядке самодеятельной инициативы взрывоопасных предметов с мест их обнаружения и их транспортиров</w:t>
      </w:r>
      <w:r w:rsidR="00FF251F" w:rsidRPr="00D70457">
        <w:rPr>
          <w:highlight w:val="green"/>
        </w:rPr>
        <w:t>ание</w:t>
      </w:r>
      <w:r w:rsidRPr="00D70457">
        <w:rPr>
          <w:highlight w:val="green"/>
        </w:rPr>
        <w:t xml:space="preserve"> </w:t>
      </w:r>
      <w:r w:rsidR="009564D7" w:rsidRPr="00D70457">
        <w:rPr>
          <w:b/>
          <w:highlight w:val="green"/>
        </w:rPr>
        <w:t>не допуска</w:t>
      </w:r>
      <w:r w:rsidR="00FF251F" w:rsidRPr="00D70457">
        <w:rPr>
          <w:highlight w:val="green"/>
        </w:rPr>
        <w:t>ются</w:t>
      </w:r>
      <w:r w:rsidRPr="00D70457">
        <w:rPr>
          <w:highlight w:val="green"/>
        </w:rPr>
        <w:t>.</w:t>
      </w:r>
    </w:p>
    <w:p w14:paraId="061C0B36" w14:textId="1F3F5677" w:rsidR="00E672F8" w:rsidRPr="00D70457" w:rsidRDefault="00E672F8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 xml:space="preserve">Поиск и обследование территории на наличие взрывоопасных предметов на территориях бывших воинских формирований (полигонах, местах хранения взрывчатых веществ, других потенциально </w:t>
      </w:r>
      <w:proofErr w:type="spellStart"/>
      <w:r w:rsidRPr="00D70457">
        <w:rPr>
          <w:highlight w:val="green"/>
        </w:rPr>
        <w:t>миноопасных</w:t>
      </w:r>
      <w:proofErr w:type="spellEnd"/>
      <w:r w:rsidRPr="00D70457">
        <w:rPr>
          <w:highlight w:val="green"/>
        </w:rPr>
        <w:t xml:space="preserve"> территориях)</w:t>
      </w:r>
      <w:r w:rsidR="00025675" w:rsidRPr="00D70457">
        <w:rPr>
          <w:highlight w:val="green"/>
        </w:rPr>
        <w:t xml:space="preserve"> </w:t>
      </w:r>
      <w:r w:rsidR="009564D7" w:rsidRPr="00D70457">
        <w:rPr>
          <w:b/>
          <w:highlight w:val="green"/>
        </w:rPr>
        <w:t>осуществляется</w:t>
      </w:r>
      <w:r w:rsidRPr="00D70457">
        <w:rPr>
          <w:highlight w:val="green"/>
        </w:rPr>
        <w:t xml:space="preserve"> в целях очистки местности от взрывоопасных предметов в соответствии с высоким уровнем использования земли специально уполномоченными организациями, обладающи</w:t>
      </w:r>
      <w:r w:rsidR="00FF251F" w:rsidRPr="00D70457">
        <w:rPr>
          <w:highlight w:val="green"/>
        </w:rPr>
        <w:t>ми</w:t>
      </w:r>
      <w:r w:rsidRPr="00D70457">
        <w:rPr>
          <w:highlight w:val="green"/>
        </w:rPr>
        <w:t xml:space="preserve"> полученными в установленном порядке лицензиями на право выполнения взрывных работ, соответствующим оборудованием и базой отряда, а также квалифицированным персоналом, получившим в установленном порядке допуск к взрывным работам</w:t>
      </w:r>
      <w:r w:rsidR="00025675" w:rsidRPr="00D70457">
        <w:rPr>
          <w:highlight w:val="green"/>
        </w:rPr>
        <w:t xml:space="preserve"> </w:t>
      </w:r>
      <w:r w:rsidRPr="00D70457">
        <w:rPr>
          <w:highlight w:val="green"/>
        </w:rPr>
        <w:t>и</w:t>
      </w:r>
      <w:r w:rsidR="00025675" w:rsidRPr="00D70457">
        <w:rPr>
          <w:highlight w:val="green"/>
        </w:rPr>
        <w:t xml:space="preserve"> </w:t>
      </w:r>
      <w:r w:rsidRPr="00D70457">
        <w:rPr>
          <w:highlight w:val="green"/>
        </w:rPr>
        <w:t xml:space="preserve">оформившим единые книжки взрывника. </w:t>
      </w:r>
    </w:p>
    <w:p w14:paraId="7CE6BC14" w14:textId="77777777" w:rsidR="00E672F8" w:rsidRPr="00D70457" w:rsidRDefault="00E672F8" w:rsidP="00F92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lastRenderedPageBreak/>
        <w:t>Выполнение указанных работ осуществля</w:t>
      </w:r>
      <w:r w:rsidR="00FF251F" w:rsidRPr="00D70457">
        <w:rPr>
          <w:highlight w:val="green"/>
        </w:rPr>
        <w:t>ют</w:t>
      </w:r>
      <w:r w:rsidRPr="00D70457">
        <w:rPr>
          <w:highlight w:val="green"/>
        </w:rPr>
        <w:t xml:space="preserve"> на основании договор</w:t>
      </w:r>
      <w:r w:rsidR="00025675" w:rsidRPr="00D70457">
        <w:rPr>
          <w:highlight w:val="green"/>
        </w:rPr>
        <w:t>а</w:t>
      </w:r>
      <w:r w:rsidRPr="00D70457">
        <w:rPr>
          <w:highlight w:val="green"/>
        </w:rPr>
        <w:t xml:space="preserve"> субподряда. </w:t>
      </w:r>
    </w:p>
    <w:p w14:paraId="3ACA4493" w14:textId="77777777" w:rsidR="00E672F8" w:rsidRPr="00D70457" w:rsidRDefault="00E672F8" w:rsidP="00F92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В состав работ по поиску и обследованию территории на наличие взрывоопасных предметов на территориях бывших воинских формирований в соответствии с [1</w:t>
      </w:r>
      <w:r w:rsidR="00FF251F" w:rsidRPr="00D70457">
        <w:rPr>
          <w:highlight w:val="green"/>
        </w:rPr>
        <w:t>3</w:t>
      </w:r>
      <w:r w:rsidRPr="00D70457">
        <w:rPr>
          <w:highlight w:val="green"/>
        </w:rPr>
        <w:t xml:space="preserve">] входят: </w:t>
      </w:r>
    </w:p>
    <w:p w14:paraId="7CB5983C" w14:textId="77777777" w:rsidR="00E672F8" w:rsidRPr="00D70457" w:rsidRDefault="00E672F8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</w:t>
      </w:r>
      <w:r w:rsidR="008C0AA5" w:rsidRPr="00D70457">
        <w:rPr>
          <w:highlight w:val="green"/>
        </w:rPr>
        <w:t> </w:t>
      </w:r>
      <w:r w:rsidRPr="00D70457">
        <w:rPr>
          <w:highlight w:val="green"/>
        </w:rPr>
        <w:t>сбор исходных данных, включая историко-архивную экспертизу;</w:t>
      </w:r>
    </w:p>
    <w:p w14:paraId="5D9E3805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приобретение картографического материала; </w:t>
      </w:r>
    </w:p>
    <w:p w14:paraId="19D80C55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>разработка рабочего плана разведки и разминирования;</w:t>
      </w:r>
    </w:p>
    <w:p w14:paraId="105DDDAB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подготовка, поверка приборов, оборудования для полевых работ; </w:t>
      </w:r>
    </w:p>
    <w:p w14:paraId="7C0D92DA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>мероприятия по организации полевых работ;</w:t>
      </w:r>
    </w:p>
    <w:p w14:paraId="2FC7BC11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маркировка внешнего периметра места производства работ; </w:t>
      </w:r>
    </w:p>
    <w:p w14:paraId="1C86B038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маркировка дорог, тротуаров и пешеходных троп вблизи места производства работ, установка предупреждающих знаков; </w:t>
      </w:r>
    </w:p>
    <w:p w14:paraId="7623183A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визуальный осмотр места проведения работ; </w:t>
      </w:r>
    </w:p>
    <w:p w14:paraId="3B6558A4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удаление видимых невзрывоопасных металлических предметов за пределы рабочей зоны на расстояние до 100 м; </w:t>
      </w:r>
    </w:p>
    <w:p w14:paraId="3A0650E3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разметка рабочих полос; </w:t>
      </w:r>
    </w:p>
    <w:p w14:paraId="1F59EEFB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разведка участка на наличие магнитных аномалий ручным способом (металлодетектором) или разведка участка с применением собак минно-розыскной службы; </w:t>
      </w:r>
    </w:p>
    <w:p w14:paraId="5831D6D8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установка временных маркеров в местах магнитных аномалий; </w:t>
      </w:r>
    </w:p>
    <w:p w14:paraId="0B0BF723" w14:textId="77777777" w:rsidR="00E672F8" w:rsidRPr="00D70457" w:rsidRDefault="008C0AA5" w:rsidP="00F92693">
      <w:pPr>
        <w:spacing w:line="360" w:lineRule="auto"/>
        <w:ind w:firstLine="708"/>
        <w:jc w:val="both"/>
        <w:rPr>
          <w:highlight w:val="green"/>
        </w:rPr>
      </w:pPr>
      <w:r w:rsidRPr="00D70457">
        <w:rPr>
          <w:highlight w:val="green"/>
        </w:rPr>
        <w:t>- </w:t>
      </w:r>
      <w:r w:rsidR="00E672F8" w:rsidRPr="00D70457">
        <w:rPr>
          <w:highlight w:val="green"/>
        </w:rPr>
        <w:t xml:space="preserve">идентификация обнаруженных предметов. </w:t>
      </w:r>
    </w:p>
    <w:p w14:paraId="6514A4F2" w14:textId="77777777" w:rsidR="00F92693" w:rsidRPr="00BF7331" w:rsidRDefault="00E672F8" w:rsidP="00F92693">
      <w:pPr>
        <w:spacing w:line="360" w:lineRule="auto"/>
        <w:ind w:firstLine="708"/>
        <w:jc w:val="both"/>
        <w:rPr>
          <w:lang w:bidi="ru-RU"/>
        </w:rPr>
      </w:pPr>
      <w:bookmarkStart w:id="79" w:name="_Toc499039066"/>
      <w:r w:rsidRPr="00D70457">
        <w:rPr>
          <w:highlight w:val="green"/>
        </w:rPr>
        <w:t xml:space="preserve">Результаты выполненных работ по </w:t>
      </w:r>
      <w:r w:rsidRPr="00D70457">
        <w:rPr>
          <w:highlight w:val="green"/>
          <w:lang w:bidi="ru-RU"/>
        </w:rPr>
        <w:t>поиску и обследованию территории на наличие взрывоопасных предметов в местах боевых действий и на территориях бывших воинских формирований представляют в техническом отчете.</w:t>
      </w:r>
      <w:bookmarkEnd w:id="79"/>
      <w:r w:rsidRPr="00BF7331">
        <w:rPr>
          <w:lang w:bidi="ru-RU"/>
        </w:rPr>
        <w:t xml:space="preserve"> </w:t>
      </w:r>
      <w:bookmarkStart w:id="80" w:name="_Toc499039077"/>
      <w:bookmarkStart w:id="81" w:name="_Toc486852856"/>
      <w:bookmarkStart w:id="82" w:name="_Toc498344489"/>
      <w:bookmarkStart w:id="83" w:name="_Toc499656151"/>
      <w:bookmarkEnd w:id="80"/>
    </w:p>
    <w:p w14:paraId="6408D0B2" w14:textId="77777777" w:rsidR="001D5841" w:rsidRPr="00BF7331" w:rsidRDefault="00F92693" w:rsidP="00F92693">
      <w:pPr>
        <w:pStyle w:val="1"/>
        <w:rPr>
          <w:color w:val="auto"/>
        </w:rPr>
      </w:pPr>
      <w:r w:rsidRPr="00BF7331">
        <w:rPr>
          <w:color w:val="auto"/>
          <w:lang w:bidi="ru-RU"/>
        </w:rPr>
        <w:br w:type="page"/>
      </w:r>
      <w:bookmarkStart w:id="84" w:name="_Toc508198797"/>
      <w:bookmarkStart w:id="85" w:name="_Toc512531961"/>
      <w:r w:rsidR="001D5841" w:rsidRPr="00BF7331">
        <w:rPr>
          <w:color w:val="auto"/>
        </w:rPr>
        <w:lastRenderedPageBreak/>
        <w:t>Библиография</w:t>
      </w:r>
      <w:bookmarkEnd w:id="81"/>
      <w:bookmarkEnd w:id="82"/>
      <w:bookmarkEnd w:id="83"/>
      <w:bookmarkEnd w:id="84"/>
      <w:bookmarkEnd w:id="85"/>
    </w:p>
    <w:p w14:paraId="413B3560" w14:textId="77777777" w:rsidR="00CE2BF1" w:rsidRPr="00BF7331" w:rsidRDefault="00CE2BF1" w:rsidP="00CE2BF1">
      <w:pPr>
        <w:spacing w:line="360" w:lineRule="auto"/>
        <w:ind w:firstLine="709"/>
        <w:contextualSpacing/>
        <w:jc w:val="both"/>
      </w:pPr>
      <w:r w:rsidRPr="00BF7331">
        <w:t>[1] Федеральный закон от 29</w:t>
      </w:r>
      <w:r w:rsidR="006C023C" w:rsidRPr="00BF7331">
        <w:t xml:space="preserve"> декабря </w:t>
      </w:r>
      <w:r w:rsidRPr="00BF7331">
        <w:t>2004</w:t>
      </w:r>
      <w:r w:rsidR="00FD5BD9" w:rsidRPr="00BF7331">
        <w:t xml:space="preserve"> г.</w:t>
      </w:r>
      <w:r w:rsidRPr="00BF7331">
        <w:t xml:space="preserve"> №</w:t>
      </w:r>
      <w:r w:rsidR="00F20BCC" w:rsidRPr="00BF7331">
        <w:t xml:space="preserve"> </w:t>
      </w:r>
      <w:r w:rsidRPr="00BF7331">
        <w:t>190-ФЗ «Градостроительный кодекс Российской Федерации»</w:t>
      </w:r>
    </w:p>
    <w:p w14:paraId="177B6F41" w14:textId="77777777" w:rsidR="00FF251F" w:rsidRPr="00BF7331" w:rsidRDefault="00FF251F" w:rsidP="00FF251F">
      <w:pPr>
        <w:spacing w:line="360" w:lineRule="auto"/>
        <w:ind w:firstLine="709"/>
        <w:contextualSpacing/>
        <w:jc w:val="both"/>
      </w:pPr>
      <w:r w:rsidRPr="00BF7331">
        <w:t>[2] Федеральный закон от 30 ноября 1994 г. № 51-ФЗ «Гражданский кодекс Российской Федерации (часть первая)»</w:t>
      </w:r>
    </w:p>
    <w:p w14:paraId="7567E01C" w14:textId="77777777" w:rsidR="00FF251F" w:rsidRPr="00BF7331" w:rsidRDefault="00FF251F" w:rsidP="00FF251F">
      <w:pPr>
        <w:spacing w:line="360" w:lineRule="auto"/>
        <w:ind w:firstLine="709"/>
        <w:contextualSpacing/>
        <w:jc w:val="both"/>
      </w:pPr>
      <w:r w:rsidRPr="00BF7331">
        <w:t>[3] Федеральный закон от 30 декабря 2009 г. № 384-ФЗ «Технический регламент о безопасности зданий и сооружений»</w:t>
      </w:r>
    </w:p>
    <w:p w14:paraId="2D0D87A9" w14:textId="77777777" w:rsidR="00FF251F" w:rsidRPr="00BF7331" w:rsidRDefault="00FF251F" w:rsidP="00FF251F">
      <w:pPr>
        <w:spacing w:line="360" w:lineRule="auto"/>
        <w:ind w:firstLine="709"/>
        <w:jc w:val="both"/>
      </w:pPr>
      <w:r w:rsidRPr="00BF7331">
        <w:t>[4] Федеральный закон от 25 июня 2002 г. № 73-ФЗ «Об объектах культурного наследия (памятниках истории и культуры) народов Российской Федерации»</w:t>
      </w:r>
    </w:p>
    <w:p w14:paraId="7B1A310A" w14:textId="77777777" w:rsidR="00FF251F" w:rsidRPr="00BF7331" w:rsidRDefault="00FF251F" w:rsidP="00FF251F">
      <w:pPr>
        <w:spacing w:line="360" w:lineRule="auto"/>
        <w:ind w:firstLine="709"/>
        <w:jc w:val="both"/>
      </w:pPr>
      <w:r w:rsidRPr="00BF7331">
        <w:t>[5] Федеральный закон от 10 января 2002 г. № 7-ФЗ «Об охране окружающей среды»</w:t>
      </w:r>
    </w:p>
    <w:p w14:paraId="36D833E3" w14:textId="77777777" w:rsidR="00FF251F" w:rsidRPr="00BF7331" w:rsidRDefault="00FF251F" w:rsidP="00FF251F">
      <w:pPr>
        <w:spacing w:line="360" w:lineRule="auto"/>
        <w:ind w:firstLine="709"/>
        <w:jc w:val="both"/>
      </w:pPr>
      <w:r w:rsidRPr="00BF7331">
        <w:t>[6] Закон Российской Федерации от 14 января 1993 г. № 4292-1 «Об увековечении памяти погибших при защите Отечества»</w:t>
      </w:r>
    </w:p>
    <w:p w14:paraId="1F4B4AA2" w14:textId="77777777" w:rsidR="0038350C" w:rsidRPr="00D70457" w:rsidRDefault="00CE2BF1" w:rsidP="00FF251F">
      <w:pPr>
        <w:spacing w:line="360" w:lineRule="auto"/>
        <w:ind w:firstLine="709"/>
        <w:contextualSpacing/>
        <w:jc w:val="both"/>
      </w:pPr>
      <w:r w:rsidRPr="00BF7331">
        <w:t>[</w:t>
      </w:r>
      <w:r w:rsidR="00FF251F" w:rsidRPr="00BF7331">
        <w:t>7</w:t>
      </w:r>
      <w:r w:rsidRPr="00BF7331">
        <w:t xml:space="preserve">] </w:t>
      </w:r>
      <w:r w:rsidR="0038350C" w:rsidRPr="00BF7331">
        <w:t>Постановление Правительства Российской Федерации от 31 марта 2017</w:t>
      </w:r>
      <w:r w:rsidR="00FD5BD9" w:rsidRPr="00BF7331">
        <w:t xml:space="preserve"> г.</w:t>
      </w:r>
      <w:r w:rsidR="0038350C" w:rsidRPr="00BF7331">
        <w:t xml:space="preserve"> №</w:t>
      </w:r>
      <w:r w:rsidR="00FD5BD9" w:rsidRPr="00BF7331">
        <w:t xml:space="preserve"> </w:t>
      </w:r>
      <w:r w:rsidR="0038350C" w:rsidRPr="00BF7331">
        <w:t xml:space="preserve">402 «Об утверждении </w:t>
      </w:r>
      <w:r w:rsidR="00FD5BD9" w:rsidRPr="00BF7331">
        <w:t>П</w:t>
      </w:r>
      <w:r w:rsidR="0038350C" w:rsidRPr="00BF7331">
        <w:t>равил выполнения инженерных изысканий, необходимых для подготовки документации по планировке территории, перечня видов инженерных изысканий, необходимы</w:t>
      </w:r>
      <w:r w:rsidR="0038350C" w:rsidRPr="00D70457">
        <w:t xml:space="preserve">х для подготовки документации по планировке территории, и о внесении изменений в постановление </w:t>
      </w:r>
      <w:r w:rsidR="005702C8" w:rsidRPr="00D70457">
        <w:t xml:space="preserve">Правительства Российской Федерации </w:t>
      </w:r>
      <w:r w:rsidR="0038350C" w:rsidRPr="00D70457">
        <w:t>от 19 января 2006 г. № 20»</w:t>
      </w:r>
    </w:p>
    <w:p w14:paraId="267AE10D" w14:textId="54532C9F" w:rsidR="00CE2BF1" w:rsidRPr="00D70457" w:rsidRDefault="00CE2BF1" w:rsidP="00CE2BF1">
      <w:pPr>
        <w:spacing w:line="360" w:lineRule="auto"/>
        <w:ind w:firstLine="709"/>
        <w:jc w:val="both"/>
      </w:pPr>
      <w:r w:rsidRPr="00D70457">
        <w:t>[</w:t>
      </w:r>
      <w:r w:rsidR="00FF251F" w:rsidRPr="00D70457">
        <w:t>8</w:t>
      </w:r>
      <w:r w:rsidRPr="00D70457">
        <w:t xml:space="preserve">] </w:t>
      </w:r>
      <w:r w:rsidR="0038350C" w:rsidRPr="00D70457">
        <w:t xml:space="preserve">Постановление Правительства Российской Федерации от 12 мая 2017 г. № 564 «Об утверждении </w:t>
      </w:r>
      <w:r w:rsidR="00FD5BD9" w:rsidRPr="00D70457">
        <w:t>П</w:t>
      </w:r>
      <w:r w:rsidR="0038350C" w:rsidRPr="00D70457">
        <w:t xml:space="preserve">оложения о составе и содержании проектов планировки территории, </w:t>
      </w:r>
      <w:r w:rsidR="009564D7" w:rsidRPr="00D70457">
        <w:rPr>
          <w:b/>
        </w:rPr>
        <w:t>предусматр</w:t>
      </w:r>
      <w:r w:rsidR="0038350C" w:rsidRPr="00D70457">
        <w:t>ивающих размещение одного или нескольких линейных объектов»</w:t>
      </w:r>
    </w:p>
    <w:p w14:paraId="53186C0A" w14:textId="7FF5D8B3" w:rsidR="0038459C" w:rsidRPr="00BF7331" w:rsidRDefault="0038459C" w:rsidP="0038459C">
      <w:pPr>
        <w:spacing w:line="360" w:lineRule="auto"/>
        <w:ind w:firstLine="709"/>
        <w:jc w:val="both"/>
      </w:pPr>
      <w:r w:rsidRPr="00D70457">
        <w:t>[</w:t>
      </w:r>
      <w:r w:rsidR="00FF251F" w:rsidRPr="00D70457">
        <w:t>9</w:t>
      </w:r>
      <w:r w:rsidRPr="00D70457">
        <w:t xml:space="preserve">] </w:t>
      </w:r>
      <w:r w:rsidR="0038350C" w:rsidRPr="00D70457">
        <w:t xml:space="preserve">Постановление Правительства Российской Федерации от 22 апреля 2017 г. № 485 «О составе материалов и результатов инженерных изысканий, </w:t>
      </w:r>
      <w:r w:rsidR="009564D7" w:rsidRPr="00D70457">
        <w:rPr>
          <w:b/>
        </w:rPr>
        <w:t>подлеж</w:t>
      </w:r>
      <w:r w:rsidR="0038350C" w:rsidRPr="00D70457">
        <w:t>ащих размещению в информационных системах обеспечения градостроительной деятельности, федеральной государственной информационной системе территориального планирования, государственном фонде материалов и данных инженерных</w:t>
      </w:r>
      <w:r w:rsidR="0038350C" w:rsidRPr="00BF7331">
        <w:t xml:space="preserve"> изысканий, Едином государственном фонде данных о состоянии окружающей среды, ее загрязнении, а также о форме и порядке их представления»</w:t>
      </w:r>
    </w:p>
    <w:p w14:paraId="6AF59DF0" w14:textId="77777777" w:rsidR="006A4F36" w:rsidRPr="00BF7331" w:rsidRDefault="006A4F36" w:rsidP="000F40AD">
      <w:pPr>
        <w:spacing w:line="360" w:lineRule="auto"/>
        <w:ind w:firstLine="709"/>
        <w:jc w:val="both"/>
      </w:pPr>
      <w:r w:rsidRPr="00BF7331">
        <w:t>[</w:t>
      </w:r>
      <w:r w:rsidR="00FF251F" w:rsidRPr="00BF7331">
        <w:t>10</w:t>
      </w:r>
      <w:r w:rsidRPr="00BF7331">
        <w:t xml:space="preserve">] </w:t>
      </w:r>
      <w:r w:rsidR="0038350C" w:rsidRPr="00BF7331">
        <w:t>Постановление Правительства Российской Федерации от 24 ноября 2016 г. № 1240 «Об установлении государственных систем координат, государственной системы высот и государственной гравиметрической системы»</w:t>
      </w:r>
    </w:p>
    <w:p w14:paraId="6BB8E603" w14:textId="77777777" w:rsidR="00FF251F" w:rsidRPr="00BF7331" w:rsidRDefault="00FF251F" w:rsidP="00FF251F">
      <w:pPr>
        <w:spacing w:line="360" w:lineRule="auto"/>
        <w:ind w:firstLine="709"/>
        <w:jc w:val="both"/>
      </w:pPr>
      <w:r w:rsidRPr="00BF7331">
        <w:t>[11] Постановление Правительства Российской Федерации от 20 февраля 2014 г. №</w:t>
      </w:r>
      <w:r w:rsidRPr="00BF7331">
        <w:rPr>
          <w:lang w:val="en-US"/>
        </w:rPr>
        <w:t> </w:t>
      </w:r>
      <w:r w:rsidRPr="00BF7331">
        <w:t xml:space="preserve">127 «Об утверждении Правил выдачи, приостановления и прекращения действия </w:t>
      </w:r>
      <w:r w:rsidRPr="00BF7331">
        <w:lastRenderedPageBreak/>
        <w:t>разрешений (открытых листов) на проведение работ по выявлению и изучению объектов археологического наследия»</w:t>
      </w:r>
    </w:p>
    <w:p w14:paraId="2F5CFB99" w14:textId="77777777" w:rsidR="00D81673" w:rsidRPr="00BF7331" w:rsidRDefault="005F3B4D" w:rsidP="00FF251F">
      <w:pPr>
        <w:spacing w:line="360" w:lineRule="auto"/>
        <w:ind w:firstLine="709"/>
        <w:jc w:val="both"/>
      </w:pPr>
      <w:r w:rsidRPr="00BF7331">
        <w:t>[</w:t>
      </w:r>
      <w:r w:rsidR="00FF251F" w:rsidRPr="00BF7331">
        <w:t>12</w:t>
      </w:r>
      <w:r w:rsidR="0018517B" w:rsidRPr="00BF7331">
        <w:t xml:space="preserve">] </w:t>
      </w:r>
      <w:r w:rsidR="0038350C" w:rsidRPr="00BF7331">
        <w:t xml:space="preserve">Приказ </w:t>
      </w:r>
      <w:r w:rsidR="00FD5BD9" w:rsidRPr="00BF7331">
        <w:t>Министерства строительства и жилищно-коммунального хозяйства Российской Федерации</w:t>
      </w:r>
      <w:r w:rsidR="0038350C" w:rsidRPr="00BF7331">
        <w:t xml:space="preserve"> от 25 апреля 2017</w:t>
      </w:r>
      <w:r w:rsidR="005702C8" w:rsidRPr="00BF7331">
        <w:t> </w:t>
      </w:r>
      <w:r w:rsidR="0038350C" w:rsidRPr="00BF7331">
        <w:t xml:space="preserve">г. </w:t>
      </w:r>
      <w:r w:rsidR="005702C8" w:rsidRPr="00BF7331">
        <w:t>№ </w:t>
      </w:r>
      <w:r w:rsidR="0038350C" w:rsidRPr="00BF7331">
        <w:t>739/пр «Об утверждении требований к цифровым топографическим картам и цифровым топографическим планам, используемым при подготовке графической части документации по планировке территории»</w:t>
      </w:r>
    </w:p>
    <w:p w14:paraId="1D2CF5D3" w14:textId="77777777" w:rsidR="00111DBC" w:rsidRPr="00BF7331" w:rsidRDefault="00F66079" w:rsidP="00111DBC">
      <w:pPr>
        <w:spacing w:line="360" w:lineRule="auto"/>
        <w:ind w:firstLine="709"/>
        <w:jc w:val="both"/>
      </w:pPr>
      <w:r w:rsidRPr="00BF7331">
        <w:t>[</w:t>
      </w:r>
      <w:r w:rsidR="003F7E3A" w:rsidRPr="00BF7331">
        <w:t>1</w:t>
      </w:r>
      <w:r w:rsidR="00FF251F" w:rsidRPr="00BF7331">
        <w:t>3</w:t>
      </w:r>
      <w:r w:rsidRPr="00BF7331">
        <w:t xml:space="preserve">] </w:t>
      </w:r>
      <w:r w:rsidR="00B67FA3" w:rsidRPr="00BF7331">
        <w:t xml:space="preserve">Приказ Министерства регионального развития Российской Федерации от 2 июля 2010 г. № 317 «Об утверждении </w:t>
      </w:r>
      <w:r w:rsidR="00FD5BD9" w:rsidRPr="00BF7331">
        <w:t>индивидуальных сметных нормативов</w:t>
      </w:r>
      <w:r w:rsidR="0038350C" w:rsidRPr="00BF7331">
        <w:t>»</w:t>
      </w:r>
    </w:p>
    <w:p w14:paraId="60DF5FF0" w14:textId="77777777" w:rsidR="00933B61" w:rsidRPr="00BF7331" w:rsidRDefault="00933B61" w:rsidP="00111DBC">
      <w:pPr>
        <w:spacing w:line="360" w:lineRule="auto"/>
        <w:ind w:firstLine="709"/>
        <w:jc w:val="both"/>
      </w:pPr>
    </w:p>
    <w:p w14:paraId="7470748B" w14:textId="77777777" w:rsidR="00131BA5" w:rsidRPr="00BF7331" w:rsidRDefault="00CE2BF1" w:rsidP="007F457C">
      <w:pPr>
        <w:pStyle w:val="a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r w:rsidRPr="00BF7331">
        <w:rPr>
          <w:rFonts w:ascii="Times New Roman" w:hAnsi="Times New Roman"/>
          <w:sz w:val="24"/>
          <w:szCs w:val="24"/>
        </w:rPr>
        <w:br w:type="column"/>
      </w:r>
    </w:p>
    <w:p w14:paraId="1933EA17" w14:textId="77777777" w:rsidR="001D5841" w:rsidRPr="00BF7331" w:rsidRDefault="001D5841" w:rsidP="00FF251F">
      <w:pPr>
        <w:pBdr>
          <w:top w:val="single" w:sz="4" w:space="1" w:color="auto"/>
          <w:bottom w:val="single" w:sz="4" w:space="1" w:color="auto"/>
        </w:pBdr>
        <w:spacing w:after="60"/>
        <w:jc w:val="both"/>
      </w:pPr>
      <w:r w:rsidRPr="00BF7331">
        <w:rPr>
          <w:bCs/>
        </w:rPr>
        <w:t xml:space="preserve">УДК 624.131 </w:t>
      </w:r>
      <w:r w:rsidR="00E44D6E" w:rsidRPr="00BF7331">
        <w:rPr>
          <w:bCs/>
        </w:rPr>
        <w:tab/>
      </w:r>
      <w:r w:rsidR="00E44D6E" w:rsidRPr="00BF7331">
        <w:rPr>
          <w:bCs/>
        </w:rPr>
        <w:tab/>
      </w:r>
      <w:r w:rsidR="00E44D6E" w:rsidRPr="00BF7331">
        <w:rPr>
          <w:bCs/>
        </w:rPr>
        <w:tab/>
      </w:r>
      <w:r w:rsidR="00E44D6E" w:rsidRPr="00BF7331">
        <w:rPr>
          <w:bCs/>
        </w:rPr>
        <w:tab/>
      </w:r>
      <w:r w:rsidR="00E44D6E" w:rsidRPr="00BF7331">
        <w:rPr>
          <w:bCs/>
        </w:rPr>
        <w:tab/>
      </w:r>
      <w:r w:rsidR="00E44D6E" w:rsidRPr="00BF7331">
        <w:rPr>
          <w:bCs/>
        </w:rPr>
        <w:tab/>
      </w:r>
      <w:r w:rsidR="00E44D6E" w:rsidRPr="00BF7331">
        <w:rPr>
          <w:bCs/>
        </w:rPr>
        <w:tab/>
      </w:r>
      <w:r w:rsidR="00E44D6E" w:rsidRPr="00BF7331">
        <w:rPr>
          <w:bCs/>
        </w:rPr>
        <w:tab/>
      </w:r>
      <w:r w:rsidR="00E44D6E" w:rsidRPr="00BF7331">
        <w:rPr>
          <w:bCs/>
        </w:rPr>
        <w:tab/>
      </w:r>
      <w:r w:rsidR="00DF0765" w:rsidRPr="00BF7331">
        <w:rPr>
          <w:bCs/>
        </w:rPr>
        <w:tab/>
        <w:t xml:space="preserve">     </w:t>
      </w:r>
      <w:r w:rsidR="00E44D6E" w:rsidRPr="00BF7331">
        <w:rPr>
          <w:bCs/>
        </w:rPr>
        <w:t>ОКС</w:t>
      </w:r>
      <w:r w:rsidR="0037687C" w:rsidRPr="00BF7331">
        <w:rPr>
          <w:bCs/>
        </w:rPr>
        <w:t xml:space="preserve"> </w:t>
      </w:r>
      <w:r w:rsidR="00DC62E7" w:rsidRPr="00BF7331">
        <w:rPr>
          <w:bCs/>
        </w:rPr>
        <w:t>91.020</w:t>
      </w:r>
    </w:p>
    <w:p w14:paraId="77A835EA" w14:textId="77777777" w:rsidR="00FF251F" w:rsidRPr="00BF7331" w:rsidRDefault="00FF251F" w:rsidP="00FF251F">
      <w:pPr>
        <w:pBdr>
          <w:top w:val="single" w:sz="4" w:space="1" w:color="auto"/>
          <w:bottom w:val="single" w:sz="4" w:space="1" w:color="auto"/>
        </w:pBdr>
        <w:spacing w:after="60"/>
        <w:jc w:val="both"/>
      </w:pPr>
    </w:p>
    <w:p w14:paraId="0B294FBE" w14:textId="77777777" w:rsidR="00131BA5" w:rsidRPr="00BF7331" w:rsidRDefault="001D5841" w:rsidP="00FF251F">
      <w:pPr>
        <w:pBdr>
          <w:top w:val="single" w:sz="4" w:space="1" w:color="auto"/>
          <w:bottom w:val="single" w:sz="4" w:space="1" w:color="auto"/>
        </w:pBdr>
        <w:spacing w:after="60"/>
        <w:jc w:val="both"/>
      </w:pPr>
      <w:r w:rsidRPr="00BF7331">
        <w:t>Ключевые слова: документация по планировке территорий, проект планировки территорий, проект межевания, инженерные изыскания для подготовки документации по планиро</w:t>
      </w:r>
      <w:r w:rsidR="00131BA5" w:rsidRPr="00BF7331">
        <w:t>вке территорий</w:t>
      </w:r>
      <w:r w:rsidR="00AF46CC" w:rsidRPr="00BF7331">
        <w:t>, инженерно-геодезические изыскания, инженерно-геологические изыскания, инженерно-гидрометеорологические изыскания, инженерно-экологические изыскания</w:t>
      </w:r>
    </w:p>
    <w:p w14:paraId="4AE4D7B5" w14:textId="77777777" w:rsidR="00406C2B" w:rsidRPr="00BF7331" w:rsidRDefault="00406C2B" w:rsidP="00406C2B">
      <w:pPr>
        <w:spacing w:after="60"/>
        <w:jc w:val="both"/>
        <w:rPr>
          <w:bCs/>
        </w:rPr>
      </w:pPr>
    </w:p>
    <w:p w14:paraId="4834109F" w14:textId="77777777" w:rsidR="00FF251F" w:rsidRPr="00BF7331" w:rsidRDefault="00FF251F" w:rsidP="00406C2B">
      <w:pPr>
        <w:spacing w:after="60"/>
        <w:jc w:val="both"/>
        <w:rPr>
          <w:bCs/>
        </w:rPr>
      </w:pPr>
    </w:p>
    <w:p w14:paraId="106E83C0" w14:textId="77777777" w:rsidR="007F457C" w:rsidRPr="00BF7331" w:rsidRDefault="007F457C" w:rsidP="007F457C">
      <w:pPr>
        <w:spacing w:line="360" w:lineRule="auto"/>
        <w:contextualSpacing/>
        <w:rPr>
          <w:b/>
          <w:spacing w:val="2"/>
          <w:shd w:val="clear" w:color="auto" w:fill="FFFFFF"/>
        </w:rPr>
      </w:pPr>
      <w:r w:rsidRPr="00BF7331">
        <w:rPr>
          <w:b/>
          <w:spacing w:val="2"/>
          <w:shd w:val="clear" w:color="auto" w:fill="FFFFFF"/>
        </w:rPr>
        <w:t>ИСПОЛНИТЕЛЬ</w:t>
      </w:r>
    </w:p>
    <w:p w14:paraId="7AC10402" w14:textId="77777777" w:rsidR="00DF03C2" w:rsidRPr="00BF7331" w:rsidRDefault="00DF03C2" w:rsidP="00DF03C2">
      <w:pPr>
        <w:jc w:val="both"/>
        <w:rPr>
          <w:b/>
          <w:bCs/>
          <w:u w:val="single"/>
        </w:rPr>
      </w:pPr>
      <w:r w:rsidRPr="00BF7331">
        <w:rPr>
          <w:b/>
          <w:bCs/>
          <w:u w:val="single"/>
        </w:rPr>
        <w:t>АО «НИЦ «Строительство»</w:t>
      </w:r>
    </w:p>
    <w:p w14:paraId="59C3C7D2" w14:textId="77777777" w:rsidR="00DF03C2" w:rsidRPr="00BF7331" w:rsidRDefault="00DF03C2" w:rsidP="007F457C">
      <w:pPr>
        <w:contextualSpacing/>
        <w:rPr>
          <w:spacing w:val="2"/>
          <w:shd w:val="clear" w:color="auto" w:fill="FFFFFF"/>
        </w:rPr>
      </w:pPr>
    </w:p>
    <w:p w14:paraId="46D5B04F" w14:textId="77777777" w:rsidR="00DF03C2" w:rsidRPr="00BF7331" w:rsidRDefault="00DF03C2" w:rsidP="007F457C">
      <w:pPr>
        <w:contextualSpacing/>
        <w:rPr>
          <w:spacing w:val="2"/>
          <w:shd w:val="clear" w:color="auto" w:fill="FFFFFF"/>
        </w:rPr>
      </w:pPr>
    </w:p>
    <w:tbl>
      <w:tblPr>
        <w:tblW w:w="9575" w:type="dxa"/>
        <w:tblLook w:val="04A0" w:firstRow="1" w:lastRow="0" w:firstColumn="1" w:lastColumn="0" w:noHBand="0" w:noVBand="1"/>
      </w:tblPr>
      <w:tblGrid>
        <w:gridCol w:w="2414"/>
        <w:gridCol w:w="2750"/>
        <w:gridCol w:w="2657"/>
        <w:gridCol w:w="1970"/>
      </w:tblGrid>
      <w:tr w:rsidR="00CC2D18" w:rsidRPr="00BF7331" w14:paraId="6E4FF6DC" w14:textId="77777777" w:rsidTr="001A7D98">
        <w:trPr>
          <w:trHeight w:val="1389"/>
        </w:trPr>
        <w:tc>
          <w:tcPr>
            <w:tcW w:w="2297" w:type="dxa"/>
            <w:shd w:val="clear" w:color="auto" w:fill="auto"/>
          </w:tcPr>
          <w:p w14:paraId="0ED9AB8E" w14:textId="77777777" w:rsidR="007F457C" w:rsidRPr="00BF7331" w:rsidRDefault="007F457C" w:rsidP="000A06EF">
            <w:pPr>
              <w:contextualSpacing/>
              <w:rPr>
                <w:spacing w:val="2"/>
                <w:shd w:val="clear" w:color="auto" w:fill="FFFFFF"/>
              </w:rPr>
            </w:pPr>
            <w:r w:rsidRPr="00BF7331">
              <w:rPr>
                <w:spacing w:val="2"/>
                <w:shd w:val="clear" w:color="auto" w:fill="FFFFFF"/>
              </w:rPr>
              <w:t xml:space="preserve">Руководитель </w:t>
            </w:r>
          </w:p>
          <w:p w14:paraId="4F972CCB" w14:textId="77777777" w:rsidR="007F457C" w:rsidRPr="00BF7331" w:rsidRDefault="007F457C" w:rsidP="000A06EF">
            <w:pPr>
              <w:contextualSpacing/>
              <w:rPr>
                <w:spacing w:val="2"/>
                <w:shd w:val="clear" w:color="auto" w:fill="FFFFFF"/>
              </w:rPr>
            </w:pPr>
            <w:r w:rsidRPr="00BF7331">
              <w:rPr>
                <w:spacing w:val="2"/>
                <w:shd w:val="clear" w:color="auto" w:fill="FFFFFF"/>
              </w:rPr>
              <w:t>разработки</w:t>
            </w:r>
          </w:p>
        </w:tc>
        <w:tc>
          <w:tcPr>
            <w:tcW w:w="2911" w:type="dxa"/>
            <w:shd w:val="clear" w:color="auto" w:fill="auto"/>
          </w:tcPr>
          <w:p w14:paraId="759E4926" w14:textId="77777777" w:rsidR="007F457C" w:rsidRPr="00BF7331" w:rsidRDefault="007F457C" w:rsidP="000A06EF">
            <w:pPr>
              <w:spacing w:line="360" w:lineRule="auto"/>
              <w:contextualSpacing/>
              <w:rPr>
                <w:spacing w:val="2"/>
                <w:shd w:val="clear" w:color="auto" w:fill="FFFFFF"/>
              </w:rPr>
            </w:pPr>
            <w:r w:rsidRPr="00BF7331">
              <w:rPr>
                <w:spacing w:val="2"/>
                <w:shd w:val="clear" w:color="auto" w:fill="FFFFFF"/>
              </w:rPr>
              <w:t>Генеральный директор</w:t>
            </w:r>
          </w:p>
        </w:tc>
        <w:tc>
          <w:tcPr>
            <w:tcW w:w="2304" w:type="dxa"/>
            <w:shd w:val="clear" w:color="auto" w:fill="auto"/>
          </w:tcPr>
          <w:p w14:paraId="54693C1A" w14:textId="77777777" w:rsidR="007F457C" w:rsidRPr="00BF7331" w:rsidRDefault="007F457C" w:rsidP="000A06EF">
            <w:pPr>
              <w:spacing w:line="360" w:lineRule="auto"/>
              <w:contextualSpacing/>
              <w:rPr>
                <w:spacing w:val="2"/>
                <w:shd w:val="clear" w:color="auto" w:fill="FFFFFF"/>
              </w:rPr>
            </w:pPr>
          </w:p>
          <w:p w14:paraId="643390AD" w14:textId="77777777" w:rsidR="007F457C" w:rsidRPr="00BF7331" w:rsidRDefault="007F457C" w:rsidP="000A06EF">
            <w:pPr>
              <w:spacing w:line="360" w:lineRule="auto"/>
              <w:contextualSpacing/>
              <w:rPr>
                <w:spacing w:val="2"/>
                <w:shd w:val="clear" w:color="auto" w:fill="FFFFFF"/>
              </w:rPr>
            </w:pPr>
            <w:r w:rsidRPr="00BF7331">
              <w:rPr>
                <w:spacing w:val="2"/>
                <w:shd w:val="clear" w:color="auto" w:fill="FFFFFF"/>
              </w:rPr>
              <w:t>_______________</w:t>
            </w:r>
          </w:p>
        </w:tc>
        <w:tc>
          <w:tcPr>
            <w:tcW w:w="2063" w:type="dxa"/>
            <w:shd w:val="clear" w:color="auto" w:fill="auto"/>
          </w:tcPr>
          <w:p w14:paraId="294237E2" w14:textId="77777777" w:rsidR="007F457C" w:rsidRPr="00BF7331" w:rsidRDefault="00DF03C2" w:rsidP="00CC2D18">
            <w:pPr>
              <w:spacing w:line="360" w:lineRule="auto"/>
              <w:ind w:firstLine="24"/>
              <w:contextualSpacing/>
              <w:rPr>
                <w:spacing w:val="2"/>
                <w:shd w:val="clear" w:color="auto" w:fill="FFFFFF"/>
              </w:rPr>
            </w:pPr>
            <w:r w:rsidRPr="00BF7331">
              <w:rPr>
                <w:spacing w:val="2"/>
                <w:shd w:val="clear" w:color="auto" w:fill="FFFFFF"/>
              </w:rPr>
              <w:t>А.В.</w:t>
            </w:r>
            <w:r w:rsidR="002D60E2" w:rsidRPr="00BF7331">
              <w:rPr>
                <w:spacing w:val="2"/>
                <w:shd w:val="clear" w:color="auto" w:fill="FFFFFF"/>
              </w:rPr>
              <w:t xml:space="preserve"> </w:t>
            </w:r>
            <w:r w:rsidRPr="00BF7331">
              <w:rPr>
                <w:spacing w:val="2"/>
                <w:shd w:val="clear" w:color="auto" w:fill="FFFFFF"/>
              </w:rPr>
              <w:t>Кузьмин</w:t>
            </w:r>
          </w:p>
          <w:p w14:paraId="6C669651" w14:textId="77777777" w:rsidR="00770034" w:rsidRPr="00BF7331" w:rsidRDefault="00770034" w:rsidP="00CC2D18">
            <w:pPr>
              <w:spacing w:line="360" w:lineRule="auto"/>
              <w:ind w:firstLine="24"/>
              <w:contextualSpacing/>
              <w:rPr>
                <w:spacing w:val="2"/>
                <w:shd w:val="clear" w:color="auto" w:fill="FFFFFF"/>
              </w:rPr>
            </w:pPr>
          </w:p>
          <w:p w14:paraId="36A18AA0" w14:textId="77777777" w:rsidR="00770034" w:rsidRPr="00BF7331" w:rsidRDefault="00770034" w:rsidP="00CC2D18">
            <w:pPr>
              <w:spacing w:line="360" w:lineRule="auto"/>
              <w:ind w:firstLine="24"/>
              <w:contextualSpacing/>
              <w:rPr>
                <w:spacing w:val="2"/>
                <w:shd w:val="clear" w:color="auto" w:fill="FFFFFF"/>
              </w:rPr>
            </w:pPr>
          </w:p>
        </w:tc>
      </w:tr>
      <w:tr w:rsidR="00CC2D18" w:rsidRPr="00BF7331" w14:paraId="2B765D39" w14:textId="77777777" w:rsidTr="001A7D98">
        <w:trPr>
          <w:trHeight w:val="2108"/>
        </w:trPr>
        <w:tc>
          <w:tcPr>
            <w:tcW w:w="9575" w:type="dxa"/>
            <w:gridSpan w:val="4"/>
            <w:shd w:val="clear" w:color="auto" w:fill="auto"/>
          </w:tcPr>
          <w:p w14:paraId="0CBE54DB" w14:textId="77777777" w:rsidR="007F457C" w:rsidRPr="00BF7331" w:rsidRDefault="007F457C" w:rsidP="00CC2D18">
            <w:pPr>
              <w:spacing w:line="360" w:lineRule="auto"/>
              <w:ind w:firstLine="24"/>
              <w:contextualSpacing/>
              <w:rPr>
                <w:b/>
                <w:spacing w:val="2"/>
                <w:shd w:val="clear" w:color="auto" w:fill="FFFFFF"/>
              </w:rPr>
            </w:pPr>
            <w:r w:rsidRPr="00BF7331">
              <w:rPr>
                <w:b/>
                <w:spacing w:val="2"/>
                <w:shd w:val="clear" w:color="auto" w:fill="FFFFFF"/>
              </w:rPr>
              <w:t>СОИСПОЛНИТЕЛЬ</w:t>
            </w:r>
          </w:p>
          <w:tbl>
            <w:tblPr>
              <w:tblpPr w:leftFromText="180" w:rightFromText="180" w:vertAnchor="text" w:horzAnchor="margin" w:tblpY="428"/>
              <w:tblOverlap w:val="never"/>
              <w:tblW w:w="9575" w:type="dxa"/>
              <w:tblLook w:val="04A0" w:firstRow="1" w:lastRow="0" w:firstColumn="1" w:lastColumn="0" w:noHBand="0" w:noVBand="1"/>
            </w:tblPr>
            <w:tblGrid>
              <w:gridCol w:w="2297"/>
              <w:gridCol w:w="2911"/>
              <w:gridCol w:w="2304"/>
              <w:gridCol w:w="2063"/>
            </w:tblGrid>
            <w:tr w:rsidR="00CC2D18" w:rsidRPr="00BF7331" w14:paraId="4817040B" w14:textId="77777777" w:rsidTr="001A7D98">
              <w:trPr>
                <w:trHeight w:val="1380"/>
              </w:trPr>
              <w:tc>
                <w:tcPr>
                  <w:tcW w:w="2297" w:type="dxa"/>
                  <w:shd w:val="clear" w:color="auto" w:fill="auto"/>
                </w:tcPr>
                <w:p w14:paraId="7CC9FDA4" w14:textId="77777777" w:rsidR="00570C54" w:rsidRPr="00BF7331" w:rsidRDefault="00570C54" w:rsidP="00CC2D18">
                  <w:pPr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</w:p>
                <w:p w14:paraId="6C148399" w14:textId="77777777" w:rsidR="00570C54" w:rsidRPr="00BF7331" w:rsidRDefault="00570C54" w:rsidP="00CC2D18">
                  <w:pPr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</w:p>
                <w:p w14:paraId="6A096AB5" w14:textId="77777777" w:rsidR="001A7D98" w:rsidRPr="00BF7331" w:rsidRDefault="001A7D98" w:rsidP="00CC2D18">
                  <w:pPr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  <w:r w:rsidRPr="00BF7331">
                    <w:rPr>
                      <w:spacing w:val="2"/>
                      <w:shd w:val="clear" w:color="auto" w:fill="FFFFFF"/>
                    </w:rPr>
                    <w:t xml:space="preserve">Руководитель </w:t>
                  </w:r>
                </w:p>
                <w:p w14:paraId="064F91C7" w14:textId="77777777" w:rsidR="001A7D98" w:rsidRPr="00BF7331" w:rsidRDefault="001A7D98" w:rsidP="00CC2D18">
                  <w:pPr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  <w:r w:rsidRPr="00BF7331">
                    <w:rPr>
                      <w:spacing w:val="2"/>
                      <w:shd w:val="clear" w:color="auto" w:fill="FFFFFF"/>
                    </w:rPr>
                    <w:t>разработки</w:t>
                  </w:r>
                </w:p>
              </w:tc>
              <w:tc>
                <w:tcPr>
                  <w:tcW w:w="2911" w:type="dxa"/>
                  <w:shd w:val="clear" w:color="auto" w:fill="auto"/>
                </w:tcPr>
                <w:p w14:paraId="3598219C" w14:textId="77777777" w:rsidR="001A7D98" w:rsidRPr="00BF7331" w:rsidRDefault="001A7D98" w:rsidP="00CC2D18">
                  <w:pPr>
                    <w:spacing w:line="360" w:lineRule="auto"/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</w:p>
                <w:p w14:paraId="284E3EDB" w14:textId="77777777" w:rsidR="009728DC" w:rsidRPr="00BF7331" w:rsidRDefault="009728DC" w:rsidP="00CC2D18">
                  <w:pPr>
                    <w:spacing w:line="360" w:lineRule="auto"/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</w:p>
                <w:p w14:paraId="5CCE2196" w14:textId="77777777" w:rsidR="001A7D98" w:rsidRPr="00BF7331" w:rsidRDefault="001A7D98" w:rsidP="00CC2D18">
                  <w:pPr>
                    <w:spacing w:line="360" w:lineRule="auto"/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  <w:r w:rsidRPr="00BF7331">
                    <w:rPr>
                      <w:spacing w:val="2"/>
                      <w:shd w:val="clear" w:color="auto" w:fill="FFFFFF"/>
                    </w:rPr>
                    <w:t>Директор</w:t>
                  </w:r>
                </w:p>
              </w:tc>
              <w:tc>
                <w:tcPr>
                  <w:tcW w:w="2304" w:type="dxa"/>
                  <w:shd w:val="clear" w:color="auto" w:fill="auto"/>
                </w:tcPr>
                <w:p w14:paraId="6AEB6303" w14:textId="77777777" w:rsidR="001A7D98" w:rsidRPr="00BF7331" w:rsidRDefault="001A7D98" w:rsidP="00CC2D18">
                  <w:pPr>
                    <w:spacing w:line="360" w:lineRule="auto"/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</w:p>
                <w:p w14:paraId="63425D07" w14:textId="77777777" w:rsidR="009728DC" w:rsidRPr="00BF7331" w:rsidRDefault="009728DC" w:rsidP="00CC2D18">
                  <w:pPr>
                    <w:spacing w:line="360" w:lineRule="auto"/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</w:p>
                <w:p w14:paraId="03F7C7F6" w14:textId="77777777" w:rsidR="001A7D98" w:rsidRPr="00BF7331" w:rsidRDefault="001A7D98" w:rsidP="00CC2D18">
                  <w:pPr>
                    <w:spacing w:line="360" w:lineRule="auto"/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  <w:r w:rsidRPr="00BF7331">
                    <w:rPr>
                      <w:spacing w:val="2"/>
                      <w:shd w:val="clear" w:color="auto" w:fill="FFFFFF"/>
                    </w:rPr>
                    <w:t>_______________</w:t>
                  </w:r>
                </w:p>
              </w:tc>
              <w:tc>
                <w:tcPr>
                  <w:tcW w:w="2063" w:type="dxa"/>
                  <w:shd w:val="clear" w:color="auto" w:fill="auto"/>
                </w:tcPr>
                <w:p w14:paraId="53BEE9DB" w14:textId="77777777" w:rsidR="001A7D98" w:rsidRPr="00BF7331" w:rsidRDefault="001A7D98" w:rsidP="00CC2D18">
                  <w:pPr>
                    <w:spacing w:line="360" w:lineRule="auto"/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</w:p>
                <w:p w14:paraId="5E1E46F5" w14:textId="77777777" w:rsidR="009728DC" w:rsidRPr="00BF7331" w:rsidRDefault="00CC2D18" w:rsidP="00CC2D18">
                  <w:pPr>
                    <w:spacing w:line="360" w:lineRule="auto"/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  <w:r w:rsidRPr="00BF7331">
                    <w:rPr>
                      <w:spacing w:val="2"/>
                      <w:shd w:val="clear" w:color="auto" w:fill="FFFFFF"/>
                    </w:rPr>
                    <w:t xml:space="preserve"> </w:t>
                  </w:r>
                </w:p>
                <w:p w14:paraId="4A94FB05" w14:textId="77777777" w:rsidR="001A7D98" w:rsidRPr="00BF7331" w:rsidRDefault="001A7D98" w:rsidP="009728DC">
                  <w:pPr>
                    <w:spacing w:line="360" w:lineRule="auto"/>
                    <w:ind w:left="185"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  <w:r w:rsidRPr="00BF7331">
                    <w:rPr>
                      <w:spacing w:val="2"/>
                      <w:shd w:val="clear" w:color="auto" w:fill="FFFFFF"/>
                    </w:rPr>
                    <w:t>М.В. Дорофеев</w:t>
                  </w:r>
                </w:p>
                <w:p w14:paraId="506EDCBC" w14:textId="77777777" w:rsidR="001A7D98" w:rsidRPr="00BF7331" w:rsidRDefault="001A7D98" w:rsidP="00CC2D18">
                  <w:pPr>
                    <w:spacing w:line="360" w:lineRule="auto"/>
                    <w:ind w:firstLine="24"/>
                    <w:contextualSpacing/>
                    <w:rPr>
                      <w:spacing w:val="2"/>
                      <w:shd w:val="clear" w:color="auto" w:fill="FFFFFF"/>
                    </w:rPr>
                  </w:pPr>
                </w:p>
              </w:tc>
            </w:tr>
          </w:tbl>
          <w:p w14:paraId="3602FB7B" w14:textId="77777777" w:rsidR="007F457C" w:rsidRPr="00BF7331" w:rsidRDefault="007F457C" w:rsidP="00CC2D18">
            <w:pPr>
              <w:ind w:firstLine="24"/>
              <w:contextualSpacing/>
              <w:rPr>
                <w:b/>
                <w:spacing w:val="2"/>
                <w:sz w:val="16"/>
                <w:szCs w:val="16"/>
                <w:u w:val="single"/>
                <w:shd w:val="clear" w:color="auto" w:fill="FFFFFF"/>
              </w:rPr>
            </w:pPr>
            <w:r w:rsidRPr="00BF7331">
              <w:rPr>
                <w:b/>
                <w:spacing w:val="2"/>
                <w:u w:val="single"/>
                <w:shd w:val="clear" w:color="auto" w:fill="FFFFFF"/>
              </w:rPr>
              <w:t>ООО «</w:t>
            </w:r>
            <w:r w:rsidR="00770034" w:rsidRPr="00BF7331">
              <w:rPr>
                <w:b/>
                <w:spacing w:val="2"/>
                <w:u w:val="single"/>
                <w:shd w:val="clear" w:color="auto" w:fill="FFFFFF"/>
              </w:rPr>
              <w:t>Институт «</w:t>
            </w:r>
            <w:proofErr w:type="spellStart"/>
            <w:r w:rsidR="00770034" w:rsidRPr="00BF7331">
              <w:rPr>
                <w:b/>
                <w:spacing w:val="2"/>
                <w:u w:val="single"/>
                <w:shd w:val="clear" w:color="auto" w:fill="FFFFFF"/>
              </w:rPr>
              <w:t>Теринформ</w:t>
            </w:r>
            <w:proofErr w:type="spellEnd"/>
            <w:r w:rsidRPr="00BF7331">
              <w:rPr>
                <w:b/>
                <w:spacing w:val="2"/>
                <w:u w:val="single"/>
                <w:shd w:val="clear" w:color="auto" w:fill="FFFFFF"/>
              </w:rPr>
              <w:t>»</w:t>
            </w:r>
            <w:r w:rsidRPr="00BF7331">
              <w:rPr>
                <w:spacing w:val="2"/>
                <w:sz w:val="16"/>
                <w:szCs w:val="16"/>
                <w:shd w:val="clear" w:color="auto" w:fill="FFFFFF"/>
              </w:rPr>
              <w:t xml:space="preserve"> </w:t>
            </w:r>
          </w:p>
        </w:tc>
      </w:tr>
      <w:tr w:rsidR="00CC2D18" w:rsidRPr="00BF7331" w14:paraId="753A1BAE" w14:textId="77777777" w:rsidTr="001A7D98">
        <w:trPr>
          <w:trHeight w:val="996"/>
        </w:trPr>
        <w:tc>
          <w:tcPr>
            <w:tcW w:w="9575" w:type="dxa"/>
            <w:gridSpan w:val="4"/>
            <w:shd w:val="clear" w:color="auto" w:fill="auto"/>
          </w:tcPr>
          <w:p w14:paraId="76E32EBE" w14:textId="77777777" w:rsidR="009728DC" w:rsidRPr="00BF7331" w:rsidRDefault="009728DC" w:rsidP="00CC2D18">
            <w:pPr>
              <w:spacing w:line="360" w:lineRule="auto"/>
              <w:ind w:firstLine="24"/>
              <w:contextualSpacing/>
              <w:rPr>
                <w:b/>
                <w:spacing w:val="2"/>
                <w:shd w:val="clear" w:color="auto" w:fill="FFFFFF"/>
              </w:rPr>
            </w:pPr>
          </w:p>
          <w:p w14:paraId="04852377" w14:textId="77777777" w:rsidR="00770034" w:rsidRPr="00BF7331" w:rsidRDefault="00770034" w:rsidP="00CC2D18">
            <w:pPr>
              <w:spacing w:line="360" w:lineRule="auto"/>
              <w:ind w:firstLine="24"/>
              <w:contextualSpacing/>
              <w:rPr>
                <w:b/>
                <w:spacing w:val="2"/>
                <w:shd w:val="clear" w:color="auto" w:fill="FFFFFF"/>
              </w:rPr>
            </w:pPr>
            <w:r w:rsidRPr="00BF7331">
              <w:rPr>
                <w:b/>
                <w:spacing w:val="2"/>
                <w:shd w:val="clear" w:color="auto" w:fill="FFFFFF"/>
              </w:rPr>
              <w:t>СОИСПОЛНИТЕЛЬ</w:t>
            </w:r>
          </w:p>
          <w:p w14:paraId="02AE4A33" w14:textId="77777777" w:rsidR="00770034" w:rsidRPr="00BF7331" w:rsidRDefault="00770034" w:rsidP="00CC2D18">
            <w:pPr>
              <w:ind w:firstLine="24"/>
              <w:contextualSpacing/>
              <w:rPr>
                <w:b/>
                <w:spacing w:val="2"/>
                <w:u w:val="single"/>
                <w:shd w:val="clear" w:color="auto" w:fill="FFFFFF"/>
              </w:rPr>
            </w:pPr>
            <w:r w:rsidRPr="00BF7331">
              <w:rPr>
                <w:b/>
                <w:spacing w:val="2"/>
                <w:u w:val="single"/>
                <w:shd w:val="clear" w:color="auto" w:fill="FFFFFF"/>
              </w:rPr>
              <w:t>ООО «ИГИИС»</w:t>
            </w:r>
          </w:p>
          <w:p w14:paraId="73614251" w14:textId="77777777" w:rsidR="00770034" w:rsidRPr="00BF7331" w:rsidRDefault="00770034" w:rsidP="00CC2D18">
            <w:pPr>
              <w:ind w:firstLine="24"/>
              <w:contextualSpacing/>
              <w:rPr>
                <w:b/>
                <w:spacing w:val="2"/>
                <w:sz w:val="16"/>
                <w:szCs w:val="16"/>
                <w:u w:val="single"/>
                <w:shd w:val="clear" w:color="auto" w:fill="FFFFFF"/>
              </w:rPr>
            </w:pPr>
            <w:r w:rsidRPr="00BF7331">
              <w:rPr>
                <w:spacing w:val="2"/>
                <w:sz w:val="16"/>
                <w:szCs w:val="16"/>
                <w:shd w:val="clear" w:color="auto" w:fill="FFFFFF"/>
              </w:rPr>
              <w:t xml:space="preserve"> </w:t>
            </w:r>
          </w:p>
        </w:tc>
      </w:tr>
      <w:tr w:rsidR="00CC2D18" w:rsidRPr="00B1100F" w14:paraId="7C92F967" w14:textId="77777777" w:rsidTr="001A7D98">
        <w:trPr>
          <w:trHeight w:val="1128"/>
        </w:trPr>
        <w:tc>
          <w:tcPr>
            <w:tcW w:w="2297" w:type="dxa"/>
            <w:shd w:val="clear" w:color="auto" w:fill="auto"/>
          </w:tcPr>
          <w:p w14:paraId="5144D586" w14:textId="77777777" w:rsidR="00E33970" w:rsidRPr="00BF7331" w:rsidRDefault="00E33970" w:rsidP="00770034">
            <w:pPr>
              <w:contextualSpacing/>
              <w:jc w:val="both"/>
              <w:rPr>
                <w:lang w:eastAsia="en-US"/>
              </w:rPr>
            </w:pPr>
          </w:p>
          <w:p w14:paraId="58C0647F" w14:textId="77777777" w:rsidR="00770034" w:rsidRPr="00BF7331" w:rsidRDefault="00770034" w:rsidP="00770034">
            <w:pPr>
              <w:contextualSpacing/>
              <w:jc w:val="both"/>
              <w:rPr>
                <w:spacing w:val="2"/>
                <w:shd w:val="clear" w:color="auto" w:fill="FFFFFF"/>
              </w:rPr>
            </w:pPr>
            <w:r w:rsidRPr="00BF7331">
              <w:rPr>
                <w:lang w:eastAsia="en-US"/>
              </w:rPr>
              <w:t>Руководитель разработки</w:t>
            </w:r>
          </w:p>
        </w:tc>
        <w:tc>
          <w:tcPr>
            <w:tcW w:w="2911" w:type="dxa"/>
            <w:shd w:val="clear" w:color="auto" w:fill="auto"/>
          </w:tcPr>
          <w:p w14:paraId="67DC4EC6" w14:textId="77777777" w:rsidR="00E33970" w:rsidRPr="00BF7331" w:rsidRDefault="00E33970" w:rsidP="00770034">
            <w:pPr>
              <w:contextualSpacing/>
              <w:rPr>
                <w:lang w:eastAsia="en-US"/>
              </w:rPr>
            </w:pPr>
          </w:p>
          <w:p w14:paraId="09C6FEB0" w14:textId="77777777" w:rsidR="009728DC" w:rsidRPr="00BF7331" w:rsidRDefault="00770034" w:rsidP="00770034">
            <w:pPr>
              <w:contextualSpacing/>
              <w:rPr>
                <w:lang w:eastAsia="en-US"/>
              </w:rPr>
            </w:pPr>
            <w:r w:rsidRPr="00BF7331">
              <w:rPr>
                <w:lang w:eastAsia="en-US"/>
              </w:rPr>
              <w:t>Генеральный</w:t>
            </w:r>
          </w:p>
          <w:p w14:paraId="322569F9" w14:textId="77777777" w:rsidR="00770034" w:rsidRPr="00BF7331" w:rsidRDefault="00770034" w:rsidP="00770034">
            <w:pPr>
              <w:contextualSpacing/>
              <w:rPr>
                <w:spacing w:val="2"/>
                <w:shd w:val="clear" w:color="auto" w:fill="FFFFFF"/>
              </w:rPr>
            </w:pPr>
            <w:r w:rsidRPr="00BF7331">
              <w:rPr>
                <w:lang w:eastAsia="en-US"/>
              </w:rPr>
              <w:t xml:space="preserve"> директор</w:t>
            </w:r>
            <w:r w:rsidRPr="00BF7331">
              <w:rPr>
                <w:lang w:val="en-US" w:eastAsia="en-US"/>
              </w:rPr>
              <w:t xml:space="preserve"> </w:t>
            </w:r>
          </w:p>
        </w:tc>
        <w:tc>
          <w:tcPr>
            <w:tcW w:w="2304" w:type="dxa"/>
            <w:shd w:val="clear" w:color="auto" w:fill="auto"/>
          </w:tcPr>
          <w:p w14:paraId="605F4C99" w14:textId="77777777" w:rsidR="009728DC" w:rsidRPr="00BF7331" w:rsidRDefault="009728DC" w:rsidP="00770034">
            <w:pPr>
              <w:spacing w:line="360" w:lineRule="auto"/>
              <w:contextualSpacing/>
              <w:rPr>
                <w:spacing w:val="2"/>
                <w:shd w:val="clear" w:color="auto" w:fill="FFFFFF"/>
              </w:rPr>
            </w:pPr>
          </w:p>
          <w:p w14:paraId="430A6CF0" w14:textId="77777777" w:rsidR="00770034" w:rsidRPr="00BF7331" w:rsidRDefault="00770034" w:rsidP="00770034">
            <w:pPr>
              <w:spacing w:line="360" w:lineRule="auto"/>
              <w:contextualSpacing/>
              <w:rPr>
                <w:spacing w:val="2"/>
                <w:shd w:val="clear" w:color="auto" w:fill="FFFFFF"/>
              </w:rPr>
            </w:pPr>
            <w:r w:rsidRPr="00BF7331">
              <w:rPr>
                <w:spacing w:val="2"/>
                <w:shd w:val="clear" w:color="auto" w:fill="FFFFFF"/>
              </w:rPr>
              <w:t>_______________</w:t>
            </w:r>
          </w:p>
          <w:p w14:paraId="0202077C" w14:textId="77777777" w:rsidR="00770034" w:rsidRPr="00BF7331" w:rsidRDefault="00770034" w:rsidP="00770034">
            <w:pPr>
              <w:spacing w:line="360" w:lineRule="auto"/>
              <w:contextualSpacing/>
              <w:rPr>
                <w:spacing w:val="2"/>
                <w:shd w:val="clear" w:color="auto" w:fill="FFFFFF"/>
              </w:rPr>
            </w:pPr>
          </w:p>
        </w:tc>
        <w:tc>
          <w:tcPr>
            <w:tcW w:w="2063" w:type="dxa"/>
            <w:shd w:val="clear" w:color="auto" w:fill="auto"/>
          </w:tcPr>
          <w:p w14:paraId="22E5E0C9" w14:textId="77777777" w:rsidR="009728DC" w:rsidRPr="00BF7331" w:rsidRDefault="009728DC" w:rsidP="00CC2D18">
            <w:pPr>
              <w:spacing w:line="360" w:lineRule="auto"/>
              <w:ind w:firstLine="24"/>
              <w:contextualSpacing/>
              <w:jc w:val="both"/>
              <w:rPr>
                <w:lang w:eastAsia="en-US"/>
              </w:rPr>
            </w:pPr>
          </w:p>
          <w:p w14:paraId="67ED5676" w14:textId="77777777" w:rsidR="00770034" w:rsidRPr="00B1100F" w:rsidRDefault="00770034" w:rsidP="00CC2D18">
            <w:pPr>
              <w:spacing w:line="360" w:lineRule="auto"/>
              <w:ind w:firstLine="24"/>
              <w:contextualSpacing/>
              <w:jc w:val="both"/>
              <w:rPr>
                <w:lang w:eastAsia="en-US"/>
              </w:rPr>
            </w:pPr>
            <w:r w:rsidRPr="00BF7331">
              <w:rPr>
                <w:lang w:eastAsia="en-US"/>
              </w:rPr>
              <w:t>М.И. Богданов</w:t>
            </w:r>
          </w:p>
          <w:p w14:paraId="171ADCBD" w14:textId="77777777" w:rsidR="00770034" w:rsidRPr="00B1100F" w:rsidRDefault="00770034" w:rsidP="00CC2D18">
            <w:pPr>
              <w:spacing w:line="360" w:lineRule="auto"/>
              <w:ind w:firstLine="24"/>
              <w:contextualSpacing/>
              <w:jc w:val="both"/>
              <w:rPr>
                <w:spacing w:val="2"/>
                <w:shd w:val="clear" w:color="auto" w:fill="FFFFFF"/>
              </w:rPr>
            </w:pPr>
          </w:p>
        </w:tc>
      </w:tr>
    </w:tbl>
    <w:p w14:paraId="2D76CDD8" w14:textId="77777777" w:rsidR="00173B06" w:rsidRPr="00B1100F" w:rsidRDefault="00173B06" w:rsidP="007F457C">
      <w:pPr>
        <w:spacing w:after="60"/>
        <w:jc w:val="both"/>
        <w:rPr>
          <w:bCs/>
        </w:rPr>
      </w:pPr>
    </w:p>
    <w:sectPr w:rsidR="00173B06" w:rsidRPr="00B1100F" w:rsidSect="00125C78">
      <w:headerReference w:type="default" r:id="rId15"/>
      <w:footerReference w:type="even" r:id="rId16"/>
      <w:endnotePr>
        <w:numFmt w:val="decimal"/>
      </w:endnotePr>
      <w:pgSz w:w="11900" w:h="16840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5C405" w14:textId="77777777" w:rsidR="00547C46" w:rsidRDefault="00547C46" w:rsidP="0019098E">
      <w:r>
        <w:separator/>
      </w:r>
    </w:p>
  </w:endnote>
  <w:endnote w:type="continuationSeparator" w:id="0">
    <w:p w14:paraId="67A7834D" w14:textId="77777777" w:rsidR="00547C46" w:rsidRDefault="00547C46" w:rsidP="00190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FC9F3" w14:textId="77777777" w:rsidR="00E5173E" w:rsidRDefault="00E5173E">
    <w:pPr>
      <w:pStyle w:val="a5"/>
    </w:pPr>
    <w:r>
      <w:fldChar w:fldCharType="begin"/>
    </w:r>
    <w:r>
      <w:instrText>PAGE   \* MERGEFORMAT</w:instrText>
    </w:r>
    <w:r>
      <w:fldChar w:fldCharType="separate"/>
    </w:r>
    <w:r w:rsidR="00BF7331">
      <w:rPr>
        <w:noProof/>
      </w:rPr>
      <w:t>IV</w:t>
    </w:r>
    <w:r>
      <w:rPr>
        <w:noProof/>
      </w:rPr>
      <w:fldChar w:fldCharType="end"/>
    </w:r>
  </w:p>
  <w:p w14:paraId="3F1361D8" w14:textId="77777777" w:rsidR="00E5173E" w:rsidRDefault="00E5173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A9B58" w14:textId="77777777" w:rsidR="005875F1" w:rsidRDefault="005875F1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 w:rsidR="00BF7331">
      <w:rPr>
        <w:noProof/>
      </w:rPr>
      <w:t>1</w:t>
    </w:r>
    <w:r>
      <w:fldChar w:fldCharType="end"/>
    </w:r>
  </w:p>
  <w:p w14:paraId="0EC67C1A" w14:textId="77777777" w:rsidR="00E5173E" w:rsidRPr="005F5C90" w:rsidRDefault="00E5173E" w:rsidP="001D5841">
    <w:pPr>
      <w:pStyle w:val="a5"/>
      <w:jc w:val="right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B4993" w14:textId="77777777" w:rsidR="00FF532B" w:rsidRDefault="00FF532B" w:rsidP="00FF532B">
    <w:pPr>
      <w:pStyle w:val="a5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0B660" w14:textId="77777777" w:rsidR="00E5173E" w:rsidRDefault="00E5173E" w:rsidP="00D42E61">
    <w:pPr>
      <w:pStyle w:val="a5"/>
    </w:pPr>
    <w:r>
      <w:fldChar w:fldCharType="begin"/>
    </w:r>
    <w:r>
      <w:instrText>PAGE   \* MERGEFORMAT</w:instrText>
    </w:r>
    <w:r>
      <w:fldChar w:fldCharType="separate"/>
    </w:r>
    <w:r w:rsidR="00BF7331">
      <w:rPr>
        <w:noProof/>
      </w:rPr>
      <w:t>2</w:t>
    </w:r>
    <w:r>
      <w:rPr>
        <w:noProof/>
      </w:rPr>
      <w:fldChar w:fldCharType="end"/>
    </w:r>
  </w:p>
  <w:p w14:paraId="6751467B" w14:textId="77777777" w:rsidR="00E5173E" w:rsidRDefault="00E5173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3A0D3" w14:textId="77777777" w:rsidR="00547C46" w:rsidRDefault="00547C46" w:rsidP="0019098E">
      <w:r>
        <w:separator/>
      </w:r>
    </w:p>
  </w:footnote>
  <w:footnote w:type="continuationSeparator" w:id="0">
    <w:p w14:paraId="02D016F6" w14:textId="77777777" w:rsidR="00547C46" w:rsidRDefault="00547C46" w:rsidP="001909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E54FB" w14:textId="77777777" w:rsidR="00E5173E" w:rsidRPr="002A621A" w:rsidRDefault="00E5173E" w:rsidP="00E853B5">
    <w:pPr>
      <w:pStyle w:val="a3"/>
      <w:rPr>
        <w:b/>
        <w:sz w:val="24"/>
        <w:szCs w:val="24"/>
        <w:lang w:val="ru-RU"/>
      </w:rPr>
    </w:pPr>
    <w:r w:rsidRPr="00430B2C">
      <w:rPr>
        <w:b/>
        <w:sz w:val="24"/>
        <w:szCs w:val="24"/>
      </w:rPr>
      <w:t xml:space="preserve">СП </w:t>
    </w:r>
    <w:r w:rsidR="00430B2C" w:rsidRPr="00430B2C">
      <w:rPr>
        <w:b/>
        <w:sz w:val="24"/>
        <w:szCs w:val="24"/>
        <w:lang w:val="ru-RU"/>
      </w:rPr>
      <w:t xml:space="preserve">     </w:t>
    </w:r>
    <w:r w:rsidR="000546BA">
      <w:rPr>
        <w:b/>
        <w:sz w:val="24"/>
        <w:szCs w:val="24"/>
        <w:lang w:val="en-US"/>
      </w:rPr>
      <w:t>438</w:t>
    </w:r>
    <w:r w:rsidRPr="00430B2C">
      <w:rPr>
        <w:b/>
        <w:sz w:val="24"/>
        <w:szCs w:val="24"/>
      </w:rPr>
      <w:t>.</w:t>
    </w:r>
    <w:r w:rsidR="00430B2C" w:rsidRPr="00430B2C">
      <w:rPr>
        <w:b/>
        <w:sz w:val="24"/>
        <w:szCs w:val="24"/>
        <w:lang w:val="ru-RU"/>
      </w:rPr>
      <w:t>1325800</w:t>
    </w:r>
    <w:r w:rsidRPr="00430B2C">
      <w:rPr>
        <w:b/>
        <w:sz w:val="24"/>
        <w:szCs w:val="24"/>
      </w:rPr>
      <w:t>.201</w:t>
    </w:r>
    <w:r w:rsidR="002A621A">
      <w:rPr>
        <w:b/>
        <w:sz w:val="24"/>
        <w:szCs w:val="24"/>
        <w:lang w:val="ru-RU"/>
      </w:rPr>
      <w:t>9</w:t>
    </w:r>
  </w:p>
  <w:p w14:paraId="754F01FD" w14:textId="77777777" w:rsidR="00E5173E" w:rsidRPr="004033B7" w:rsidRDefault="00E5173E" w:rsidP="004033B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98A7E" w14:textId="77777777" w:rsidR="00E5173E" w:rsidRPr="002A621A" w:rsidRDefault="00E5173E" w:rsidP="003063D7">
    <w:pPr>
      <w:pStyle w:val="a3"/>
      <w:jc w:val="right"/>
      <w:rPr>
        <w:sz w:val="24"/>
        <w:szCs w:val="24"/>
        <w:lang w:val="ru-RU"/>
      </w:rPr>
    </w:pPr>
    <w:r w:rsidRPr="00430B2C">
      <w:rPr>
        <w:b/>
        <w:sz w:val="24"/>
        <w:szCs w:val="24"/>
      </w:rPr>
      <w:t>СП</w:t>
    </w:r>
    <w:r w:rsidR="00430B2C" w:rsidRPr="00430B2C">
      <w:rPr>
        <w:b/>
        <w:sz w:val="24"/>
        <w:szCs w:val="24"/>
        <w:lang w:val="ru-RU"/>
      </w:rPr>
      <w:t xml:space="preserve">       </w:t>
    </w:r>
    <w:r w:rsidR="000546BA">
      <w:rPr>
        <w:b/>
        <w:sz w:val="24"/>
        <w:szCs w:val="24"/>
        <w:lang w:val="en-US"/>
      </w:rPr>
      <w:t>438</w:t>
    </w:r>
    <w:r w:rsidRPr="00430B2C">
      <w:rPr>
        <w:b/>
        <w:sz w:val="24"/>
        <w:szCs w:val="24"/>
      </w:rPr>
      <w:t>.</w:t>
    </w:r>
    <w:r w:rsidR="00430B2C" w:rsidRPr="00430B2C">
      <w:rPr>
        <w:b/>
        <w:sz w:val="24"/>
        <w:szCs w:val="24"/>
        <w:lang w:val="ru-RU"/>
      </w:rPr>
      <w:t>1325800</w:t>
    </w:r>
    <w:r w:rsidRPr="00430B2C">
      <w:rPr>
        <w:b/>
        <w:sz w:val="24"/>
        <w:szCs w:val="24"/>
      </w:rPr>
      <w:t>.201</w:t>
    </w:r>
    <w:r w:rsidR="002A621A">
      <w:rPr>
        <w:b/>
        <w:sz w:val="24"/>
        <w:szCs w:val="24"/>
        <w:lang w:val="ru-RU"/>
      </w:rPr>
      <w:t>9</w:t>
    </w:r>
  </w:p>
  <w:p w14:paraId="3582D585" w14:textId="77777777" w:rsidR="00E5173E" w:rsidRPr="0014618F" w:rsidRDefault="00E5173E" w:rsidP="0014618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EECE8" w14:textId="77777777" w:rsidR="00E5173E" w:rsidRPr="0014618F" w:rsidRDefault="00E5173E" w:rsidP="003063D7">
    <w:pPr>
      <w:pStyle w:val="a3"/>
      <w:rPr>
        <w:b/>
      </w:rPr>
    </w:pPr>
  </w:p>
  <w:p w14:paraId="0D733F26" w14:textId="77777777" w:rsidR="00E5173E" w:rsidRPr="003B78DA" w:rsidRDefault="00E5173E" w:rsidP="003B78DA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47E2A" w14:textId="77777777" w:rsidR="00E5173E" w:rsidRPr="00076380" w:rsidRDefault="00E5173E" w:rsidP="00FE0FC7">
    <w:pPr>
      <w:pStyle w:val="a3"/>
      <w:jc w:val="right"/>
      <w:rPr>
        <w:sz w:val="24"/>
        <w:szCs w:val="24"/>
        <w:lang w:val="ru-RU"/>
      </w:rPr>
    </w:pPr>
    <w:r w:rsidRPr="00E22ECF">
      <w:rPr>
        <w:b/>
        <w:sz w:val="24"/>
        <w:szCs w:val="24"/>
      </w:rPr>
      <w:t xml:space="preserve">СП </w:t>
    </w:r>
    <w:r w:rsidR="00E22ECF">
      <w:rPr>
        <w:b/>
        <w:sz w:val="24"/>
        <w:szCs w:val="24"/>
        <w:lang w:val="ru-RU"/>
      </w:rPr>
      <w:t xml:space="preserve">      </w:t>
    </w:r>
    <w:r w:rsidRPr="00E22ECF">
      <w:rPr>
        <w:b/>
        <w:sz w:val="24"/>
        <w:szCs w:val="24"/>
      </w:rPr>
      <w:t>.</w:t>
    </w:r>
    <w:r w:rsidR="00E22ECF">
      <w:rPr>
        <w:b/>
        <w:sz w:val="24"/>
        <w:szCs w:val="24"/>
        <w:lang w:val="ru-RU"/>
      </w:rPr>
      <w:t>1325800</w:t>
    </w:r>
    <w:r w:rsidRPr="00E22ECF">
      <w:rPr>
        <w:b/>
        <w:sz w:val="24"/>
        <w:szCs w:val="24"/>
      </w:rPr>
      <w:t>.201</w:t>
    </w:r>
    <w:r w:rsidR="002A621A">
      <w:rPr>
        <w:b/>
        <w:sz w:val="24"/>
        <w:szCs w:val="24"/>
        <w:lang w:val="ru-RU"/>
      </w:rPr>
      <w:t>9</w:t>
    </w:r>
  </w:p>
  <w:p w14:paraId="57991162" w14:textId="77777777" w:rsidR="00E5173E" w:rsidRPr="0014618F" w:rsidRDefault="00E5173E" w:rsidP="0014618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05A"/>
    <w:multiLevelType w:val="multilevel"/>
    <w:tmpl w:val="9DFEA80E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0070C0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  <w:color w:val="auto"/>
      </w:rPr>
    </w:lvl>
    <w:lvl w:ilvl="2">
      <w:start w:val="7"/>
      <w:numFmt w:val="decimal"/>
      <w:lvlText w:val="%1.%2.%3"/>
      <w:lvlJc w:val="left"/>
      <w:pPr>
        <w:ind w:left="143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color w:val="0070C0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color w:val="0070C0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color w:val="0070C0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color w:val="0070C0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color w:val="0070C0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color w:val="0070C0"/>
      </w:rPr>
    </w:lvl>
  </w:abstractNum>
  <w:abstractNum w:abstractNumId="1" w15:restartNumberingAfterBreak="0">
    <w:nsid w:val="034B75D8"/>
    <w:multiLevelType w:val="hybridMultilevel"/>
    <w:tmpl w:val="30B29252"/>
    <w:lvl w:ilvl="0" w:tplc="CA4C496C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E4B05"/>
    <w:multiLevelType w:val="multilevel"/>
    <w:tmpl w:val="83908A26"/>
    <w:lvl w:ilvl="0">
      <w:start w:val="8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71C7102"/>
    <w:multiLevelType w:val="multilevel"/>
    <w:tmpl w:val="A78E9BC2"/>
    <w:lvl w:ilvl="0">
      <w:start w:val="4"/>
      <w:numFmt w:val="decimal"/>
      <w:lvlText w:val="%1"/>
      <w:lvlJc w:val="left"/>
      <w:pPr>
        <w:ind w:left="582" w:hanging="480"/>
      </w:pPr>
      <w:rPr>
        <w:rFonts w:cs="Times New Roman" w:hint="default"/>
      </w:rPr>
    </w:lvl>
    <w:lvl w:ilvl="1">
      <w:start w:val="1"/>
      <w:numFmt w:val="decimal"/>
      <w:lvlText w:val="5.%2"/>
      <w:lvlJc w:val="left"/>
      <w:pPr>
        <w:ind w:left="1048" w:hanging="480"/>
      </w:pPr>
      <w:rPr>
        <w:rFonts w:ascii="Arial" w:eastAsia="Times New Roman" w:hAnsi="Arial" w:cs="Arial" w:hint="default"/>
        <w:b w:val="0"/>
        <w:bCs/>
        <w:i w:val="0"/>
        <w:color w:val="auto"/>
        <w:w w:val="100"/>
        <w:sz w:val="24"/>
        <w:szCs w:val="24"/>
      </w:rPr>
    </w:lvl>
    <w:lvl w:ilvl="2">
      <w:start w:val="1"/>
      <w:numFmt w:val="bullet"/>
      <w:lvlText w:val="–"/>
      <w:lvlJc w:val="left"/>
      <w:pPr>
        <w:ind w:left="102" w:hanging="212"/>
      </w:pPr>
      <w:rPr>
        <w:rFonts w:ascii="Times New Roman" w:eastAsia="Times New Roman" w:hAnsi="Times New Roman" w:hint="default"/>
        <w:w w:val="100"/>
        <w:sz w:val="24"/>
      </w:rPr>
    </w:lvl>
    <w:lvl w:ilvl="3">
      <w:start w:val="1"/>
      <w:numFmt w:val="bullet"/>
      <w:lvlText w:val="•"/>
      <w:lvlJc w:val="left"/>
      <w:pPr>
        <w:ind w:left="2576" w:hanging="212"/>
      </w:pPr>
      <w:rPr>
        <w:rFonts w:hint="default"/>
        <w:w w:val="100"/>
        <w:sz w:val="24"/>
      </w:rPr>
    </w:lvl>
    <w:lvl w:ilvl="4">
      <w:start w:val="1"/>
      <w:numFmt w:val="bullet"/>
      <w:lvlText w:val="•"/>
      <w:lvlJc w:val="left"/>
      <w:pPr>
        <w:ind w:left="3575" w:hanging="2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73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72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0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69" w:hanging="212"/>
      </w:pPr>
      <w:rPr>
        <w:rFonts w:hint="default"/>
      </w:rPr>
    </w:lvl>
  </w:abstractNum>
  <w:abstractNum w:abstractNumId="4" w15:restartNumberingAfterBreak="0">
    <w:nsid w:val="0F52661F"/>
    <w:multiLevelType w:val="hybridMultilevel"/>
    <w:tmpl w:val="081ED074"/>
    <w:lvl w:ilvl="0" w:tplc="6A46934A">
      <w:start w:val="1"/>
      <w:numFmt w:val="bullet"/>
      <w:lvlText w:val="–"/>
      <w:lvlJc w:val="left"/>
      <w:pPr>
        <w:ind w:left="807" w:hanging="24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284E9AA6">
      <w:start w:val="1"/>
      <w:numFmt w:val="bullet"/>
      <w:lvlText w:val="•"/>
      <w:lvlJc w:val="left"/>
      <w:pPr>
        <w:ind w:left="1046" w:hanging="240"/>
      </w:pPr>
      <w:rPr>
        <w:rFonts w:hint="default"/>
      </w:rPr>
    </w:lvl>
    <w:lvl w:ilvl="2" w:tplc="608C6EC0">
      <w:start w:val="1"/>
      <w:numFmt w:val="bullet"/>
      <w:lvlText w:val="•"/>
      <w:lvlJc w:val="left"/>
      <w:pPr>
        <w:ind w:left="1993" w:hanging="240"/>
      </w:pPr>
      <w:rPr>
        <w:rFonts w:hint="default"/>
      </w:rPr>
    </w:lvl>
    <w:lvl w:ilvl="3" w:tplc="14489216">
      <w:start w:val="1"/>
      <w:numFmt w:val="bullet"/>
      <w:lvlText w:val="•"/>
      <w:lvlJc w:val="left"/>
      <w:pPr>
        <w:ind w:left="2939" w:hanging="240"/>
      </w:pPr>
      <w:rPr>
        <w:rFonts w:hint="default"/>
      </w:rPr>
    </w:lvl>
    <w:lvl w:ilvl="4" w:tplc="C798B468">
      <w:start w:val="1"/>
      <w:numFmt w:val="bullet"/>
      <w:lvlText w:val="•"/>
      <w:lvlJc w:val="left"/>
      <w:pPr>
        <w:ind w:left="3886" w:hanging="240"/>
      </w:pPr>
      <w:rPr>
        <w:rFonts w:hint="default"/>
      </w:rPr>
    </w:lvl>
    <w:lvl w:ilvl="5" w:tplc="86445036">
      <w:start w:val="1"/>
      <w:numFmt w:val="bullet"/>
      <w:lvlText w:val="•"/>
      <w:lvlJc w:val="left"/>
      <w:pPr>
        <w:ind w:left="4833" w:hanging="240"/>
      </w:pPr>
      <w:rPr>
        <w:rFonts w:hint="default"/>
      </w:rPr>
    </w:lvl>
    <w:lvl w:ilvl="6" w:tplc="9CB8ACBA">
      <w:start w:val="1"/>
      <w:numFmt w:val="bullet"/>
      <w:lvlText w:val="•"/>
      <w:lvlJc w:val="left"/>
      <w:pPr>
        <w:ind w:left="5779" w:hanging="240"/>
      </w:pPr>
      <w:rPr>
        <w:rFonts w:hint="default"/>
      </w:rPr>
    </w:lvl>
    <w:lvl w:ilvl="7" w:tplc="091A65E4">
      <w:start w:val="1"/>
      <w:numFmt w:val="bullet"/>
      <w:lvlText w:val="•"/>
      <w:lvlJc w:val="left"/>
      <w:pPr>
        <w:ind w:left="6726" w:hanging="240"/>
      </w:pPr>
      <w:rPr>
        <w:rFonts w:hint="default"/>
      </w:rPr>
    </w:lvl>
    <w:lvl w:ilvl="8" w:tplc="3E36FCD2">
      <w:start w:val="1"/>
      <w:numFmt w:val="bullet"/>
      <w:lvlText w:val="•"/>
      <w:lvlJc w:val="left"/>
      <w:pPr>
        <w:ind w:left="7673" w:hanging="240"/>
      </w:pPr>
      <w:rPr>
        <w:rFonts w:hint="default"/>
      </w:rPr>
    </w:lvl>
  </w:abstractNum>
  <w:abstractNum w:abstractNumId="5" w15:restartNumberingAfterBreak="0">
    <w:nsid w:val="14122124"/>
    <w:multiLevelType w:val="hybridMultilevel"/>
    <w:tmpl w:val="2AE88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30A61"/>
    <w:multiLevelType w:val="multilevel"/>
    <w:tmpl w:val="EA267B6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5819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AE03165"/>
    <w:multiLevelType w:val="hybridMultilevel"/>
    <w:tmpl w:val="657A7C86"/>
    <w:lvl w:ilvl="0" w:tplc="F2AC3E9C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10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5C3653"/>
    <w:multiLevelType w:val="hybridMultilevel"/>
    <w:tmpl w:val="9D4C052C"/>
    <w:lvl w:ilvl="0" w:tplc="03981BD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5D458F"/>
    <w:multiLevelType w:val="multilevel"/>
    <w:tmpl w:val="7F44F8FA"/>
    <w:lvl w:ilvl="0">
      <w:start w:val="1"/>
      <w:numFmt w:val="bullet"/>
      <w:lvlText w:val="–"/>
      <w:lvlJc w:val="left"/>
      <w:pPr>
        <w:ind w:left="582" w:hanging="480"/>
      </w:pPr>
      <w:rPr>
        <w:rFonts w:ascii="Times New Roman" w:eastAsia="Times New Roman" w:hAnsi="Times New Roman" w:hint="default"/>
        <w:w w:val="100"/>
        <w:sz w:val="24"/>
      </w:rPr>
    </w:lvl>
    <w:lvl w:ilvl="1">
      <w:start w:val="1"/>
      <w:numFmt w:val="decimal"/>
      <w:lvlText w:val="6.%2"/>
      <w:lvlJc w:val="left"/>
      <w:pPr>
        <w:ind w:left="1331" w:hanging="480"/>
      </w:pPr>
      <w:rPr>
        <w:rFonts w:ascii="Arial" w:eastAsia="Times New Roman" w:hAnsi="Arial" w:cs="Arial" w:hint="default"/>
        <w:b w:val="0"/>
        <w:bCs/>
        <w:i w:val="0"/>
        <w:color w:val="auto"/>
        <w:w w:val="100"/>
        <w:sz w:val="24"/>
        <w:szCs w:val="24"/>
      </w:rPr>
    </w:lvl>
    <w:lvl w:ilvl="2">
      <w:start w:val="1"/>
      <w:numFmt w:val="bullet"/>
      <w:lvlText w:val="–"/>
      <w:lvlJc w:val="left"/>
      <w:pPr>
        <w:ind w:left="102" w:hanging="212"/>
      </w:pPr>
      <w:rPr>
        <w:rFonts w:ascii="Times New Roman" w:eastAsia="Times New Roman" w:hAnsi="Times New Roman" w:hint="default"/>
        <w:w w:val="100"/>
        <w:sz w:val="24"/>
      </w:rPr>
    </w:lvl>
    <w:lvl w:ilvl="3">
      <w:start w:val="1"/>
      <w:numFmt w:val="bullet"/>
      <w:lvlText w:val="•"/>
      <w:lvlJc w:val="left"/>
      <w:pPr>
        <w:ind w:left="2576" w:hanging="212"/>
      </w:pPr>
      <w:rPr>
        <w:rFonts w:hint="default"/>
        <w:w w:val="100"/>
        <w:sz w:val="24"/>
      </w:rPr>
    </w:lvl>
    <w:lvl w:ilvl="4">
      <w:start w:val="1"/>
      <w:numFmt w:val="bullet"/>
      <w:lvlText w:val="•"/>
      <w:lvlJc w:val="left"/>
      <w:pPr>
        <w:ind w:left="3575" w:hanging="2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73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72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0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69" w:hanging="212"/>
      </w:pPr>
      <w:rPr>
        <w:rFonts w:hint="default"/>
      </w:rPr>
    </w:lvl>
  </w:abstractNum>
  <w:abstractNum w:abstractNumId="10" w15:restartNumberingAfterBreak="0">
    <w:nsid w:val="32A823B7"/>
    <w:multiLevelType w:val="multilevel"/>
    <w:tmpl w:val="FF180554"/>
    <w:lvl w:ilvl="0">
      <w:start w:val="4"/>
      <w:numFmt w:val="decimal"/>
      <w:lvlText w:val="%1"/>
      <w:lvlJc w:val="left"/>
      <w:pPr>
        <w:ind w:left="582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1" w:hanging="480"/>
      </w:pPr>
      <w:rPr>
        <w:rFonts w:ascii="Arial" w:eastAsia="Times New Roman" w:hAnsi="Arial" w:cs="Arial" w:hint="default"/>
        <w:b w:val="0"/>
        <w:i w:val="0"/>
        <w:color w:val="auto"/>
        <w:w w:val="100"/>
        <w:sz w:val="24"/>
        <w:szCs w:val="24"/>
      </w:rPr>
    </w:lvl>
    <w:lvl w:ilvl="2">
      <w:start w:val="1"/>
      <w:numFmt w:val="bullet"/>
      <w:lvlText w:val="–"/>
      <w:lvlJc w:val="left"/>
      <w:pPr>
        <w:ind w:left="102" w:hanging="212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576" w:hanging="2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75" w:hanging="2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73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72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0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69" w:hanging="212"/>
      </w:pPr>
      <w:rPr>
        <w:rFonts w:hint="default"/>
      </w:rPr>
    </w:lvl>
  </w:abstractNum>
  <w:abstractNum w:abstractNumId="11" w15:restartNumberingAfterBreak="0">
    <w:nsid w:val="35D44D81"/>
    <w:multiLevelType w:val="hybridMultilevel"/>
    <w:tmpl w:val="8EDC08B6"/>
    <w:lvl w:ilvl="0" w:tplc="504CC94A">
      <w:start w:val="7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>
      <w:start w:val="1"/>
      <w:numFmt w:val="lowerRoman"/>
      <w:lvlText w:val="%3."/>
      <w:lvlJc w:val="right"/>
      <w:pPr>
        <w:ind w:left="2240" w:hanging="180"/>
      </w:pPr>
    </w:lvl>
    <w:lvl w:ilvl="3" w:tplc="0419000F">
      <w:start w:val="1"/>
      <w:numFmt w:val="decimal"/>
      <w:lvlText w:val="%4."/>
      <w:lvlJc w:val="left"/>
      <w:pPr>
        <w:ind w:left="1069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2" w15:restartNumberingAfterBreak="0">
    <w:nsid w:val="36AC207E"/>
    <w:multiLevelType w:val="multilevel"/>
    <w:tmpl w:val="D1E26C98"/>
    <w:lvl w:ilvl="0">
      <w:start w:val="1"/>
      <w:numFmt w:val="bullet"/>
      <w:lvlText w:val="–"/>
      <w:lvlJc w:val="left"/>
      <w:pPr>
        <w:ind w:left="582" w:hanging="480"/>
      </w:pPr>
      <w:rPr>
        <w:rFonts w:ascii="Times New Roman" w:eastAsia="Times New Roman" w:hAnsi="Times New Roman" w:hint="default"/>
        <w:color w:val="auto"/>
        <w:w w:val="100"/>
        <w:sz w:val="24"/>
      </w:rPr>
    </w:lvl>
    <w:lvl w:ilvl="1">
      <w:start w:val="1"/>
      <w:numFmt w:val="decimal"/>
      <w:lvlText w:val="6.%2"/>
      <w:lvlJc w:val="left"/>
      <w:pPr>
        <w:ind w:left="1331" w:hanging="480"/>
      </w:pPr>
      <w:rPr>
        <w:rFonts w:ascii="Arial" w:eastAsia="Times New Roman" w:hAnsi="Arial" w:cs="Arial" w:hint="default"/>
        <w:b w:val="0"/>
        <w:bCs/>
        <w:i w:val="0"/>
        <w:color w:val="auto"/>
        <w:w w:val="100"/>
        <w:sz w:val="24"/>
        <w:szCs w:val="24"/>
      </w:rPr>
    </w:lvl>
    <w:lvl w:ilvl="2">
      <w:start w:val="1"/>
      <w:numFmt w:val="bullet"/>
      <w:lvlText w:val="–"/>
      <w:lvlJc w:val="left"/>
      <w:pPr>
        <w:ind w:left="102" w:hanging="212"/>
      </w:pPr>
      <w:rPr>
        <w:rFonts w:ascii="Times New Roman" w:eastAsia="Times New Roman" w:hAnsi="Times New Roman" w:hint="default"/>
        <w:w w:val="100"/>
        <w:sz w:val="24"/>
      </w:rPr>
    </w:lvl>
    <w:lvl w:ilvl="3">
      <w:start w:val="1"/>
      <w:numFmt w:val="bullet"/>
      <w:lvlText w:val="•"/>
      <w:lvlJc w:val="left"/>
      <w:pPr>
        <w:ind w:left="2576" w:hanging="212"/>
      </w:pPr>
      <w:rPr>
        <w:rFonts w:hint="default"/>
        <w:w w:val="100"/>
        <w:sz w:val="24"/>
      </w:rPr>
    </w:lvl>
    <w:lvl w:ilvl="4">
      <w:start w:val="1"/>
      <w:numFmt w:val="bullet"/>
      <w:lvlText w:val="•"/>
      <w:lvlJc w:val="left"/>
      <w:pPr>
        <w:ind w:left="3575" w:hanging="2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73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72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0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69" w:hanging="212"/>
      </w:pPr>
      <w:rPr>
        <w:rFonts w:hint="default"/>
      </w:rPr>
    </w:lvl>
  </w:abstractNum>
  <w:abstractNum w:abstractNumId="13" w15:restartNumberingAfterBreak="0">
    <w:nsid w:val="39442D61"/>
    <w:multiLevelType w:val="hybridMultilevel"/>
    <w:tmpl w:val="1D8CDAFE"/>
    <w:lvl w:ilvl="0" w:tplc="03981BD4">
      <w:start w:val="1"/>
      <w:numFmt w:val="bullet"/>
      <w:lvlText w:val="–"/>
      <w:lvlJc w:val="left"/>
      <w:pPr>
        <w:ind w:left="747" w:hanging="180"/>
      </w:pPr>
      <w:rPr>
        <w:rFonts w:ascii="Times New Roman" w:eastAsia="Times New Roman" w:hAnsi="Times New Roman" w:hint="default"/>
        <w:w w:val="100"/>
        <w:sz w:val="24"/>
      </w:rPr>
    </w:lvl>
    <w:lvl w:ilvl="1" w:tplc="ED384490">
      <w:start w:val="1"/>
      <w:numFmt w:val="bullet"/>
      <w:lvlText w:val="•"/>
      <w:lvlJc w:val="left"/>
      <w:pPr>
        <w:ind w:left="1046" w:hanging="180"/>
      </w:pPr>
      <w:rPr>
        <w:rFonts w:hint="default"/>
      </w:rPr>
    </w:lvl>
    <w:lvl w:ilvl="2" w:tplc="C4B4A06A">
      <w:start w:val="1"/>
      <w:numFmt w:val="bullet"/>
      <w:lvlText w:val="•"/>
      <w:lvlJc w:val="left"/>
      <w:pPr>
        <w:ind w:left="1993" w:hanging="180"/>
      </w:pPr>
      <w:rPr>
        <w:rFonts w:hint="default"/>
      </w:rPr>
    </w:lvl>
    <w:lvl w:ilvl="3" w:tplc="A8CC3BD0">
      <w:start w:val="1"/>
      <w:numFmt w:val="bullet"/>
      <w:lvlText w:val="•"/>
      <w:lvlJc w:val="left"/>
      <w:pPr>
        <w:ind w:left="2939" w:hanging="180"/>
      </w:pPr>
      <w:rPr>
        <w:rFonts w:hint="default"/>
      </w:rPr>
    </w:lvl>
    <w:lvl w:ilvl="4" w:tplc="027E0A24">
      <w:start w:val="1"/>
      <w:numFmt w:val="bullet"/>
      <w:lvlText w:val="•"/>
      <w:lvlJc w:val="left"/>
      <w:pPr>
        <w:ind w:left="3886" w:hanging="180"/>
      </w:pPr>
      <w:rPr>
        <w:rFonts w:hint="default"/>
      </w:rPr>
    </w:lvl>
    <w:lvl w:ilvl="5" w:tplc="5F9ECDAA">
      <w:start w:val="1"/>
      <w:numFmt w:val="bullet"/>
      <w:lvlText w:val="•"/>
      <w:lvlJc w:val="left"/>
      <w:pPr>
        <w:ind w:left="4833" w:hanging="180"/>
      </w:pPr>
      <w:rPr>
        <w:rFonts w:hint="default"/>
      </w:rPr>
    </w:lvl>
    <w:lvl w:ilvl="6" w:tplc="943A196C">
      <w:start w:val="1"/>
      <w:numFmt w:val="bullet"/>
      <w:lvlText w:val="•"/>
      <w:lvlJc w:val="left"/>
      <w:pPr>
        <w:ind w:left="5779" w:hanging="180"/>
      </w:pPr>
      <w:rPr>
        <w:rFonts w:hint="default"/>
      </w:rPr>
    </w:lvl>
    <w:lvl w:ilvl="7" w:tplc="A7BA0B26">
      <w:start w:val="1"/>
      <w:numFmt w:val="bullet"/>
      <w:lvlText w:val="•"/>
      <w:lvlJc w:val="left"/>
      <w:pPr>
        <w:ind w:left="6726" w:hanging="180"/>
      </w:pPr>
      <w:rPr>
        <w:rFonts w:hint="default"/>
      </w:rPr>
    </w:lvl>
    <w:lvl w:ilvl="8" w:tplc="19205F34">
      <w:start w:val="1"/>
      <w:numFmt w:val="bullet"/>
      <w:lvlText w:val="•"/>
      <w:lvlJc w:val="left"/>
      <w:pPr>
        <w:ind w:left="7673" w:hanging="180"/>
      </w:pPr>
      <w:rPr>
        <w:rFonts w:hint="default"/>
      </w:rPr>
    </w:lvl>
  </w:abstractNum>
  <w:abstractNum w:abstractNumId="14" w15:restartNumberingAfterBreak="0">
    <w:nsid w:val="3FCF260C"/>
    <w:multiLevelType w:val="multilevel"/>
    <w:tmpl w:val="BBB6DD7A"/>
    <w:lvl w:ilvl="0">
      <w:start w:val="6"/>
      <w:numFmt w:val="decimal"/>
      <w:lvlText w:val="%1"/>
      <w:lvlJc w:val="left"/>
      <w:pPr>
        <w:ind w:left="102" w:hanging="56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" w:hanging="569"/>
      </w:pPr>
      <w:rPr>
        <w:rFonts w:ascii="Times New Roman" w:eastAsia="Times New Roman" w:hAnsi="Times New Roman" w:hint="default"/>
        <w:b/>
        <w:bCs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02" w:hanging="804"/>
      </w:pPr>
      <w:rPr>
        <w:rFonts w:ascii="Arial" w:eastAsia="Times New Roman" w:hAnsi="Arial" w:cs="Aria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8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8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8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8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8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804"/>
      </w:pPr>
      <w:rPr>
        <w:rFonts w:hint="default"/>
      </w:rPr>
    </w:lvl>
  </w:abstractNum>
  <w:abstractNum w:abstractNumId="15" w15:restartNumberingAfterBreak="0">
    <w:nsid w:val="40703BEA"/>
    <w:multiLevelType w:val="multilevel"/>
    <w:tmpl w:val="A33A6832"/>
    <w:lvl w:ilvl="0">
      <w:start w:val="6"/>
      <w:numFmt w:val="decimal"/>
      <w:lvlText w:val="%1"/>
      <w:lvlJc w:val="left"/>
      <w:pPr>
        <w:ind w:left="525" w:hanging="525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879" w:hanging="52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cs="Times New Roman" w:hint="default"/>
      </w:rPr>
    </w:lvl>
  </w:abstractNum>
  <w:abstractNum w:abstractNumId="16" w15:restartNumberingAfterBreak="0">
    <w:nsid w:val="49C301AE"/>
    <w:multiLevelType w:val="hybridMultilevel"/>
    <w:tmpl w:val="28E8B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615D42"/>
    <w:multiLevelType w:val="multilevel"/>
    <w:tmpl w:val="A816F3A6"/>
    <w:lvl w:ilvl="0">
      <w:start w:val="4"/>
      <w:numFmt w:val="decimal"/>
      <w:lvlText w:val="%1"/>
      <w:lvlJc w:val="left"/>
      <w:pPr>
        <w:ind w:left="582" w:hanging="480"/>
      </w:pPr>
      <w:rPr>
        <w:rFonts w:cs="Times New Roman" w:hint="default"/>
      </w:rPr>
    </w:lvl>
    <w:lvl w:ilvl="1">
      <w:start w:val="1"/>
      <w:numFmt w:val="decimal"/>
      <w:lvlText w:val="6.%2"/>
      <w:lvlJc w:val="left"/>
      <w:pPr>
        <w:ind w:left="1331" w:hanging="480"/>
      </w:pPr>
      <w:rPr>
        <w:rFonts w:ascii="Arial" w:eastAsia="Times New Roman" w:hAnsi="Arial" w:cs="Arial" w:hint="default"/>
        <w:b w:val="0"/>
        <w:bCs/>
        <w:i w:val="0"/>
        <w:color w:val="auto"/>
        <w:w w:val="100"/>
        <w:sz w:val="24"/>
        <w:szCs w:val="24"/>
      </w:rPr>
    </w:lvl>
    <w:lvl w:ilvl="2">
      <w:start w:val="1"/>
      <w:numFmt w:val="bullet"/>
      <w:lvlText w:val="–"/>
      <w:lvlJc w:val="left"/>
      <w:pPr>
        <w:ind w:left="102" w:hanging="212"/>
      </w:pPr>
      <w:rPr>
        <w:rFonts w:ascii="Times New Roman" w:eastAsia="Times New Roman" w:hAnsi="Times New Roman" w:hint="default"/>
        <w:w w:val="100"/>
        <w:sz w:val="24"/>
      </w:rPr>
    </w:lvl>
    <w:lvl w:ilvl="3">
      <w:start w:val="1"/>
      <w:numFmt w:val="bullet"/>
      <w:lvlText w:val="•"/>
      <w:lvlJc w:val="left"/>
      <w:pPr>
        <w:ind w:left="2576" w:hanging="212"/>
      </w:pPr>
      <w:rPr>
        <w:rFonts w:hint="default"/>
        <w:w w:val="100"/>
        <w:sz w:val="24"/>
      </w:rPr>
    </w:lvl>
    <w:lvl w:ilvl="4">
      <w:start w:val="1"/>
      <w:numFmt w:val="bullet"/>
      <w:lvlText w:val="•"/>
      <w:lvlJc w:val="left"/>
      <w:pPr>
        <w:ind w:left="3575" w:hanging="2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73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72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0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69" w:hanging="212"/>
      </w:pPr>
      <w:rPr>
        <w:rFonts w:hint="default"/>
      </w:rPr>
    </w:lvl>
  </w:abstractNum>
  <w:abstractNum w:abstractNumId="18" w15:restartNumberingAfterBreak="0">
    <w:nsid w:val="59BE227E"/>
    <w:multiLevelType w:val="multilevel"/>
    <w:tmpl w:val="C538B2AE"/>
    <w:lvl w:ilvl="0">
      <w:start w:val="6"/>
      <w:numFmt w:val="decimal"/>
      <w:lvlText w:val="%1"/>
      <w:lvlJc w:val="left"/>
      <w:pPr>
        <w:ind w:left="102" w:hanging="7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" w:hanging="713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02" w:hanging="586"/>
      </w:pPr>
      <w:rPr>
        <w:rFonts w:ascii="Arial" w:eastAsia="Times New Roman" w:hAnsi="Arial" w:cs="Aria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586"/>
      </w:pPr>
      <w:rPr>
        <w:rFonts w:hint="default"/>
      </w:rPr>
    </w:lvl>
  </w:abstractNum>
  <w:abstractNum w:abstractNumId="19" w15:restartNumberingAfterBreak="0">
    <w:nsid w:val="66C25C30"/>
    <w:multiLevelType w:val="multilevel"/>
    <w:tmpl w:val="DF16EBF0"/>
    <w:lvl w:ilvl="0">
      <w:start w:val="7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691F29C7"/>
    <w:multiLevelType w:val="multilevel"/>
    <w:tmpl w:val="EA267B6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D9F45FA"/>
    <w:multiLevelType w:val="multilevel"/>
    <w:tmpl w:val="8DCA27C8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2" w15:restartNumberingAfterBreak="0">
    <w:nsid w:val="70BC1F6D"/>
    <w:multiLevelType w:val="multilevel"/>
    <w:tmpl w:val="88E8CD6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710F1CC1"/>
    <w:multiLevelType w:val="multilevel"/>
    <w:tmpl w:val="9CECA34C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4" w15:restartNumberingAfterBreak="0">
    <w:nsid w:val="74495ABA"/>
    <w:multiLevelType w:val="hybridMultilevel"/>
    <w:tmpl w:val="C3D0A58E"/>
    <w:lvl w:ilvl="0" w:tplc="B636E9F6">
      <w:start w:val="1"/>
      <w:numFmt w:val="bullet"/>
      <w:lvlText w:val="–"/>
      <w:lvlJc w:val="left"/>
      <w:pPr>
        <w:ind w:left="1428" w:hanging="36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73F77F5"/>
    <w:multiLevelType w:val="multilevel"/>
    <w:tmpl w:val="EC46EDC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7ACF3B41"/>
    <w:multiLevelType w:val="hybridMultilevel"/>
    <w:tmpl w:val="D054AB34"/>
    <w:lvl w:ilvl="0" w:tplc="03981BD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10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E75320E"/>
    <w:multiLevelType w:val="multilevel"/>
    <w:tmpl w:val="11DC751C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80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20"/>
  </w:num>
  <w:num w:numId="5">
    <w:abstractNumId w:val="26"/>
  </w:num>
  <w:num w:numId="6">
    <w:abstractNumId w:val="17"/>
  </w:num>
  <w:num w:numId="7">
    <w:abstractNumId w:val="13"/>
  </w:num>
  <w:num w:numId="8">
    <w:abstractNumId w:val="12"/>
  </w:num>
  <w:num w:numId="9">
    <w:abstractNumId w:val="9"/>
  </w:num>
  <w:num w:numId="10">
    <w:abstractNumId w:val="0"/>
  </w:num>
  <w:num w:numId="11">
    <w:abstractNumId w:val="8"/>
  </w:num>
  <w:num w:numId="12">
    <w:abstractNumId w:val="14"/>
  </w:num>
  <w:num w:numId="13">
    <w:abstractNumId w:val="23"/>
  </w:num>
  <w:num w:numId="14">
    <w:abstractNumId w:val="22"/>
  </w:num>
  <w:num w:numId="15">
    <w:abstractNumId w:val="3"/>
  </w:num>
  <w:num w:numId="16">
    <w:abstractNumId w:val="19"/>
  </w:num>
  <w:num w:numId="17">
    <w:abstractNumId w:val="27"/>
  </w:num>
  <w:num w:numId="18">
    <w:abstractNumId w:val="21"/>
  </w:num>
  <w:num w:numId="19">
    <w:abstractNumId w:val="7"/>
  </w:num>
  <w:num w:numId="20">
    <w:abstractNumId w:val="24"/>
  </w:num>
  <w:num w:numId="21">
    <w:abstractNumId w:val="4"/>
  </w:num>
  <w:num w:numId="22">
    <w:abstractNumId w:val="1"/>
  </w:num>
  <w:num w:numId="23">
    <w:abstractNumId w:val="10"/>
  </w:num>
  <w:num w:numId="24">
    <w:abstractNumId w:val="18"/>
  </w:num>
  <w:num w:numId="25">
    <w:abstractNumId w:val="25"/>
  </w:num>
  <w:num w:numId="26">
    <w:abstractNumId w:val="19"/>
    <w:lvlOverride w:ilvl="0">
      <w:startOverride w:val="7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</w:num>
  <w:num w:numId="28">
    <w:abstractNumId w:val="5"/>
  </w:num>
  <w:num w:numId="29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8E"/>
    <w:rsid w:val="00002067"/>
    <w:rsid w:val="00002806"/>
    <w:rsid w:val="00005AD1"/>
    <w:rsid w:val="00007886"/>
    <w:rsid w:val="00007C4F"/>
    <w:rsid w:val="000117DC"/>
    <w:rsid w:val="00012290"/>
    <w:rsid w:val="000135BB"/>
    <w:rsid w:val="000144F0"/>
    <w:rsid w:val="000155F8"/>
    <w:rsid w:val="00020445"/>
    <w:rsid w:val="0002112B"/>
    <w:rsid w:val="00023C2B"/>
    <w:rsid w:val="00025675"/>
    <w:rsid w:val="00027FA0"/>
    <w:rsid w:val="000300D0"/>
    <w:rsid w:val="0003131B"/>
    <w:rsid w:val="000323E2"/>
    <w:rsid w:val="000363ED"/>
    <w:rsid w:val="000376AC"/>
    <w:rsid w:val="00037BEE"/>
    <w:rsid w:val="000408FE"/>
    <w:rsid w:val="00041305"/>
    <w:rsid w:val="00042264"/>
    <w:rsid w:val="00042A8C"/>
    <w:rsid w:val="000438EF"/>
    <w:rsid w:val="00044219"/>
    <w:rsid w:val="00047DD9"/>
    <w:rsid w:val="00050040"/>
    <w:rsid w:val="00051838"/>
    <w:rsid w:val="00052B3B"/>
    <w:rsid w:val="00052B50"/>
    <w:rsid w:val="0005328D"/>
    <w:rsid w:val="00053687"/>
    <w:rsid w:val="00053DF6"/>
    <w:rsid w:val="000546BA"/>
    <w:rsid w:val="000564B2"/>
    <w:rsid w:val="000564E4"/>
    <w:rsid w:val="00057807"/>
    <w:rsid w:val="000609C5"/>
    <w:rsid w:val="00060BFB"/>
    <w:rsid w:val="00061086"/>
    <w:rsid w:val="000610DB"/>
    <w:rsid w:val="000628C1"/>
    <w:rsid w:val="00066084"/>
    <w:rsid w:val="000667BA"/>
    <w:rsid w:val="00073458"/>
    <w:rsid w:val="00076380"/>
    <w:rsid w:val="0007639E"/>
    <w:rsid w:val="00076BB1"/>
    <w:rsid w:val="00077B53"/>
    <w:rsid w:val="0008040B"/>
    <w:rsid w:val="00080DB8"/>
    <w:rsid w:val="00081ADC"/>
    <w:rsid w:val="000821D8"/>
    <w:rsid w:val="000826EA"/>
    <w:rsid w:val="00082E0F"/>
    <w:rsid w:val="000841B4"/>
    <w:rsid w:val="0008487A"/>
    <w:rsid w:val="0008612D"/>
    <w:rsid w:val="0009157E"/>
    <w:rsid w:val="00091C4A"/>
    <w:rsid w:val="00092FF1"/>
    <w:rsid w:val="00094B21"/>
    <w:rsid w:val="00094BAE"/>
    <w:rsid w:val="00096315"/>
    <w:rsid w:val="000964AE"/>
    <w:rsid w:val="00096BCA"/>
    <w:rsid w:val="000971B2"/>
    <w:rsid w:val="0009799B"/>
    <w:rsid w:val="000A06EF"/>
    <w:rsid w:val="000A0CD8"/>
    <w:rsid w:val="000A0EDE"/>
    <w:rsid w:val="000A1E09"/>
    <w:rsid w:val="000A4DD3"/>
    <w:rsid w:val="000A59C7"/>
    <w:rsid w:val="000A615B"/>
    <w:rsid w:val="000A6FCA"/>
    <w:rsid w:val="000B1B73"/>
    <w:rsid w:val="000B236E"/>
    <w:rsid w:val="000B2EEA"/>
    <w:rsid w:val="000B4184"/>
    <w:rsid w:val="000B5B44"/>
    <w:rsid w:val="000B6CEE"/>
    <w:rsid w:val="000C124A"/>
    <w:rsid w:val="000C2733"/>
    <w:rsid w:val="000C3D26"/>
    <w:rsid w:val="000C5A27"/>
    <w:rsid w:val="000D090F"/>
    <w:rsid w:val="000D2F07"/>
    <w:rsid w:val="000D4F43"/>
    <w:rsid w:val="000D534A"/>
    <w:rsid w:val="000D5B2D"/>
    <w:rsid w:val="000D681B"/>
    <w:rsid w:val="000D6889"/>
    <w:rsid w:val="000D6CFE"/>
    <w:rsid w:val="000D7447"/>
    <w:rsid w:val="000E1436"/>
    <w:rsid w:val="000E2ACF"/>
    <w:rsid w:val="000E38D5"/>
    <w:rsid w:val="000E3B1E"/>
    <w:rsid w:val="000E42F9"/>
    <w:rsid w:val="000E54BE"/>
    <w:rsid w:val="000E620E"/>
    <w:rsid w:val="000E63C7"/>
    <w:rsid w:val="000E7D22"/>
    <w:rsid w:val="000F1D78"/>
    <w:rsid w:val="000F40AD"/>
    <w:rsid w:val="000F5E18"/>
    <w:rsid w:val="000F61FE"/>
    <w:rsid w:val="000F6DCC"/>
    <w:rsid w:val="00100F0D"/>
    <w:rsid w:val="001030D2"/>
    <w:rsid w:val="00105D97"/>
    <w:rsid w:val="00107347"/>
    <w:rsid w:val="00110471"/>
    <w:rsid w:val="00111442"/>
    <w:rsid w:val="00111DBC"/>
    <w:rsid w:val="00117345"/>
    <w:rsid w:val="00117577"/>
    <w:rsid w:val="001208CC"/>
    <w:rsid w:val="00121031"/>
    <w:rsid w:val="001216E8"/>
    <w:rsid w:val="00125C78"/>
    <w:rsid w:val="00131B06"/>
    <w:rsid w:val="00131BA5"/>
    <w:rsid w:val="0013247F"/>
    <w:rsid w:val="00133B00"/>
    <w:rsid w:val="00133F7D"/>
    <w:rsid w:val="001355C3"/>
    <w:rsid w:val="00135A43"/>
    <w:rsid w:val="001373AD"/>
    <w:rsid w:val="001404BF"/>
    <w:rsid w:val="00140D7E"/>
    <w:rsid w:val="001418E8"/>
    <w:rsid w:val="00142D4D"/>
    <w:rsid w:val="0014489A"/>
    <w:rsid w:val="0014618F"/>
    <w:rsid w:val="0014772B"/>
    <w:rsid w:val="00151E04"/>
    <w:rsid w:val="0015315B"/>
    <w:rsid w:val="001552B4"/>
    <w:rsid w:val="001553FB"/>
    <w:rsid w:val="00157191"/>
    <w:rsid w:val="00160AED"/>
    <w:rsid w:val="00162E9E"/>
    <w:rsid w:val="00162EAF"/>
    <w:rsid w:val="00163CB8"/>
    <w:rsid w:val="001649FD"/>
    <w:rsid w:val="001679E2"/>
    <w:rsid w:val="00170FF9"/>
    <w:rsid w:val="0017238B"/>
    <w:rsid w:val="001730C5"/>
    <w:rsid w:val="00173A81"/>
    <w:rsid w:val="00173B06"/>
    <w:rsid w:val="00174B73"/>
    <w:rsid w:val="00176387"/>
    <w:rsid w:val="00182156"/>
    <w:rsid w:val="00182A1D"/>
    <w:rsid w:val="0018517B"/>
    <w:rsid w:val="0018675F"/>
    <w:rsid w:val="00186FD2"/>
    <w:rsid w:val="0018746B"/>
    <w:rsid w:val="00190426"/>
    <w:rsid w:val="0019098E"/>
    <w:rsid w:val="001936BB"/>
    <w:rsid w:val="0019380F"/>
    <w:rsid w:val="00193DF7"/>
    <w:rsid w:val="00194667"/>
    <w:rsid w:val="001970F0"/>
    <w:rsid w:val="001A2E68"/>
    <w:rsid w:val="001A48CC"/>
    <w:rsid w:val="001A48D6"/>
    <w:rsid w:val="001A4975"/>
    <w:rsid w:val="001A7D98"/>
    <w:rsid w:val="001B5A8D"/>
    <w:rsid w:val="001B7B0E"/>
    <w:rsid w:val="001B7BEA"/>
    <w:rsid w:val="001C1591"/>
    <w:rsid w:val="001C1E3E"/>
    <w:rsid w:val="001C22FE"/>
    <w:rsid w:val="001C3E3E"/>
    <w:rsid w:val="001C4298"/>
    <w:rsid w:val="001C4C07"/>
    <w:rsid w:val="001C6935"/>
    <w:rsid w:val="001C718D"/>
    <w:rsid w:val="001C731B"/>
    <w:rsid w:val="001C7603"/>
    <w:rsid w:val="001C7B2E"/>
    <w:rsid w:val="001D1E71"/>
    <w:rsid w:val="001D20CF"/>
    <w:rsid w:val="001D381C"/>
    <w:rsid w:val="001D429B"/>
    <w:rsid w:val="001D5841"/>
    <w:rsid w:val="001D5DAF"/>
    <w:rsid w:val="001E4189"/>
    <w:rsid w:val="001E6124"/>
    <w:rsid w:val="001E6551"/>
    <w:rsid w:val="001E667D"/>
    <w:rsid w:val="001F2E29"/>
    <w:rsid w:val="001F3178"/>
    <w:rsid w:val="001F5C3E"/>
    <w:rsid w:val="001F5F5F"/>
    <w:rsid w:val="001F6693"/>
    <w:rsid w:val="002006DF"/>
    <w:rsid w:val="0020173C"/>
    <w:rsid w:val="002047B7"/>
    <w:rsid w:val="00205200"/>
    <w:rsid w:val="00205A55"/>
    <w:rsid w:val="00205D71"/>
    <w:rsid w:val="00206C05"/>
    <w:rsid w:val="00206CAB"/>
    <w:rsid w:val="00207306"/>
    <w:rsid w:val="0020743F"/>
    <w:rsid w:val="00207953"/>
    <w:rsid w:val="00213272"/>
    <w:rsid w:val="00213594"/>
    <w:rsid w:val="002137D3"/>
    <w:rsid w:val="00214817"/>
    <w:rsid w:val="002148C8"/>
    <w:rsid w:val="00214E45"/>
    <w:rsid w:val="0021532D"/>
    <w:rsid w:val="00216F99"/>
    <w:rsid w:val="002202B8"/>
    <w:rsid w:val="00220C4A"/>
    <w:rsid w:val="00221AB2"/>
    <w:rsid w:val="00222A0D"/>
    <w:rsid w:val="00223946"/>
    <w:rsid w:val="00226F37"/>
    <w:rsid w:val="00227033"/>
    <w:rsid w:val="00227FC7"/>
    <w:rsid w:val="00230441"/>
    <w:rsid w:val="00231B46"/>
    <w:rsid w:val="00231B69"/>
    <w:rsid w:val="00231D2F"/>
    <w:rsid w:val="00232879"/>
    <w:rsid w:val="00232B5B"/>
    <w:rsid w:val="002331D3"/>
    <w:rsid w:val="0023499C"/>
    <w:rsid w:val="00234CC1"/>
    <w:rsid w:val="00234D91"/>
    <w:rsid w:val="00235533"/>
    <w:rsid w:val="002363C9"/>
    <w:rsid w:val="002366D3"/>
    <w:rsid w:val="002377D4"/>
    <w:rsid w:val="00240355"/>
    <w:rsid w:val="00240455"/>
    <w:rsid w:val="0024062C"/>
    <w:rsid w:val="0024068C"/>
    <w:rsid w:val="00243B1B"/>
    <w:rsid w:val="002449FC"/>
    <w:rsid w:val="002516B6"/>
    <w:rsid w:val="00251D39"/>
    <w:rsid w:val="00253DB0"/>
    <w:rsid w:val="00254287"/>
    <w:rsid w:val="002555CF"/>
    <w:rsid w:val="0026133C"/>
    <w:rsid w:val="00264149"/>
    <w:rsid w:val="002662D0"/>
    <w:rsid w:val="00267723"/>
    <w:rsid w:val="002709C2"/>
    <w:rsid w:val="00271272"/>
    <w:rsid w:val="0027475E"/>
    <w:rsid w:val="00275799"/>
    <w:rsid w:val="002761E8"/>
    <w:rsid w:val="00277D67"/>
    <w:rsid w:val="002801DC"/>
    <w:rsid w:val="00282CF0"/>
    <w:rsid w:val="00285E1E"/>
    <w:rsid w:val="00286B2E"/>
    <w:rsid w:val="00290D81"/>
    <w:rsid w:val="0029227E"/>
    <w:rsid w:val="00295859"/>
    <w:rsid w:val="002A0BFB"/>
    <w:rsid w:val="002A1EED"/>
    <w:rsid w:val="002A258F"/>
    <w:rsid w:val="002A2613"/>
    <w:rsid w:val="002A2D6E"/>
    <w:rsid w:val="002A5DDB"/>
    <w:rsid w:val="002A621A"/>
    <w:rsid w:val="002A638D"/>
    <w:rsid w:val="002A7A48"/>
    <w:rsid w:val="002A7D1C"/>
    <w:rsid w:val="002B0511"/>
    <w:rsid w:val="002B15F1"/>
    <w:rsid w:val="002B1B3A"/>
    <w:rsid w:val="002B1F36"/>
    <w:rsid w:val="002B396A"/>
    <w:rsid w:val="002B5910"/>
    <w:rsid w:val="002B5E40"/>
    <w:rsid w:val="002B7EAA"/>
    <w:rsid w:val="002C05B4"/>
    <w:rsid w:val="002C125A"/>
    <w:rsid w:val="002C147D"/>
    <w:rsid w:val="002C4B9D"/>
    <w:rsid w:val="002C785A"/>
    <w:rsid w:val="002D0301"/>
    <w:rsid w:val="002D1947"/>
    <w:rsid w:val="002D1D71"/>
    <w:rsid w:val="002D2993"/>
    <w:rsid w:val="002D33CF"/>
    <w:rsid w:val="002D4FD0"/>
    <w:rsid w:val="002D60E2"/>
    <w:rsid w:val="002D66A9"/>
    <w:rsid w:val="002D6779"/>
    <w:rsid w:val="002D722A"/>
    <w:rsid w:val="002D72F8"/>
    <w:rsid w:val="002D7727"/>
    <w:rsid w:val="002D7750"/>
    <w:rsid w:val="002D77FD"/>
    <w:rsid w:val="002E0F1A"/>
    <w:rsid w:val="002E4250"/>
    <w:rsid w:val="002E4878"/>
    <w:rsid w:val="002E6B16"/>
    <w:rsid w:val="002E7B2A"/>
    <w:rsid w:val="002F0C4B"/>
    <w:rsid w:val="002F13F4"/>
    <w:rsid w:val="002F3F8D"/>
    <w:rsid w:val="002F5A02"/>
    <w:rsid w:val="002F63E1"/>
    <w:rsid w:val="002F6566"/>
    <w:rsid w:val="002F6C19"/>
    <w:rsid w:val="003002D5"/>
    <w:rsid w:val="003021AA"/>
    <w:rsid w:val="00303B96"/>
    <w:rsid w:val="00304702"/>
    <w:rsid w:val="00305A6E"/>
    <w:rsid w:val="00306138"/>
    <w:rsid w:val="003063BE"/>
    <w:rsid w:val="003063D7"/>
    <w:rsid w:val="00306DBB"/>
    <w:rsid w:val="0030718B"/>
    <w:rsid w:val="00307B52"/>
    <w:rsid w:val="00307E3C"/>
    <w:rsid w:val="00310097"/>
    <w:rsid w:val="0031037F"/>
    <w:rsid w:val="00312AB5"/>
    <w:rsid w:val="0031324F"/>
    <w:rsid w:val="00314363"/>
    <w:rsid w:val="00314B5F"/>
    <w:rsid w:val="00320472"/>
    <w:rsid w:val="00321567"/>
    <w:rsid w:val="003229B6"/>
    <w:rsid w:val="00324052"/>
    <w:rsid w:val="00324D17"/>
    <w:rsid w:val="003255E4"/>
    <w:rsid w:val="00326962"/>
    <w:rsid w:val="003305C2"/>
    <w:rsid w:val="003337CB"/>
    <w:rsid w:val="003340CD"/>
    <w:rsid w:val="00344D9A"/>
    <w:rsid w:val="0034549D"/>
    <w:rsid w:val="003463E8"/>
    <w:rsid w:val="00346405"/>
    <w:rsid w:val="003468B1"/>
    <w:rsid w:val="003500BB"/>
    <w:rsid w:val="0035024B"/>
    <w:rsid w:val="003541EE"/>
    <w:rsid w:val="003547E5"/>
    <w:rsid w:val="00355834"/>
    <w:rsid w:val="00356263"/>
    <w:rsid w:val="00360B24"/>
    <w:rsid w:val="00362627"/>
    <w:rsid w:val="00362CC4"/>
    <w:rsid w:val="003637A5"/>
    <w:rsid w:val="00365112"/>
    <w:rsid w:val="0036580C"/>
    <w:rsid w:val="00370D12"/>
    <w:rsid w:val="00371F94"/>
    <w:rsid w:val="00372704"/>
    <w:rsid w:val="00372797"/>
    <w:rsid w:val="00374DD9"/>
    <w:rsid w:val="003752CA"/>
    <w:rsid w:val="0037687C"/>
    <w:rsid w:val="00376A45"/>
    <w:rsid w:val="0037733E"/>
    <w:rsid w:val="0037752C"/>
    <w:rsid w:val="003801BD"/>
    <w:rsid w:val="00382C47"/>
    <w:rsid w:val="00382EA8"/>
    <w:rsid w:val="0038350C"/>
    <w:rsid w:val="00384341"/>
    <w:rsid w:val="0038459C"/>
    <w:rsid w:val="00385B2E"/>
    <w:rsid w:val="00386CC0"/>
    <w:rsid w:val="0038728F"/>
    <w:rsid w:val="003874EE"/>
    <w:rsid w:val="003911E5"/>
    <w:rsid w:val="00391CCC"/>
    <w:rsid w:val="003926D8"/>
    <w:rsid w:val="00393263"/>
    <w:rsid w:val="003942FE"/>
    <w:rsid w:val="00395990"/>
    <w:rsid w:val="003A2944"/>
    <w:rsid w:val="003A393A"/>
    <w:rsid w:val="003A3F08"/>
    <w:rsid w:val="003B0313"/>
    <w:rsid w:val="003B11D0"/>
    <w:rsid w:val="003B172E"/>
    <w:rsid w:val="003B1D1F"/>
    <w:rsid w:val="003B78DA"/>
    <w:rsid w:val="003B79D6"/>
    <w:rsid w:val="003C0C78"/>
    <w:rsid w:val="003C140D"/>
    <w:rsid w:val="003C2288"/>
    <w:rsid w:val="003C34F2"/>
    <w:rsid w:val="003C35F3"/>
    <w:rsid w:val="003C3A05"/>
    <w:rsid w:val="003C4675"/>
    <w:rsid w:val="003D0EE5"/>
    <w:rsid w:val="003D1FB9"/>
    <w:rsid w:val="003D2F19"/>
    <w:rsid w:val="003D4A5E"/>
    <w:rsid w:val="003D4FD3"/>
    <w:rsid w:val="003D5311"/>
    <w:rsid w:val="003E0063"/>
    <w:rsid w:val="003E068D"/>
    <w:rsid w:val="003E0E2B"/>
    <w:rsid w:val="003E15A6"/>
    <w:rsid w:val="003E2C09"/>
    <w:rsid w:val="003E39DC"/>
    <w:rsid w:val="003E3F71"/>
    <w:rsid w:val="003E4B5F"/>
    <w:rsid w:val="003F0A3D"/>
    <w:rsid w:val="003F10EF"/>
    <w:rsid w:val="003F1624"/>
    <w:rsid w:val="003F191B"/>
    <w:rsid w:val="003F3514"/>
    <w:rsid w:val="003F351E"/>
    <w:rsid w:val="003F41F2"/>
    <w:rsid w:val="003F4BEC"/>
    <w:rsid w:val="003F67FE"/>
    <w:rsid w:val="003F68D2"/>
    <w:rsid w:val="003F70F0"/>
    <w:rsid w:val="003F72F0"/>
    <w:rsid w:val="003F7E3A"/>
    <w:rsid w:val="00400821"/>
    <w:rsid w:val="00402896"/>
    <w:rsid w:val="004033B7"/>
    <w:rsid w:val="00403DA6"/>
    <w:rsid w:val="004042F0"/>
    <w:rsid w:val="00404A70"/>
    <w:rsid w:val="00404D48"/>
    <w:rsid w:val="0040650F"/>
    <w:rsid w:val="00406C2B"/>
    <w:rsid w:val="00410E85"/>
    <w:rsid w:val="00412540"/>
    <w:rsid w:val="00412838"/>
    <w:rsid w:val="004133A0"/>
    <w:rsid w:val="0041422B"/>
    <w:rsid w:val="00415867"/>
    <w:rsid w:val="00416A76"/>
    <w:rsid w:val="00416B41"/>
    <w:rsid w:val="00417451"/>
    <w:rsid w:val="00420014"/>
    <w:rsid w:val="00420ACC"/>
    <w:rsid w:val="00423B42"/>
    <w:rsid w:val="004251A2"/>
    <w:rsid w:val="004306F0"/>
    <w:rsid w:val="00430B2C"/>
    <w:rsid w:val="00431344"/>
    <w:rsid w:val="00433721"/>
    <w:rsid w:val="00436D92"/>
    <w:rsid w:val="00441E4D"/>
    <w:rsid w:val="004434F7"/>
    <w:rsid w:val="00443A99"/>
    <w:rsid w:val="00443FC0"/>
    <w:rsid w:val="00446A3C"/>
    <w:rsid w:val="0045265C"/>
    <w:rsid w:val="00453B45"/>
    <w:rsid w:val="00453DA0"/>
    <w:rsid w:val="00454631"/>
    <w:rsid w:val="004551BE"/>
    <w:rsid w:val="004552A6"/>
    <w:rsid w:val="004563CE"/>
    <w:rsid w:val="00457DB5"/>
    <w:rsid w:val="00462EBD"/>
    <w:rsid w:val="00464162"/>
    <w:rsid w:val="00464A4D"/>
    <w:rsid w:val="00466F1C"/>
    <w:rsid w:val="00470333"/>
    <w:rsid w:val="00471C22"/>
    <w:rsid w:val="0047210B"/>
    <w:rsid w:val="00473A48"/>
    <w:rsid w:val="00474ADC"/>
    <w:rsid w:val="00475D04"/>
    <w:rsid w:val="0047770D"/>
    <w:rsid w:val="00477AD1"/>
    <w:rsid w:val="00481403"/>
    <w:rsid w:val="004824E2"/>
    <w:rsid w:val="0048500B"/>
    <w:rsid w:val="004878C2"/>
    <w:rsid w:val="00490752"/>
    <w:rsid w:val="00490F54"/>
    <w:rsid w:val="004930EC"/>
    <w:rsid w:val="00493555"/>
    <w:rsid w:val="0049372A"/>
    <w:rsid w:val="00493EEF"/>
    <w:rsid w:val="00494300"/>
    <w:rsid w:val="00494E1C"/>
    <w:rsid w:val="00495E87"/>
    <w:rsid w:val="0049720F"/>
    <w:rsid w:val="004A0877"/>
    <w:rsid w:val="004A193A"/>
    <w:rsid w:val="004A1AC2"/>
    <w:rsid w:val="004A1C2B"/>
    <w:rsid w:val="004A2339"/>
    <w:rsid w:val="004A3068"/>
    <w:rsid w:val="004A3FBF"/>
    <w:rsid w:val="004A41C6"/>
    <w:rsid w:val="004A5760"/>
    <w:rsid w:val="004A5CB7"/>
    <w:rsid w:val="004A7D88"/>
    <w:rsid w:val="004B058C"/>
    <w:rsid w:val="004B0E6F"/>
    <w:rsid w:val="004B1745"/>
    <w:rsid w:val="004B3610"/>
    <w:rsid w:val="004B61CF"/>
    <w:rsid w:val="004B6969"/>
    <w:rsid w:val="004C0931"/>
    <w:rsid w:val="004C2113"/>
    <w:rsid w:val="004C37DD"/>
    <w:rsid w:val="004C4270"/>
    <w:rsid w:val="004C5012"/>
    <w:rsid w:val="004C6006"/>
    <w:rsid w:val="004C777A"/>
    <w:rsid w:val="004D2B50"/>
    <w:rsid w:val="004D2CDD"/>
    <w:rsid w:val="004D2F48"/>
    <w:rsid w:val="004D3BB3"/>
    <w:rsid w:val="004D5635"/>
    <w:rsid w:val="004D57A8"/>
    <w:rsid w:val="004D5B68"/>
    <w:rsid w:val="004E0757"/>
    <w:rsid w:val="004E221D"/>
    <w:rsid w:val="004E2DC5"/>
    <w:rsid w:val="004E413D"/>
    <w:rsid w:val="004E4A21"/>
    <w:rsid w:val="004F0348"/>
    <w:rsid w:val="004F0975"/>
    <w:rsid w:val="004F141D"/>
    <w:rsid w:val="004F7024"/>
    <w:rsid w:val="004F73A8"/>
    <w:rsid w:val="00500AA8"/>
    <w:rsid w:val="00502DD8"/>
    <w:rsid w:val="00503126"/>
    <w:rsid w:val="00505A3C"/>
    <w:rsid w:val="005100EB"/>
    <w:rsid w:val="00511998"/>
    <w:rsid w:val="00511DA0"/>
    <w:rsid w:val="005129CF"/>
    <w:rsid w:val="00513383"/>
    <w:rsid w:val="00513CEA"/>
    <w:rsid w:val="00514F84"/>
    <w:rsid w:val="00515585"/>
    <w:rsid w:val="0051644C"/>
    <w:rsid w:val="0051756A"/>
    <w:rsid w:val="005204DC"/>
    <w:rsid w:val="00524378"/>
    <w:rsid w:val="0052609A"/>
    <w:rsid w:val="005262BC"/>
    <w:rsid w:val="00530901"/>
    <w:rsid w:val="00531F4B"/>
    <w:rsid w:val="00532203"/>
    <w:rsid w:val="00532372"/>
    <w:rsid w:val="00532B9A"/>
    <w:rsid w:val="0053336D"/>
    <w:rsid w:val="005337AA"/>
    <w:rsid w:val="005368FA"/>
    <w:rsid w:val="00540144"/>
    <w:rsid w:val="005402B2"/>
    <w:rsid w:val="00540A0E"/>
    <w:rsid w:val="00541393"/>
    <w:rsid w:val="00543EA2"/>
    <w:rsid w:val="00544883"/>
    <w:rsid w:val="00545265"/>
    <w:rsid w:val="00545368"/>
    <w:rsid w:val="0054605D"/>
    <w:rsid w:val="005478BE"/>
    <w:rsid w:val="00547C46"/>
    <w:rsid w:val="00550461"/>
    <w:rsid w:val="00553865"/>
    <w:rsid w:val="00555D82"/>
    <w:rsid w:val="0055619B"/>
    <w:rsid w:val="0055673A"/>
    <w:rsid w:val="005609AB"/>
    <w:rsid w:val="00562023"/>
    <w:rsid w:val="005645C0"/>
    <w:rsid w:val="005647C2"/>
    <w:rsid w:val="00564F60"/>
    <w:rsid w:val="0056631A"/>
    <w:rsid w:val="005668E6"/>
    <w:rsid w:val="0056751D"/>
    <w:rsid w:val="005702C8"/>
    <w:rsid w:val="00570C54"/>
    <w:rsid w:val="00572461"/>
    <w:rsid w:val="00572B09"/>
    <w:rsid w:val="00573E83"/>
    <w:rsid w:val="00574551"/>
    <w:rsid w:val="00574838"/>
    <w:rsid w:val="00574A82"/>
    <w:rsid w:val="005755CC"/>
    <w:rsid w:val="00575C18"/>
    <w:rsid w:val="005771A4"/>
    <w:rsid w:val="00577F74"/>
    <w:rsid w:val="005802D1"/>
    <w:rsid w:val="00580540"/>
    <w:rsid w:val="00580541"/>
    <w:rsid w:val="00580E72"/>
    <w:rsid w:val="005849ED"/>
    <w:rsid w:val="005852D1"/>
    <w:rsid w:val="00585322"/>
    <w:rsid w:val="005866BA"/>
    <w:rsid w:val="00586E53"/>
    <w:rsid w:val="00586ECF"/>
    <w:rsid w:val="005874E0"/>
    <w:rsid w:val="005875F1"/>
    <w:rsid w:val="00587D8E"/>
    <w:rsid w:val="00592D2B"/>
    <w:rsid w:val="00597037"/>
    <w:rsid w:val="005A00A3"/>
    <w:rsid w:val="005A01F1"/>
    <w:rsid w:val="005A1E4C"/>
    <w:rsid w:val="005A2D82"/>
    <w:rsid w:val="005A30A5"/>
    <w:rsid w:val="005A6F87"/>
    <w:rsid w:val="005A7BB7"/>
    <w:rsid w:val="005A7EB6"/>
    <w:rsid w:val="005B2472"/>
    <w:rsid w:val="005C0471"/>
    <w:rsid w:val="005C208E"/>
    <w:rsid w:val="005C59BD"/>
    <w:rsid w:val="005C6478"/>
    <w:rsid w:val="005D3696"/>
    <w:rsid w:val="005D3B30"/>
    <w:rsid w:val="005D4974"/>
    <w:rsid w:val="005D54E0"/>
    <w:rsid w:val="005D67BD"/>
    <w:rsid w:val="005D6D1F"/>
    <w:rsid w:val="005D6E4C"/>
    <w:rsid w:val="005E1017"/>
    <w:rsid w:val="005E15E6"/>
    <w:rsid w:val="005E19FB"/>
    <w:rsid w:val="005E367F"/>
    <w:rsid w:val="005E3838"/>
    <w:rsid w:val="005E43EE"/>
    <w:rsid w:val="005E569E"/>
    <w:rsid w:val="005F36CD"/>
    <w:rsid w:val="005F3B4D"/>
    <w:rsid w:val="005F3C97"/>
    <w:rsid w:val="005F4274"/>
    <w:rsid w:val="005F565E"/>
    <w:rsid w:val="00600424"/>
    <w:rsid w:val="00603FB6"/>
    <w:rsid w:val="00604E42"/>
    <w:rsid w:val="00605632"/>
    <w:rsid w:val="00606D69"/>
    <w:rsid w:val="0060756A"/>
    <w:rsid w:val="00607CAB"/>
    <w:rsid w:val="00610557"/>
    <w:rsid w:val="006110A9"/>
    <w:rsid w:val="00611D96"/>
    <w:rsid w:val="006139A9"/>
    <w:rsid w:val="006140C3"/>
    <w:rsid w:val="0061444E"/>
    <w:rsid w:val="006144F0"/>
    <w:rsid w:val="00615409"/>
    <w:rsid w:val="00621FFA"/>
    <w:rsid w:val="006227B5"/>
    <w:rsid w:val="006230FA"/>
    <w:rsid w:val="00624E9A"/>
    <w:rsid w:val="00626165"/>
    <w:rsid w:val="00626A19"/>
    <w:rsid w:val="006279E6"/>
    <w:rsid w:val="006315A0"/>
    <w:rsid w:val="0063209A"/>
    <w:rsid w:val="0063301E"/>
    <w:rsid w:val="00634498"/>
    <w:rsid w:val="0063548D"/>
    <w:rsid w:val="006378A4"/>
    <w:rsid w:val="00641209"/>
    <w:rsid w:val="00645E13"/>
    <w:rsid w:val="00646293"/>
    <w:rsid w:val="006474DD"/>
    <w:rsid w:val="00647CE6"/>
    <w:rsid w:val="00647F0B"/>
    <w:rsid w:val="00651DE9"/>
    <w:rsid w:val="00655BE5"/>
    <w:rsid w:val="00660E05"/>
    <w:rsid w:val="006629AD"/>
    <w:rsid w:val="00662CB4"/>
    <w:rsid w:val="00662DFE"/>
    <w:rsid w:val="00664A2A"/>
    <w:rsid w:val="006673AD"/>
    <w:rsid w:val="00667C9B"/>
    <w:rsid w:val="00677642"/>
    <w:rsid w:val="0068252D"/>
    <w:rsid w:val="006837C5"/>
    <w:rsid w:val="00684DCE"/>
    <w:rsid w:val="006866CD"/>
    <w:rsid w:val="00687C54"/>
    <w:rsid w:val="00691435"/>
    <w:rsid w:val="00692D0A"/>
    <w:rsid w:val="006947BE"/>
    <w:rsid w:val="00694B53"/>
    <w:rsid w:val="00695D65"/>
    <w:rsid w:val="006963B2"/>
    <w:rsid w:val="006976AD"/>
    <w:rsid w:val="00697FC3"/>
    <w:rsid w:val="006A0430"/>
    <w:rsid w:val="006A1426"/>
    <w:rsid w:val="006A4274"/>
    <w:rsid w:val="006A494B"/>
    <w:rsid w:val="006A4F36"/>
    <w:rsid w:val="006A5D06"/>
    <w:rsid w:val="006A6A3C"/>
    <w:rsid w:val="006B370E"/>
    <w:rsid w:val="006B41FF"/>
    <w:rsid w:val="006B65B7"/>
    <w:rsid w:val="006B6C10"/>
    <w:rsid w:val="006C023C"/>
    <w:rsid w:val="006C3C90"/>
    <w:rsid w:val="006C4C2E"/>
    <w:rsid w:val="006C4F77"/>
    <w:rsid w:val="006C52ED"/>
    <w:rsid w:val="006C5AC8"/>
    <w:rsid w:val="006C5EAB"/>
    <w:rsid w:val="006C60D2"/>
    <w:rsid w:val="006C6937"/>
    <w:rsid w:val="006D3162"/>
    <w:rsid w:val="006D4646"/>
    <w:rsid w:val="006D689D"/>
    <w:rsid w:val="006E0EFF"/>
    <w:rsid w:val="006E1795"/>
    <w:rsid w:val="006E2025"/>
    <w:rsid w:val="006E3827"/>
    <w:rsid w:val="006E3D3A"/>
    <w:rsid w:val="006E5E23"/>
    <w:rsid w:val="006E5F16"/>
    <w:rsid w:val="006E6386"/>
    <w:rsid w:val="006F0DA9"/>
    <w:rsid w:val="006F2DE7"/>
    <w:rsid w:val="006F3E76"/>
    <w:rsid w:val="006F58A0"/>
    <w:rsid w:val="006F59B8"/>
    <w:rsid w:val="006F619D"/>
    <w:rsid w:val="006F64FA"/>
    <w:rsid w:val="00700CDD"/>
    <w:rsid w:val="00701171"/>
    <w:rsid w:val="00701B18"/>
    <w:rsid w:val="00701C34"/>
    <w:rsid w:val="0070231A"/>
    <w:rsid w:val="007063E5"/>
    <w:rsid w:val="0070653D"/>
    <w:rsid w:val="007079F3"/>
    <w:rsid w:val="0071040D"/>
    <w:rsid w:val="00711E43"/>
    <w:rsid w:val="007136C9"/>
    <w:rsid w:val="00717090"/>
    <w:rsid w:val="007204E5"/>
    <w:rsid w:val="007213A9"/>
    <w:rsid w:val="007220AB"/>
    <w:rsid w:val="007257DB"/>
    <w:rsid w:val="00733C4D"/>
    <w:rsid w:val="007340BA"/>
    <w:rsid w:val="00736025"/>
    <w:rsid w:val="00736329"/>
    <w:rsid w:val="0073674E"/>
    <w:rsid w:val="007374EA"/>
    <w:rsid w:val="00737D75"/>
    <w:rsid w:val="00740B3E"/>
    <w:rsid w:val="00741FBE"/>
    <w:rsid w:val="007425C4"/>
    <w:rsid w:val="00742ABA"/>
    <w:rsid w:val="00744881"/>
    <w:rsid w:val="00745670"/>
    <w:rsid w:val="00745CE6"/>
    <w:rsid w:val="00746864"/>
    <w:rsid w:val="007471AB"/>
    <w:rsid w:val="00754883"/>
    <w:rsid w:val="00755640"/>
    <w:rsid w:val="00755E25"/>
    <w:rsid w:val="00760683"/>
    <w:rsid w:val="007612B9"/>
    <w:rsid w:val="00761600"/>
    <w:rsid w:val="00761F89"/>
    <w:rsid w:val="007646E4"/>
    <w:rsid w:val="00767081"/>
    <w:rsid w:val="00770034"/>
    <w:rsid w:val="00771DF8"/>
    <w:rsid w:val="007729E9"/>
    <w:rsid w:val="007776F7"/>
    <w:rsid w:val="007801D3"/>
    <w:rsid w:val="00781350"/>
    <w:rsid w:val="00781FEA"/>
    <w:rsid w:val="00784E01"/>
    <w:rsid w:val="00787DDC"/>
    <w:rsid w:val="00787F39"/>
    <w:rsid w:val="00790391"/>
    <w:rsid w:val="007903E7"/>
    <w:rsid w:val="00790593"/>
    <w:rsid w:val="0079126C"/>
    <w:rsid w:val="007915BB"/>
    <w:rsid w:val="00791989"/>
    <w:rsid w:val="00793FD6"/>
    <w:rsid w:val="007973E5"/>
    <w:rsid w:val="00797650"/>
    <w:rsid w:val="007A0B9C"/>
    <w:rsid w:val="007A2214"/>
    <w:rsid w:val="007A2C34"/>
    <w:rsid w:val="007A67FE"/>
    <w:rsid w:val="007A7E9C"/>
    <w:rsid w:val="007B06EF"/>
    <w:rsid w:val="007B38E4"/>
    <w:rsid w:val="007B5BAB"/>
    <w:rsid w:val="007B606C"/>
    <w:rsid w:val="007B64B7"/>
    <w:rsid w:val="007B7BC4"/>
    <w:rsid w:val="007C02F2"/>
    <w:rsid w:val="007C18BC"/>
    <w:rsid w:val="007C35F4"/>
    <w:rsid w:val="007C3CD7"/>
    <w:rsid w:val="007C3F7E"/>
    <w:rsid w:val="007C4DE2"/>
    <w:rsid w:val="007D0B20"/>
    <w:rsid w:val="007D1654"/>
    <w:rsid w:val="007D1C78"/>
    <w:rsid w:val="007D2326"/>
    <w:rsid w:val="007D24B3"/>
    <w:rsid w:val="007D2EA3"/>
    <w:rsid w:val="007D742A"/>
    <w:rsid w:val="007E1D3B"/>
    <w:rsid w:val="007E45FA"/>
    <w:rsid w:val="007E694A"/>
    <w:rsid w:val="007F457C"/>
    <w:rsid w:val="007F63D8"/>
    <w:rsid w:val="007F680A"/>
    <w:rsid w:val="007F6D18"/>
    <w:rsid w:val="007F7A1D"/>
    <w:rsid w:val="008015FE"/>
    <w:rsid w:val="008038A9"/>
    <w:rsid w:val="00806911"/>
    <w:rsid w:val="0080709F"/>
    <w:rsid w:val="0081354A"/>
    <w:rsid w:val="00814BFF"/>
    <w:rsid w:val="00815730"/>
    <w:rsid w:val="008159ED"/>
    <w:rsid w:val="008166BD"/>
    <w:rsid w:val="00816766"/>
    <w:rsid w:val="008170E8"/>
    <w:rsid w:val="0082228E"/>
    <w:rsid w:val="00823116"/>
    <w:rsid w:val="008232FD"/>
    <w:rsid w:val="008236A4"/>
    <w:rsid w:val="008275A2"/>
    <w:rsid w:val="00832C27"/>
    <w:rsid w:val="00833692"/>
    <w:rsid w:val="008341E1"/>
    <w:rsid w:val="00834986"/>
    <w:rsid w:val="00836FED"/>
    <w:rsid w:val="008371B7"/>
    <w:rsid w:val="00840574"/>
    <w:rsid w:val="00840692"/>
    <w:rsid w:val="0084082E"/>
    <w:rsid w:val="00841581"/>
    <w:rsid w:val="00841595"/>
    <w:rsid w:val="00842F95"/>
    <w:rsid w:val="008462D4"/>
    <w:rsid w:val="00846513"/>
    <w:rsid w:val="00846AF3"/>
    <w:rsid w:val="00847CB7"/>
    <w:rsid w:val="00854800"/>
    <w:rsid w:val="008573FF"/>
    <w:rsid w:val="008645D4"/>
    <w:rsid w:val="00866F38"/>
    <w:rsid w:val="008700CC"/>
    <w:rsid w:val="00870317"/>
    <w:rsid w:val="00870BEC"/>
    <w:rsid w:val="008716B0"/>
    <w:rsid w:val="008732AC"/>
    <w:rsid w:val="008754FD"/>
    <w:rsid w:val="00875A74"/>
    <w:rsid w:val="00876C24"/>
    <w:rsid w:val="0087700A"/>
    <w:rsid w:val="00877EEC"/>
    <w:rsid w:val="00880267"/>
    <w:rsid w:val="0088125F"/>
    <w:rsid w:val="00881942"/>
    <w:rsid w:val="008834F5"/>
    <w:rsid w:val="008843B0"/>
    <w:rsid w:val="00884EA9"/>
    <w:rsid w:val="00884FC6"/>
    <w:rsid w:val="00886903"/>
    <w:rsid w:val="008869F7"/>
    <w:rsid w:val="00890431"/>
    <w:rsid w:val="00892396"/>
    <w:rsid w:val="00892647"/>
    <w:rsid w:val="0089434A"/>
    <w:rsid w:val="0089770E"/>
    <w:rsid w:val="008A0E6D"/>
    <w:rsid w:val="008A1852"/>
    <w:rsid w:val="008A19FF"/>
    <w:rsid w:val="008A23B2"/>
    <w:rsid w:val="008A7162"/>
    <w:rsid w:val="008A77D4"/>
    <w:rsid w:val="008B0ECC"/>
    <w:rsid w:val="008B15A6"/>
    <w:rsid w:val="008B211C"/>
    <w:rsid w:val="008B38F9"/>
    <w:rsid w:val="008B62D4"/>
    <w:rsid w:val="008B6337"/>
    <w:rsid w:val="008B7233"/>
    <w:rsid w:val="008C026D"/>
    <w:rsid w:val="008C0AA5"/>
    <w:rsid w:val="008C357D"/>
    <w:rsid w:val="008C4B22"/>
    <w:rsid w:val="008C58FA"/>
    <w:rsid w:val="008C5F12"/>
    <w:rsid w:val="008C6A57"/>
    <w:rsid w:val="008D0036"/>
    <w:rsid w:val="008D0EF5"/>
    <w:rsid w:val="008D3886"/>
    <w:rsid w:val="008D45CC"/>
    <w:rsid w:val="008D4C02"/>
    <w:rsid w:val="008E10CB"/>
    <w:rsid w:val="008E13B3"/>
    <w:rsid w:val="008E1706"/>
    <w:rsid w:val="008E3938"/>
    <w:rsid w:val="008E3AF0"/>
    <w:rsid w:val="008E41FD"/>
    <w:rsid w:val="008E4AC8"/>
    <w:rsid w:val="008E50C9"/>
    <w:rsid w:val="008F12AD"/>
    <w:rsid w:val="008F13A1"/>
    <w:rsid w:val="008F1BE9"/>
    <w:rsid w:val="008F2EFA"/>
    <w:rsid w:val="008F3B42"/>
    <w:rsid w:val="008F4899"/>
    <w:rsid w:val="008F4E6A"/>
    <w:rsid w:val="008F5843"/>
    <w:rsid w:val="008F5AF7"/>
    <w:rsid w:val="008F677C"/>
    <w:rsid w:val="008F776D"/>
    <w:rsid w:val="0090012E"/>
    <w:rsid w:val="0090031C"/>
    <w:rsid w:val="00900B96"/>
    <w:rsid w:val="00901333"/>
    <w:rsid w:val="00901FEC"/>
    <w:rsid w:val="00902400"/>
    <w:rsid w:val="00906D0E"/>
    <w:rsid w:val="00907292"/>
    <w:rsid w:val="00910106"/>
    <w:rsid w:val="00910111"/>
    <w:rsid w:val="0091048A"/>
    <w:rsid w:val="00910CD4"/>
    <w:rsid w:val="00913FBB"/>
    <w:rsid w:val="00914F92"/>
    <w:rsid w:val="0091508F"/>
    <w:rsid w:val="009208D0"/>
    <w:rsid w:val="00920EC8"/>
    <w:rsid w:val="00921191"/>
    <w:rsid w:val="0092367E"/>
    <w:rsid w:val="009239E5"/>
    <w:rsid w:val="00924098"/>
    <w:rsid w:val="0092668A"/>
    <w:rsid w:val="00926693"/>
    <w:rsid w:val="00927C6C"/>
    <w:rsid w:val="00931B1E"/>
    <w:rsid w:val="009322B2"/>
    <w:rsid w:val="00933588"/>
    <w:rsid w:val="00933B61"/>
    <w:rsid w:val="00934A17"/>
    <w:rsid w:val="009356B2"/>
    <w:rsid w:val="00935A8D"/>
    <w:rsid w:val="00937486"/>
    <w:rsid w:val="00941282"/>
    <w:rsid w:val="00942797"/>
    <w:rsid w:val="009427F1"/>
    <w:rsid w:val="0094287C"/>
    <w:rsid w:val="00943E46"/>
    <w:rsid w:val="009453FA"/>
    <w:rsid w:val="009459B3"/>
    <w:rsid w:val="009472DF"/>
    <w:rsid w:val="0095032A"/>
    <w:rsid w:val="009514F3"/>
    <w:rsid w:val="00951C72"/>
    <w:rsid w:val="00952ED3"/>
    <w:rsid w:val="0095474D"/>
    <w:rsid w:val="009557AB"/>
    <w:rsid w:val="00955E5E"/>
    <w:rsid w:val="009564D7"/>
    <w:rsid w:val="00961B93"/>
    <w:rsid w:val="00963409"/>
    <w:rsid w:val="009636E3"/>
    <w:rsid w:val="009660E6"/>
    <w:rsid w:val="009670B5"/>
    <w:rsid w:val="00970E26"/>
    <w:rsid w:val="00971ADF"/>
    <w:rsid w:val="00972445"/>
    <w:rsid w:val="009728DC"/>
    <w:rsid w:val="00973F89"/>
    <w:rsid w:val="009740D5"/>
    <w:rsid w:val="00974964"/>
    <w:rsid w:val="0097721B"/>
    <w:rsid w:val="0097739A"/>
    <w:rsid w:val="00980909"/>
    <w:rsid w:val="00987CCA"/>
    <w:rsid w:val="009916B2"/>
    <w:rsid w:val="00992125"/>
    <w:rsid w:val="0099286D"/>
    <w:rsid w:val="0099438E"/>
    <w:rsid w:val="00994682"/>
    <w:rsid w:val="009947D2"/>
    <w:rsid w:val="0099566D"/>
    <w:rsid w:val="00995BF0"/>
    <w:rsid w:val="00995C82"/>
    <w:rsid w:val="00997171"/>
    <w:rsid w:val="009974E8"/>
    <w:rsid w:val="00997D2E"/>
    <w:rsid w:val="009A21BB"/>
    <w:rsid w:val="009A2F9D"/>
    <w:rsid w:val="009A4605"/>
    <w:rsid w:val="009A552F"/>
    <w:rsid w:val="009A6CED"/>
    <w:rsid w:val="009A7560"/>
    <w:rsid w:val="009B1B99"/>
    <w:rsid w:val="009B1F53"/>
    <w:rsid w:val="009B22D7"/>
    <w:rsid w:val="009B2CC6"/>
    <w:rsid w:val="009B2FE6"/>
    <w:rsid w:val="009B3A03"/>
    <w:rsid w:val="009B3B01"/>
    <w:rsid w:val="009B4EC0"/>
    <w:rsid w:val="009B745E"/>
    <w:rsid w:val="009C1277"/>
    <w:rsid w:val="009C1CD0"/>
    <w:rsid w:val="009C212A"/>
    <w:rsid w:val="009C48E5"/>
    <w:rsid w:val="009C4AD1"/>
    <w:rsid w:val="009C5600"/>
    <w:rsid w:val="009C6629"/>
    <w:rsid w:val="009D0974"/>
    <w:rsid w:val="009D34E1"/>
    <w:rsid w:val="009D4B32"/>
    <w:rsid w:val="009D672D"/>
    <w:rsid w:val="009D700B"/>
    <w:rsid w:val="009D7677"/>
    <w:rsid w:val="009D7A53"/>
    <w:rsid w:val="009E4280"/>
    <w:rsid w:val="009E4321"/>
    <w:rsid w:val="009E44D5"/>
    <w:rsid w:val="009E6962"/>
    <w:rsid w:val="009E6C74"/>
    <w:rsid w:val="009E7977"/>
    <w:rsid w:val="009E7F5C"/>
    <w:rsid w:val="009F0927"/>
    <w:rsid w:val="009F1E0B"/>
    <w:rsid w:val="009F202A"/>
    <w:rsid w:val="009F2168"/>
    <w:rsid w:val="009F27F0"/>
    <w:rsid w:val="009F2ED6"/>
    <w:rsid w:val="00A00B91"/>
    <w:rsid w:val="00A01235"/>
    <w:rsid w:val="00A02932"/>
    <w:rsid w:val="00A04561"/>
    <w:rsid w:val="00A05A97"/>
    <w:rsid w:val="00A069DB"/>
    <w:rsid w:val="00A10B45"/>
    <w:rsid w:val="00A11913"/>
    <w:rsid w:val="00A12094"/>
    <w:rsid w:val="00A1307E"/>
    <w:rsid w:val="00A1522D"/>
    <w:rsid w:val="00A15D89"/>
    <w:rsid w:val="00A15F0A"/>
    <w:rsid w:val="00A20892"/>
    <w:rsid w:val="00A217F1"/>
    <w:rsid w:val="00A21A84"/>
    <w:rsid w:val="00A22C23"/>
    <w:rsid w:val="00A230CC"/>
    <w:rsid w:val="00A25501"/>
    <w:rsid w:val="00A256B6"/>
    <w:rsid w:val="00A26FF6"/>
    <w:rsid w:val="00A30314"/>
    <w:rsid w:val="00A31A15"/>
    <w:rsid w:val="00A31A8C"/>
    <w:rsid w:val="00A3333D"/>
    <w:rsid w:val="00A33EEB"/>
    <w:rsid w:val="00A35BC8"/>
    <w:rsid w:val="00A40A24"/>
    <w:rsid w:val="00A47A98"/>
    <w:rsid w:val="00A50F71"/>
    <w:rsid w:val="00A51E54"/>
    <w:rsid w:val="00A52AC9"/>
    <w:rsid w:val="00A52DAF"/>
    <w:rsid w:val="00A53F3A"/>
    <w:rsid w:val="00A54373"/>
    <w:rsid w:val="00A55BE2"/>
    <w:rsid w:val="00A55CFD"/>
    <w:rsid w:val="00A56514"/>
    <w:rsid w:val="00A5767F"/>
    <w:rsid w:val="00A578CE"/>
    <w:rsid w:val="00A603BE"/>
    <w:rsid w:val="00A605EB"/>
    <w:rsid w:val="00A628E3"/>
    <w:rsid w:val="00A63314"/>
    <w:rsid w:val="00A63399"/>
    <w:rsid w:val="00A646DA"/>
    <w:rsid w:val="00A65E83"/>
    <w:rsid w:val="00A66085"/>
    <w:rsid w:val="00A67043"/>
    <w:rsid w:val="00A67C88"/>
    <w:rsid w:val="00A710E4"/>
    <w:rsid w:val="00A722C2"/>
    <w:rsid w:val="00A737E5"/>
    <w:rsid w:val="00A74D05"/>
    <w:rsid w:val="00A754B9"/>
    <w:rsid w:val="00A76F66"/>
    <w:rsid w:val="00A82DA9"/>
    <w:rsid w:val="00A83836"/>
    <w:rsid w:val="00A84840"/>
    <w:rsid w:val="00A84D57"/>
    <w:rsid w:val="00A85005"/>
    <w:rsid w:val="00A85D4E"/>
    <w:rsid w:val="00A86040"/>
    <w:rsid w:val="00A8789C"/>
    <w:rsid w:val="00A901A9"/>
    <w:rsid w:val="00A90A7C"/>
    <w:rsid w:val="00A9241D"/>
    <w:rsid w:val="00A941C0"/>
    <w:rsid w:val="00A94AF4"/>
    <w:rsid w:val="00A95054"/>
    <w:rsid w:val="00A96AA3"/>
    <w:rsid w:val="00A96D3F"/>
    <w:rsid w:val="00A97C9F"/>
    <w:rsid w:val="00A97F30"/>
    <w:rsid w:val="00AA00F7"/>
    <w:rsid w:val="00AA1D81"/>
    <w:rsid w:val="00AA2178"/>
    <w:rsid w:val="00AA314A"/>
    <w:rsid w:val="00AA3AAC"/>
    <w:rsid w:val="00AA3C21"/>
    <w:rsid w:val="00AA40BD"/>
    <w:rsid w:val="00AA4AA1"/>
    <w:rsid w:val="00AA56FC"/>
    <w:rsid w:val="00AA7FEE"/>
    <w:rsid w:val="00AB24FD"/>
    <w:rsid w:val="00AB260B"/>
    <w:rsid w:val="00AB2F4E"/>
    <w:rsid w:val="00AC155A"/>
    <w:rsid w:val="00AC23E1"/>
    <w:rsid w:val="00AC3660"/>
    <w:rsid w:val="00AC47C1"/>
    <w:rsid w:val="00AC537B"/>
    <w:rsid w:val="00AC677C"/>
    <w:rsid w:val="00AC7C86"/>
    <w:rsid w:val="00AD26BC"/>
    <w:rsid w:val="00AD395B"/>
    <w:rsid w:val="00AD3B2D"/>
    <w:rsid w:val="00AD434D"/>
    <w:rsid w:val="00AD5BB7"/>
    <w:rsid w:val="00AD5F5D"/>
    <w:rsid w:val="00AD7209"/>
    <w:rsid w:val="00AE26F3"/>
    <w:rsid w:val="00AE2DE0"/>
    <w:rsid w:val="00AE3D14"/>
    <w:rsid w:val="00AE45DC"/>
    <w:rsid w:val="00AE5760"/>
    <w:rsid w:val="00AE5D85"/>
    <w:rsid w:val="00AE5F24"/>
    <w:rsid w:val="00AF01AD"/>
    <w:rsid w:val="00AF1745"/>
    <w:rsid w:val="00AF37BF"/>
    <w:rsid w:val="00AF46CC"/>
    <w:rsid w:val="00AF4DBF"/>
    <w:rsid w:val="00AF7D36"/>
    <w:rsid w:val="00B00097"/>
    <w:rsid w:val="00B0138E"/>
    <w:rsid w:val="00B05279"/>
    <w:rsid w:val="00B06301"/>
    <w:rsid w:val="00B064E8"/>
    <w:rsid w:val="00B1100F"/>
    <w:rsid w:val="00B124D0"/>
    <w:rsid w:val="00B13D20"/>
    <w:rsid w:val="00B17025"/>
    <w:rsid w:val="00B1707D"/>
    <w:rsid w:val="00B177CE"/>
    <w:rsid w:val="00B17FBC"/>
    <w:rsid w:val="00B2130B"/>
    <w:rsid w:val="00B22DF3"/>
    <w:rsid w:val="00B24FCB"/>
    <w:rsid w:val="00B27E20"/>
    <w:rsid w:val="00B30414"/>
    <w:rsid w:val="00B30791"/>
    <w:rsid w:val="00B31B21"/>
    <w:rsid w:val="00B31ED6"/>
    <w:rsid w:val="00B35DED"/>
    <w:rsid w:val="00B3707F"/>
    <w:rsid w:val="00B40DFB"/>
    <w:rsid w:val="00B4202F"/>
    <w:rsid w:val="00B43E74"/>
    <w:rsid w:val="00B449CF"/>
    <w:rsid w:val="00B56EFA"/>
    <w:rsid w:val="00B6057E"/>
    <w:rsid w:val="00B60E7B"/>
    <w:rsid w:val="00B620BE"/>
    <w:rsid w:val="00B620E0"/>
    <w:rsid w:val="00B64529"/>
    <w:rsid w:val="00B67FA3"/>
    <w:rsid w:val="00B71544"/>
    <w:rsid w:val="00B74540"/>
    <w:rsid w:val="00B807D9"/>
    <w:rsid w:val="00B80DE1"/>
    <w:rsid w:val="00B8620D"/>
    <w:rsid w:val="00B864D6"/>
    <w:rsid w:val="00B87355"/>
    <w:rsid w:val="00B905D5"/>
    <w:rsid w:val="00B915A7"/>
    <w:rsid w:val="00B9175A"/>
    <w:rsid w:val="00B91B28"/>
    <w:rsid w:val="00B9335A"/>
    <w:rsid w:val="00B941F9"/>
    <w:rsid w:val="00B95001"/>
    <w:rsid w:val="00B95427"/>
    <w:rsid w:val="00BA0835"/>
    <w:rsid w:val="00BA1D39"/>
    <w:rsid w:val="00BA385B"/>
    <w:rsid w:val="00BA4FF1"/>
    <w:rsid w:val="00BA6AF0"/>
    <w:rsid w:val="00BA6EA4"/>
    <w:rsid w:val="00BA6F7C"/>
    <w:rsid w:val="00BA7044"/>
    <w:rsid w:val="00BB1B14"/>
    <w:rsid w:val="00BB2254"/>
    <w:rsid w:val="00BB2409"/>
    <w:rsid w:val="00BB2A79"/>
    <w:rsid w:val="00BB6440"/>
    <w:rsid w:val="00BB7528"/>
    <w:rsid w:val="00BB7A14"/>
    <w:rsid w:val="00BC065F"/>
    <w:rsid w:val="00BC25F4"/>
    <w:rsid w:val="00BC478C"/>
    <w:rsid w:val="00BC52DB"/>
    <w:rsid w:val="00BC5D6D"/>
    <w:rsid w:val="00BC5ED9"/>
    <w:rsid w:val="00BC65FA"/>
    <w:rsid w:val="00BC67AC"/>
    <w:rsid w:val="00BC7277"/>
    <w:rsid w:val="00BD1162"/>
    <w:rsid w:val="00BD3402"/>
    <w:rsid w:val="00BD4CA0"/>
    <w:rsid w:val="00BD63EA"/>
    <w:rsid w:val="00BE0425"/>
    <w:rsid w:val="00BE3538"/>
    <w:rsid w:val="00BE5266"/>
    <w:rsid w:val="00BE57F0"/>
    <w:rsid w:val="00BE6A42"/>
    <w:rsid w:val="00BE712B"/>
    <w:rsid w:val="00BF3C7C"/>
    <w:rsid w:val="00BF43D3"/>
    <w:rsid w:val="00BF4840"/>
    <w:rsid w:val="00BF7331"/>
    <w:rsid w:val="00C0039A"/>
    <w:rsid w:val="00C00DA8"/>
    <w:rsid w:val="00C025DA"/>
    <w:rsid w:val="00C04332"/>
    <w:rsid w:val="00C0522B"/>
    <w:rsid w:val="00C0566D"/>
    <w:rsid w:val="00C058E7"/>
    <w:rsid w:val="00C05920"/>
    <w:rsid w:val="00C05EE6"/>
    <w:rsid w:val="00C07CEC"/>
    <w:rsid w:val="00C07CFA"/>
    <w:rsid w:val="00C10336"/>
    <w:rsid w:val="00C105E8"/>
    <w:rsid w:val="00C11E6A"/>
    <w:rsid w:val="00C13053"/>
    <w:rsid w:val="00C16366"/>
    <w:rsid w:val="00C1654A"/>
    <w:rsid w:val="00C1798A"/>
    <w:rsid w:val="00C208C0"/>
    <w:rsid w:val="00C20A7B"/>
    <w:rsid w:val="00C255E2"/>
    <w:rsid w:val="00C25E69"/>
    <w:rsid w:val="00C26B2A"/>
    <w:rsid w:val="00C26D1A"/>
    <w:rsid w:val="00C26D86"/>
    <w:rsid w:val="00C30AFA"/>
    <w:rsid w:val="00C31F3A"/>
    <w:rsid w:val="00C33018"/>
    <w:rsid w:val="00C3559A"/>
    <w:rsid w:val="00C37E1D"/>
    <w:rsid w:val="00C40573"/>
    <w:rsid w:val="00C405F2"/>
    <w:rsid w:val="00C43BF0"/>
    <w:rsid w:val="00C44D4D"/>
    <w:rsid w:val="00C44FAF"/>
    <w:rsid w:val="00C45C20"/>
    <w:rsid w:val="00C4691B"/>
    <w:rsid w:val="00C46AA3"/>
    <w:rsid w:val="00C47F6D"/>
    <w:rsid w:val="00C504AB"/>
    <w:rsid w:val="00C511A0"/>
    <w:rsid w:val="00C5225E"/>
    <w:rsid w:val="00C5552B"/>
    <w:rsid w:val="00C57156"/>
    <w:rsid w:val="00C60A0A"/>
    <w:rsid w:val="00C63A41"/>
    <w:rsid w:val="00C648A5"/>
    <w:rsid w:val="00C648E6"/>
    <w:rsid w:val="00C672F0"/>
    <w:rsid w:val="00C6790E"/>
    <w:rsid w:val="00C67F11"/>
    <w:rsid w:val="00C70912"/>
    <w:rsid w:val="00C72568"/>
    <w:rsid w:val="00C726C1"/>
    <w:rsid w:val="00C72CF0"/>
    <w:rsid w:val="00C74814"/>
    <w:rsid w:val="00C74CFF"/>
    <w:rsid w:val="00C75780"/>
    <w:rsid w:val="00C815B6"/>
    <w:rsid w:val="00C8168C"/>
    <w:rsid w:val="00C83EC7"/>
    <w:rsid w:val="00C8476A"/>
    <w:rsid w:val="00C85307"/>
    <w:rsid w:val="00C854D9"/>
    <w:rsid w:val="00C85845"/>
    <w:rsid w:val="00C865D0"/>
    <w:rsid w:val="00C90076"/>
    <w:rsid w:val="00C91783"/>
    <w:rsid w:val="00C92686"/>
    <w:rsid w:val="00C95FF6"/>
    <w:rsid w:val="00CA000C"/>
    <w:rsid w:val="00CA1DAD"/>
    <w:rsid w:val="00CA344C"/>
    <w:rsid w:val="00CA5BBF"/>
    <w:rsid w:val="00CA5D53"/>
    <w:rsid w:val="00CA6403"/>
    <w:rsid w:val="00CA665B"/>
    <w:rsid w:val="00CB008D"/>
    <w:rsid w:val="00CB08E8"/>
    <w:rsid w:val="00CB28ED"/>
    <w:rsid w:val="00CB2DCE"/>
    <w:rsid w:val="00CB35D2"/>
    <w:rsid w:val="00CB3790"/>
    <w:rsid w:val="00CB444B"/>
    <w:rsid w:val="00CB7AE8"/>
    <w:rsid w:val="00CC0DB8"/>
    <w:rsid w:val="00CC1BED"/>
    <w:rsid w:val="00CC1FA0"/>
    <w:rsid w:val="00CC2112"/>
    <w:rsid w:val="00CC2D18"/>
    <w:rsid w:val="00CC3883"/>
    <w:rsid w:val="00CC5675"/>
    <w:rsid w:val="00CC60C6"/>
    <w:rsid w:val="00CC6CFD"/>
    <w:rsid w:val="00CC7038"/>
    <w:rsid w:val="00CD016E"/>
    <w:rsid w:val="00CD2B8C"/>
    <w:rsid w:val="00CD306A"/>
    <w:rsid w:val="00CD34A5"/>
    <w:rsid w:val="00CD3FFE"/>
    <w:rsid w:val="00CD6F39"/>
    <w:rsid w:val="00CD7C11"/>
    <w:rsid w:val="00CD7D12"/>
    <w:rsid w:val="00CE09A3"/>
    <w:rsid w:val="00CE2BF1"/>
    <w:rsid w:val="00CE2E03"/>
    <w:rsid w:val="00CE40A1"/>
    <w:rsid w:val="00CE5186"/>
    <w:rsid w:val="00CE6492"/>
    <w:rsid w:val="00CE67E9"/>
    <w:rsid w:val="00CF1172"/>
    <w:rsid w:val="00CF189F"/>
    <w:rsid w:val="00CF22D2"/>
    <w:rsid w:val="00CF428E"/>
    <w:rsid w:val="00CF5793"/>
    <w:rsid w:val="00CF60FB"/>
    <w:rsid w:val="00CF6120"/>
    <w:rsid w:val="00D010D5"/>
    <w:rsid w:val="00D03026"/>
    <w:rsid w:val="00D04716"/>
    <w:rsid w:val="00D04B56"/>
    <w:rsid w:val="00D10832"/>
    <w:rsid w:val="00D135DD"/>
    <w:rsid w:val="00D149EF"/>
    <w:rsid w:val="00D1792C"/>
    <w:rsid w:val="00D17FBB"/>
    <w:rsid w:val="00D2083A"/>
    <w:rsid w:val="00D22F66"/>
    <w:rsid w:val="00D24B70"/>
    <w:rsid w:val="00D25925"/>
    <w:rsid w:val="00D25E01"/>
    <w:rsid w:val="00D30F90"/>
    <w:rsid w:val="00D31651"/>
    <w:rsid w:val="00D32EB9"/>
    <w:rsid w:val="00D356D9"/>
    <w:rsid w:val="00D357EF"/>
    <w:rsid w:val="00D363F9"/>
    <w:rsid w:val="00D36543"/>
    <w:rsid w:val="00D37AC6"/>
    <w:rsid w:val="00D4038F"/>
    <w:rsid w:val="00D40537"/>
    <w:rsid w:val="00D40EB6"/>
    <w:rsid w:val="00D41F49"/>
    <w:rsid w:val="00D425CE"/>
    <w:rsid w:val="00D42E61"/>
    <w:rsid w:val="00D43372"/>
    <w:rsid w:val="00D4397F"/>
    <w:rsid w:val="00D449F1"/>
    <w:rsid w:val="00D45042"/>
    <w:rsid w:val="00D46AF7"/>
    <w:rsid w:val="00D47CB3"/>
    <w:rsid w:val="00D50303"/>
    <w:rsid w:val="00D50CCA"/>
    <w:rsid w:val="00D50EE0"/>
    <w:rsid w:val="00D53081"/>
    <w:rsid w:val="00D578BE"/>
    <w:rsid w:val="00D60355"/>
    <w:rsid w:val="00D65273"/>
    <w:rsid w:val="00D70457"/>
    <w:rsid w:val="00D712BB"/>
    <w:rsid w:val="00D800AF"/>
    <w:rsid w:val="00D80A8D"/>
    <w:rsid w:val="00D81673"/>
    <w:rsid w:val="00D82F6A"/>
    <w:rsid w:val="00D833C9"/>
    <w:rsid w:val="00D84B80"/>
    <w:rsid w:val="00D87BE3"/>
    <w:rsid w:val="00D87D06"/>
    <w:rsid w:val="00D9038C"/>
    <w:rsid w:val="00D9087A"/>
    <w:rsid w:val="00D91812"/>
    <w:rsid w:val="00D92846"/>
    <w:rsid w:val="00D93716"/>
    <w:rsid w:val="00D942BC"/>
    <w:rsid w:val="00D94442"/>
    <w:rsid w:val="00D95F17"/>
    <w:rsid w:val="00D977E6"/>
    <w:rsid w:val="00DA0971"/>
    <w:rsid w:val="00DA2069"/>
    <w:rsid w:val="00DA2F06"/>
    <w:rsid w:val="00DA3455"/>
    <w:rsid w:val="00DA6FE1"/>
    <w:rsid w:val="00DB05E9"/>
    <w:rsid w:val="00DB2ABB"/>
    <w:rsid w:val="00DB4B9D"/>
    <w:rsid w:val="00DB7C97"/>
    <w:rsid w:val="00DC0AA2"/>
    <w:rsid w:val="00DC0F44"/>
    <w:rsid w:val="00DC1200"/>
    <w:rsid w:val="00DC20BA"/>
    <w:rsid w:val="00DC2E62"/>
    <w:rsid w:val="00DC62E7"/>
    <w:rsid w:val="00DC650B"/>
    <w:rsid w:val="00DC6575"/>
    <w:rsid w:val="00DC7373"/>
    <w:rsid w:val="00DD15B1"/>
    <w:rsid w:val="00DD5CC1"/>
    <w:rsid w:val="00DD5F92"/>
    <w:rsid w:val="00DE0022"/>
    <w:rsid w:val="00DE0E02"/>
    <w:rsid w:val="00DE2ECA"/>
    <w:rsid w:val="00DE3954"/>
    <w:rsid w:val="00DE4C8E"/>
    <w:rsid w:val="00DE57EB"/>
    <w:rsid w:val="00DE6E74"/>
    <w:rsid w:val="00DE6E84"/>
    <w:rsid w:val="00DF02C3"/>
    <w:rsid w:val="00DF03C2"/>
    <w:rsid w:val="00DF0765"/>
    <w:rsid w:val="00DF3317"/>
    <w:rsid w:val="00DF6187"/>
    <w:rsid w:val="00DF6E85"/>
    <w:rsid w:val="00E00761"/>
    <w:rsid w:val="00E0183C"/>
    <w:rsid w:val="00E01BC7"/>
    <w:rsid w:val="00E03AA6"/>
    <w:rsid w:val="00E053B1"/>
    <w:rsid w:val="00E05D1C"/>
    <w:rsid w:val="00E06D9D"/>
    <w:rsid w:val="00E10EF9"/>
    <w:rsid w:val="00E12173"/>
    <w:rsid w:val="00E1236D"/>
    <w:rsid w:val="00E140A5"/>
    <w:rsid w:val="00E16CA2"/>
    <w:rsid w:val="00E204CF"/>
    <w:rsid w:val="00E210E0"/>
    <w:rsid w:val="00E2177B"/>
    <w:rsid w:val="00E22704"/>
    <w:rsid w:val="00E22A53"/>
    <w:rsid w:val="00E22ECF"/>
    <w:rsid w:val="00E237B7"/>
    <w:rsid w:val="00E240B3"/>
    <w:rsid w:val="00E257C3"/>
    <w:rsid w:val="00E25939"/>
    <w:rsid w:val="00E31F0B"/>
    <w:rsid w:val="00E3309E"/>
    <w:rsid w:val="00E33970"/>
    <w:rsid w:val="00E339CD"/>
    <w:rsid w:val="00E33C9E"/>
    <w:rsid w:val="00E3405C"/>
    <w:rsid w:val="00E37DCD"/>
    <w:rsid w:val="00E402EC"/>
    <w:rsid w:val="00E4115B"/>
    <w:rsid w:val="00E425A0"/>
    <w:rsid w:val="00E42F03"/>
    <w:rsid w:val="00E4461E"/>
    <w:rsid w:val="00E44C16"/>
    <w:rsid w:val="00E44D6E"/>
    <w:rsid w:val="00E5002F"/>
    <w:rsid w:val="00E50174"/>
    <w:rsid w:val="00E50A34"/>
    <w:rsid w:val="00E5173E"/>
    <w:rsid w:val="00E54594"/>
    <w:rsid w:val="00E54E2E"/>
    <w:rsid w:val="00E60CAF"/>
    <w:rsid w:val="00E616A1"/>
    <w:rsid w:val="00E61906"/>
    <w:rsid w:val="00E637D9"/>
    <w:rsid w:val="00E641FA"/>
    <w:rsid w:val="00E65D83"/>
    <w:rsid w:val="00E65FEF"/>
    <w:rsid w:val="00E672F8"/>
    <w:rsid w:val="00E67B66"/>
    <w:rsid w:val="00E7028A"/>
    <w:rsid w:val="00E70B07"/>
    <w:rsid w:val="00E7263B"/>
    <w:rsid w:val="00E72E21"/>
    <w:rsid w:val="00E73272"/>
    <w:rsid w:val="00E76570"/>
    <w:rsid w:val="00E7664B"/>
    <w:rsid w:val="00E76A2E"/>
    <w:rsid w:val="00E80AF9"/>
    <w:rsid w:val="00E84C00"/>
    <w:rsid w:val="00E853B5"/>
    <w:rsid w:val="00E871D1"/>
    <w:rsid w:val="00E87800"/>
    <w:rsid w:val="00E90C80"/>
    <w:rsid w:val="00E93E7F"/>
    <w:rsid w:val="00E948FE"/>
    <w:rsid w:val="00E94D18"/>
    <w:rsid w:val="00EA0C42"/>
    <w:rsid w:val="00EA170E"/>
    <w:rsid w:val="00EA180B"/>
    <w:rsid w:val="00EA2BAB"/>
    <w:rsid w:val="00EA342B"/>
    <w:rsid w:val="00EA4ECF"/>
    <w:rsid w:val="00EA6B7D"/>
    <w:rsid w:val="00EA75BB"/>
    <w:rsid w:val="00EB1C4A"/>
    <w:rsid w:val="00EB2EFF"/>
    <w:rsid w:val="00EB73FC"/>
    <w:rsid w:val="00EC396C"/>
    <w:rsid w:val="00ED0449"/>
    <w:rsid w:val="00ED0FA2"/>
    <w:rsid w:val="00ED1499"/>
    <w:rsid w:val="00ED179F"/>
    <w:rsid w:val="00ED2193"/>
    <w:rsid w:val="00ED2796"/>
    <w:rsid w:val="00ED54FC"/>
    <w:rsid w:val="00ED6200"/>
    <w:rsid w:val="00EE211D"/>
    <w:rsid w:val="00EE2727"/>
    <w:rsid w:val="00EE3E2D"/>
    <w:rsid w:val="00EE47F2"/>
    <w:rsid w:val="00EE4F18"/>
    <w:rsid w:val="00EE504F"/>
    <w:rsid w:val="00EE5642"/>
    <w:rsid w:val="00EE5A08"/>
    <w:rsid w:val="00EE6D14"/>
    <w:rsid w:val="00EF141F"/>
    <w:rsid w:val="00EF19C7"/>
    <w:rsid w:val="00EF2A0D"/>
    <w:rsid w:val="00EF31AC"/>
    <w:rsid w:val="00EF3FD6"/>
    <w:rsid w:val="00EF6B46"/>
    <w:rsid w:val="00EF7577"/>
    <w:rsid w:val="00EF7691"/>
    <w:rsid w:val="00F01EF0"/>
    <w:rsid w:val="00F0255C"/>
    <w:rsid w:val="00F03081"/>
    <w:rsid w:val="00F03A1A"/>
    <w:rsid w:val="00F03F44"/>
    <w:rsid w:val="00F04BF4"/>
    <w:rsid w:val="00F05ABF"/>
    <w:rsid w:val="00F05CEC"/>
    <w:rsid w:val="00F06320"/>
    <w:rsid w:val="00F06A80"/>
    <w:rsid w:val="00F07BD1"/>
    <w:rsid w:val="00F1019F"/>
    <w:rsid w:val="00F14003"/>
    <w:rsid w:val="00F14B61"/>
    <w:rsid w:val="00F14D14"/>
    <w:rsid w:val="00F150C9"/>
    <w:rsid w:val="00F161DC"/>
    <w:rsid w:val="00F20897"/>
    <w:rsid w:val="00F20BCC"/>
    <w:rsid w:val="00F21B85"/>
    <w:rsid w:val="00F23906"/>
    <w:rsid w:val="00F2415A"/>
    <w:rsid w:val="00F24BA2"/>
    <w:rsid w:val="00F256DE"/>
    <w:rsid w:val="00F26333"/>
    <w:rsid w:val="00F2665B"/>
    <w:rsid w:val="00F31EEF"/>
    <w:rsid w:val="00F34EE9"/>
    <w:rsid w:val="00F35AB6"/>
    <w:rsid w:val="00F36B2A"/>
    <w:rsid w:val="00F37447"/>
    <w:rsid w:val="00F40440"/>
    <w:rsid w:val="00F40CD5"/>
    <w:rsid w:val="00F41671"/>
    <w:rsid w:val="00F42E21"/>
    <w:rsid w:val="00F44D0D"/>
    <w:rsid w:val="00F46868"/>
    <w:rsid w:val="00F52417"/>
    <w:rsid w:val="00F5247F"/>
    <w:rsid w:val="00F53517"/>
    <w:rsid w:val="00F537D6"/>
    <w:rsid w:val="00F53BEF"/>
    <w:rsid w:val="00F5664B"/>
    <w:rsid w:val="00F569AB"/>
    <w:rsid w:val="00F56D7E"/>
    <w:rsid w:val="00F57649"/>
    <w:rsid w:val="00F60120"/>
    <w:rsid w:val="00F61B6A"/>
    <w:rsid w:val="00F64D91"/>
    <w:rsid w:val="00F66079"/>
    <w:rsid w:val="00F666B2"/>
    <w:rsid w:val="00F6709D"/>
    <w:rsid w:val="00F67EE4"/>
    <w:rsid w:val="00F723B2"/>
    <w:rsid w:val="00F733E4"/>
    <w:rsid w:val="00F7446B"/>
    <w:rsid w:val="00F75496"/>
    <w:rsid w:val="00F80816"/>
    <w:rsid w:val="00F80A6B"/>
    <w:rsid w:val="00F80AA4"/>
    <w:rsid w:val="00F81F61"/>
    <w:rsid w:val="00F82BAE"/>
    <w:rsid w:val="00F82F81"/>
    <w:rsid w:val="00F87140"/>
    <w:rsid w:val="00F92693"/>
    <w:rsid w:val="00F94C96"/>
    <w:rsid w:val="00F953F0"/>
    <w:rsid w:val="00F97C63"/>
    <w:rsid w:val="00FA09B7"/>
    <w:rsid w:val="00FA1AC4"/>
    <w:rsid w:val="00FA2F88"/>
    <w:rsid w:val="00FA36FD"/>
    <w:rsid w:val="00FA3BE4"/>
    <w:rsid w:val="00FA4FEE"/>
    <w:rsid w:val="00FA53B8"/>
    <w:rsid w:val="00FA6513"/>
    <w:rsid w:val="00FA651A"/>
    <w:rsid w:val="00FB0216"/>
    <w:rsid w:val="00FB0275"/>
    <w:rsid w:val="00FB1148"/>
    <w:rsid w:val="00FB3DAE"/>
    <w:rsid w:val="00FB4700"/>
    <w:rsid w:val="00FB471A"/>
    <w:rsid w:val="00FB4AC1"/>
    <w:rsid w:val="00FB6226"/>
    <w:rsid w:val="00FB7CC2"/>
    <w:rsid w:val="00FC2A28"/>
    <w:rsid w:val="00FC3E3C"/>
    <w:rsid w:val="00FC5474"/>
    <w:rsid w:val="00FC5BC2"/>
    <w:rsid w:val="00FC6774"/>
    <w:rsid w:val="00FD0C42"/>
    <w:rsid w:val="00FD0CD0"/>
    <w:rsid w:val="00FD0D54"/>
    <w:rsid w:val="00FD0E6D"/>
    <w:rsid w:val="00FD1355"/>
    <w:rsid w:val="00FD273E"/>
    <w:rsid w:val="00FD2A93"/>
    <w:rsid w:val="00FD35D7"/>
    <w:rsid w:val="00FD55DE"/>
    <w:rsid w:val="00FD5BD9"/>
    <w:rsid w:val="00FD62C9"/>
    <w:rsid w:val="00FD75C9"/>
    <w:rsid w:val="00FE0FC7"/>
    <w:rsid w:val="00FE1F9F"/>
    <w:rsid w:val="00FE2BF5"/>
    <w:rsid w:val="00FE399B"/>
    <w:rsid w:val="00FE40B3"/>
    <w:rsid w:val="00FE43CA"/>
    <w:rsid w:val="00FE4720"/>
    <w:rsid w:val="00FE6D30"/>
    <w:rsid w:val="00FE6D55"/>
    <w:rsid w:val="00FE7007"/>
    <w:rsid w:val="00FE7D82"/>
    <w:rsid w:val="00FF251F"/>
    <w:rsid w:val="00FF256C"/>
    <w:rsid w:val="00FF28D0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BD9A0"/>
  <w15:chartTrackingRefBased/>
  <w15:docId w15:val="{A4F12504-0147-4EB8-9EE8-1F901F65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11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64162"/>
    <w:pPr>
      <w:keepNext/>
      <w:keepLines/>
      <w:widowControl w:val="0"/>
      <w:tabs>
        <w:tab w:val="left" w:pos="709"/>
      </w:tabs>
      <w:spacing w:before="400" w:after="400" w:line="360" w:lineRule="auto"/>
      <w:ind w:left="142"/>
      <w:jc w:val="center"/>
      <w:outlineLvl w:val="0"/>
    </w:pPr>
    <w:rPr>
      <w:rFonts w:eastAsia="Calibri"/>
      <w:b/>
      <w:bCs/>
      <w:color w:val="000000"/>
      <w:sz w:val="26"/>
      <w:szCs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F4899"/>
    <w:pPr>
      <w:keepNext/>
      <w:keepLines/>
      <w:spacing w:before="360" w:after="360" w:line="360" w:lineRule="auto"/>
      <w:ind w:firstLine="709"/>
      <w:outlineLvl w:val="1"/>
    </w:pPr>
    <w:rPr>
      <w:b/>
      <w:sz w:val="26"/>
      <w:szCs w:val="26"/>
      <w:lang w:val="x-none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F97C63"/>
    <w:pPr>
      <w:keepNext/>
      <w:keepLines/>
      <w:spacing w:before="240" w:after="240" w:line="360" w:lineRule="auto"/>
      <w:ind w:firstLine="709"/>
      <w:jc w:val="both"/>
      <w:outlineLvl w:val="2"/>
    </w:pPr>
    <w:rPr>
      <w:b/>
      <w:lang w:val="x-none"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1D5841"/>
    <w:pPr>
      <w:keepNext/>
      <w:keepLines/>
      <w:spacing w:before="200" w:line="276" w:lineRule="auto"/>
      <w:ind w:left="864" w:hanging="864"/>
      <w:outlineLvl w:val="3"/>
    </w:pPr>
    <w:rPr>
      <w:rFonts w:ascii="Calibri Light" w:hAnsi="Calibri Light"/>
      <w:b/>
      <w:bCs/>
      <w:i/>
      <w:iCs/>
      <w:color w:val="4472C4"/>
      <w:sz w:val="22"/>
      <w:szCs w:val="22"/>
      <w:lang w:val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841"/>
    <w:pPr>
      <w:keepNext/>
      <w:keepLines/>
      <w:spacing w:before="200" w:line="276" w:lineRule="auto"/>
      <w:ind w:left="1008" w:hanging="1008"/>
      <w:outlineLvl w:val="4"/>
    </w:pPr>
    <w:rPr>
      <w:rFonts w:ascii="Calibri Light" w:hAnsi="Calibri Light"/>
      <w:color w:val="1F3763"/>
      <w:sz w:val="22"/>
      <w:szCs w:val="22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841"/>
    <w:pPr>
      <w:keepNext/>
      <w:keepLines/>
      <w:spacing w:before="200"/>
      <w:ind w:left="1152" w:hanging="1152"/>
      <w:outlineLvl w:val="5"/>
    </w:pPr>
    <w:rPr>
      <w:rFonts w:ascii="Calibri Light" w:hAnsi="Calibri Light"/>
      <w:i/>
      <w:iCs/>
      <w:color w:val="1F3763"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841"/>
    <w:pPr>
      <w:keepNext/>
      <w:keepLines/>
      <w:spacing w:before="200"/>
      <w:ind w:left="1296" w:hanging="1296"/>
      <w:outlineLvl w:val="6"/>
    </w:pPr>
    <w:rPr>
      <w:rFonts w:ascii="Calibri Light" w:hAnsi="Calibri Light"/>
      <w:i/>
      <w:iCs/>
      <w:color w:val="404040"/>
      <w:sz w:val="22"/>
      <w:szCs w:val="22"/>
      <w:lang w:val="x-none" w:eastAsia="x-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841"/>
    <w:pPr>
      <w:keepNext/>
      <w:keepLines/>
      <w:spacing w:before="200"/>
      <w:ind w:left="1440" w:hanging="1440"/>
      <w:outlineLvl w:val="7"/>
    </w:pPr>
    <w:rPr>
      <w:rFonts w:ascii="Calibri Light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841"/>
    <w:pPr>
      <w:keepNext/>
      <w:keepLines/>
      <w:spacing w:before="200"/>
      <w:ind w:left="1584" w:hanging="1584"/>
      <w:outlineLvl w:val="8"/>
    </w:pPr>
    <w:rPr>
      <w:rFonts w:ascii="Calibri Light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64162"/>
    <w:rPr>
      <w:rFonts w:ascii="Times New Roman" w:hAnsi="Times New Roman" w:cs="Arial"/>
      <w:b/>
      <w:bCs/>
      <w:color w:val="000000"/>
      <w:sz w:val="26"/>
      <w:szCs w:val="28"/>
    </w:rPr>
  </w:style>
  <w:style w:type="character" w:customStyle="1" w:styleId="20">
    <w:name w:val="Заголовок 2 Знак"/>
    <w:link w:val="2"/>
    <w:uiPriority w:val="9"/>
    <w:rsid w:val="008F4899"/>
    <w:rPr>
      <w:rFonts w:ascii="Times New Roman" w:eastAsia="Times New Roman" w:hAnsi="Times New Roman"/>
      <w:b/>
      <w:sz w:val="26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F97C63"/>
    <w:rPr>
      <w:rFonts w:ascii="Times New Roman" w:eastAsia="Times New Roman" w:hAnsi="Times New Roman"/>
      <w:b/>
      <w:sz w:val="24"/>
      <w:szCs w:val="24"/>
      <w:lang w:eastAsia="en-US"/>
    </w:rPr>
  </w:style>
  <w:style w:type="character" w:customStyle="1" w:styleId="40">
    <w:name w:val="Заголовок 4 Знак"/>
    <w:link w:val="4"/>
    <w:uiPriority w:val="9"/>
    <w:rsid w:val="001D5841"/>
    <w:rPr>
      <w:rFonts w:ascii="Calibri Light" w:eastAsia="Times New Roman" w:hAnsi="Calibri Light" w:cs="Times New Roman"/>
      <w:b/>
      <w:bCs/>
      <w:i/>
      <w:iCs/>
      <w:color w:val="4472C4"/>
      <w:sz w:val="22"/>
      <w:szCs w:val="22"/>
      <w:lang w:eastAsia="ru-RU"/>
    </w:rPr>
  </w:style>
  <w:style w:type="character" w:customStyle="1" w:styleId="50">
    <w:name w:val="Заголовок 5 Знак"/>
    <w:link w:val="5"/>
    <w:uiPriority w:val="9"/>
    <w:semiHidden/>
    <w:rsid w:val="001D5841"/>
    <w:rPr>
      <w:rFonts w:ascii="Calibri Light" w:eastAsia="Times New Roman" w:hAnsi="Calibri Light" w:cs="Times New Roman"/>
      <w:color w:val="1F3763"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1D5841"/>
    <w:rPr>
      <w:rFonts w:ascii="Calibri Light" w:eastAsia="Times New Roman" w:hAnsi="Calibri Light" w:cs="Times New Roman"/>
      <w:i/>
      <w:iCs/>
      <w:color w:val="1F3763"/>
      <w:sz w:val="22"/>
      <w:szCs w:val="22"/>
    </w:rPr>
  </w:style>
  <w:style w:type="character" w:customStyle="1" w:styleId="70">
    <w:name w:val="Заголовок 7 Знак"/>
    <w:link w:val="7"/>
    <w:uiPriority w:val="9"/>
    <w:semiHidden/>
    <w:rsid w:val="001D5841"/>
    <w:rPr>
      <w:rFonts w:ascii="Calibri Light" w:eastAsia="Times New Roman" w:hAnsi="Calibri Light" w:cs="Times New Roman"/>
      <w:i/>
      <w:iCs/>
      <w:color w:val="404040"/>
      <w:sz w:val="22"/>
      <w:szCs w:val="22"/>
    </w:rPr>
  </w:style>
  <w:style w:type="character" w:customStyle="1" w:styleId="80">
    <w:name w:val="Заголовок 8 Знак"/>
    <w:link w:val="8"/>
    <w:uiPriority w:val="9"/>
    <w:semiHidden/>
    <w:rsid w:val="001D5841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1D5841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19098E"/>
    <w:pPr>
      <w:tabs>
        <w:tab w:val="center" w:pos="4677"/>
        <w:tab w:val="right" w:pos="9355"/>
      </w:tabs>
    </w:pPr>
    <w:rPr>
      <w:rFonts w:eastAsia="Calibri"/>
      <w:sz w:val="20"/>
      <w:szCs w:val="20"/>
      <w:lang w:val="x-none"/>
    </w:rPr>
  </w:style>
  <w:style w:type="character" w:customStyle="1" w:styleId="a4">
    <w:name w:val="Верхний колонтитул Знак"/>
    <w:link w:val="a3"/>
    <w:uiPriority w:val="99"/>
    <w:rsid w:val="0019098E"/>
    <w:rPr>
      <w:rFonts w:ascii="Times New Roman" w:eastAsia="Calibri" w:hAnsi="Times New Roman" w:cs="Times New Roman"/>
      <w:lang w:eastAsia="ru-RU"/>
    </w:rPr>
  </w:style>
  <w:style w:type="paragraph" w:styleId="a5">
    <w:name w:val="footer"/>
    <w:basedOn w:val="a"/>
    <w:link w:val="a6"/>
    <w:uiPriority w:val="99"/>
    <w:unhideWhenUsed/>
    <w:rsid w:val="0019098E"/>
    <w:pPr>
      <w:tabs>
        <w:tab w:val="center" w:pos="4677"/>
        <w:tab w:val="right" w:pos="9355"/>
      </w:tabs>
    </w:pPr>
    <w:rPr>
      <w:rFonts w:eastAsia="Calibri"/>
      <w:sz w:val="20"/>
      <w:szCs w:val="20"/>
      <w:lang w:val="x-none"/>
    </w:rPr>
  </w:style>
  <w:style w:type="character" w:customStyle="1" w:styleId="a6">
    <w:name w:val="Нижний колонтитул Знак"/>
    <w:link w:val="a5"/>
    <w:uiPriority w:val="99"/>
    <w:rsid w:val="0019098E"/>
    <w:rPr>
      <w:rFonts w:ascii="Times New Roman" w:eastAsia="Calibri" w:hAnsi="Times New Roman" w:cs="Times New Roman"/>
      <w:lang w:eastAsia="ru-RU"/>
    </w:rPr>
  </w:style>
  <w:style w:type="paragraph" w:styleId="a7">
    <w:name w:val="Subtitle"/>
    <w:basedOn w:val="a"/>
    <w:link w:val="a8"/>
    <w:qFormat/>
    <w:rsid w:val="0019098E"/>
    <w:pPr>
      <w:spacing w:after="60"/>
      <w:jc w:val="center"/>
      <w:outlineLvl w:val="1"/>
    </w:pPr>
    <w:rPr>
      <w:rFonts w:ascii="Arial" w:hAnsi="Arial"/>
      <w:sz w:val="20"/>
      <w:szCs w:val="20"/>
      <w:lang w:val="x-none"/>
    </w:rPr>
  </w:style>
  <w:style w:type="character" w:customStyle="1" w:styleId="a8">
    <w:name w:val="Подзаголовок Знак"/>
    <w:link w:val="a7"/>
    <w:rsid w:val="0019098E"/>
    <w:rPr>
      <w:rFonts w:ascii="Arial" w:eastAsia="Times New Roman" w:hAnsi="Arial" w:cs="Times New Roman"/>
      <w:szCs w:val="20"/>
      <w:lang w:eastAsia="ru-RU"/>
    </w:rPr>
  </w:style>
  <w:style w:type="paragraph" w:styleId="a9">
    <w:name w:val="endnote text"/>
    <w:basedOn w:val="a"/>
    <w:link w:val="aa"/>
    <w:uiPriority w:val="99"/>
    <w:unhideWhenUsed/>
    <w:rsid w:val="0019098E"/>
    <w:rPr>
      <w:rFonts w:ascii="Calibri" w:eastAsia="Calibri" w:hAnsi="Calibri"/>
      <w:sz w:val="20"/>
      <w:szCs w:val="20"/>
      <w:lang w:val="x-none" w:eastAsia="x-none"/>
    </w:rPr>
  </w:style>
  <w:style w:type="character" w:customStyle="1" w:styleId="aa">
    <w:name w:val="Текст концевой сноски Знак"/>
    <w:link w:val="a9"/>
    <w:uiPriority w:val="99"/>
    <w:rsid w:val="0019098E"/>
    <w:rPr>
      <w:sz w:val="20"/>
      <w:szCs w:val="20"/>
    </w:rPr>
  </w:style>
  <w:style w:type="character" w:styleId="ab">
    <w:name w:val="page number"/>
    <w:basedOn w:val="a0"/>
    <w:uiPriority w:val="99"/>
    <w:semiHidden/>
    <w:unhideWhenUsed/>
    <w:rsid w:val="0019098E"/>
  </w:style>
  <w:style w:type="paragraph" w:styleId="11">
    <w:name w:val="toc 1"/>
    <w:basedOn w:val="a"/>
    <w:next w:val="a"/>
    <w:autoRedefine/>
    <w:uiPriority w:val="39"/>
    <w:unhideWhenUsed/>
    <w:rsid w:val="005A01F1"/>
    <w:pPr>
      <w:tabs>
        <w:tab w:val="left" w:pos="480"/>
        <w:tab w:val="right" w:leader="dot" w:pos="9062"/>
      </w:tabs>
      <w:spacing w:before="120" w:after="120" w:line="360" w:lineRule="auto"/>
      <w:ind w:left="1560" w:hanging="1560"/>
    </w:pPr>
    <w:rPr>
      <w:bCs/>
    </w:rPr>
  </w:style>
  <w:style w:type="table" w:styleId="ac">
    <w:name w:val="Table Grid"/>
    <w:basedOn w:val="a1"/>
    <w:uiPriority w:val="39"/>
    <w:rsid w:val="001909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19098E"/>
    <w:pPr>
      <w:widowControl/>
      <w:spacing w:before="480"/>
      <w:outlineLvl w:val="9"/>
    </w:pPr>
    <w:rPr>
      <w:rFonts w:ascii="Calibri Light" w:eastAsia="Times New Roman" w:hAnsi="Calibri Light"/>
      <w:color w:val="2F5496"/>
      <w:lang w:eastAsia="en-US"/>
    </w:rPr>
  </w:style>
  <w:style w:type="character" w:styleId="ae">
    <w:name w:val="Hyperlink"/>
    <w:uiPriority w:val="99"/>
    <w:unhideWhenUsed/>
    <w:rsid w:val="001D5841"/>
    <w:rPr>
      <w:color w:val="0563C1"/>
      <w:u w:val="single"/>
    </w:rPr>
  </w:style>
  <w:style w:type="paragraph" w:styleId="af">
    <w:name w:val="List Paragraph"/>
    <w:basedOn w:val="a"/>
    <w:uiPriority w:val="34"/>
    <w:qFormat/>
    <w:rsid w:val="001D584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f0">
    <w:name w:val="endnote reference"/>
    <w:uiPriority w:val="99"/>
    <w:unhideWhenUsed/>
    <w:rsid w:val="001D5841"/>
    <w:rPr>
      <w:vertAlign w:val="superscript"/>
    </w:rPr>
  </w:style>
  <w:style w:type="paragraph" w:styleId="af1">
    <w:name w:val="footnote text"/>
    <w:basedOn w:val="a"/>
    <w:link w:val="af2"/>
    <w:uiPriority w:val="99"/>
    <w:unhideWhenUsed/>
    <w:rsid w:val="001D5841"/>
    <w:pPr>
      <w:widowControl w:val="0"/>
      <w:autoSpaceDE w:val="0"/>
      <w:autoSpaceDN w:val="0"/>
      <w:adjustRightInd w:val="0"/>
    </w:pPr>
    <w:rPr>
      <w:rFonts w:ascii="Arial" w:hAnsi="Arial"/>
      <w:sz w:val="20"/>
      <w:szCs w:val="20"/>
      <w:lang w:val="x-none"/>
    </w:rPr>
  </w:style>
  <w:style w:type="character" w:customStyle="1" w:styleId="af2">
    <w:name w:val="Текст сноски Знак"/>
    <w:link w:val="af1"/>
    <w:uiPriority w:val="99"/>
    <w:rsid w:val="001D5841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7">
    <w:name w:val="Font Style17"/>
    <w:uiPriority w:val="99"/>
    <w:rsid w:val="001D5841"/>
    <w:rPr>
      <w:rFonts w:ascii="Times New Roman" w:hAnsi="Times New Roman" w:cs="Times New Roman"/>
      <w:sz w:val="24"/>
      <w:szCs w:val="24"/>
    </w:rPr>
  </w:style>
  <w:style w:type="paragraph" w:customStyle="1" w:styleId="FORMATTEXT">
    <w:name w:val=".FORMATTEXT"/>
    <w:uiPriority w:val="99"/>
    <w:rsid w:val="001D5841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f3">
    <w:name w:val="Гипертекстовая ссылка"/>
    <w:uiPriority w:val="99"/>
    <w:rsid w:val="001D5841"/>
    <w:rPr>
      <w:rFonts w:cs="Times New Roman"/>
      <w:color w:val="106BBE"/>
    </w:rPr>
  </w:style>
  <w:style w:type="paragraph" w:customStyle="1" w:styleId="ConsPlusNormal">
    <w:name w:val="ConsPlusNormal"/>
    <w:rsid w:val="001D5841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Page">
    <w:name w:val="ConsPlusTitlePage"/>
    <w:uiPriority w:val="99"/>
    <w:rsid w:val="001D5841"/>
    <w:pPr>
      <w:widowControl w:val="0"/>
      <w:autoSpaceDE w:val="0"/>
      <w:autoSpaceDN w:val="0"/>
      <w:adjustRightInd w:val="0"/>
    </w:pPr>
    <w:rPr>
      <w:rFonts w:ascii="Tahoma" w:eastAsia="Times New Roman" w:hAnsi="Tahoma" w:cs="Tahoma"/>
    </w:rPr>
  </w:style>
  <w:style w:type="paragraph" w:customStyle="1" w:styleId="western">
    <w:name w:val="western"/>
    <w:basedOn w:val="a"/>
    <w:rsid w:val="001D5841"/>
    <w:pPr>
      <w:spacing w:before="100" w:beforeAutospacing="1" w:after="100" w:afterAutospacing="1"/>
    </w:pPr>
  </w:style>
  <w:style w:type="paragraph" w:customStyle="1" w:styleId="af4">
    <w:name w:val="Комментарий"/>
    <w:basedOn w:val="a"/>
    <w:next w:val="a"/>
    <w:uiPriority w:val="99"/>
    <w:rsid w:val="001D5841"/>
    <w:pPr>
      <w:widowControl w:val="0"/>
      <w:autoSpaceDE w:val="0"/>
      <w:autoSpaceDN w:val="0"/>
      <w:adjustRightInd w:val="0"/>
      <w:ind w:left="170"/>
      <w:jc w:val="both"/>
    </w:pPr>
    <w:rPr>
      <w:rFonts w:ascii="Arial" w:hAnsi="Arial" w:cs="Arial"/>
      <w:i/>
      <w:iCs/>
      <w:color w:val="800080"/>
    </w:rPr>
  </w:style>
  <w:style w:type="paragraph" w:customStyle="1" w:styleId="Style17">
    <w:name w:val="Style17"/>
    <w:basedOn w:val="a"/>
    <w:uiPriority w:val="99"/>
    <w:rsid w:val="001D5841"/>
    <w:pPr>
      <w:widowControl w:val="0"/>
      <w:autoSpaceDE w:val="0"/>
      <w:autoSpaceDN w:val="0"/>
      <w:adjustRightInd w:val="0"/>
      <w:jc w:val="center"/>
    </w:pPr>
    <w:rPr>
      <w:rFonts w:ascii="Calibri" w:hAnsi="Calibri"/>
    </w:rPr>
  </w:style>
  <w:style w:type="character" w:customStyle="1" w:styleId="FontStyle98">
    <w:name w:val="Font Style98"/>
    <w:uiPriority w:val="99"/>
    <w:rsid w:val="001D5841"/>
    <w:rPr>
      <w:rFonts w:ascii="Times New Roman" w:hAnsi="Times New Roman" w:cs="Times New Roman"/>
      <w:b/>
      <w:bCs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31F4B"/>
    <w:pPr>
      <w:spacing w:line="360" w:lineRule="auto"/>
    </w:pPr>
    <w:rPr>
      <w:bCs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31F4B"/>
    <w:pPr>
      <w:spacing w:line="360" w:lineRule="auto"/>
      <w:ind w:left="947" w:hanging="709"/>
    </w:pPr>
    <w:rPr>
      <w:szCs w:val="20"/>
    </w:rPr>
  </w:style>
  <w:style w:type="paragraph" w:styleId="41">
    <w:name w:val="toc 4"/>
    <w:basedOn w:val="a"/>
    <w:next w:val="a"/>
    <w:autoRedefine/>
    <w:uiPriority w:val="39"/>
    <w:unhideWhenUsed/>
    <w:rsid w:val="001D5841"/>
    <w:pPr>
      <w:ind w:left="480"/>
    </w:pPr>
    <w:rPr>
      <w:rFonts w:ascii="Calibri" w:hAnsi="Calibr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1D5841"/>
    <w:pPr>
      <w:ind w:left="720"/>
    </w:pPr>
    <w:rPr>
      <w:rFonts w:ascii="Calibri" w:hAnsi="Calibr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1D5841"/>
    <w:pPr>
      <w:ind w:left="960"/>
    </w:pPr>
    <w:rPr>
      <w:rFonts w:ascii="Calibri" w:hAnsi="Calibr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1D5841"/>
    <w:pPr>
      <w:ind w:left="1200"/>
    </w:pPr>
    <w:rPr>
      <w:rFonts w:ascii="Calibri" w:hAnsi="Calibr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1D5841"/>
    <w:pPr>
      <w:ind w:left="1440"/>
    </w:pPr>
    <w:rPr>
      <w:rFonts w:ascii="Calibri" w:hAnsi="Calibr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1D5841"/>
    <w:pPr>
      <w:ind w:left="1680"/>
    </w:pPr>
    <w:rPr>
      <w:rFonts w:ascii="Calibri" w:hAnsi="Calibri"/>
      <w:sz w:val="20"/>
      <w:szCs w:val="20"/>
    </w:rPr>
  </w:style>
  <w:style w:type="character" w:customStyle="1" w:styleId="af5">
    <w:name w:val="Схема документа Знак"/>
    <w:link w:val="af6"/>
    <w:uiPriority w:val="99"/>
    <w:semiHidden/>
    <w:rsid w:val="001D5841"/>
    <w:rPr>
      <w:rFonts w:ascii="Tahoma" w:hAnsi="Tahoma" w:cs="Tahoma"/>
      <w:sz w:val="16"/>
      <w:szCs w:val="16"/>
    </w:rPr>
  </w:style>
  <w:style w:type="paragraph" w:styleId="af6">
    <w:name w:val="Document Map"/>
    <w:basedOn w:val="a"/>
    <w:link w:val="af5"/>
    <w:uiPriority w:val="99"/>
    <w:semiHidden/>
    <w:unhideWhenUsed/>
    <w:rsid w:val="001D5841"/>
    <w:rPr>
      <w:rFonts w:ascii="Tahoma" w:eastAsia="Calibri" w:hAnsi="Tahoma"/>
      <w:sz w:val="16"/>
      <w:szCs w:val="16"/>
      <w:lang w:val="x-none" w:eastAsia="x-none"/>
    </w:rPr>
  </w:style>
  <w:style w:type="character" w:customStyle="1" w:styleId="af7">
    <w:name w:val="Текст выноски Знак"/>
    <w:link w:val="af8"/>
    <w:uiPriority w:val="99"/>
    <w:semiHidden/>
    <w:rsid w:val="001D5841"/>
    <w:rPr>
      <w:rFonts w:ascii="Tahoma" w:hAnsi="Tahoma" w:cs="Tahoma"/>
      <w:sz w:val="16"/>
      <w:szCs w:val="16"/>
    </w:rPr>
  </w:style>
  <w:style w:type="paragraph" w:styleId="af8">
    <w:name w:val="Balloon Text"/>
    <w:basedOn w:val="a"/>
    <w:link w:val="af7"/>
    <w:uiPriority w:val="99"/>
    <w:semiHidden/>
    <w:unhideWhenUsed/>
    <w:rsid w:val="001D5841"/>
    <w:rPr>
      <w:rFonts w:ascii="Tahoma" w:eastAsia="Calibri" w:hAnsi="Tahoma"/>
      <w:sz w:val="16"/>
      <w:szCs w:val="16"/>
      <w:lang w:val="x-none" w:eastAsia="x-none"/>
    </w:rPr>
  </w:style>
  <w:style w:type="character" w:customStyle="1" w:styleId="apple-converted-space">
    <w:name w:val="apple-converted-space"/>
    <w:basedOn w:val="a0"/>
    <w:rsid w:val="001D5841"/>
  </w:style>
  <w:style w:type="character" w:customStyle="1" w:styleId="52">
    <w:name w:val="Основной текст (5)"/>
    <w:rsid w:val="001D58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paragraph" w:customStyle="1" w:styleId="CM40">
    <w:name w:val="CM40"/>
    <w:basedOn w:val="a"/>
    <w:next w:val="a"/>
    <w:uiPriority w:val="99"/>
    <w:rsid w:val="001D5841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HEADERTEXT">
    <w:name w:val=".HEADERTEXT"/>
    <w:uiPriority w:val="99"/>
    <w:rsid w:val="001D584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2B4279"/>
      <w:sz w:val="24"/>
      <w:szCs w:val="24"/>
    </w:rPr>
  </w:style>
  <w:style w:type="character" w:customStyle="1" w:styleId="12">
    <w:name w:val="Неразрешенное упоминание1"/>
    <w:uiPriority w:val="99"/>
    <w:rsid w:val="001D5841"/>
    <w:rPr>
      <w:color w:val="808080"/>
      <w:shd w:val="clear" w:color="auto" w:fill="E6E6E6"/>
    </w:rPr>
  </w:style>
  <w:style w:type="character" w:customStyle="1" w:styleId="header-login-registr">
    <w:name w:val="header-login-registr"/>
    <w:basedOn w:val="a0"/>
    <w:rsid w:val="00A605EB"/>
  </w:style>
  <w:style w:type="character" w:customStyle="1" w:styleId="header-login-login">
    <w:name w:val="header-login-login"/>
    <w:basedOn w:val="a0"/>
    <w:rsid w:val="00A605EB"/>
  </w:style>
  <w:style w:type="paragraph" w:customStyle="1" w:styleId="tel">
    <w:name w:val="tel"/>
    <w:basedOn w:val="a"/>
    <w:rsid w:val="00A605EB"/>
    <w:pPr>
      <w:spacing w:before="100" w:beforeAutospacing="1" w:after="100" w:afterAutospacing="1"/>
    </w:pPr>
  </w:style>
  <w:style w:type="character" w:customStyle="1" w:styleId="z-">
    <w:name w:val="z-Начало формы Знак"/>
    <w:link w:val="z-0"/>
    <w:uiPriority w:val="99"/>
    <w:semiHidden/>
    <w:rsid w:val="00A605EB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0">
    <w:name w:val="HTML Top of Form"/>
    <w:basedOn w:val="a"/>
    <w:next w:val="a"/>
    <w:link w:val="z-"/>
    <w:hidden/>
    <w:uiPriority w:val="99"/>
    <w:semiHidden/>
    <w:unhideWhenUsed/>
    <w:rsid w:val="00A605EB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/>
    </w:rPr>
  </w:style>
  <w:style w:type="character" w:customStyle="1" w:styleId="z-1">
    <w:name w:val="z-Конец формы Знак"/>
    <w:link w:val="z-2"/>
    <w:uiPriority w:val="99"/>
    <w:semiHidden/>
    <w:rsid w:val="00A605EB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2">
    <w:name w:val="HTML Bottom of Form"/>
    <w:basedOn w:val="a"/>
    <w:next w:val="a"/>
    <w:link w:val="z-1"/>
    <w:hidden/>
    <w:uiPriority w:val="99"/>
    <w:semiHidden/>
    <w:unhideWhenUsed/>
    <w:rsid w:val="00A605EB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/>
    </w:rPr>
  </w:style>
  <w:style w:type="character" w:styleId="af9">
    <w:name w:val="Emphasis"/>
    <w:uiPriority w:val="20"/>
    <w:qFormat/>
    <w:rsid w:val="00A605EB"/>
    <w:rPr>
      <w:i/>
      <w:iCs/>
    </w:rPr>
  </w:style>
  <w:style w:type="character" w:customStyle="1" w:styleId="search-submit">
    <w:name w:val="search-submit"/>
    <w:basedOn w:val="a0"/>
    <w:rsid w:val="00A605EB"/>
  </w:style>
  <w:style w:type="character" w:customStyle="1" w:styleId="r">
    <w:name w:val="r"/>
    <w:basedOn w:val="a0"/>
    <w:rsid w:val="00A605EB"/>
  </w:style>
  <w:style w:type="character" w:customStyle="1" w:styleId="l">
    <w:name w:val="l"/>
    <w:basedOn w:val="a0"/>
    <w:rsid w:val="00A605EB"/>
  </w:style>
  <w:style w:type="paragraph" w:customStyle="1" w:styleId="desc">
    <w:name w:val="desc"/>
    <w:basedOn w:val="a"/>
    <w:rsid w:val="00A605EB"/>
    <w:pPr>
      <w:spacing w:before="100" w:beforeAutospacing="1" w:after="100" w:afterAutospacing="1"/>
    </w:pPr>
  </w:style>
  <w:style w:type="character" w:customStyle="1" w:styleId="btn-center">
    <w:name w:val="btn-center"/>
    <w:basedOn w:val="a0"/>
    <w:rsid w:val="00A605EB"/>
  </w:style>
  <w:style w:type="character" w:customStyle="1" w:styleId="btn-left">
    <w:name w:val="btn-left"/>
    <w:basedOn w:val="a0"/>
    <w:rsid w:val="00A605EB"/>
  </w:style>
  <w:style w:type="character" w:customStyle="1" w:styleId="btn-right">
    <w:name w:val="btn-right"/>
    <w:basedOn w:val="a0"/>
    <w:rsid w:val="00A605EB"/>
  </w:style>
  <w:style w:type="character" w:styleId="afa">
    <w:name w:val="Placeholder Text"/>
    <w:uiPriority w:val="99"/>
    <w:semiHidden/>
    <w:rsid w:val="00F05CEC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307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/>
    </w:rPr>
  </w:style>
  <w:style w:type="character" w:customStyle="1" w:styleId="HTML0">
    <w:name w:val="Стандартный HTML Знак"/>
    <w:link w:val="HTML"/>
    <w:uiPriority w:val="99"/>
    <w:rsid w:val="0030718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Основной текст_"/>
    <w:link w:val="13"/>
    <w:rsid w:val="00DE6E74"/>
    <w:rPr>
      <w:rFonts w:ascii="Courier New" w:eastAsia="Courier New" w:hAnsi="Courier New" w:cs="Courier New"/>
      <w:sz w:val="21"/>
      <w:szCs w:val="21"/>
      <w:shd w:val="clear" w:color="auto" w:fill="FFFFFF"/>
    </w:rPr>
  </w:style>
  <w:style w:type="character" w:customStyle="1" w:styleId="32">
    <w:name w:val="Основной текст (3)"/>
    <w:rsid w:val="00DE6E74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paragraph" w:customStyle="1" w:styleId="13">
    <w:name w:val="Основной текст1"/>
    <w:basedOn w:val="a"/>
    <w:link w:val="afb"/>
    <w:rsid w:val="00DE6E74"/>
    <w:pPr>
      <w:shd w:val="clear" w:color="auto" w:fill="FFFFFF"/>
      <w:spacing w:line="235" w:lineRule="exact"/>
    </w:pPr>
    <w:rPr>
      <w:rFonts w:ascii="Courier New" w:eastAsia="Courier New" w:hAnsi="Courier New"/>
      <w:sz w:val="21"/>
      <w:szCs w:val="21"/>
      <w:lang w:val="x-none" w:eastAsia="x-none"/>
    </w:rPr>
  </w:style>
  <w:style w:type="paragraph" w:customStyle="1" w:styleId="rvps1">
    <w:name w:val="rvps1"/>
    <w:basedOn w:val="a"/>
    <w:rsid w:val="0008040B"/>
    <w:pPr>
      <w:spacing w:before="100" w:beforeAutospacing="1" w:after="100" w:afterAutospacing="1"/>
    </w:pPr>
  </w:style>
  <w:style w:type="character" w:customStyle="1" w:styleId="rvts9">
    <w:name w:val="rvts9"/>
    <w:basedOn w:val="a0"/>
    <w:rsid w:val="0008040B"/>
  </w:style>
  <w:style w:type="character" w:customStyle="1" w:styleId="14">
    <w:name w:val="Заголовок №1 + Полужирный"/>
    <w:rsid w:val="00305A6E"/>
    <w:rPr>
      <w:b/>
      <w:bCs/>
      <w:i w:val="0"/>
      <w:iCs w:val="0"/>
      <w:smallCaps w:val="0"/>
      <w:strike w:val="0"/>
      <w:spacing w:val="0"/>
      <w:sz w:val="26"/>
      <w:szCs w:val="26"/>
    </w:rPr>
  </w:style>
  <w:style w:type="character" w:customStyle="1" w:styleId="15">
    <w:name w:val="Заголовок №1"/>
    <w:rsid w:val="00305A6E"/>
    <w:rPr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paragraph" w:styleId="afc">
    <w:name w:val="Body Text"/>
    <w:basedOn w:val="a"/>
    <w:link w:val="afd"/>
    <w:uiPriority w:val="1"/>
    <w:unhideWhenUsed/>
    <w:qFormat/>
    <w:rsid w:val="00694B53"/>
    <w:pPr>
      <w:widowControl w:val="0"/>
      <w:ind w:left="102" w:firstLine="708"/>
    </w:pPr>
    <w:rPr>
      <w:szCs w:val="20"/>
      <w:lang w:val="en-US" w:eastAsia="x-none"/>
    </w:rPr>
  </w:style>
  <w:style w:type="character" w:customStyle="1" w:styleId="afd">
    <w:name w:val="Основной текст Знак"/>
    <w:link w:val="afc"/>
    <w:uiPriority w:val="1"/>
    <w:rsid w:val="00694B53"/>
    <w:rPr>
      <w:rFonts w:ascii="Times New Roman" w:eastAsia="Times New Roman" w:hAnsi="Times New Roman"/>
      <w:sz w:val="24"/>
      <w:lang w:val="en-US"/>
    </w:rPr>
  </w:style>
  <w:style w:type="paragraph" w:customStyle="1" w:styleId="headertext0">
    <w:name w:val="headertext"/>
    <w:basedOn w:val="a"/>
    <w:rsid w:val="002D0301"/>
    <w:pPr>
      <w:spacing w:before="100" w:beforeAutospacing="1" w:after="100" w:afterAutospacing="1"/>
    </w:pPr>
  </w:style>
  <w:style w:type="paragraph" w:customStyle="1" w:styleId="formattext0">
    <w:name w:val="formattext"/>
    <w:basedOn w:val="a"/>
    <w:rsid w:val="002D0301"/>
    <w:pPr>
      <w:spacing w:before="100" w:beforeAutospacing="1" w:after="100" w:afterAutospacing="1"/>
    </w:pPr>
  </w:style>
  <w:style w:type="paragraph" w:customStyle="1" w:styleId="pj">
    <w:name w:val="pj"/>
    <w:basedOn w:val="a"/>
    <w:rsid w:val="009B3A03"/>
    <w:pPr>
      <w:spacing w:before="100" w:beforeAutospacing="1" w:after="100" w:afterAutospacing="1"/>
    </w:pPr>
  </w:style>
  <w:style w:type="character" w:customStyle="1" w:styleId="FontStyle135">
    <w:name w:val="Font Style135"/>
    <w:uiPriority w:val="99"/>
    <w:rsid w:val="009E7F5C"/>
    <w:rPr>
      <w:rFonts w:ascii="Arial" w:hAnsi="Arial"/>
      <w:sz w:val="22"/>
    </w:rPr>
  </w:style>
  <w:style w:type="character" w:customStyle="1" w:styleId="22">
    <w:name w:val="Основной текст (2)"/>
    <w:rsid w:val="00473A4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styleId="afe">
    <w:name w:val="annotation reference"/>
    <w:uiPriority w:val="99"/>
    <w:semiHidden/>
    <w:unhideWhenUsed/>
    <w:rsid w:val="00060BFB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060BFB"/>
    <w:rPr>
      <w:sz w:val="20"/>
      <w:szCs w:val="20"/>
      <w:lang w:val="x-none" w:eastAsia="x-none"/>
    </w:rPr>
  </w:style>
  <w:style w:type="character" w:customStyle="1" w:styleId="aff0">
    <w:name w:val="Текст примечания Знак"/>
    <w:link w:val="aff"/>
    <w:uiPriority w:val="99"/>
    <w:semiHidden/>
    <w:rsid w:val="00060BFB"/>
    <w:rPr>
      <w:rFonts w:ascii="Times New Roman" w:eastAsia="Times New Roman" w:hAnsi="Times New Roman"/>
    </w:rPr>
  </w:style>
  <w:style w:type="character" w:customStyle="1" w:styleId="42">
    <w:name w:val="Основной текст (4) + Полужирный"/>
    <w:uiPriority w:val="99"/>
    <w:rsid w:val="000667BA"/>
    <w:rPr>
      <w:rFonts w:ascii="Times New Roman" w:hAnsi="Times New Roman"/>
      <w:b/>
      <w:bCs/>
      <w:shd w:val="clear" w:color="auto" w:fill="FFFFFF"/>
    </w:rPr>
  </w:style>
  <w:style w:type="paragraph" w:customStyle="1" w:styleId="msonormalmailrucssattributepostfix">
    <w:name w:val="msonormal_mailru_css_attribute_postfix"/>
    <w:basedOn w:val="a"/>
    <w:rsid w:val="0081573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6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4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54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4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9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5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13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42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36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6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0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9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cntd.ru/document/901964137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7FFDA-631D-43BE-BB8A-B3582CDD3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42</Pages>
  <Words>12624</Words>
  <Characters>71961</Characters>
  <Application>Microsoft Office Word</Application>
  <DocSecurity>0</DocSecurity>
  <Lines>599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84417</CharactersWithSpaces>
  <SharedDoc>false</SharedDoc>
  <HLinks>
    <vt:vector size="66" baseType="variant">
      <vt:variant>
        <vt:i4>6684796</vt:i4>
      </vt:variant>
      <vt:variant>
        <vt:i4>33</vt:i4>
      </vt:variant>
      <vt:variant>
        <vt:i4>0</vt:i4>
      </vt:variant>
      <vt:variant>
        <vt:i4>5</vt:i4>
      </vt:variant>
      <vt:variant>
        <vt:lpwstr>http://docs.cntd.ru/document/901964137</vt:lpwstr>
      </vt:variant>
      <vt:variant>
        <vt:lpwstr/>
      </vt:variant>
      <vt:variant>
        <vt:i4>1310781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_Toc512531961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_Toc512531957</vt:lpwstr>
      </vt:variant>
      <vt:variant>
        <vt:i4>1507389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_Toc512531955</vt:lpwstr>
      </vt:variant>
      <vt:variant>
        <vt:i4>1507389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_Toc512531954</vt:lpwstr>
      </vt:variant>
      <vt:variant>
        <vt:i4>1507389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_Toc512531953</vt:lpwstr>
      </vt:variant>
      <vt:variant>
        <vt:i4>1507389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_Toc512531952</vt:lpwstr>
      </vt:variant>
      <vt:variant>
        <vt:i4>1507389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_Toc512531951</vt:lpwstr>
      </vt:variant>
      <vt:variant>
        <vt:i4>1507389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_Toc512531950</vt:lpwstr>
      </vt:variant>
      <vt:variant>
        <vt:i4>1441853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_Toc512531949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_Toc512531948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cp:lastModifiedBy>Семиколенов Артем Вадимович</cp:lastModifiedBy>
  <cp:revision>5</cp:revision>
  <cp:lastPrinted>2019-03-22T08:36:00Z</cp:lastPrinted>
  <dcterms:created xsi:type="dcterms:W3CDTF">2023-05-16T09:07:00Z</dcterms:created>
  <dcterms:modified xsi:type="dcterms:W3CDTF">2023-11-17T12:36:00Z</dcterms:modified>
</cp:coreProperties>
</file>