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5FFA3" w14:textId="77777777" w:rsidR="005407F1" w:rsidRPr="00CA7DEE" w:rsidRDefault="005407F1" w:rsidP="005407F1">
      <w:pPr>
        <w:pStyle w:val="af1"/>
        <w:jc w:val="center"/>
        <w:rPr>
          <w:rFonts w:ascii="Times New Roman" w:hAnsi="Times New Roman"/>
          <w:b/>
          <w:sz w:val="28"/>
          <w:szCs w:val="28"/>
        </w:rPr>
      </w:pPr>
      <w:bookmarkStart w:id="0" w:name="_Hlk36797991"/>
      <w:r w:rsidRPr="00CA7DEE">
        <w:rPr>
          <w:rFonts w:ascii="Times New Roman" w:hAnsi="Times New Roman"/>
          <w:b/>
          <w:sz w:val="28"/>
          <w:szCs w:val="28"/>
        </w:rPr>
        <w:t>МИНИСТЕРСТВО СТРОИТЕЛЬСТВА</w:t>
      </w:r>
    </w:p>
    <w:p w14:paraId="0AFCF406" w14:textId="77777777" w:rsidR="005407F1" w:rsidRPr="00CA7DEE" w:rsidRDefault="005407F1" w:rsidP="005407F1">
      <w:pPr>
        <w:pStyle w:val="af1"/>
        <w:jc w:val="center"/>
        <w:rPr>
          <w:rFonts w:ascii="Times New Roman" w:hAnsi="Times New Roman"/>
          <w:b/>
          <w:sz w:val="28"/>
          <w:szCs w:val="28"/>
        </w:rPr>
      </w:pPr>
      <w:r w:rsidRPr="00CA7DEE">
        <w:rPr>
          <w:rFonts w:ascii="Times New Roman" w:hAnsi="Times New Roman"/>
          <w:b/>
          <w:sz w:val="28"/>
          <w:szCs w:val="28"/>
        </w:rPr>
        <w:t>И ЖИЛИЩНО-КОММУНАЛЬНОГО ХОЗЯЙСТВА</w:t>
      </w:r>
    </w:p>
    <w:p w14:paraId="252A3B8F" w14:textId="77777777" w:rsidR="005407F1" w:rsidRPr="00CA7DEE" w:rsidRDefault="005407F1" w:rsidP="005407F1">
      <w:pPr>
        <w:pStyle w:val="af1"/>
        <w:jc w:val="center"/>
        <w:rPr>
          <w:rFonts w:ascii="Times New Roman" w:hAnsi="Times New Roman"/>
          <w:b/>
          <w:sz w:val="28"/>
          <w:szCs w:val="28"/>
        </w:rPr>
      </w:pPr>
      <w:r w:rsidRPr="00CA7DEE">
        <w:rPr>
          <w:rFonts w:ascii="Times New Roman" w:hAnsi="Times New Roman"/>
          <w:b/>
          <w:sz w:val="28"/>
          <w:szCs w:val="28"/>
        </w:rPr>
        <w:t>РОССИЙСКОЙ ФЕДЕРАЦИИ</w:t>
      </w:r>
    </w:p>
    <w:p w14:paraId="603BAB53" w14:textId="77777777" w:rsidR="005407F1" w:rsidRPr="00CA7DEE" w:rsidRDefault="005407F1" w:rsidP="005407F1">
      <w:pPr>
        <w:pStyle w:val="af1"/>
        <w:jc w:val="center"/>
        <w:rPr>
          <w:rFonts w:ascii="Times New Roman" w:hAnsi="Times New Roman"/>
          <w:b/>
          <w:sz w:val="28"/>
          <w:szCs w:val="28"/>
        </w:rPr>
      </w:pPr>
    </w:p>
    <w:p w14:paraId="6C2868D7" w14:textId="77777777" w:rsidR="005407F1" w:rsidRPr="00CA7DEE" w:rsidRDefault="005407F1" w:rsidP="005407F1">
      <w:pPr>
        <w:pStyle w:val="af1"/>
        <w:jc w:val="center"/>
        <w:rPr>
          <w:rFonts w:ascii="Times New Roman" w:hAnsi="Times New Roman"/>
          <w:b/>
          <w:sz w:val="28"/>
          <w:szCs w:val="28"/>
        </w:rPr>
      </w:pPr>
    </w:p>
    <w:p w14:paraId="654AEA34" w14:textId="77777777" w:rsidR="005407F1" w:rsidRPr="00CA7DEE" w:rsidRDefault="005407F1" w:rsidP="005407F1">
      <w:pPr>
        <w:pStyle w:val="af1"/>
        <w:jc w:val="center"/>
        <w:rPr>
          <w:rFonts w:ascii="Times New Roman" w:hAnsi="Times New Roman"/>
          <w:b/>
          <w:sz w:val="28"/>
          <w:szCs w:val="28"/>
        </w:rPr>
      </w:pPr>
      <w:bookmarkStart w:id="1" w:name="_Hlk87875342"/>
    </w:p>
    <w:p w14:paraId="0607AE87" w14:textId="2AC0F1C3" w:rsidR="005407F1" w:rsidRPr="00CA7DEE" w:rsidRDefault="005407F1" w:rsidP="005407F1">
      <w:pPr>
        <w:pStyle w:val="a6"/>
        <w:tabs>
          <w:tab w:val="left" w:pos="4539"/>
        </w:tabs>
        <w:rPr>
          <w:sz w:val="28"/>
          <w:szCs w:val="28"/>
        </w:rPr>
      </w:pPr>
      <w:r w:rsidRPr="00CA7DEE">
        <w:rPr>
          <w:sz w:val="28"/>
          <w:szCs w:val="28"/>
        </w:rPr>
        <w:t xml:space="preserve">С В О Д   П Р А В И Л                   </w:t>
      </w:r>
      <w:r w:rsidR="000A66E2" w:rsidRPr="00CA7DEE">
        <w:rPr>
          <w:sz w:val="28"/>
          <w:szCs w:val="28"/>
        </w:rPr>
        <w:t xml:space="preserve">            СП</w:t>
      </w:r>
      <w:r w:rsidR="00EE5362">
        <w:rPr>
          <w:sz w:val="28"/>
          <w:szCs w:val="28"/>
        </w:rPr>
        <w:t xml:space="preserve"> 519</w:t>
      </w:r>
      <w:r w:rsidR="000A66E2" w:rsidRPr="00CA7DEE">
        <w:rPr>
          <w:sz w:val="28"/>
          <w:szCs w:val="28"/>
        </w:rPr>
        <w:t>.1325800.2023</w:t>
      </w:r>
    </w:p>
    <w:p w14:paraId="6FBF1827" w14:textId="77777777" w:rsidR="005407F1" w:rsidRPr="00CA7DEE" w:rsidRDefault="005407F1" w:rsidP="005407F1">
      <w:pPr>
        <w:pStyle w:val="af1"/>
        <w:jc w:val="center"/>
        <w:rPr>
          <w:rFonts w:ascii="Times New Roman" w:hAnsi="Times New Roman"/>
          <w:b/>
          <w:sz w:val="28"/>
          <w:szCs w:val="28"/>
        </w:rPr>
      </w:pPr>
    </w:p>
    <w:bookmarkEnd w:id="1"/>
    <w:p w14:paraId="110E8955" w14:textId="77777777" w:rsidR="005407F1" w:rsidRPr="00CA7DEE" w:rsidRDefault="005407F1" w:rsidP="005407F1">
      <w:pPr>
        <w:pStyle w:val="af1"/>
        <w:jc w:val="center"/>
        <w:rPr>
          <w:rFonts w:ascii="Times New Roman" w:hAnsi="Times New Roman"/>
          <w:b/>
          <w:sz w:val="28"/>
          <w:szCs w:val="28"/>
        </w:rPr>
      </w:pPr>
    </w:p>
    <w:p w14:paraId="75B72A6A" w14:textId="77777777" w:rsidR="005407F1" w:rsidRPr="00CA7DEE" w:rsidRDefault="005407F1" w:rsidP="005407F1">
      <w:pPr>
        <w:pStyle w:val="af1"/>
        <w:jc w:val="center"/>
        <w:rPr>
          <w:rFonts w:ascii="Times New Roman" w:hAnsi="Times New Roman"/>
          <w:b/>
          <w:sz w:val="28"/>
          <w:szCs w:val="28"/>
        </w:rPr>
      </w:pPr>
    </w:p>
    <w:p w14:paraId="0EE3089E" w14:textId="77777777" w:rsidR="005407F1" w:rsidRPr="00CA7DEE" w:rsidRDefault="005407F1" w:rsidP="005407F1">
      <w:pPr>
        <w:pStyle w:val="af1"/>
        <w:jc w:val="center"/>
        <w:rPr>
          <w:rFonts w:ascii="Times New Roman" w:hAnsi="Times New Roman"/>
          <w:b/>
          <w:sz w:val="28"/>
          <w:szCs w:val="28"/>
        </w:rPr>
      </w:pPr>
    </w:p>
    <w:p w14:paraId="36CE3C4A" w14:textId="77777777" w:rsidR="005407F1" w:rsidRPr="00CA7DEE" w:rsidRDefault="005407F1" w:rsidP="005407F1">
      <w:pPr>
        <w:pStyle w:val="af1"/>
        <w:jc w:val="center"/>
        <w:rPr>
          <w:rFonts w:ascii="Times New Roman" w:hAnsi="Times New Roman"/>
          <w:b/>
          <w:sz w:val="28"/>
          <w:szCs w:val="28"/>
        </w:rPr>
      </w:pPr>
    </w:p>
    <w:p w14:paraId="20EBA0C7" w14:textId="77777777" w:rsidR="005407F1" w:rsidRPr="00CA7DEE" w:rsidRDefault="005407F1" w:rsidP="005407F1">
      <w:pPr>
        <w:pStyle w:val="af1"/>
        <w:jc w:val="center"/>
        <w:rPr>
          <w:rFonts w:ascii="Times New Roman" w:hAnsi="Times New Roman"/>
          <w:b/>
          <w:sz w:val="28"/>
          <w:szCs w:val="28"/>
        </w:rPr>
      </w:pPr>
    </w:p>
    <w:p w14:paraId="0A83A71F" w14:textId="77777777" w:rsidR="005407F1" w:rsidRPr="00CA7DEE" w:rsidRDefault="005407F1" w:rsidP="005407F1">
      <w:pPr>
        <w:pStyle w:val="af1"/>
        <w:jc w:val="center"/>
        <w:rPr>
          <w:rFonts w:ascii="Times New Roman" w:hAnsi="Times New Roman"/>
          <w:b/>
          <w:sz w:val="28"/>
          <w:szCs w:val="28"/>
        </w:rPr>
      </w:pPr>
    </w:p>
    <w:p w14:paraId="77AF05E8" w14:textId="77777777" w:rsidR="005407F1" w:rsidRPr="00CA7DEE" w:rsidRDefault="005407F1" w:rsidP="005407F1">
      <w:pPr>
        <w:pStyle w:val="af1"/>
        <w:jc w:val="center"/>
        <w:rPr>
          <w:rFonts w:ascii="Times New Roman" w:hAnsi="Times New Roman"/>
          <w:b/>
          <w:sz w:val="28"/>
          <w:szCs w:val="28"/>
        </w:rPr>
      </w:pPr>
    </w:p>
    <w:bookmarkEnd w:id="0"/>
    <w:p w14:paraId="10829796" w14:textId="77777777" w:rsidR="005407F1" w:rsidRPr="00CA7DEE" w:rsidRDefault="005407F1" w:rsidP="005407F1">
      <w:pPr>
        <w:pStyle w:val="af1"/>
        <w:jc w:val="center"/>
        <w:rPr>
          <w:rFonts w:ascii="Times New Roman" w:hAnsi="Times New Roman"/>
          <w:b/>
          <w:bCs/>
          <w:sz w:val="36"/>
          <w:szCs w:val="36"/>
        </w:rPr>
      </w:pPr>
      <w:r w:rsidRPr="00CA7DEE">
        <w:rPr>
          <w:rFonts w:ascii="Times New Roman" w:hAnsi="Times New Roman"/>
          <w:b/>
          <w:bCs/>
          <w:sz w:val="36"/>
          <w:szCs w:val="36"/>
        </w:rPr>
        <w:t>СЕТИ СВЯЗИ</w:t>
      </w:r>
    </w:p>
    <w:p w14:paraId="7CFE042B" w14:textId="77777777" w:rsidR="005407F1" w:rsidRPr="00CA7DEE" w:rsidRDefault="005407F1" w:rsidP="005407F1">
      <w:pPr>
        <w:pStyle w:val="af1"/>
        <w:jc w:val="center"/>
        <w:rPr>
          <w:rFonts w:ascii="Times New Roman" w:hAnsi="Times New Roman"/>
          <w:b/>
          <w:bCs/>
          <w:sz w:val="36"/>
          <w:szCs w:val="36"/>
        </w:rPr>
      </w:pPr>
    </w:p>
    <w:p w14:paraId="37F2EC0B" w14:textId="77777777" w:rsidR="005407F1" w:rsidRPr="00CA7DEE" w:rsidRDefault="005407F1" w:rsidP="005407F1">
      <w:pPr>
        <w:pStyle w:val="af1"/>
        <w:jc w:val="center"/>
        <w:rPr>
          <w:rFonts w:ascii="Times New Roman" w:hAnsi="Times New Roman"/>
          <w:b/>
          <w:bCs/>
          <w:sz w:val="36"/>
          <w:szCs w:val="36"/>
        </w:rPr>
      </w:pPr>
      <w:r w:rsidRPr="00CA7DEE">
        <w:rPr>
          <w:rFonts w:ascii="Times New Roman" w:hAnsi="Times New Roman"/>
          <w:b/>
          <w:bCs/>
          <w:sz w:val="36"/>
          <w:szCs w:val="36"/>
        </w:rPr>
        <w:t>Правила проектирования</w:t>
      </w:r>
    </w:p>
    <w:p w14:paraId="635ABF8D" w14:textId="77777777" w:rsidR="005A2E85" w:rsidRPr="00CA7DEE" w:rsidRDefault="005A2E85" w:rsidP="005407F1">
      <w:pPr>
        <w:pStyle w:val="af1"/>
        <w:jc w:val="center"/>
        <w:rPr>
          <w:rFonts w:ascii="Times New Roman" w:hAnsi="Times New Roman"/>
          <w:b/>
          <w:bCs/>
          <w:sz w:val="36"/>
          <w:szCs w:val="36"/>
        </w:rPr>
      </w:pPr>
    </w:p>
    <w:p w14:paraId="2B7370DF" w14:textId="77777777" w:rsidR="005A2E85" w:rsidRPr="00CA7DEE" w:rsidRDefault="005A2E85" w:rsidP="005407F1">
      <w:pPr>
        <w:pStyle w:val="af1"/>
        <w:jc w:val="center"/>
        <w:rPr>
          <w:rFonts w:ascii="Times New Roman" w:hAnsi="Times New Roman"/>
          <w:b/>
          <w:bCs/>
          <w:sz w:val="36"/>
          <w:szCs w:val="36"/>
        </w:rPr>
      </w:pPr>
    </w:p>
    <w:p w14:paraId="06BDDD07" w14:textId="77777777" w:rsidR="005A2E85" w:rsidRPr="00CA7DEE" w:rsidRDefault="005A2E85" w:rsidP="005407F1">
      <w:pPr>
        <w:pStyle w:val="af1"/>
        <w:jc w:val="center"/>
        <w:rPr>
          <w:rFonts w:ascii="Times New Roman" w:hAnsi="Times New Roman"/>
          <w:b/>
          <w:bCs/>
          <w:sz w:val="36"/>
          <w:szCs w:val="36"/>
        </w:rPr>
      </w:pPr>
    </w:p>
    <w:p w14:paraId="3CD509FE" w14:textId="53ED34CE" w:rsidR="005A2E85" w:rsidRPr="00CA7DEE" w:rsidRDefault="005A2E85" w:rsidP="005407F1">
      <w:pPr>
        <w:pStyle w:val="af1"/>
        <w:jc w:val="center"/>
        <w:rPr>
          <w:rFonts w:ascii="Times New Roman" w:hAnsi="Times New Roman"/>
          <w:b/>
          <w:bCs/>
          <w:sz w:val="28"/>
          <w:szCs w:val="28"/>
        </w:rPr>
      </w:pPr>
      <w:r w:rsidRPr="00CA7DEE">
        <w:rPr>
          <w:rFonts w:ascii="Times New Roman" w:hAnsi="Times New Roman"/>
          <w:b/>
          <w:bCs/>
          <w:sz w:val="28"/>
          <w:szCs w:val="28"/>
        </w:rPr>
        <w:t>Издание официальное</w:t>
      </w:r>
    </w:p>
    <w:p w14:paraId="7D5636BD" w14:textId="77777777" w:rsidR="005407F1" w:rsidRPr="00CA7DEE" w:rsidRDefault="005407F1" w:rsidP="005407F1">
      <w:pPr>
        <w:pStyle w:val="af1"/>
        <w:jc w:val="center"/>
        <w:rPr>
          <w:rFonts w:ascii="Times New Roman" w:hAnsi="Times New Roman"/>
          <w:b/>
          <w:bCs/>
          <w:sz w:val="28"/>
          <w:szCs w:val="28"/>
        </w:rPr>
      </w:pPr>
    </w:p>
    <w:p w14:paraId="6F7EDB35" w14:textId="77777777" w:rsidR="005407F1" w:rsidRPr="00CA7DEE" w:rsidRDefault="005407F1" w:rsidP="005407F1">
      <w:pPr>
        <w:pStyle w:val="af1"/>
        <w:jc w:val="center"/>
        <w:rPr>
          <w:rFonts w:ascii="Times New Roman" w:hAnsi="Times New Roman"/>
          <w:b/>
          <w:bCs/>
          <w:sz w:val="28"/>
          <w:szCs w:val="28"/>
        </w:rPr>
      </w:pPr>
    </w:p>
    <w:p w14:paraId="70AC657B" w14:textId="77777777" w:rsidR="005407F1" w:rsidRPr="00CA7DEE" w:rsidRDefault="005407F1" w:rsidP="005407F1">
      <w:pPr>
        <w:pStyle w:val="af1"/>
        <w:jc w:val="center"/>
        <w:rPr>
          <w:rFonts w:ascii="Times New Roman" w:hAnsi="Times New Roman"/>
          <w:b/>
          <w:bCs/>
          <w:sz w:val="28"/>
          <w:szCs w:val="28"/>
        </w:rPr>
      </w:pPr>
    </w:p>
    <w:p w14:paraId="20BE08CF" w14:textId="77777777" w:rsidR="005407F1" w:rsidRPr="00CA7DEE" w:rsidRDefault="005407F1" w:rsidP="005407F1">
      <w:pPr>
        <w:pStyle w:val="af1"/>
        <w:jc w:val="center"/>
        <w:rPr>
          <w:rFonts w:ascii="Times New Roman" w:hAnsi="Times New Roman"/>
          <w:b/>
          <w:bCs/>
          <w:sz w:val="28"/>
          <w:szCs w:val="28"/>
        </w:rPr>
      </w:pPr>
    </w:p>
    <w:p w14:paraId="3564C10C" w14:textId="77777777" w:rsidR="005407F1" w:rsidRPr="00CA7DEE" w:rsidRDefault="005407F1" w:rsidP="005407F1">
      <w:pPr>
        <w:pStyle w:val="af1"/>
        <w:jc w:val="center"/>
        <w:rPr>
          <w:rFonts w:ascii="Times New Roman" w:hAnsi="Times New Roman"/>
          <w:b/>
          <w:bCs/>
          <w:sz w:val="28"/>
          <w:szCs w:val="28"/>
        </w:rPr>
      </w:pPr>
    </w:p>
    <w:p w14:paraId="754EA6A6" w14:textId="77777777" w:rsidR="005407F1" w:rsidRPr="00CA7DEE" w:rsidRDefault="005407F1" w:rsidP="005407F1">
      <w:pPr>
        <w:pStyle w:val="af1"/>
        <w:jc w:val="center"/>
        <w:rPr>
          <w:rFonts w:ascii="Times New Roman" w:hAnsi="Times New Roman"/>
          <w:b/>
          <w:bCs/>
          <w:sz w:val="28"/>
          <w:szCs w:val="28"/>
        </w:rPr>
      </w:pPr>
    </w:p>
    <w:p w14:paraId="655C1E78" w14:textId="77777777" w:rsidR="005407F1" w:rsidRPr="00CA7DEE" w:rsidRDefault="005407F1" w:rsidP="005407F1">
      <w:pPr>
        <w:pStyle w:val="af1"/>
        <w:jc w:val="center"/>
        <w:rPr>
          <w:rFonts w:ascii="Times New Roman" w:hAnsi="Times New Roman"/>
          <w:b/>
          <w:bCs/>
          <w:sz w:val="28"/>
          <w:szCs w:val="28"/>
        </w:rPr>
      </w:pPr>
    </w:p>
    <w:p w14:paraId="1A09DEA7" w14:textId="77777777" w:rsidR="005407F1" w:rsidRPr="00CA7DEE" w:rsidRDefault="005407F1" w:rsidP="005407F1">
      <w:pPr>
        <w:pStyle w:val="af1"/>
        <w:jc w:val="center"/>
        <w:rPr>
          <w:rFonts w:ascii="Times New Roman" w:hAnsi="Times New Roman"/>
          <w:b/>
          <w:bCs/>
          <w:sz w:val="28"/>
          <w:szCs w:val="28"/>
        </w:rPr>
      </w:pPr>
    </w:p>
    <w:p w14:paraId="07AF6637" w14:textId="77777777" w:rsidR="005407F1" w:rsidRPr="00CA7DEE" w:rsidRDefault="005407F1" w:rsidP="005407F1">
      <w:pPr>
        <w:pStyle w:val="af1"/>
        <w:jc w:val="center"/>
        <w:rPr>
          <w:rFonts w:ascii="Times New Roman" w:hAnsi="Times New Roman"/>
          <w:b/>
          <w:bCs/>
          <w:sz w:val="28"/>
          <w:szCs w:val="28"/>
        </w:rPr>
      </w:pPr>
    </w:p>
    <w:p w14:paraId="6EF112A3" w14:textId="77777777" w:rsidR="005407F1" w:rsidRPr="00CA7DEE" w:rsidRDefault="005407F1" w:rsidP="005407F1">
      <w:pPr>
        <w:pStyle w:val="af1"/>
        <w:jc w:val="center"/>
        <w:rPr>
          <w:rFonts w:ascii="Times New Roman" w:hAnsi="Times New Roman"/>
          <w:b/>
          <w:bCs/>
          <w:sz w:val="28"/>
          <w:szCs w:val="28"/>
        </w:rPr>
      </w:pPr>
    </w:p>
    <w:p w14:paraId="3164DC12" w14:textId="77777777" w:rsidR="005407F1" w:rsidRPr="00CA7DEE" w:rsidRDefault="005407F1" w:rsidP="005407F1">
      <w:pPr>
        <w:pStyle w:val="af1"/>
        <w:jc w:val="center"/>
        <w:rPr>
          <w:rFonts w:ascii="Times New Roman" w:hAnsi="Times New Roman"/>
          <w:b/>
          <w:bCs/>
          <w:sz w:val="28"/>
          <w:szCs w:val="28"/>
        </w:rPr>
      </w:pPr>
    </w:p>
    <w:p w14:paraId="055B64E7" w14:textId="77777777" w:rsidR="005407F1" w:rsidRPr="00CA7DEE" w:rsidRDefault="005407F1" w:rsidP="005407F1">
      <w:pPr>
        <w:pStyle w:val="af1"/>
        <w:jc w:val="center"/>
        <w:rPr>
          <w:rFonts w:ascii="Times New Roman" w:hAnsi="Times New Roman"/>
          <w:b/>
          <w:bCs/>
          <w:sz w:val="28"/>
          <w:szCs w:val="28"/>
        </w:rPr>
      </w:pPr>
    </w:p>
    <w:p w14:paraId="1E3A948A" w14:textId="77777777" w:rsidR="005407F1" w:rsidRPr="00CA7DEE" w:rsidRDefault="005407F1" w:rsidP="005407F1">
      <w:pPr>
        <w:pStyle w:val="af1"/>
        <w:jc w:val="center"/>
        <w:rPr>
          <w:rFonts w:ascii="Times New Roman" w:hAnsi="Times New Roman"/>
          <w:b/>
          <w:bCs/>
          <w:sz w:val="28"/>
          <w:szCs w:val="28"/>
        </w:rPr>
      </w:pPr>
    </w:p>
    <w:p w14:paraId="5173E8C6" w14:textId="77777777" w:rsidR="005407F1" w:rsidRPr="00CA7DEE" w:rsidRDefault="005407F1" w:rsidP="005407F1">
      <w:pPr>
        <w:pStyle w:val="af1"/>
        <w:jc w:val="center"/>
        <w:rPr>
          <w:rFonts w:ascii="Times New Roman" w:hAnsi="Times New Roman"/>
          <w:b/>
          <w:bCs/>
          <w:sz w:val="28"/>
          <w:szCs w:val="28"/>
        </w:rPr>
      </w:pPr>
    </w:p>
    <w:p w14:paraId="66B5E0F3" w14:textId="77777777" w:rsidR="005407F1" w:rsidRPr="00CA7DEE" w:rsidRDefault="005407F1" w:rsidP="005407F1">
      <w:pPr>
        <w:pStyle w:val="af1"/>
        <w:jc w:val="center"/>
        <w:rPr>
          <w:rFonts w:ascii="Times New Roman" w:hAnsi="Times New Roman"/>
          <w:b/>
          <w:bCs/>
          <w:sz w:val="28"/>
          <w:szCs w:val="28"/>
        </w:rPr>
      </w:pPr>
    </w:p>
    <w:p w14:paraId="6A83AF21" w14:textId="77777777" w:rsidR="005407F1" w:rsidRPr="00CA7DEE" w:rsidRDefault="005407F1" w:rsidP="005407F1">
      <w:pPr>
        <w:pStyle w:val="af1"/>
        <w:jc w:val="center"/>
        <w:rPr>
          <w:rFonts w:ascii="Times New Roman" w:hAnsi="Times New Roman"/>
          <w:b/>
          <w:bCs/>
          <w:sz w:val="28"/>
          <w:szCs w:val="28"/>
        </w:rPr>
      </w:pPr>
    </w:p>
    <w:p w14:paraId="58E2718F" w14:textId="77777777" w:rsidR="005407F1" w:rsidRPr="00CA7DEE" w:rsidRDefault="005407F1" w:rsidP="005407F1">
      <w:pPr>
        <w:pStyle w:val="af1"/>
        <w:jc w:val="center"/>
        <w:rPr>
          <w:rFonts w:ascii="Times New Roman" w:hAnsi="Times New Roman"/>
          <w:b/>
          <w:bCs/>
          <w:sz w:val="28"/>
          <w:szCs w:val="28"/>
        </w:rPr>
      </w:pPr>
    </w:p>
    <w:p w14:paraId="022B5C5C" w14:textId="77777777" w:rsidR="005407F1" w:rsidRPr="00CA7DEE" w:rsidRDefault="005407F1" w:rsidP="005407F1">
      <w:pPr>
        <w:pStyle w:val="af1"/>
        <w:jc w:val="center"/>
        <w:rPr>
          <w:rFonts w:ascii="Times New Roman" w:hAnsi="Times New Roman"/>
          <w:b/>
          <w:bCs/>
          <w:sz w:val="28"/>
          <w:szCs w:val="28"/>
        </w:rPr>
      </w:pPr>
    </w:p>
    <w:p w14:paraId="5482EDFE" w14:textId="77777777" w:rsidR="005407F1" w:rsidRPr="00CA7DEE" w:rsidRDefault="005407F1" w:rsidP="005407F1">
      <w:pPr>
        <w:pStyle w:val="af1"/>
        <w:jc w:val="center"/>
        <w:rPr>
          <w:rFonts w:ascii="Times New Roman" w:hAnsi="Times New Roman"/>
          <w:b/>
          <w:bCs/>
          <w:sz w:val="28"/>
          <w:szCs w:val="28"/>
        </w:rPr>
      </w:pPr>
    </w:p>
    <w:p w14:paraId="3DF1086F" w14:textId="77777777" w:rsidR="005407F1" w:rsidRPr="00CA7DEE" w:rsidRDefault="005407F1" w:rsidP="005407F1">
      <w:pPr>
        <w:pStyle w:val="af1"/>
        <w:jc w:val="center"/>
        <w:rPr>
          <w:rFonts w:ascii="Times New Roman" w:hAnsi="Times New Roman"/>
          <w:b/>
          <w:bCs/>
          <w:sz w:val="28"/>
          <w:szCs w:val="28"/>
        </w:rPr>
      </w:pPr>
    </w:p>
    <w:p w14:paraId="62DD6F07" w14:textId="77777777" w:rsidR="005407F1" w:rsidRPr="00CA7DEE" w:rsidRDefault="005407F1" w:rsidP="005407F1">
      <w:pPr>
        <w:pStyle w:val="af1"/>
        <w:jc w:val="center"/>
        <w:rPr>
          <w:rFonts w:ascii="Times New Roman" w:hAnsi="Times New Roman"/>
          <w:b/>
          <w:bCs/>
          <w:sz w:val="28"/>
          <w:szCs w:val="28"/>
        </w:rPr>
      </w:pPr>
      <w:r w:rsidRPr="00CA7DEE">
        <w:rPr>
          <w:rFonts w:ascii="Times New Roman" w:hAnsi="Times New Roman"/>
          <w:b/>
          <w:bCs/>
          <w:sz w:val="28"/>
          <w:szCs w:val="28"/>
        </w:rPr>
        <w:t>Москва 202</w:t>
      </w:r>
      <w:r w:rsidR="00C6334B" w:rsidRPr="00CA7DEE">
        <w:rPr>
          <w:rFonts w:ascii="Times New Roman" w:hAnsi="Times New Roman"/>
          <w:b/>
          <w:bCs/>
          <w:sz w:val="28"/>
          <w:szCs w:val="28"/>
        </w:rPr>
        <w:t>3</w:t>
      </w:r>
    </w:p>
    <w:p w14:paraId="63F93E2D" w14:textId="77777777" w:rsidR="00707561" w:rsidRPr="00CA7DEE" w:rsidRDefault="005407F1" w:rsidP="005407F1">
      <w:pPr>
        <w:pStyle w:val="af1"/>
        <w:jc w:val="center"/>
        <w:rPr>
          <w:rFonts w:ascii="Times New Roman" w:hAnsi="Times New Roman"/>
          <w:b/>
          <w:sz w:val="28"/>
          <w:szCs w:val="28"/>
        </w:rPr>
      </w:pPr>
      <w:r w:rsidRPr="00CA7DEE">
        <w:rPr>
          <w:rFonts w:ascii="Times New Roman" w:hAnsi="Times New Roman"/>
          <w:b/>
          <w:bCs/>
          <w:sz w:val="28"/>
          <w:szCs w:val="28"/>
        </w:rPr>
        <w:br w:type="page"/>
      </w:r>
      <w:r w:rsidR="00707561" w:rsidRPr="00CA7DEE">
        <w:rPr>
          <w:rFonts w:ascii="Times New Roman" w:hAnsi="Times New Roman"/>
          <w:b/>
          <w:sz w:val="28"/>
          <w:szCs w:val="28"/>
        </w:rPr>
        <w:lastRenderedPageBreak/>
        <w:t>Предисловие</w:t>
      </w:r>
    </w:p>
    <w:p w14:paraId="6BD32DFF" w14:textId="77777777" w:rsidR="00F13B11" w:rsidRPr="00CA7DEE" w:rsidRDefault="00F13B11" w:rsidP="005407F1">
      <w:pPr>
        <w:ind w:firstLine="567"/>
        <w:jc w:val="both"/>
        <w:rPr>
          <w:b/>
          <w:bCs/>
          <w:sz w:val="28"/>
          <w:szCs w:val="28"/>
        </w:rPr>
      </w:pPr>
    </w:p>
    <w:p w14:paraId="1F986DD3" w14:textId="77777777" w:rsidR="00707561" w:rsidRPr="00CA7DEE" w:rsidRDefault="00707561" w:rsidP="005407F1">
      <w:pPr>
        <w:ind w:firstLine="567"/>
        <w:jc w:val="both"/>
        <w:rPr>
          <w:b/>
          <w:bCs/>
          <w:sz w:val="28"/>
          <w:szCs w:val="28"/>
        </w:rPr>
      </w:pPr>
      <w:r w:rsidRPr="00CA7DEE">
        <w:rPr>
          <w:b/>
          <w:bCs/>
          <w:sz w:val="28"/>
          <w:szCs w:val="28"/>
        </w:rPr>
        <w:t>Сведения</w:t>
      </w:r>
      <w:r w:rsidR="000A1952" w:rsidRPr="00CA7DEE">
        <w:rPr>
          <w:b/>
          <w:bCs/>
          <w:sz w:val="28"/>
          <w:szCs w:val="28"/>
        </w:rPr>
        <w:t xml:space="preserve"> </w:t>
      </w:r>
      <w:r w:rsidRPr="00CA7DEE">
        <w:rPr>
          <w:b/>
          <w:bCs/>
          <w:sz w:val="28"/>
          <w:szCs w:val="28"/>
        </w:rPr>
        <w:t>о</w:t>
      </w:r>
      <w:r w:rsidR="000A1952" w:rsidRPr="00CA7DEE">
        <w:rPr>
          <w:b/>
          <w:bCs/>
          <w:sz w:val="28"/>
          <w:szCs w:val="28"/>
        </w:rPr>
        <w:t xml:space="preserve"> </w:t>
      </w:r>
      <w:r w:rsidRPr="00CA7DEE">
        <w:rPr>
          <w:b/>
          <w:bCs/>
          <w:sz w:val="28"/>
          <w:szCs w:val="28"/>
        </w:rPr>
        <w:t>своде</w:t>
      </w:r>
      <w:r w:rsidR="000A1952" w:rsidRPr="00CA7DEE">
        <w:rPr>
          <w:b/>
          <w:bCs/>
          <w:sz w:val="28"/>
          <w:szCs w:val="28"/>
        </w:rPr>
        <w:t xml:space="preserve"> </w:t>
      </w:r>
      <w:r w:rsidRPr="00CA7DEE">
        <w:rPr>
          <w:b/>
          <w:bCs/>
          <w:sz w:val="28"/>
          <w:szCs w:val="28"/>
        </w:rPr>
        <w:t>правил</w:t>
      </w:r>
    </w:p>
    <w:p w14:paraId="35B9F791" w14:textId="77777777" w:rsidR="00707561" w:rsidRPr="00CA7DEE" w:rsidRDefault="00707561" w:rsidP="005407F1">
      <w:pPr>
        <w:pStyle w:val="af1"/>
        <w:ind w:firstLine="567"/>
        <w:jc w:val="both"/>
        <w:rPr>
          <w:rFonts w:ascii="Times New Roman" w:hAnsi="Times New Roman"/>
          <w:sz w:val="28"/>
          <w:szCs w:val="28"/>
        </w:rPr>
      </w:pPr>
    </w:p>
    <w:p w14:paraId="3A5B4D31" w14:textId="77777777" w:rsidR="00707561" w:rsidRPr="00CA7DEE" w:rsidRDefault="00707561" w:rsidP="005407F1">
      <w:pPr>
        <w:pStyle w:val="af1"/>
        <w:ind w:firstLine="567"/>
        <w:jc w:val="both"/>
        <w:rPr>
          <w:rFonts w:ascii="Times New Roman" w:hAnsi="Times New Roman"/>
          <w:sz w:val="28"/>
          <w:szCs w:val="28"/>
        </w:rPr>
      </w:pPr>
      <w:r w:rsidRPr="00CA7DEE">
        <w:rPr>
          <w:rFonts w:ascii="Times New Roman" w:hAnsi="Times New Roman"/>
          <w:sz w:val="28"/>
          <w:szCs w:val="28"/>
        </w:rPr>
        <w:t>1</w:t>
      </w:r>
      <w:r w:rsidR="000A1952" w:rsidRPr="00CA7DEE">
        <w:rPr>
          <w:rFonts w:ascii="Times New Roman" w:hAnsi="Times New Roman"/>
          <w:sz w:val="28"/>
          <w:szCs w:val="28"/>
        </w:rPr>
        <w:t xml:space="preserve"> </w:t>
      </w:r>
      <w:r w:rsidRPr="00CA7DEE">
        <w:rPr>
          <w:rFonts w:ascii="Times New Roman" w:hAnsi="Times New Roman"/>
          <w:sz w:val="28"/>
          <w:szCs w:val="28"/>
        </w:rPr>
        <w:t>ИСПОЛНИТЕЛ</w:t>
      </w:r>
      <w:r w:rsidR="00E2201F" w:rsidRPr="00CA7DEE">
        <w:rPr>
          <w:rFonts w:ascii="Times New Roman" w:hAnsi="Times New Roman"/>
          <w:sz w:val="28"/>
          <w:szCs w:val="28"/>
        </w:rPr>
        <w:t>Ь</w:t>
      </w:r>
      <w:r w:rsidR="000A1952" w:rsidRPr="00CA7DEE">
        <w:rPr>
          <w:rFonts w:ascii="Times New Roman" w:hAnsi="Times New Roman"/>
          <w:sz w:val="28"/>
          <w:szCs w:val="28"/>
        </w:rPr>
        <w:t xml:space="preserve"> </w:t>
      </w:r>
      <w:r w:rsidR="00C16009" w:rsidRPr="00CA7DEE">
        <w:rPr>
          <w:rFonts w:ascii="Times New Roman" w:hAnsi="Times New Roman"/>
          <w:sz w:val="28"/>
          <w:szCs w:val="28"/>
        </w:rPr>
        <w:t>–</w:t>
      </w:r>
      <w:r w:rsidR="000A1952" w:rsidRPr="00CA7DEE">
        <w:rPr>
          <w:rFonts w:ascii="Times New Roman" w:hAnsi="Times New Roman"/>
          <w:sz w:val="28"/>
          <w:szCs w:val="28"/>
        </w:rPr>
        <w:t xml:space="preserve"> </w:t>
      </w:r>
      <w:r w:rsidR="00C6334B" w:rsidRPr="00CA7DEE">
        <w:rPr>
          <w:rFonts w:ascii="Times New Roman" w:hAnsi="Times New Roman"/>
          <w:sz w:val="28"/>
          <w:szCs w:val="28"/>
        </w:rPr>
        <w:t>ООО «Гипросвязь-</w:t>
      </w:r>
      <w:r w:rsidR="001E3797" w:rsidRPr="00CA7DEE">
        <w:rPr>
          <w:rFonts w:ascii="Times New Roman" w:hAnsi="Times New Roman"/>
          <w:sz w:val="28"/>
          <w:szCs w:val="28"/>
        </w:rPr>
        <w:t>Консалтинг»</w:t>
      </w:r>
    </w:p>
    <w:p w14:paraId="5BAD30A2" w14:textId="77777777" w:rsidR="005407F1" w:rsidRPr="00CA7DEE" w:rsidRDefault="005407F1" w:rsidP="005407F1">
      <w:pPr>
        <w:pStyle w:val="af1"/>
        <w:ind w:firstLine="567"/>
        <w:jc w:val="both"/>
        <w:rPr>
          <w:rFonts w:ascii="Times New Roman" w:hAnsi="Times New Roman"/>
          <w:sz w:val="28"/>
          <w:szCs w:val="28"/>
        </w:rPr>
      </w:pPr>
    </w:p>
    <w:p w14:paraId="1E2F9CE8" w14:textId="77777777" w:rsidR="005407F1"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2 ВНЕСЕН Техническим комитетом по стандартизации ТК 465 «Строительство»</w:t>
      </w:r>
    </w:p>
    <w:p w14:paraId="23A332E5" w14:textId="77777777" w:rsidR="005407F1" w:rsidRPr="00CA7DEE" w:rsidRDefault="005407F1" w:rsidP="005407F1">
      <w:pPr>
        <w:pStyle w:val="af1"/>
        <w:ind w:firstLine="567"/>
        <w:jc w:val="both"/>
        <w:rPr>
          <w:rFonts w:ascii="Times New Roman" w:hAnsi="Times New Roman"/>
          <w:sz w:val="28"/>
          <w:szCs w:val="28"/>
        </w:rPr>
      </w:pPr>
    </w:p>
    <w:p w14:paraId="46E44106" w14:textId="77777777" w:rsidR="005407F1" w:rsidRPr="00CA7DEE" w:rsidRDefault="005407F1" w:rsidP="005407F1">
      <w:pPr>
        <w:pStyle w:val="af1"/>
        <w:ind w:firstLine="567"/>
        <w:jc w:val="both"/>
        <w:rPr>
          <w:rFonts w:ascii="Times New Roman" w:hAnsi="Times New Roman"/>
          <w:sz w:val="28"/>
          <w:szCs w:val="28"/>
        </w:rPr>
      </w:pPr>
      <w:bookmarkStart w:id="2" w:name="_Hlk87875753"/>
      <w:r w:rsidRPr="00CA7DEE">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3D9F681C" w14:textId="77777777" w:rsidR="005407F1" w:rsidRPr="00CA7DEE" w:rsidRDefault="005407F1" w:rsidP="005407F1">
      <w:pPr>
        <w:pStyle w:val="af1"/>
        <w:ind w:firstLine="567"/>
        <w:jc w:val="both"/>
        <w:rPr>
          <w:rFonts w:ascii="Times New Roman" w:hAnsi="Times New Roman"/>
          <w:sz w:val="28"/>
          <w:szCs w:val="28"/>
        </w:rPr>
      </w:pPr>
    </w:p>
    <w:p w14:paraId="2769C75A" w14:textId="4757F073" w:rsidR="005407F1"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CA7DEE">
        <w:rPr>
          <w:rFonts w:ascii="Times New Roman" w:hAnsi="Times New Roman"/>
          <w:sz w:val="28"/>
          <w:szCs w:val="28"/>
        </w:rPr>
        <w:t>17 марта 2023 г. № 200/пр</w:t>
      </w:r>
      <w:r w:rsidRPr="00CA7DEE">
        <w:rPr>
          <w:rFonts w:ascii="Times New Roman" w:hAnsi="Times New Roman"/>
          <w:sz w:val="28"/>
          <w:szCs w:val="28"/>
        </w:rPr>
        <w:t xml:space="preserve"> и введен в действие с </w:t>
      </w:r>
      <w:r w:rsidR="00CA7DEE">
        <w:rPr>
          <w:rFonts w:ascii="Times New Roman" w:hAnsi="Times New Roman"/>
          <w:sz w:val="28"/>
          <w:szCs w:val="28"/>
        </w:rPr>
        <w:t>18 апреля 2023</w:t>
      </w:r>
      <w:r w:rsidRPr="00CA7DEE">
        <w:rPr>
          <w:rFonts w:ascii="Times New Roman" w:hAnsi="Times New Roman"/>
          <w:sz w:val="28"/>
          <w:szCs w:val="28"/>
        </w:rPr>
        <w:t xml:space="preserve"> г.</w:t>
      </w:r>
    </w:p>
    <w:p w14:paraId="20117E9F" w14:textId="77777777" w:rsidR="005407F1" w:rsidRPr="00CA7DEE" w:rsidRDefault="005407F1" w:rsidP="005407F1">
      <w:pPr>
        <w:pStyle w:val="af1"/>
        <w:ind w:firstLine="567"/>
        <w:jc w:val="both"/>
        <w:rPr>
          <w:rFonts w:ascii="Times New Roman" w:hAnsi="Times New Roman"/>
          <w:sz w:val="28"/>
          <w:szCs w:val="28"/>
        </w:rPr>
      </w:pPr>
    </w:p>
    <w:p w14:paraId="5A3352B5" w14:textId="77777777" w:rsidR="005407F1"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5 ЗАРЕГИСТРИРОВАН Федеральным агентством по техническому регулированию и метрологии (Росстандарт)</w:t>
      </w:r>
    </w:p>
    <w:bookmarkEnd w:id="2"/>
    <w:p w14:paraId="7DF8C563" w14:textId="77777777" w:rsidR="005407F1" w:rsidRPr="00CA7DEE" w:rsidRDefault="005407F1" w:rsidP="005407F1">
      <w:pPr>
        <w:pStyle w:val="af1"/>
        <w:ind w:firstLine="567"/>
        <w:jc w:val="both"/>
        <w:rPr>
          <w:rFonts w:ascii="Times New Roman" w:hAnsi="Times New Roman"/>
          <w:sz w:val="28"/>
          <w:szCs w:val="28"/>
        </w:rPr>
      </w:pPr>
    </w:p>
    <w:p w14:paraId="4BB96CC9" w14:textId="77777777" w:rsidR="005407F1"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6 ВВЕДЕН ВПЕРВЫЕ</w:t>
      </w:r>
    </w:p>
    <w:p w14:paraId="238F44BF" w14:textId="77777777" w:rsidR="005407F1" w:rsidRPr="00CA7DEE" w:rsidRDefault="005407F1" w:rsidP="005407F1">
      <w:pPr>
        <w:pStyle w:val="af1"/>
        <w:ind w:firstLine="567"/>
        <w:jc w:val="both"/>
        <w:rPr>
          <w:rFonts w:ascii="Times New Roman" w:hAnsi="Times New Roman"/>
          <w:sz w:val="28"/>
          <w:szCs w:val="28"/>
        </w:rPr>
      </w:pPr>
    </w:p>
    <w:p w14:paraId="4A4D122D" w14:textId="77777777" w:rsidR="005407F1" w:rsidRPr="00CA7DEE" w:rsidRDefault="005407F1" w:rsidP="005407F1">
      <w:pPr>
        <w:pStyle w:val="af1"/>
        <w:ind w:firstLine="567"/>
        <w:jc w:val="both"/>
        <w:rPr>
          <w:rFonts w:ascii="Times New Roman" w:hAnsi="Times New Roman"/>
          <w:sz w:val="28"/>
          <w:szCs w:val="28"/>
        </w:rPr>
      </w:pPr>
    </w:p>
    <w:p w14:paraId="09BF2A6F" w14:textId="77777777" w:rsidR="005407F1" w:rsidRPr="00CA7DEE" w:rsidRDefault="005407F1" w:rsidP="005407F1">
      <w:pPr>
        <w:pStyle w:val="af1"/>
        <w:ind w:firstLine="567"/>
        <w:jc w:val="both"/>
        <w:rPr>
          <w:rFonts w:ascii="Times New Roman" w:hAnsi="Times New Roman"/>
          <w:sz w:val="28"/>
          <w:szCs w:val="28"/>
        </w:rPr>
      </w:pPr>
    </w:p>
    <w:p w14:paraId="05CB8EE3" w14:textId="77777777" w:rsidR="005407F1" w:rsidRPr="00CA7DEE" w:rsidRDefault="005407F1" w:rsidP="005407F1">
      <w:pPr>
        <w:pStyle w:val="af1"/>
        <w:ind w:firstLine="567"/>
        <w:jc w:val="both"/>
        <w:rPr>
          <w:rFonts w:ascii="Times New Roman" w:hAnsi="Times New Roman"/>
          <w:i/>
          <w:sz w:val="20"/>
          <w:szCs w:val="20"/>
        </w:rPr>
      </w:pPr>
      <w:r w:rsidRPr="00CA7DEE">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6D355488" w14:textId="77777777" w:rsidR="005407F1" w:rsidRPr="00CA7DEE" w:rsidRDefault="005407F1" w:rsidP="005407F1">
      <w:pPr>
        <w:pStyle w:val="af1"/>
        <w:ind w:firstLine="567"/>
        <w:jc w:val="both"/>
        <w:rPr>
          <w:rFonts w:ascii="Times New Roman" w:hAnsi="Times New Roman"/>
          <w:sz w:val="20"/>
          <w:szCs w:val="20"/>
        </w:rPr>
      </w:pPr>
    </w:p>
    <w:p w14:paraId="31F8DCD8" w14:textId="77777777" w:rsidR="005407F1" w:rsidRPr="00CA7DEE" w:rsidRDefault="005407F1" w:rsidP="005407F1">
      <w:pPr>
        <w:pStyle w:val="af1"/>
        <w:ind w:firstLine="567"/>
        <w:jc w:val="both"/>
        <w:rPr>
          <w:rFonts w:ascii="Times New Roman" w:hAnsi="Times New Roman"/>
          <w:sz w:val="20"/>
          <w:szCs w:val="20"/>
        </w:rPr>
      </w:pPr>
    </w:p>
    <w:p w14:paraId="333D12A0" w14:textId="77777777" w:rsidR="005407F1" w:rsidRPr="00CA7DEE" w:rsidRDefault="005407F1" w:rsidP="005407F1">
      <w:pPr>
        <w:pStyle w:val="af1"/>
        <w:ind w:firstLine="567"/>
        <w:jc w:val="both"/>
        <w:rPr>
          <w:rFonts w:ascii="Times New Roman" w:hAnsi="Times New Roman"/>
          <w:sz w:val="20"/>
          <w:szCs w:val="20"/>
        </w:rPr>
      </w:pPr>
    </w:p>
    <w:p w14:paraId="49005AE4" w14:textId="77777777" w:rsidR="005407F1" w:rsidRPr="00CA7DEE" w:rsidRDefault="005407F1" w:rsidP="005407F1">
      <w:pPr>
        <w:pStyle w:val="af1"/>
        <w:ind w:firstLine="567"/>
        <w:jc w:val="both"/>
        <w:rPr>
          <w:rFonts w:ascii="Times New Roman" w:hAnsi="Times New Roman"/>
          <w:sz w:val="20"/>
          <w:szCs w:val="20"/>
        </w:rPr>
      </w:pPr>
    </w:p>
    <w:p w14:paraId="2DABC3B5" w14:textId="77777777" w:rsidR="005407F1" w:rsidRPr="00CA7DEE" w:rsidRDefault="005407F1" w:rsidP="005407F1">
      <w:pPr>
        <w:pStyle w:val="af1"/>
        <w:ind w:firstLine="567"/>
        <w:jc w:val="both"/>
        <w:rPr>
          <w:rFonts w:ascii="Times New Roman" w:hAnsi="Times New Roman"/>
          <w:sz w:val="20"/>
          <w:szCs w:val="20"/>
        </w:rPr>
      </w:pPr>
    </w:p>
    <w:p w14:paraId="317FB94B" w14:textId="77777777" w:rsidR="005407F1" w:rsidRPr="00CA7DEE" w:rsidRDefault="005407F1" w:rsidP="005407F1">
      <w:pPr>
        <w:pStyle w:val="af1"/>
        <w:ind w:firstLine="567"/>
        <w:jc w:val="both"/>
        <w:rPr>
          <w:rFonts w:ascii="Times New Roman" w:hAnsi="Times New Roman"/>
          <w:sz w:val="20"/>
          <w:szCs w:val="20"/>
        </w:rPr>
      </w:pPr>
    </w:p>
    <w:p w14:paraId="0BF4311D" w14:textId="77777777" w:rsidR="005407F1" w:rsidRPr="00CA7DEE" w:rsidRDefault="005407F1" w:rsidP="005407F1">
      <w:pPr>
        <w:pStyle w:val="af1"/>
        <w:ind w:firstLine="567"/>
        <w:jc w:val="both"/>
        <w:rPr>
          <w:rFonts w:ascii="Times New Roman" w:hAnsi="Times New Roman"/>
          <w:sz w:val="20"/>
          <w:szCs w:val="20"/>
        </w:rPr>
      </w:pPr>
    </w:p>
    <w:p w14:paraId="320CE839" w14:textId="77777777" w:rsidR="005407F1" w:rsidRPr="00CA7DEE" w:rsidRDefault="005407F1" w:rsidP="005407F1">
      <w:pPr>
        <w:pStyle w:val="af1"/>
        <w:ind w:firstLine="567"/>
        <w:jc w:val="both"/>
        <w:rPr>
          <w:rFonts w:ascii="Times New Roman" w:hAnsi="Times New Roman"/>
          <w:sz w:val="20"/>
          <w:szCs w:val="20"/>
        </w:rPr>
      </w:pPr>
    </w:p>
    <w:p w14:paraId="34359F82" w14:textId="77777777" w:rsidR="005407F1" w:rsidRPr="00CA7DEE" w:rsidRDefault="005407F1" w:rsidP="005407F1">
      <w:pPr>
        <w:pStyle w:val="af1"/>
        <w:ind w:firstLine="567"/>
        <w:jc w:val="both"/>
        <w:rPr>
          <w:rFonts w:ascii="Times New Roman" w:hAnsi="Times New Roman"/>
          <w:sz w:val="20"/>
          <w:szCs w:val="20"/>
        </w:rPr>
      </w:pPr>
    </w:p>
    <w:p w14:paraId="08351F0A" w14:textId="77777777" w:rsidR="005407F1" w:rsidRPr="00CA7DEE" w:rsidRDefault="005407F1" w:rsidP="005407F1">
      <w:pPr>
        <w:pStyle w:val="af1"/>
        <w:ind w:firstLine="567"/>
        <w:jc w:val="both"/>
        <w:rPr>
          <w:rFonts w:ascii="Times New Roman" w:hAnsi="Times New Roman"/>
          <w:sz w:val="20"/>
          <w:szCs w:val="20"/>
        </w:rPr>
      </w:pPr>
    </w:p>
    <w:p w14:paraId="78F469D1" w14:textId="77777777" w:rsidR="005407F1" w:rsidRPr="00CA7DEE" w:rsidRDefault="005407F1" w:rsidP="005407F1">
      <w:pPr>
        <w:pStyle w:val="af1"/>
        <w:ind w:firstLine="567"/>
        <w:jc w:val="both"/>
        <w:rPr>
          <w:rFonts w:ascii="Times New Roman" w:hAnsi="Times New Roman"/>
          <w:sz w:val="20"/>
          <w:szCs w:val="20"/>
        </w:rPr>
      </w:pPr>
    </w:p>
    <w:p w14:paraId="538C770D" w14:textId="77777777" w:rsidR="005407F1" w:rsidRPr="00CA7DEE" w:rsidRDefault="005407F1" w:rsidP="005407F1">
      <w:pPr>
        <w:pStyle w:val="af1"/>
        <w:ind w:firstLine="567"/>
        <w:jc w:val="both"/>
        <w:rPr>
          <w:rFonts w:ascii="Times New Roman" w:hAnsi="Times New Roman"/>
          <w:sz w:val="20"/>
          <w:szCs w:val="20"/>
        </w:rPr>
      </w:pPr>
    </w:p>
    <w:p w14:paraId="4EC01EF0" w14:textId="77777777" w:rsidR="005407F1" w:rsidRPr="00CA7DEE" w:rsidRDefault="005407F1" w:rsidP="005407F1">
      <w:pPr>
        <w:pStyle w:val="af1"/>
        <w:ind w:firstLine="567"/>
        <w:jc w:val="both"/>
        <w:rPr>
          <w:rFonts w:ascii="Times New Roman" w:hAnsi="Times New Roman"/>
          <w:sz w:val="20"/>
          <w:szCs w:val="20"/>
        </w:rPr>
      </w:pPr>
    </w:p>
    <w:p w14:paraId="3B6FC8A3" w14:textId="77777777" w:rsidR="005407F1" w:rsidRPr="00CA7DEE" w:rsidRDefault="005407F1" w:rsidP="005407F1">
      <w:pPr>
        <w:pStyle w:val="af1"/>
        <w:ind w:firstLine="567"/>
        <w:jc w:val="both"/>
        <w:rPr>
          <w:rFonts w:ascii="Times New Roman" w:hAnsi="Times New Roman"/>
          <w:sz w:val="20"/>
          <w:szCs w:val="20"/>
        </w:rPr>
      </w:pPr>
    </w:p>
    <w:p w14:paraId="4A70DAD3" w14:textId="77777777" w:rsidR="005407F1" w:rsidRPr="00CA7DEE" w:rsidRDefault="005407F1" w:rsidP="005407F1">
      <w:pPr>
        <w:pStyle w:val="af1"/>
        <w:ind w:firstLine="567"/>
        <w:jc w:val="both"/>
        <w:rPr>
          <w:rFonts w:ascii="Times New Roman" w:hAnsi="Times New Roman"/>
          <w:sz w:val="20"/>
          <w:szCs w:val="20"/>
        </w:rPr>
      </w:pPr>
    </w:p>
    <w:p w14:paraId="6687A0AC" w14:textId="77777777" w:rsidR="005407F1" w:rsidRPr="00CA7DEE" w:rsidRDefault="005407F1" w:rsidP="005407F1">
      <w:pPr>
        <w:pStyle w:val="af1"/>
        <w:ind w:firstLine="567"/>
        <w:jc w:val="right"/>
        <w:rPr>
          <w:rFonts w:ascii="Times New Roman" w:hAnsi="Times New Roman"/>
          <w:sz w:val="20"/>
          <w:szCs w:val="20"/>
        </w:rPr>
      </w:pPr>
      <w:r w:rsidRPr="00CA7DEE">
        <w:rPr>
          <w:rFonts w:ascii="Times New Roman" w:hAnsi="Times New Roman"/>
          <w:sz w:val="20"/>
          <w:szCs w:val="20"/>
        </w:rPr>
        <w:t>© Минстрой России, 202</w:t>
      </w:r>
      <w:r w:rsidR="00C6334B" w:rsidRPr="00CA7DEE">
        <w:rPr>
          <w:rFonts w:ascii="Times New Roman" w:hAnsi="Times New Roman"/>
          <w:sz w:val="20"/>
          <w:szCs w:val="20"/>
        </w:rPr>
        <w:t>3</w:t>
      </w:r>
    </w:p>
    <w:p w14:paraId="7C2BE662" w14:textId="77777777" w:rsidR="005407F1" w:rsidRPr="00CA7DEE" w:rsidRDefault="005407F1" w:rsidP="005407F1">
      <w:pPr>
        <w:pStyle w:val="af1"/>
        <w:ind w:firstLine="567"/>
        <w:jc w:val="both"/>
        <w:rPr>
          <w:rFonts w:ascii="Times New Roman" w:hAnsi="Times New Roman"/>
          <w:sz w:val="20"/>
          <w:szCs w:val="20"/>
        </w:rPr>
      </w:pPr>
    </w:p>
    <w:p w14:paraId="3B324021" w14:textId="77777777" w:rsidR="005407F1" w:rsidRPr="00CA7DEE" w:rsidRDefault="005407F1" w:rsidP="005407F1">
      <w:pPr>
        <w:pStyle w:val="af1"/>
        <w:ind w:firstLine="567"/>
        <w:jc w:val="both"/>
        <w:rPr>
          <w:rFonts w:ascii="Times New Roman" w:hAnsi="Times New Roman"/>
          <w:sz w:val="20"/>
          <w:szCs w:val="20"/>
        </w:rPr>
      </w:pPr>
      <w:r w:rsidRPr="00CA7DEE">
        <w:rPr>
          <w:rFonts w:ascii="Times New Roman" w:hAnsi="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11D2F5A7" w14:textId="77777777" w:rsidR="005407F1" w:rsidRPr="00CA7DEE" w:rsidRDefault="005407F1" w:rsidP="005407F1">
      <w:pPr>
        <w:pStyle w:val="af1"/>
        <w:ind w:firstLine="567"/>
        <w:jc w:val="both"/>
        <w:rPr>
          <w:rFonts w:ascii="Times New Roman" w:hAnsi="Times New Roman"/>
          <w:sz w:val="20"/>
          <w:szCs w:val="20"/>
        </w:rPr>
      </w:pPr>
    </w:p>
    <w:p w14:paraId="6526BBF7" w14:textId="77777777" w:rsidR="001E3797" w:rsidRPr="00CA7DEE" w:rsidRDefault="001E3797" w:rsidP="005407F1">
      <w:pPr>
        <w:overflowPunct/>
        <w:autoSpaceDE/>
        <w:autoSpaceDN/>
        <w:adjustRightInd/>
        <w:rPr>
          <w:rFonts w:eastAsia="Calibri"/>
          <w:lang w:eastAsia="en-US"/>
        </w:rPr>
      </w:pPr>
      <w:r w:rsidRPr="00CA7DEE">
        <w:br w:type="page"/>
      </w:r>
    </w:p>
    <w:p w14:paraId="1A05EAB1" w14:textId="77777777" w:rsidR="00E44E12" w:rsidRPr="00CA7DEE" w:rsidRDefault="00E44E12" w:rsidP="005407F1">
      <w:pPr>
        <w:pStyle w:val="af1"/>
        <w:ind w:firstLine="567"/>
        <w:jc w:val="both"/>
        <w:rPr>
          <w:rFonts w:ascii="Times New Roman" w:hAnsi="Times New Roman"/>
          <w:sz w:val="20"/>
          <w:szCs w:val="20"/>
        </w:rPr>
      </w:pPr>
    </w:p>
    <w:p w14:paraId="70095AB8" w14:textId="77777777" w:rsidR="007D092B" w:rsidRPr="00CA7DEE" w:rsidRDefault="007D092B" w:rsidP="005407F1">
      <w:pPr>
        <w:pStyle w:val="af1"/>
        <w:jc w:val="center"/>
        <w:rPr>
          <w:rFonts w:ascii="Times New Roman" w:hAnsi="Times New Roman"/>
          <w:b/>
          <w:bCs/>
          <w:sz w:val="28"/>
          <w:szCs w:val="28"/>
        </w:rPr>
      </w:pPr>
      <w:r w:rsidRPr="00CA7DEE">
        <w:rPr>
          <w:rFonts w:ascii="Times New Roman" w:hAnsi="Times New Roman"/>
          <w:b/>
          <w:bCs/>
          <w:sz w:val="28"/>
          <w:szCs w:val="28"/>
        </w:rPr>
        <w:t>Содержание</w:t>
      </w:r>
    </w:p>
    <w:p w14:paraId="31EA3D8E" w14:textId="77777777" w:rsidR="001205BB" w:rsidRPr="00CA7DEE" w:rsidRDefault="001205BB" w:rsidP="005407F1">
      <w:pPr>
        <w:pStyle w:val="af1"/>
        <w:jc w:val="center"/>
        <w:rPr>
          <w:rFonts w:ascii="Times New Roman" w:hAnsi="Times New Roman"/>
          <w:b/>
          <w:bCs/>
          <w:sz w:val="28"/>
          <w:szCs w:val="28"/>
        </w:rPr>
      </w:pPr>
    </w:p>
    <w:tbl>
      <w:tblPr>
        <w:tblW w:w="0" w:type="auto"/>
        <w:tblLook w:val="04A0" w:firstRow="1" w:lastRow="0" w:firstColumn="1" w:lastColumn="0" w:noHBand="0" w:noVBand="1"/>
      </w:tblPr>
      <w:tblGrid>
        <w:gridCol w:w="8670"/>
        <w:gridCol w:w="685"/>
      </w:tblGrid>
      <w:tr w:rsidR="00CA7DEE" w:rsidRPr="00CA7DEE" w14:paraId="730D0A73" w14:textId="77777777" w:rsidTr="005407F1">
        <w:tc>
          <w:tcPr>
            <w:tcW w:w="8755" w:type="dxa"/>
            <w:shd w:val="clear" w:color="auto" w:fill="auto"/>
          </w:tcPr>
          <w:p w14:paraId="02483C0B" w14:textId="77777777"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1 Область применения</w:t>
            </w:r>
            <w:r w:rsidR="005407F1" w:rsidRPr="00CA7DEE">
              <w:rPr>
                <w:rFonts w:ascii="Times New Roman" w:hAnsi="Times New Roman"/>
                <w:sz w:val="28"/>
                <w:szCs w:val="28"/>
              </w:rPr>
              <w:t xml:space="preserve"> …………………………………………………….</w:t>
            </w:r>
          </w:p>
        </w:tc>
        <w:tc>
          <w:tcPr>
            <w:tcW w:w="703" w:type="dxa"/>
            <w:shd w:val="clear" w:color="auto" w:fill="auto"/>
            <w:vAlign w:val="bottom"/>
          </w:tcPr>
          <w:p w14:paraId="2834221A" w14:textId="509E69FD" w:rsidR="007F680E" w:rsidRPr="003A72C1" w:rsidRDefault="003A72C1" w:rsidP="005407F1">
            <w:pPr>
              <w:pStyle w:val="af1"/>
              <w:jc w:val="right"/>
              <w:rPr>
                <w:rFonts w:ascii="Times New Roman" w:hAnsi="Times New Roman"/>
                <w:sz w:val="28"/>
                <w:szCs w:val="28"/>
              </w:rPr>
            </w:pPr>
            <w:r>
              <w:rPr>
                <w:rFonts w:ascii="Times New Roman" w:hAnsi="Times New Roman"/>
                <w:sz w:val="28"/>
                <w:szCs w:val="28"/>
              </w:rPr>
              <w:t>1</w:t>
            </w:r>
          </w:p>
        </w:tc>
      </w:tr>
      <w:tr w:rsidR="00CA7DEE" w:rsidRPr="00CA7DEE" w14:paraId="45C8962F" w14:textId="77777777" w:rsidTr="005407F1">
        <w:tc>
          <w:tcPr>
            <w:tcW w:w="8755" w:type="dxa"/>
            <w:shd w:val="clear" w:color="auto" w:fill="auto"/>
          </w:tcPr>
          <w:p w14:paraId="5656C7CD" w14:textId="7CCCDA62"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2 Нормативные ссылки</w:t>
            </w:r>
            <w:r w:rsidR="005407F1" w:rsidRPr="00CA7DEE">
              <w:rPr>
                <w:rFonts w:ascii="Times New Roman" w:hAnsi="Times New Roman"/>
                <w:sz w:val="28"/>
                <w:szCs w:val="28"/>
              </w:rPr>
              <w:t xml:space="preserve"> …………………………………………………</w:t>
            </w:r>
          </w:p>
        </w:tc>
        <w:tc>
          <w:tcPr>
            <w:tcW w:w="703" w:type="dxa"/>
            <w:shd w:val="clear" w:color="auto" w:fill="auto"/>
            <w:vAlign w:val="bottom"/>
          </w:tcPr>
          <w:p w14:paraId="5A3BDE36" w14:textId="2C09DAB9" w:rsidR="007F680E" w:rsidRPr="003A72C1" w:rsidRDefault="003A72C1" w:rsidP="005407F1">
            <w:pPr>
              <w:pStyle w:val="af1"/>
              <w:jc w:val="right"/>
              <w:rPr>
                <w:rFonts w:ascii="Times New Roman" w:hAnsi="Times New Roman"/>
                <w:sz w:val="28"/>
                <w:szCs w:val="28"/>
              </w:rPr>
            </w:pPr>
            <w:r>
              <w:rPr>
                <w:rFonts w:ascii="Times New Roman" w:hAnsi="Times New Roman"/>
                <w:sz w:val="28"/>
                <w:szCs w:val="28"/>
              </w:rPr>
              <w:t>2</w:t>
            </w:r>
          </w:p>
        </w:tc>
      </w:tr>
      <w:tr w:rsidR="00CA7DEE" w:rsidRPr="00CA7DEE" w14:paraId="02C94571" w14:textId="77777777" w:rsidTr="005407F1">
        <w:tc>
          <w:tcPr>
            <w:tcW w:w="8755" w:type="dxa"/>
            <w:shd w:val="clear" w:color="auto" w:fill="auto"/>
          </w:tcPr>
          <w:p w14:paraId="3B365760" w14:textId="77777777"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 xml:space="preserve">3 Термины </w:t>
            </w:r>
            <w:r w:rsidR="003D1FB2" w:rsidRPr="00CA7DEE">
              <w:rPr>
                <w:rFonts w:ascii="Times New Roman" w:hAnsi="Times New Roman"/>
                <w:sz w:val="28"/>
                <w:szCs w:val="28"/>
              </w:rPr>
              <w:t xml:space="preserve">и </w:t>
            </w:r>
            <w:r w:rsidRPr="00CA7DEE">
              <w:rPr>
                <w:rFonts w:ascii="Times New Roman" w:hAnsi="Times New Roman"/>
                <w:sz w:val="28"/>
                <w:szCs w:val="28"/>
              </w:rPr>
              <w:t xml:space="preserve">определения </w:t>
            </w:r>
            <w:r w:rsidR="005407F1" w:rsidRPr="00CA7DEE">
              <w:rPr>
                <w:rFonts w:ascii="Times New Roman" w:hAnsi="Times New Roman"/>
                <w:sz w:val="28"/>
                <w:szCs w:val="28"/>
              </w:rPr>
              <w:t>………………………………………………</w:t>
            </w:r>
          </w:p>
        </w:tc>
        <w:tc>
          <w:tcPr>
            <w:tcW w:w="703" w:type="dxa"/>
            <w:shd w:val="clear" w:color="auto" w:fill="auto"/>
            <w:vAlign w:val="bottom"/>
          </w:tcPr>
          <w:p w14:paraId="2EC2D099" w14:textId="1118BF48" w:rsidR="007F680E" w:rsidRPr="003A72C1" w:rsidRDefault="003A72C1" w:rsidP="005407F1">
            <w:pPr>
              <w:pStyle w:val="af1"/>
              <w:jc w:val="right"/>
              <w:rPr>
                <w:rFonts w:ascii="Times New Roman" w:hAnsi="Times New Roman"/>
                <w:sz w:val="28"/>
                <w:szCs w:val="28"/>
              </w:rPr>
            </w:pPr>
            <w:r>
              <w:rPr>
                <w:rFonts w:ascii="Times New Roman" w:hAnsi="Times New Roman"/>
                <w:sz w:val="28"/>
                <w:szCs w:val="28"/>
              </w:rPr>
              <w:t>4</w:t>
            </w:r>
          </w:p>
        </w:tc>
      </w:tr>
      <w:tr w:rsidR="00CA7DEE" w:rsidRPr="00CA7DEE" w14:paraId="36E1370D" w14:textId="77777777" w:rsidTr="005407F1">
        <w:tc>
          <w:tcPr>
            <w:tcW w:w="8755" w:type="dxa"/>
            <w:shd w:val="clear" w:color="auto" w:fill="auto"/>
          </w:tcPr>
          <w:p w14:paraId="7E79BAF1" w14:textId="77777777"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4 Общие положения</w:t>
            </w:r>
            <w:r w:rsidR="005407F1" w:rsidRPr="00CA7DEE">
              <w:rPr>
                <w:rFonts w:ascii="Times New Roman" w:hAnsi="Times New Roman"/>
                <w:sz w:val="28"/>
                <w:szCs w:val="28"/>
              </w:rPr>
              <w:t xml:space="preserve"> ……………………………………………………….</w:t>
            </w:r>
          </w:p>
        </w:tc>
        <w:tc>
          <w:tcPr>
            <w:tcW w:w="703" w:type="dxa"/>
            <w:shd w:val="clear" w:color="auto" w:fill="auto"/>
            <w:vAlign w:val="bottom"/>
          </w:tcPr>
          <w:p w14:paraId="1F05A6EB" w14:textId="7D6ED8FC" w:rsidR="007F680E" w:rsidRPr="003A72C1" w:rsidRDefault="003A72C1" w:rsidP="005407F1">
            <w:pPr>
              <w:pStyle w:val="af1"/>
              <w:jc w:val="right"/>
              <w:rPr>
                <w:rFonts w:ascii="Times New Roman" w:hAnsi="Times New Roman"/>
                <w:sz w:val="28"/>
                <w:szCs w:val="28"/>
              </w:rPr>
            </w:pPr>
            <w:r>
              <w:rPr>
                <w:rFonts w:ascii="Times New Roman" w:hAnsi="Times New Roman"/>
                <w:sz w:val="28"/>
                <w:szCs w:val="28"/>
              </w:rPr>
              <w:t>4</w:t>
            </w:r>
          </w:p>
        </w:tc>
      </w:tr>
      <w:tr w:rsidR="00CA7DEE" w:rsidRPr="00CA7DEE" w14:paraId="14B05B0D" w14:textId="77777777" w:rsidTr="005407F1">
        <w:tc>
          <w:tcPr>
            <w:tcW w:w="8755" w:type="dxa"/>
            <w:shd w:val="clear" w:color="auto" w:fill="auto"/>
          </w:tcPr>
          <w:p w14:paraId="7909B19B" w14:textId="77777777"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5 Исходные данные для проектирования</w:t>
            </w:r>
            <w:r w:rsidR="005F008C" w:rsidRPr="00CA7DEE">
              <w:rPr>
                <w:rFonts w:ascii="Times New Roman" w:hAnsi="Times New Roman"/>
                <w:sz w:val="28"/>
                <w:szCs w:val="28"/>
              </w:rPr>
              <w:t xml:space="preserve"> </w:t>
            </w:r>
            <w:r w:rsidR="005407F1" w:rsidRPr="00CA7DEE">
              <w:rPr>
                <w:rFonts w:ascii="Times New Roman" w:hAnsi="Times New Roman"/>
                <w:sz w:val="28"/>
                <w:szCs w:val="28"/>
              </w:rPr>
              <w:t>………………………………..</w:t>
            </w:r>
          </w:p>
        </w:tc>
        <w:tc>
          <w:tcPr>
            <w:tcW w:w="703" w:type="dxa"/>
            <w:shd w:val="clear" w:color="auto" w:fill="auto"/>
            <w:vAlign w:val="bottom"/>
          </w:tcPr>
          <w:p w14:paraId="03EF76E1" w14:textId="208745B8" w:rsidR="007F680E" w:rsidRPr="003A72C1" w:rsidRDefault="003A72C1" w:rsidP="005407F1">
            <w:pPr>
              <w:pStyle w:val="af1"/>
              <w:jc w:val="right"/>
              <w:rPr>
                <w:rFonts w:ascii="Times New Roman" w:hAnsi="Times New Roman"/>
                <w:sz w:val="28"/>
                <w:szCs w:val="28"/>
              </w:rPr>
            </w:pPr>
            <w:r>
              <w:rPr>
                <w:rFonts w:ascii="Times New Roman" w:hAnsi="Times New Roman"/>
                <w:sz w:val="28"/>
                <w:szCs w:val="28"/>
              </w:rPr>
              <w:t>5</w:t>
            </w:r>
          </w:p>
        </w:tc>
      </w:tr>
      <w:tr w:rsidR="00CA7DEE" w:rsidRPr="00CA7DEE" w14:paraId="741931EE" w14:textId="77777777" w:rsidTr="005407F1">
        <w:tc>
          <w:tcPr>
            <w:tcW w:w="8755" w:type="dxa"/>
            <w:shd w:val="clear" w:color="auto" w:fill="auto"/>
          </w:tcPr>
          <w:p w14:paraId="4CA1B5DF" w14:textId="7C16B349" w:rsidR="007F680E" w:rsidRPr="00CA7DEE" w:rsidRDefault="007F680E" w:rsidP="005407F1">
            <w:pPr>
              <w:pStyle w:val="af1"/>
              <w:rPr>
                <w:rFonts w:ascii="Times New Roman" w:hAnsi="Times New Roman"/>
                <w:sz w:val="28"/>
                <w:szCs w:val="28"/>
              </w:rPr>
            </w:pPr>
            <w:r w:rsidRPr="00CA7DEE">
              <w:rPr>
                <w:rFonts w:ascii="Times New Roman" w:hAnsi="Times New Roman"/>
                <w:sz w:val="28"/>
                <w:szCs w:val="28"/>
              </w:rPr>
              <w:t xml:space="preserve">6 </w:t>
            </w:r>
            <w:r w:rsidR="00BF5587" w:rsidRPr="00CA7DEE">
              <w:rPr>
                <w:rFonts w:ascii="Times New Roman" w:hAnsi="Times New Roman"/>
                <w:sz w:val="28"/>
                <w:szCs w:val="28"/>
              </w:rPr>
              <w:t>Размещение</w:t>
            </w:r>
            <w:r w:rsidRPr="00CA7DEE">
              <w:rPr>
                <w:rFonts w:ascii="Times New Roman" w:hAnsi="Times New Roman"/>
                <w:sz w:val="28"/>
                <w:szCs w:val="28"/>
              </w:rPr>
              <w:t xml:space="preserve"> </w:t>
            </w:r>
            <w:r w:rsidR="00E15EDD" w:rsidRPr="00CA7DEE">
              <w:rPr>
                <w:rFonts w:ascii="Times New Roman" w:hAnsi="Times New Roman"/>
                <w:sz w:val="28"/>
                <w:szCs w:val="28"/>
              </w:rPr>
              <w:t>средств</w:t>
            </w:r>
            <w:r w:rsidR="00BF5587" w:rsidRPr="00CA7DEE">
              <w:rPr>
                <w:rFonts w:ascii="Times New Roman" w:hAnsi="Times New Roman"/>
                <w:sz w:val="28"/>
                <w:szCs w:val="28"/>
              </w:rPr>
              <w:t xml:space="preserve"> связи</w:t>
            </w:r>
            <w:r w:rsidR="005407F1" w:rsidRPr="00CA7DEE">
              <w:rPr>
                <w:rFonts w:ascii="Times New Roman" w:hAnsi="Times New Roman"/>
                <w:sz w:val="28"/>
                <w:szCs w:val="28"/>
              </w:rPr>
              <w:t xml:space="preserve"> ……………………………………………</w:t>
            </w:r>
            <w:r w:rsidR="008C39F1" w:rsidRPr="00CA7DEE">
              <w:rPr>
                <w:rFonts w:ascii="Times New Roman" w:hAnsi="Times New Roman"/>
                <w:sz w:val="28"/>
                <w:szCs w:val="28"/>
              </w:rPr>
              <w:t>.</w:t>
            </w:r>
          </w:p>
        </w:tc>
        <w:tc>
          <w:tcPr>
            <w:tcW w:w="703" w:type="dxa"/>
            <w:shd w:val="clear" w:color="auto" w:fill="auto"/>
            <w:vAlign w:val="bottom"/>
          </w:tcPr>
          <w:p w14:paraId="72CB1608" w14:textId="008A553A"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5</w:t>
            </w:r>
          </w:p>
        </w:tc>
      </w:tr>
      <w:tr w:rsidR="00CA7DEE" w:rsidRPr="00CA7DEE" w14:paraId="13F43708" w14:textId="77777777" w:rsidTr="005407F1">
        <w:tc>
          <w:tcPr>
            <w:tcW w:w="8755" w:type="dxa"/>
            <w:shd w:val="clear" w:color="auto" w:fill="auto"/>
          </w:tcPr>
          <w:p w14:paraId="059D6F93" w14:textId="77777777" w:rsidR="007F680E" w:rsidRPr="00CA7DEE" w:rsidRDefault="007F680E" w:rsidP="00913676">
            <w:pPr>
              <w:pStyle w:val="af1"/>
              <w:ind w:left="284" w:hanging="284"/>
              <w:rPr>
                <w:rFonts w:ascii="Times New Roman" w:hAnsi="Times New Roman"/>
                <w:sz w:val="28"/>
                <w:szCs w:val="28"/>
              </w:rPr>
            </w:pPr>
            <w:r w:rsidRPr="00CA7DEE">
              <w:rPr>
                <w:rFonts w:ascii="Times New Roman" w:hAnsi="Times New Roman"/>
                <w:sz w:val="28"/>
                <w:szCs w:val="28"/>
              </w:rPr>
              <w:t>7 Требования к проектированию кабельных линий связи, кабельной канализации</w:t>
            </w:r>
            <w:r w:rsidR="005407F1" w:rsidRPr="00CA7DEE">
              <w:rPr>
                <w:rFonts w:ascii="Times New Roman" w:hAnsi="Times New Roman"/>
                <w:sz w:val="28"/>
                <w:szCs w:val="28"/>
              </w:rPr>
              <w:t xml:space="preserve"> ……………………………………………………………</w:t>
            </w:r>
          </w:p>
        </w:tc>
        <w:tc>
          <w:tcPr>
            <w:tcW w:w="703" w:type="dxa"/>
            <w:shd w:val="clear" w:color="auto" w:fill="auto"/>
            <w:vAlign w:val="bottom"/>
          </w:tcPr>
          <w:p w14:paraId="03CE147A" w14:textId="55F43A15"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8</w:t>
            </w:r>
          </w:p>
        </w:tc>
      </w:tr>
      <w:tr w:rsidR="00CA7DEE" w:rsidRPr="00CA7DEE" w14:paraId="2F0D32DD" w14:textId="77777777" w:rsidTr="005407F1">
        <w:tc>
          <w:tcPr>
            <w:tcW w:w="8755" w:type="dxa"/>
            <w:shd w:val="clear" w:color="auto" w:fill="auto"/>
          </w:tcPr>
          <w:p w14:paraId="1AEFF5EA" w14:textId="77777777" w:rsidR="007F680E" w:rsidRPr="00CA7DEE" w:rsidRDefault="007F680E" w:rsidP="005407F1">
            <w:pPr>
              <w:pStyle w:val="af1"/>
              <w:ind w:left="312"/>
              <w:rPr>
                <w:rFonts w:ascii="Times New Roman" w:hAnsi="Times New Roman"/>
                <w:sz w:val="28"/>
                <w:szCs w:val="28"/>
              </w:rPr>
            </w:pPr>
            <w:r w:rsidRPr="00CA7DEE">
              <w:rPr>
                <w:rFonts w:ascii="Times New Roman" w:hAnsi="Times New Roman"/>
                <w:sz w:val="28"/>
                <w:szCs w:val="28"/>
              </w:rPr>
              <w:t>7.1 Общие положения</w:t>
            </w:r>
            <w:r w:rsidR="005407F1" w:rsidRPr="00CA7DEE">
              <w:rPr>
                <w:rFonts w:ascii="Times New Roman" w:hAnsi="Times New Roman"/>
                <w:sz w:val="28"/>
                <w:szCs w:val="28"/>
              </w:rPr>
              <w:t xml:space="preserve"> ………………………………………………….</w:t>
            </w:r>
          </w:p>
        </w:tc>
        <w:tc>
          <w:tcPr>
            <w:tcW w:w="703" w:type="dxa"/>
            <w:shd w:val="clear" w:color="auto" w:fill="auto"/>
            <w:vAlign w:val="bottom"/>
          </w:tcPr>
          <w:p w14:paraId="02B9DAD8" w14:textId="15651152"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8</w:t>
            </w:r>
          </w:p>
        </w:tc>
      </w:tr>
      <w:tr w:rsidR="00CA7DEE" w:rsidRPr="00CA7DEE" w14:paraId="0A75A966" w14:textId="77777777" w:rsidTr="005407F1">
        <w:tc>
          <w:tcPr>
            <w:tcW w:w="8755" w:type="dxa"/>
            <w:shd w:val="clear" w:color="auto" w:fill="auto"/>
          </w:tcPr>
          <w:p w14:paraId="28650A14" w14:textId="615645FD" w:rsidR="007F680E" w:rsidRPr="00CA7DEE" w:rsidRDefault="007F680E" w:rsidP="005407F1">
            <w:pPr>
              <w:pStyle w:val="af1"/>
              <w:ind w:left="312"/>
              <w:rPr>
                <w:rFonts w:ascii="Times New Roman" w:hAnsi="Times New Roman"/>
                <w:sz w:val="28"/>
                <w:szCs w:val="28"/>
              </w:rPr>
            </w:pPr>
            <w:r w:rsidRPr="00CA7DEE">
              <w:rPr>
                <w:rFonts w:ascii="Times New Roman" w:hAnsi="Times New Roman"/>
                <w:sz w:val="28"/>
                <w:szCs w:val="28"/>
              </w:rPr>
              <w:t xml:space="preserve">7.2 </w:t>
            </w:r>
            <w:r w:rsidR="00BF5587" w:rsidRPr="00CA7DEE">
              <w:rPr>
                <w:rFonts w:ascii="Times New Roman" w:hAnsi="Times New Roman"/>
                <w:sz w:val="28"/>
                <w:szCs w:val="28"/>
              </w:rPr>
              <w:t>Кабельные линии</w:t>
            </w:r>
            <w:r w:rsidRPr="00CA7DEE">
              <w:rPr>
                <w:rFonts w:ascii="Times New Roman" w:hAnsi="Times New Roman"/>
                <w:sz w:val="28"/>
                <w:szCs w:val="28"/>
              </w:rPr>
              <w:t xml:space="preserve"> связи</w:t>
            </w:r>
            <w:r w:rsidR="005407F1" w:rsidRPr="00CA7DEE">
              <w:rPr>
                <w:rFonts w:ascii="Times New Roman" w:hAnsi="Times New Roman"/>
                <w:sz w:val="28"/>
                <w:szCs w:val="28"/>
              </w:rPr>
              <w:t xml:space="preserve"> ……………………………………………</w:t>
            </w:r>
          </w:p>
        </w:tc>
        <w:tc>
          <w:tcPr>
            <w:tcW w:w="703" w:type="dxa"/>
            <w:shd w:val="clear" w:color="auto" w:fill="auto"/>
            <w:vAlign w:val="bottom"/>
          </w:tcPr>
          <w:p w14:paraId="474057D0" w14:textId="38E62209"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11</w:t>
            </w:r>
          </w:p>
        </w:tc>
      </w:tr>
      <w:tr w:rsidR="00CA7DEE" w:rsidRPr="00CA7DEE" w14:paraId="04746DF3" w14:textId="77777777" w:rsidTr="005407F1">
        <w:tc>
          <w:tcPr>
            <w:tcW w:w="8755" w:type="dxa"/>
            <w:shd w:val="clear" w:color="auto" w:fill="auto"/>
          </w:tcPr>
          <w:p w14:paraId="5EF05192" w14:textId="77777777" w:rsidR="007F680E" w:rsidRPr="00CA7DEE" w:rsidRDefault="007F680E" w:rsidP="005407F1">
            <w:pPr>
              <w:pStyle w:val="af1"/>
              <w:ind w:left="312"/>
              <w:rPr>
                <w:rFonts w:ascii="Times New Roman" w:hAnsi="Times New Roman"/>
                <w:sz w:val="28"/>
                <w:szCs w:val="28"/>
              </w:rPr>
            </w:pPr>
            <w:r w:rsidRPr="00CA7DEE">
              <w:rPr>
                <w:rFonts w:ascii="Times New Roman" w:hAnsi="Times New Roman"/>
                <w:sz w:val="28"/>
                <w:szCs w:val="28"/>
              </w:rPr>
              <w:t>7.</w:t>
            </w:r>
            <w:r w:rsidR="00A15922" w:rsidRPr="00CA7DEE">
              <w:rPr>
                <w:rFonts w:ascii="Times New Roman" w:hAnsi="Times New Roman"/>
                <w:sz w:val="28"/>
                <w:szCs w:val="28"/>
              </w:rPr>
              <w:t>3</w:t>
            </w:r>
            <w:r w:rsidRPr="00CA7DEE">
              <w:rPr>
                <w:rFonts w:ascii="Times New Roman" w:hAnsi="Times New Roman"/>
                <w:sz w:val="28"/>
                <w:szCs w:val="28"/>
              </w:rPr>
              <w:t xml:space="preserve"> </w:t>
            </w:r>
            <w:r w:rsidR="00BF5587" w:rsidRPr="00CA7DEE">
              <w:rPr>
                <w:rFonts w:ascii="Times New Roman" w:hAnsi="Times New Roman"/>
                <w:sz w:val="28"/>
                <w:szCs w:val="28"/>
              </w:rPr>
              <w:t>Кабельная</w:t>
            </w:r>
            <w:r w:rsidRPr="00CA7DEE">
              <w:rPr>
                <w:rFonts w:ascii="Times New Roman" w:hAnsi="Times New Roman"/>
                <w:sz w:val="28"/>
                <w:szCs w:val="28"/>
              </w:rPr>
              <w:t xml:space="preserve"> канализаци</w:t>
            </w:r>
            <w:r w:rsidR="00BF5587" w:rsidRPr="00CA7DEE">
              <w:rPr>
                <w:rFonts w:ascii="Times New Roman" w:hAnsi="Times New Roman"/>
                <w:sz w:val="28"/>
                <w:szCs w:val="28"/>
              </w:rPr>
              <w:t>я</w:t>
            </w:r>
            <w:r w:rsidRPr="00CA7DEE">
              <w:rPr>
                <w:rFonts w:ascii="Times New Roman" w:hAnsi="Times New Roman"/>
                <w:sz w:val="28"/>
                <w:szCs w:val="28"/>
              </w:rPr>
              <w:t xml:space="preserve"> </w:t>
            </w:r>
            <w:r w:rsidR="005407F1" w:rsidRPr="00CA7DEE">
              <w:rPr>
                <w:rFonts w:ascii="Times New Roman" w:hAnsi="Times New Roman"/>
                <w:sz w:val="28"/>
                <w:szCs w:val="28"/>
              </w:rPr>
              <w:t>…………………………………………….</w:t>
            </w:r>
          </w:p>
        </w:tc>
        <w:tc>
          <w:tcPr>
            <w:tcW w:w="703" w:type="dxa"/>
            <w:shd w:val="clear" w:color="auto" w:fill="auto"/>
            <w:vAlign w:val="bottom"/>
          </w:tcPr>
          <w:p w14:paraId="44762BA0" w14:textId="6FB48E88"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14</w:t>
            </w:r>
          </w:p>
        </w:tc>
      </w:tr>
      <w:tr w:rsidR="00CA7DEE" w:rsidRPr="00CA7DEE" w14:paraId="5EE074D7" w14:textId="77777777" w:rsidTr="005407F1">
        <w:tc>
          <w:tcPr>
            <w:tcW w:w="8755" w:type="dxa"/>
            <w:shd w:val="clear" w:color="auto" w:fill="auto"/>
          </w:tcPr>
          <w:p w14:paraId="01AAA812" w14:textId="77777777" w:rsidR="007F680E" w:rsidRPr="00CA7DEE" w:rsidRDefault="007F680E" w:rsidP="005407F1">
            <w:pPr>
              <w:pStyle w:val="af1"/>
              <w:ind w:left="312"/>
              <w:rPr>
                <w:rFonts w:ascii="Times New Roman" w:hAnsi="Times New Roman"/>
                <w:sz w:val="28"/>
                <w:szCs w:val="28"/>
              </w:rPr>
            </w:pPr>
            <w:r w:rsidRPr="00CA7DEE">
              <w:rPr>
                <w:rFonts w:ascii="Times New Roman" w:hAnsi="Times New Roman"/>
                <w:sz w:val="28"/>
                <w:szCs w:val="28"/>
              </w:rPr>
              <w:t>7.</w:t>
            </w:r>
            <w:r w:rsidR="00A15922" w:rsidRPr="00CA7DEE">
              <w:rPr>
                <w:rFonts w:ascii="Times New Roman" w:hAnsi="Times New Roman"/>
                <w:sz w:val="28"/>
                <w:szCs w:val="28"/>
              </w:rPr>
              <w:t>4</w:t>
            </w:r>
            <w:r w:rsidRPr="00CA7DEE">
              <w:rPr>
                <w:rFonts w:ascii="Times New Roman" w:hAnsi="Times New Roman"/>
                <w:sz w:val="28"/>
                <w:szCs w:val="28"/>
              </w:rPr>
              <w:t xml:space="preserve"> Кабельные переходы </w:t>
            </w:r>
            <w:r w:rsidR="005407F1" w:rsidRPr="00CA7DEE">
              <w:rPr>
                <w:rFonts w:ascii="Times New Roman" w:hAnsi="Times New Roman"/>
                <w:sz w:val="28"/>
                <w:szCs w:val="28"/>
              </w:rPr>
              <w:t>……………………………………………….</w:t>
            </w:r>
          </w:p>
        </w:tc>
        <w:tc>
          <w:tcPr>
            <w:tcW w:w="703" w:type="dxa"/>
            <w:shd w:val="clear" w:color="auto" w:fill="auto"/>
            <w:vAlign w:val="bottom"/>
          </w:tcPr>
          <w:p w14:paraId="0AFE7523" w14:textId="59E2DFDB"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16</w:t>
            </w:r>
          </w:p>
        </w:tc>
      </w:tr>
      <w:tr w:rsidR="00CA7DEE" w:rsidRPr="00CA7DEE" w14:paraId="4126C344" w14:textId="77777777" w:rsidTr="005407F1">
        <w:tc>
          <w:tcPr>
            <w:tcW w:w="8755" w:type="dxa"/>
            <w:shd w:val="clear" w:color="auto" w:fill="auto"/>
          </w:tcPr>
          <w:p w14:paraId="63EF449F" w14:textId="77777777" w:rsidR="007F680E" w:rsidRPr="00CA7DEE" w:rsidRDefault="00156D43" w:rsidP="00913676">
            <w:pPr>
              <w:pStyle w:val="af1"/>
              <w:ind w:left="284" w:hanging="284"/>
              <w:rPr>
                <w:rFonts w:ascii="Times New Roman" w:hAnsi="Times New Roman"/>
                <w:sz w:val="28"/>
                <w:szCs w:val="28"/>
              </w:rPr>
            </w:pPr>
            <w:r w:rsidRPr="00CA7DEE">
              <w:rPr>
                <w:rFonts w:ascii="Times New Roman" w:hAnsi="Times New Roman"/>
                <w:sz w:val="28"/>
                <w:szCs w:val="28"/>
              </w:rPr>
              <w:t>8</w:t>
            </w:r>
            <w:r w:rsidR="007F680E" w:rsidRPr="00CA7DEE">
              <w:rPr>
                <w:rFonts w:ascii="Times New Roman" w:hAnsi="Times New Roman"/>
                <w:sz w:val="28"/>
                <w:szCs w:val="28"/>
              </w:rPr>
              <w:t xml:space="preserve"> </w:t>
            </w:r>
            <w:r w:rsidR="008A6F71" w:rsidRPr="00CA7DEE">
              <w:rPr>
                <w:rFonts w:ascii="Times New Roman" w:hAnsi="Times New Roman"/>
                <w:sz w:val="28"/>
                <w:szCs w:val="28"/>
              </w:rPr>
              <w:t>Требования по обеспечению безопасности сооружений и линий связи</w:t>
            </w:r>
            <w:r w:rsidR="005F008C" w:rsidRPr="00CA7DEE">
              <w:rPr>
                <w:rFonts w:ascii="Times New Roman" w:hAnsi="Times New Roman"/>
                <w:sz w:val="28"/>
                <w:szCs w:val="28"/>
              </w:rPr>
              <w:t xml:space="preserve"> </w:t>
            </w:r>
            <w:r w:rsidR="005407F1" w:rsidRPr="00CA7DEE">
              <w:rPr>
                <w:rFonts w:ascii="Times New Roman" w:hAnsi="Times New Roman"/>
                <w:sz w:val="28"/>
                <w:szCs w:val="28"/>
              </w:rPr>
              <w:t>……………………………………………………………………</w:t>
            </w:r>
          </w:p>
        </w:tc>
        <w:tc>
          <w:tcPr>
            <w:tcW w:w="703" w:type="dxa"/>
            <w:shd w:val="clear" w:color="auto" w:fill="auto"/>
            <w:vAlign w:val="bottom"/>
          </w:tcPr>
          <w:p w14:paraId="6D286139" w14:textId="6FB2B0F1"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17</w:t>
            </w:r>
          </w:p>
        </w:tc>
      </w:tr>
      <w:tr w:rsidR="00CA7DEE" w:rsidRPr="00CA7DEE" w14:paraId="3AF32878" w14:textId="77777777" w:rsidTr="005407F1">
        <w:tc>
          <w:tcPr>
            <w:tcW w:w="8755" w:type="dxa"/>
            <w:shd w:val="clear" w:color="auto" w:fill="auto"/>
          </w:tcPr>
          <w:p w14:paraId="071DCF6A" w14:textId="77777777" w:rsidR="007F680E" w:rsidRPr="00CA7DEE" w:rsidRDefault="00156D43" w:rsidP="00913676">
            <w:pPr>
              <w:pStyle w:val="af1"/>
              <w:ind w:left="284" w:hanging="284"/>
              <w:rPr>
                <w:rFonts w:ascii="Times New Roman" w:hAnsi="Times New Roman"/>
                <w:sz w:val="28"/>
                <w:szCs w:val="28"/>
              </w:rPr>
            </w:pPr>
            <w:r w:rsidRPr="00CA7DEE">
              <w:rPr>
                <w:rFonts w:ascii="Times New Roman" w:hAnsi="Times New Roman"/>
                <w:sz w:val="28"/>
                <w:szCs w:val="28"/>
              </w:rPr>
              <w:t>9</w:t>
            </w:r>
            <w:r w:rsidR="007F680E" w:rsidRPr="00CA7DEE">
              <w:rPr>
                <w:rFonts w:ascii="Times New Roman" w:hAnsi="Times New Roman"/>
                <w:sz w:val="28"/>
                <w:szCs w:val="28"/>
              </w:rPr>
              <w:t xml:space="preserve"> Электроснабжение, электрооборудование, заземление и </w:t>
            </w:r>
            <w:r w:rsidR="008B397F" w:rsidRPr="00CA7DEE">
              <w:rPr>
                <w:rFonts w:ascii="Times New Roman" w:hAnsi="Times New Roman"/>
                <w:sz w:val="28"/>
                <w:szCs w:val="28"/>
              </w:rPr>
              <w:t>м</w:t>
            </w:r>
            <w:r w:rsidR="007F680E" w:rsidRPr="00CA7DEE">
              <w:rPr>
                <w:rFonts w:ascii="Times New Roman" w:hAnsi="Times New Roman"/>
                <w:sz w:val="28"/>
                <w:szCs w:val="28"/>
              </w:rPr>
              <w:t>олниезащита</w:t>
            </w:r>
            <w:r w:rsidR="005407F1" w:rsidRPr="00CA7DEE">
              <w:rPr>
                <w:rFonts w:ascii="Times New Roman" w:hAnsi="Times New Roman"/>
                <w:sz w:val="28"/>
                <w:szCs w:val="28"/>
              </w:rPr>
              <w:t xml:space="preserve"> ………………………………………………………</w:t>
            </w:r>
            <w:r w:rsidR="00913676" w:rsidRPr="00CA7DEE">
              <w:rPr>
                <w:rFonts w:ascii="Times New Roman" w:hAnsi="Times New Roman"/>
                <w:sz w:val="28"/>
                <w:szCs w:val="28"/>
              </w:rPr>
              <w:t>….</w:t>
            </w:r>
          </w:p>
        </w:tc>
        <w:tc>
          <w:tcPr>
            <w:tcW w:w="703" w:type="dxa"/>
            <w:shd w:val="clear" w:color="auto" w:fill="auto"/>
            <w:vAlign w:val="bottom"/>
          </w:tcPr>
          <w:p w14:paraId="1DAAC278" w14:textId="353B0C55"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18</w:t>
            </w:r>
          </w:p>
        </w:tc>
      </w:tr>
      <w:tr w:rsidR="00CA7DEE" w:rsidRPr="00CA7DEE" w14:paraId="0C769755" w14:textId="77777777" w:rsidTr="005407F1">
        <w:tc>
          <w:tcPr>
            <w:tcW w:w="8755" w:type="dxa"/>
            <w:shd w:val="clear" w:color="auto" w:fill="auto"/>
          </w:tcPr>
          <w:p w14:paraId="1D646A3F" w14:textId="77777777" w:rsidR="00F02ED7" w:rsidRPr="00CA7DEE" w:rsidRDefault="00044439" w:rsidP="00044439">
            <w:pPr>
              <w:pStyle w:val="af1"/>
              <w:ind w:left="1985" w:hanging="1985"/>
              <w:rPr>
                <w:rFonts w:ascii="Times New Roman" w:hAnsi="Times New Roman"/>
                <w:sz w:val="28"/>
                <w:szCs w:val="28"/>
              </w:rPr>
            </w:pPr>
            <w:r w:rsidRPr="00CA7DEE">
              <w:rPr>
                <w:rFonts w:ascii="Times New Roman" w:hAnsi="Times New Roman"/>
                <w:sz w:val="28"/>
                <w:szCs w:val="28"/>
              </w:rPr>
              <w:t>Приложение А</w:t>
            </w:r>
            <w:r w:rsidR="00F02ED7" w:rsidRPr="00CA7DEE">
              <w:rPr>
                <w:rFonts w:ascii="Times New Roman" w:hAnsi="Times New Roman"/>
                <w:sz w:val="28"/>
                <w:szCs w:val="28"/>
              </w:rPr>
              <w:t xml:space="preserve"> </w:t>
            </w:r>
            <w:r w:rsidRPr="00CA7DEE">
              <w:rPr>
                <w:rFonts w:ascii="Times New Roman" w:hAnsi="Times New Roman"/>
                <w:sz w:val="28"/>
                <w:szCs w:val="28"/>
              </w:rPr>
              <w:t xml:space="preserve">Основные принципы расчета (оценки) требуемой пропускной способности линий связи сетей передачи данных </w:t>
            </w:r>
            <w:r w:rsidR="005407F1" w:rsidRPr="00CA7DEE">
              <w:rPr>
                <w:rFonts w:ascii="Times New Roman" w:hAnsi="Times New Roman"/>
                <w:sz w:val="28"/>
                <w:szCs w:val="28"/>
              </w:rPr>
              <w:t>……………………………</w:t>
            </w:r>
            <w:r w:rsidRPr="00CA7DEE">
              <w:rPr>
                <w:rFonts w:ascii="Times New Roman" w:hAnsi="Times New Roman"/>
                <w:sz w:val="28"/>
                <w:szCs w:val="28"/>
              </w:rPr>
              <w:t>………………..</w:t>
            </w:r>
            <w:r w:rsidR="005407F1" w:rsidRPr="00CA7DEE">
              <w:rPr>
                <w:rFonts w:ascii="Times New Roman" w:hAnsi="Times New Roman"/>
                <w:sz w:val="28"/>
                <w:szCs w:val="28"/>
              </w:rPr>
              <w:t>……</w:t>
            </w:r>
          </w:p>
        </w:tc>
        <w:tc>
          <w:tcPr>
            <w:tcW w:w="703" w:type="dxa"/>
            <w:shd w:val="clear" w:color="auto" w:fill="auto"/>
            <w:vAlign w:val="bottom"/>
          </w:tcPr>
          <w:p w14:paraId="304CC6E2" w14:textId="3554D93E" w:rsidR="00F02ED7" w:rsidRPr="00CA7DEE" w:rsidRDefault="003A72C1" w:rsidP="005407F1">
            <w:pPr>
              <w:pStyle w:val="af1"/>
              <w:jc w:val="right"/>
              <w:rPr>
                <w:rFonts w:ascii="Times New Roman" w:hAnsi="Times New Roman"/>
                <w:sz w:val="28"/>
                <w:szCs w:val="28"/>
              </w:rPr>
            </w:pPr>
            <w:r>
              <w:rPr>
                <w:rFonts w:ascii="Times New Roman" w:hAnsi="Times New Roman"/>
                <w:sz w:val="28"/>
                <w:szCs w:val="28"/>
              </w:rPr>
              <w:t>20</w:t>
            </w:r>
          </w:p>
        </w:tc>
      </w:tr>
      <w:tr w:rsidR="00CA7DEE" w:rsidRPr="00CA7DEE" w14:paraId="54A4A9C4" w14:textId="77777777" w:rsidTr="005407F1">
        <w:tc>
          <w:tcPr>
            <w:tcW w:w="8755" w:type="dxa"/>
            <w:shd w:val="clear" w:color="auto" w:fill="auto"/>
          </w:tcPr>
          <w:p w14:paraId="3C985971" w14:textId="77777777" w:rsidR="00EA78DC" w:rsidRPr="00CA7DEE" w:rsidRDefault="00044439" w:rsidP="00044439">
            <w:pPr>
              <w:pStyle w:val="af1"/>
              <w:ind w:left="1985" w:hanging="1985"/>
              <w:rPr>
                <w:rFonts w:ascii="Times New Roman" w:hAnsi="Times New Roman"/>
                <w:sz w:val="28"/>
                <w:szCs w:val="28"/>
              </w:rPr>
            </w:pPr>
            <w:r w:rsidRPr="00CA7DEE">
              <w:rPr>
                <w:rFonts w:ascii="Times New Roman" w:hAnsi="Times New Roman"/>
                <w:sz w:val="28"/>
                <w:szCs w:val="28"/>
              </w:rPr>
              <w:t>Приложение Б</w:t>
            </w:r>
            <w:r w:rsidR="00EA78DC" w:rsidRPr="00CA7DEE">
              <w:rPr>
                <w:rFonts w:ascii="Times New Roman" w:hAnsi="Times New Roman"/>
                <w:sz w:val="28"/>
                <w:szCs w:val="28"/>
              </w:rPr>
              <w:t xml:space="preserve"> </w:t>
            </w:r>
            <w:r w:rsidRPr="00CA7DEE">
              <w:rPr>
                <w:rFonts w:ascii="Times New Roman" w:hAnsi="Times New Roman"/>
                <w:sz w:val="28"/>
                <w:szCs w:val="28"/>
              </w:rPr>
              <w:t xml:space="preserve">Нормы расчета запаса кабелей при проектировании кабельных линий связи </w:t>
            </w:r>
            <w:r w:rsidR="005407F1" w:rsidRPr="00CA7DEE">
              <w:rPr>
                <w:rFonts w:ascii="Times New Roman" w:hAnsi="Times New Roman"/>
                <w:sz w:val="28"/>
                <w:szCs w:val="28"/>
              </w:rPr>
              <w:t>…………</w:t>
            </w:r>
            <w:r w:rsidRPr="00CA7DEE">
              <w:rPr>
                <w:rFonts w:ascii="Times New Roman" w:hAnsi="Times New Roman"/>
                <w:sz w:val="28"/>
                <w:szCs w:val="28"/>
              </w:rPr>
              <w:t>…</w:t>
            </w:r>
            <w:r w:rsidR="005407F1" w:rsidRPr="00CA7DEE">
              <w:rPr>
                <w:rFonts w:ascii="Times New Roman" w:hAnsi="Times New Roman"/>
                <w:sz w:val="28"/>
                <w:szCs w:val="28"/>
              </w:rPr>
              <w:t>…………………...</w:t>
            </w:r>
          </w:p>
        </w:tc>
        <w:tc>
          <w:tcPr>
            <w:tcW w:w="703" w:type="dxa"/>
            <w:shd w:val="clear" w:color="auto" w:fill="auto"/>
            <w:vAlign w:val="bottom"/>
          </w:tcPr>
          <w:p w14:paraId="3BAC1B6B" w14:textId="131EFA7D" w:rsidR="00EA78DC" w:rsidRPr="00CA7DEE" w:rsidRDefault="003A72C1" w:rsidP="005407F1">
            <w:pPr>
              <w:pStyle w:val="af1"/>
              <w:jc w:val="right"/>
              <w:rPr>
                <w:rFonts w:ascii="Times New Roman" w:hAnsi="Times New Roman"/>
                <w:sz w:val="28"/>
                <w:szCs w:val="28"/>
              </w:rPr>
            </w:pPr>
            <w:r>
              <w:rPr>
                <w:rFonts w:ascii="Times New Roman" w:hAnsi="Times New Roman"/>
                <w:sz w:val="28"/>
                <w:szCs w:val="28"/>
              </w:rPr>
              <w:t>21</w:t>
            </w:r>
          </w:p>
        </w:tc>
      </w:tr>
      <w:tr w:rsidR="007F680E" w:rsidRPr="00CA7DEE" w14:paraId="4BA3AEA9" w14:textId="77777777" w:rsidTr="005407F1">
        <w:tc>
          <w:tcPr>
            <w:tcW w:w="8755" w:type="dxa"/>
            <w:shd w:val="clear" w:color="auto" w:fill="auto"/>
          </w:tcPr>
          <w:p w14:paraId="4C11B27F" w14:textId="77777777" w:rsidR="007F680E" w:rsidRPr="00CA7DEE" w:rsidRDefault="007F680E" w:rsidP="005407F1">
            <w:pPr>
              <w:pStyle w:val="af1"/>
              <w:ind w:left="34" w:hanging="34"/>
              <w:rPr>
                <w:rFonts w:ascii="Times New Roman" w:hAnsi="Times New Roman"/>
                <w:sz w:val="28"/>
                <w:szCs w:val="28"/>
              </w:rPr>
            </w:pPr>
            <w:r w:rsidRPr="00CA7DEE">
              <w:rPr>
                <w:rFonts w:ascii="Times New Roman" w:hAnsi="Times New Roman"/>
                <w:sz w:val="28"/>
                <w:szCs w:val="28"/>
              </w:rPr>
              <w:t>Библиография</w:t>
            </w:r>
            <w:r w:rsidR="005407F1" w:rsidRPr="00CA7DEE">
              <w:rPr>
                <w:rFonts w:ascii="Times New Roman" w:hAnsi="Times New Roman"/>
                <w:sz w:val="28"/>
                <w:szCs w:val="28"/>
              </w:rPr>
              <w:t xml:space="preserve"> ……………………………………………………………</w:t>
            </w:r>
          </w:p>
        </w:tc>
        <w:tc>
          <w:tcPr>
            <w:tcW w:w="703" w:type="dxa"/>
            <w:shd w:val="clear" w:color="auto" w:fill="auto"/>
            <w:vAlign w:val="bottom"/>
          </w:tcPr>
          <w:p w14:paraId="5DF99A5C" w14:textId="267C5485" w:rsidR="007F680E" w:rsidRPr="00CA7DEE" w:rsidRDefault="003A72C1" w:rsidP="005407F1">
            <w:pPr>
              <w:pStyle w:val="af1"/>
              <w:jc w:val="right"/>
              <w:rPr>
                <w:rFonts w:ascii="Times New Roman" w:hAnsi="Times New Roman"/>
                <w:sz w:val="28"/>
                <w:szCs w:val="28"/>
              </w:rPr>
            </w:pPr>
            <w:r>
              <w:rPr>
                <w:rFonts w:ascii="Times New Roman" w:hAnsi="Times New Roman"/>
                <w:sz w:val="28"/>
                <w:szCs w:val="28"/>
              </w:rPr>
              <w:t>22</w:t>
            </w:r>
          </w:p>
        </w:tc>
      </w:tr>
    </w:tbl>
    <w:p w14:paraId="6170712B" w14:textId="77777777" w:rsidR="00E44E12" w:rsidRPr="00CA7DEE" w:rsidRDefault="00E44E12" w:rsidP="005407F1">
      <w:pPr>
        <w:pStyle w:val="af1"/>
        <w:rPr>
          <w:rFonts w:ascii="Times New Roman" w:hAnsi="Times New Roman"/>
          <w:sz w:val="28"/>
          <w:szCs w:val="28"/>
        </w:rPr>
      </w:pPr>
    </w:p>
    <w:p w14:paraId="31B26E6A" w14:textId="77777777" w:rsidR="00121C47" w:rsidRPr="00CA7DEE" w:rsidRDefault="00121C47" w:rsidP="005407F1">
      <w:pPr>
        <w:pStyle w:val="af1"/>
        <w:rPr>
          <w:rFonts w:ascii="Times New Roman" w:hAnsi="Times New Roman"/>
          <w:sz w:val="28"/>
          <w:szCs w:val="28"/>
        </w:rPr>
      </w:pPr>
    </w:p>
    <w:p w14:paraId="2542B2A6" w14:textId="77777777" w:rsidR="00121C47" w:rsidRPr="00CA7DEE" w:rsidRDefault="00121C47" w:rsidP="005407F1">
      <w:pPr>
        <w:pStyle w:val="af1"/>
        <w:rPr>
          <w:rFonts w:ascii="Times New Roman" w:hAnsi="Times New Roman"/>
          <w:sz w:val="28"/>
          <w:szCs w:val="28"/>
        </w:rPr>
      </w:pPr>
    </w:p>
    <w:p w14:paraId="0ACC517D" w14:textId="77777777" w:rsidR="007D092B" w:rsidRPr="00CA7DEE" w:rsidRDefault="007D092B" w:rsidP="005407F1">
      <w:pPr>
        <w:pStyle w:val="af1"/>
        <w:rPr>
          <w:rFonts w:ascii="Times New Roman" w:hAnsi="Times New Roman"/>
          <w:sz w:val="28"/>
          <w:szCs w:val="28"/>
        </w:rPr>
      </w:pPr>
    </w:p>
    <w:p w14:paraId="5B5EF150" w14:textId="77777777" w:rsidR="005A17AC" w:rsidRPr="00CA7DEE" w:rsidRDefault="007D092B" w:rsidP="005407F1">
      <w:pPr>
        <w:jc w:val="center"/>
        <w:rPr>
          <w:b/>
          <w:kern w:val="28"/>
          <w:sz w:val="28"/>
          <w:szCs w:val="28"/>
        </w:rPr>
      </w:pPr>
      <w:r w:rsidRPr="00CA7DEE">
        <w:br w:type="page"/>
      </w:r>
      <w:r w:rsidRPr="00CA7DEE">
        <w:rPr>
          <w:b/>
          <w:kern w:val="28"/>
          <w:sz w:val="28"/>
          <w:szCs w:val="28"/>
        </w:rPr>
        <w:lastRenderedPageBreak/>
        <w:t>Введение</w:t>
      </w:r>
    </w:p>
    <w:p w14:paraId="645C8026" w14:textId="77777777" w:rsidR="005A17AC" w:rsidRPr="00CA7DEE" w:rsidRDefault="005A17AC" w:rsidP="005407F1">
      <w:pPr>
        <w:ind w:firstLine="567"/>
        <w:jc w:val="both"/>
        <w:rPr>
          <w:sz w:val="28"/>
          <w:szCs w:val="28"/>
        </w:rPr>
      </w:pPr>
    </w:p>
    <w:p w14:paraId="4BAD15D5" w14:textId="77777777" w:rsidR="005A17AC" w:rsidRPr="00CA7DEE" w:rsidRDefault="001E3797" w:rsidP="005407F1">
      <w:pPr>
        <w:ind w:firstLine="567"/>
        <w:jc w:val="both"/>
        <w:rPr>
          <w:b/>
          <w:kern w:val="28"/>
          <w:sz w:val="28"/>
          <w:szCs w:val="28"/>
        </w:rPr>
      </w:pPr>
      <w:r w:rsidRPr="00CA7DEE">
        <w:rPr>
          <w:sz w:val="28"/>
          <w:szCs w:val="28"/>
        </w:rPr>
        <w:t>Настоящий свод правил разработан в целях обеспечения требований Федерального закона от 30 декабря 2009 г. № 384-ФЗ «Технический регламент о безопасности</w:t>
      </w:r>
      <w:r w:rsidR="00046DDB" w:rsidRPr="00CA7DEE">
        <w:rPr>
          <w:sz w:val="28"/>
          <w:szCs w:val="28"/>
        </w:rPr>
        <w:t xml:space="preserve"> зданий и сооружений» с учетом требований</w:t>
      </w:r>
      <w:r w:rsidRPr="00CA7DEE">
        <w:rPr>
          <w:sz w:val="28"/>
          <w:szCs w:val="28"/>
        </w:rPr>
        <w:t xml:space="preserve"> </w:t>
      </w:r>
      <w:r w:rsidR="003A7DDE" w:rsidRPr="00CA7DEE">
        <w:rPr>
          <w:sz w:val="28"/>
          <w:szCs w:val="28"/>
        </w:rPr>
        <w:t>ф</w:t>
      </w:r>
      <w:r w:rsidRPr="00CA7DEE">
        <w:rPr>
          <w:sz w:val="28"/>
          <w:szCs w:val="28"/>
        </w:rPr>
        <w:t>едеральн</w:t>
      </w:r>
      <w:r w:rsidR="00046DDB" w:rsidRPr="00CA7DEE">
        <w:rPr>
          <w:sz w:val="28"/>
          <w:szCs w:val="28"/>
        </w:rPr>
        <w:t>ых</w:t>
      </w:r>
      <w:r w:rsidRPr="00CA7DEE">
        <w:rPr>
          <w:sz w:val="28"/>
          <w:szCs w:val="28"/>
        </w:rPr>
        <w:t xml:space="preserve"> закон</w:t>
      </w:r>
      <w:r w:rsidR="00046DDB" w:rsidRPr="00CA7DEE">
        <w:rPr>
          <w:sz w:val="28"/>
          <w:szCs w:val="28"/>
        </w:rPr>
        <w:t>ов</w:t>
      </w:r>
      <w:r w:rsidRPr="00CA7DEE">
        <w:rPr>
          <w:sz w:val="28"/>
          <w:szCs w:val="28"/>
        </w:rPr>
        <w:t xml:space="preserve"> от 7 июля 2003 г</w:t>
      </w:r>
      <w:r w:rsidR="00046DDB" w:rsidRPr="00CA7DEE">
        <w:rPr>
          <w:sz w:val="28"/>
          <w:szCs w:val="28"/>
        </w:rPr>
        <w:t>.</w:t>
      </w:r>
      <w:r w:rsidRPr="00CA7DEE">
        <w:rPr>
          <w:sz w:val="28"/>
          <w:szCs w:val="28"/>
        </w:rPr>
        <w:t xml:space="preserve"> № 126-ФЗ «О связи»</w:t>
      </w:r>
      <w:r w:rsidR="00BF5587" w:rsidRPr="00CA7DEE">
        <w:rPr>
          <w:sz w:val="28"/>
          <w:szCs w:val="28"/>
        </w:rPr>
        <w:t xml:space="preserve"> и </w:t>
      </w:r>
      <w:r w:rsidR="000960E8" w:rsidRPr="00CA7DEE">
        <w:rPr>
          <w:sz w:val="28"/>
          <w:szCs w:val="28"/>
        </w:rPr>
        <w:t>от 29 декабря 2004 г</w:t>
      </w:r>
      <w:r w:rsidR="00CD278E" w:rsidRPr="00CA7DEE">
        <w:rPr>
          <w:sz w:val="28"/>
          <w:szCs w:val="28"/>
        </w:rPr>
        <w:t>.</w:t>
      </w:r>
      <w:r w:rsidR="003A7DDE" w:rsidRPr="00CA7DEE">
        <w:rPr>
          <w:sz w:val="28"/>
          <w:szCs w:val="28"/>
        </w:rPr>
        <w:br/>
      </w:r>
      <w:r w:rsidR="00CD278E" w:rsidRPr="00CA7DEE">
        <w:rPr>
          <w:sz w:val="28"/>
          <w:szCs w:val="28"/>
        </w:rPr>
        <w:t>№ 190-ФЗ</w:t>
      </w:r>
      <w:r w:rsidR="000960E8" w:rsidRPr="00CA7DEE">
        <w:rPr>
          <w:sz w:val="28"/>
          <w:szCs w:val="28"/>
        </w:rPr>
        <w:t xml:space="preserve"> </w:t>
      </w:r>
      <w:r w:rsidR="00CD278E" w:rsidRPr="00CA7DEE">
        <w:rPr>
          <w:sz w:val="28"/>
          <w:szCs w:val="28"/>
        </w:rPr>
        <w:t>«</w:t>
      </w:r>
      <w:r w:rsidR="00BF5587" w:rsidRPr="00CA7DEE">
        <w:rPr>
          <w:sz w:val="28"/>
          <w:szCs w:val="28"/>
        </w:rPr>
        <w:t>Градостроительн</w:t>
      </w:r>
      <w:r w:rsidR="00046DDB" w:rsidRPr="00CA7DEE">
        <w:rPr>
          <w:sz w:val="28"/>
          <w:szCs w:val="28"/>
        </w:rPr>
        <w:t>ый</w:t>
      </w:r>
      <w:r w:rsidR="00BF5587" w:rsidRPr="00CA7DEE">
        <w:rPr>
          <w:sz w:val="28"/>
          <w:szCs w:val="28"/>
        </w:rPr>
        <w:t xml:space="preserve"> кодекс Российской Федерации</w:t>
      </w:r>
      <w:r w:rsidR="00CD278E" w:rsidRPr="00CA7DEE">
        <w:rPr>
          <w:sz w:val="28"/>
          <w:szCs w:val="28"/>
        </w:rPr>
        <w:t>»</w:t>
      </w:r>
      <w:r w:rsidR="005A17AC" w:rsidRPr="00CA7DEE">
        <w:rPr>
          <w:sz w:val="28"/>
          <w:szCs w:val="28"/>
        </w:rPr>
        <w:t>.</w:t>
      </w:r>
    </w:p>
    <w:p w14:paraId="4A2B7906" w14:textId="77777777" w:rsidR="001E3797" w:rsidRPr="00CA7DEE" w:rsidRDefault="001E3797" w:rsidP="005407F1">
      <w:pPr>
        <w:ind w:firstLine="567"/>
        <w:jc w:val="both"/>
        <w:rPr>
          <w:sz w:val="28"/>
          <w:szCs w:val="28"/>
        </w:rPr>
      </w:pPr>
    </w:p>
    <w:p w14:paraId="00CEC38F" w14:textId="77777777" w:rsidR="001E3797" w:rsidRPr="00CA7DEE" w:rsidRDefault="005407F1" w:rsidP="005407F1">
      <w:pPr>
        <w:pStyle w:val="formattext"/>
        <w:spacing w:before="0" w:after="0"/>
        <w:ind w:firstLine="567"/>
        <w:jc w:val="both"/>
        <w:rPr>
          <w:sz w:val="28"/>
          <w:szCs w:val="28"/>
        </w:rPr>
      </w:pPr>
      <w:r w:rsidRPr="00CA7DEE">
        <w:rPr>
          <w:sz w:val="28"/>
          <w:szCs w:val="28"/>
        </w:rPr>
        <w:t xml:space="preserve">Свод правил разработан авторским коллективом </w:t>
      </w:r>
      <w:r w:rsidR="001E3797" w:rsidRPr="00CA7DEE">
        <w:rPr>
          <w:sz w:val="28"/>
          <w:szCs w:val="28"/>
        </w:rPr>
        <w:t xml:space="preserve">ООО «Гипросвязь-Консалтинг» </w:t>
      </w:r>
      <w:r w:rsidR="00DB60E9" w:rsidRPr="00CA7DEE">
        <w:rPr>
          <w:sz w:val="28"/>
          <w:szCs w:val="28"/>
        </w:rPr>
        <w:t>(руководитель разработки – к</w:t>
      </w:r>
      <w:r w:rsidRPr="00CA7DEE">
        <w:rPr>
          <w:sz w:val="28"/>
          <w:szCs w:val="28"/>
        </w:rPr>
        <w:t>анд</w:t>
      </w:r>
      <w:r w:rsidR="00DB60E9" w:rsidRPr="00CA7DEE">
        <w:rPr>
          <w:sz w:val="28"/>
          <w:szCs w:val="28"/>
        </w:rPr>
        <w:t>.</w:t>
      </w:r>
      <w:r w:rsidRPr="00CA7DEE">
        <w:rPr>
          <w:sz w:val="28"/>
          <w:szCs w:val="28"/>
        </w:rPr>
        <w:t xml:space="preserve"> </w:t>
      </w:r>
      <w:r w:rsidR="00DB60E9" w:rsidRPr="00CA7DEE">
        <w:rPr>
          <w:sz w:val="28"/>
          <w:szCs w:val="28"/>
        </w:rPr>
        <w:t>т</w:t>
      </w:r>
      <w:r w:rsidRPr="00CA7DEE">
        <w:rPr>
          <w:sz w:val="28"/>
          <w:szCs w:val="28"/>
        </w:rPr>
        <w:t>ехн</w:t>
      </w:r>
      <w:r w:rsidR="00DB60E9" w:rsidRPr="00CA7DEE">
        <w:rPr>
          <w:sz w:val="28"/>
          <w:szCs w:val="28"/>
        </w:rPr>
        <w:t>.</w:t>
      </w:r>
      <w:r w:rsidRPr="00CA7DEE">
        <w:rPr>
          <w:sz w:val="28"/>
          <w:szCs w:val="28"/>
        </w:rPr>
        <w:t xml:space="preserve"> </w:t>
      </w:r>
      <w:r w:rsidR="00DB60E9" w:rsidRPr="00CA7DEE">
        <w:rPr>
          <w:sz w:val="28"/>
          <w:szCs w:val="28"/>
        </w:rPr>
        <w:t>н</w:t>
      </w:r>
      <w:r w:rsidRPr="00CA7DEE">
        <w:rPr>
          <w:sz w:val="28"/>
          <w:szCs w:val="28"/>
        </w:rPr>
        <w:t>аук</w:t>
      </w:r>
      <w:r w:rsidR="00DB60E9" w:rsidRPr="00CA7DEE">
        <w:rPr>
          <w:sz w:val="28"/>
          <w:szCs w:val="28"/>
        </w:rPr>
        <w:t xml:space="preserve"> </w:t>
      </w:r>
      <w:r w:rsidR="001E3797" w:rsidRPr="00CA7DEE">
        <w:rPr>
          <w:i/>
          <w:sz w:val="28"/>
          <w:szCs w:val="28"/>
        </w:rPr>
        <w:t>К.А.</w:t>
      </w:r>
      <w:r w:rsidR="007F680E" w:rsidRPr="00CA7DEE">
        <w:rPr>
          <w:i/>
          <w:sz w:val="28"/>
          <w:szCs w:val="28"/>
        </w:rPr>
        <w:t xml:space="preserve"> </w:t>
      </w:r>
      <w:r w:rsidR="001E3797" w:rsidRPr="00CA7DEE">
        <w:rPr>
          <w:i/>
          <w:sz w:val="28"/>
          <w:szCs w:val="28"/>
        </w:rPr>
        <w:t>Бокуняев</w:t>
      </w:r>
      <w:r w:rsidR="001E3797" w:rsidRPr="00CA7DEE">
        <w:rPr>
          <w:sz w:val="28"/>
          <w:szCs w:val="28"/>
        </w:rPr>
        <w:t>).</w:t>
      </w:r>
    </w:p>
    <w:p w14:paraId="1730F967" w14:textId="77777777" w:rsidR="002B1C16" w:rsidRPr="00CA7DEE" w:rsidRDefault="002B1C16" w:rsidP="005407F1">
      <w:pPr>
        <w:pStyle w:val="formattext"/>
        <w:spacing w:before="0" w:after="0"/>
        <w:ind w:firstLine="567"/>
        <w:jc w:val="both"/>
        <w:rPr>
          <w:sz w:val="28"/>
          <w:szCs w:val="28"/>
        </w:rPr>
      </w:pPr>
    </w:p>
    <w:p w14:paraId="4CDC9D97" w14:textId="77777777" w:rsidR="002B1C16" w:rsidRPr="00CA7DEE" w:rsidRDefault="002B1C16" w:rsidP="005407F1">
      <w:pPr>
        <w:pStyle w:val="formattext"/>
        <w:spacing w:before="0" w:after="0"/>
        <w:ind w:firstLine="567"/>
        <w:jc w:val="both"/>
        <w:rPr>
          <w:sz w:val="28"/>
          <w:szCs w:val="28"/>
        </w:rPr>
      </w:pPr>
    </w:p>
    <w:p w14:paraId="46967F89" w14:textId="77777777" w:rsidR="007D092B" w:rsidRPr="00CA7DEE" w:rsidRDefault="007D092B" w:rsidP="005407F1">
      <w:pPr>
        <w:ind w:firstLine="709"/>
        <w:rPr>
          <w:b/>
          <w:caps/>
          <w:sz w:val="24"/>
          <w:szCs w:val="24"/>
        </w:rPr>
      </w:pPr>
    </w:p>
    <w:p w14:paraId="16A78C7B" w14:textId="77777777" w:rsidR="0063487A" w:rsidRPr="00CA7DEE" w:rsidRDefault="0063487A" w:rsidP="005407F1">
      <w:pPr>
        <w:ind w:firstLine="709"/>
        <w:rPr>
          <w:b/>
          <w:caps/>
          <w:sz w:val="24"/>
          <w:szCs w:val="24"/>
        </w:rPr>
        <w:sectPr w:rsidR="0063487A" w:rsidRPr="00CA7DEE" w:rsidSect="005407F1">
          <w:headerReference w:type="even" r:id="rId8"/>
          <w:headerReference w:type="default" r:id="rId9"/>
          <w:footerReference w:type="even" r:id="rId10"/>
          <w:footerReference w:type="default" r:id="rId11"/>
          <w:pgSz w:w="11906" w:h="16838"/>
          <w:pgMar w:top="1134" w:right="850" w:bottom="1134" w:left="1701" w:header="709" w:footer="404" w:gutter="0"/>
          <w:pgNumType w:fmt="upperRoman" w:start="1"/>
          <w:cols w:space="708"/>
          <w:titlePg/>
          <w:docGrid w:linePitch="360"/>
        </w:sectPr>
      </w:pPr>
    </w:p>
    <w:p w14:paraId="34C4F8C4" w14:textId="77777777" w:rsidR="007D092B" w:rsidRPr="00CA7DEE" w:rsidRDefault="002B1C16" w:rsidP="005407F1">
      <w:pPr>
        <w:pStyle w:val="af1"/>
        <w:jc w:val="center"/>
        <w:rPr>
          <w:rFonts w:ascii="Times New Roman" w:hAnsi="Times New Roman"/>
          <w:b/>
          <w:bCs/>
          <w:sz w:val="28"/>
          <w:szCs w:val="28"/>
        </w:rPr>
      </w:pPr>
      <w:r w:rsidRPr="00CA7DEE">
        <w:rPr>
          <w:rFonts w:ascii="Times New Roman" w:hAnsi="Times New Roman"/>
          <w:b/>
          <w:bCs/>
          <w:sz w:val="28"/>
          <w:szCs w:val="28"/>
        </w:rPr>
        <w:lastRenderedPageBreak/>
        <w:t>С</w:t>
      </w:r>
      <w:r w:rsidR="002509A4" w:rsidRPr="00CA7DEE">
        <w:rPr>
          <w:rFonts w:ascii="Times New Roman" w:hAnsi="Times New Roman"/>
          <w:b/>
          <w:bCs/>
          <w:sz w:val="28"/>
          <w:szCs w:val="28"/>
        </w:rPr>
        <w:t xml:space="preserve"> </w:t>
      </w:r>
      <w:r w:rsidRPr="00CA7DEE">
        <w:rPr>
          <w:rFonts w:ascii="Times New Roman" w:hAnsi="Times New Roman"/>
          <w:b/>
          <w:bCs/>
          <w:sz w:val="28"/>
          <w:szCs w:val="28"/>
        </w:rPr>
        <w:t>В</w:t>
      </w:r>
      <w:r w:rsidR="002509A4" w:rsidRPr="00CA7DEE">
        <w:rPr>
          <w:rFonts w:ascii="Times New Roman" w:hAnsi="Times New Roman"/>
          <w:b/>
          <w:bCs/>
          <w:sz w:val="28"/>
          <w:szCs w:val="28"/>
        </w:rPr>
        <w:t xml:space="preserve"> </w:t>
      </w:r>
      <w:r w:rsidRPr="00CA7DEE">
        <w:rPr>
          <w:rFonts w:ascii="Times New Roman" w:hAnsi="Times New Roman"/>
          <w:b/>
          <w:bCs/>
          <w:sz w:val="28"/>
          <w:szCs w:val="28"/>
        </w:rPr>
        <w:t>О</w:t>
      </w:r>
      <w:r w:rsidR="002509A4" w:rsidRPr="00CA7DEE">
        <w:rPr>
          <w:rFonts w:ascii="Times New Roman" w:hAnsi="Times New Roman"/>
          <w:b/>
          <w:bCs/>
          <w:sz w:val="28"/>
          <w:szCs w:val="28"/>
        </w:rPr>
        <w:t xml:space="preserve"> </w:t>
      </w:r>
      <w:r w:rsidRPr="00CA7DEE">
        <w:rPr>
          <w:rFonts w:ascii="Times New Roman" w:hAnsi="Times New Roman"/>
          <w:b/>
          <w:bCs/>
          <w:sz w:val="28"/>
          <w:szCs w:val="28"/>
        </w:rPr>
        <w:t>Д</w:t>
      </w:r>
      <w:r w:rsidR="005F008C" w:rsidRPr="00CA7DEE">
        <w:rPr>
          <w:rFonts w:ascii="Times New Roman" w:hAnsi="Times New Roman"/>
          <w:b/>
          <w:bCs/>
          <w:sz w:val="28"/>
          <w:szCs w:val="28"/>
        </w:rPr>
        <w:t xml:space="preserve"> </w:t>
      </w:r>
      <w:r w:rsidR="00046DDB" w:rsidRPr="00CA7DEE">
        <w:rPr>
          <w:rFonts w:ascii="Times New Roman" w:hAnsi="Times New Roman"/>
          <w:b/>
          <w:bCs/>
          <w:sz w:val="28"/>
          <w:szCs w:val="28"/>
        </w:rPr>
        <w:t xml:space="preserve"> </w:t>
      </w:r>
      <w:r w:rsidR="006D5A13" w:rsidRPr="00CA7DEE">
        <w:rPr>
          <w:rFonts w:ascii="Times New Roman" w:hAnsi="Times New Roman"/>
          <w:b/>
          <w:bCs/>
          <w:sz w:val="28"/>
          <w:szCs w:val="28"/>
        </w:rPr>
        <w:t xml:space="preserve">  </w:t>
      </w:r>
      <w:r w:rsidRPr="00CA7DEE">
        <w:rPr>
          <w:rFonts w:ascii="Times New Roman" w:hAnsi="Times New Roman"/>
          <w:b/>
          <w:bCs/>
          <w:sz w:val="28"/>
          <w:szCs w:val="28"/>
        </w:rPr>
        <w:t>П</w:t>
      </w:r>
      <w:r w:rsidR="002509A4" w:rsidRPr="00CA7DEE">
        <w:rPr>
          <w:rFonts w:ascii="Times New Roman" w:hAnsi="Times New Roman"/>
          <w:b/>
          <w:bCs/>
          <w:sz w:val="28"/>
          <w:szCs w:val="28"/>
        </w:rPr>
        <w:t xml:space="preserve"> </w:t>
      </w:r>
      <w:r w:rsidRPr="00CA7DEE">
        <w:rPr>
          <w:rFonts w:ascii="Times New Roman" w:hAnsi="Times New Roman"/>
          <w:b/>
          <w:bCs/>
          <w:sz w:val="28"/>
          <w:szCs w:val="28"/>
        </w:rPr>
        <w:t>Р</w:t>
      </w:r>
      <w:r w:rsidR="002509A4" w:rsidRPr="00CA7DEE">
        <w:rPr>
          <w:rFonts w:ascii="Times New Roman" w:hAnsi="Times New Roman"/>
          <w:b/>
          <w:bCs/>
          <w:sz w:val="28"/>
          <w:szCs w:val="28"/>
        </w:rPr>
        <w:t xml:space="preserve"> </w:t>
      </w:r>
      <w:r w:rsidRPr="00CA7DEE">
        <w:rPr>
          <w:rFonts w:ascii="Times New Roman" w:hAnsi="Times New Roman"/>
          <w:b/>
          <w:bCs/>
          <w:sz w:val="28"/>
          <w:szCs w:val="28"/>
        </w:rPr>
        <w:t>А</w:t>
      </w:r>
      <w:r w:rsidR="002509A4" w:rsidRPr="00CA7DEE">
        <w:rPr>
          <w:rFonts w:ascii="Times New Roman" w:hAnsi="Times New Roman"/>
          <w:b/>
          <w:bCs/>
          <w:sz w:val="28"/>
          <w:szCs w:val="28"/>
        </w:rPr>
        <w:t xml:space="preserve"> </w:t>
      </w:r>
      <w:r w:rsidRPr="00CA7DEE">
        <w:rPr>
          <w:rFonts w:ascii="Times New Roman" w:hAnsi="Times New Roman"/>
          <w:b/>
          <w:bCs/>
          <w:sz w:val="28"/>
          <w:szCs w:val="28"/>
        </w:rPr>
        <w:t>В</w:t>
      </w:r>
      <w:r w:rsidR="002509A4" w:rsidRPr="00CA7DEE">
        <w:rPr>
          <w:rFonts w:ascii="Times New Roman" w:hAnsi="Times New Roman"/>
          <w:b/>
          <w:bCs/>
          <w:sz w:val="28"/>
          <w:szCs w:val="28"/>
        </w:rPr>
        <w:t xml:space="preserve"> </w:t>
      </w:r>
      <w:r w:rsidRPr="00CA7DEE">
        <w:rPr>
          <w:rFonts w:ascii="Times New Roman" w:hAnsi="Times New Roman"/>
          <w:b/>
          <w:bCs/>
          <w:sz w:val="28"/>
          <w:szCs w:val="28"/>
        </w:rPr>
        <w:t>И</w:t>
      </w:r>
      <w:r w:rsidR="002509A4" w:rsidRPr="00CA7DEE">
        <w:rPr>
          <w:rFonts w:ascii="Times New Roman" w:hAnsi="Times New Roman"/>
          <w:b/>
          <w:bCs/>
          <w:sz w:val="28"/>
          <w:szCs w:val="28"/>
        </w:rPr>
        <w:t xml:space="preserve"> </w:t>
      </w:r>
      <w:r w:rsidRPr="00CA7DEE">
        <w:rPr>
          <w:rFonts w:ascii="Times New Roman" w:hAnsi="Times New Roman"/>
          <w:b/>
          <w:bCs/>
          <w:sz w:val="28"/>
          <w:szCs w:val="28"/>
        </w:rPr>
        <w:t>Л</w:t>
      </w:r>
    </w:p>
    <w:p w14:paraId="038845E2" w14:textId="77777777" w:rsidR="004B5666" w:rsidRPr="00CA7DEE" w:rsidRDefault="004B5666" w:rsidP="005407F1">
      <w:pPr>
        <w:pStyle w:val="af1"/>
        <w:jc w:val="center"/>
        <w:rPr>
          <w:rFonts w:ascii="Times New Roman" w:hAnsi="Times New Roman"/>
          <w:b/>
          <w:bCs/>
          <w:sz w:val="28"/>
          <w:szCs w:val="28"/>
        </w:rPr>
      </w:pPr>
    </w:p>
    <w:p w14:paraId="1DED97F1" w14:textId="77777777" w:rsidR="002B1C16" w:rsidRPr="00CA7DEE" w:rsidRDefault="002B1C16" w:rsidP="005407F1">
      <w:pPr>
        <w:pStyle w:val="af1"/>
        <w:pBdr>
          <w:top w:val="single" w:sz="4" w:space="1" w:color="auto"/>
        </w:pBdr>
        <w:jc w:val="center"/>
        <w:rPr>
          <w:rFonts w:ascii="Times New Roman" w:hAnsi="Times New Roman"/>
          <w:b/>
          <w:bCs/>
          <w:sz w:val="28"/>
          <w:szCs w:val="28"/>
        </w:rPr>
      </w:pPr>
    </w:p>
    <w:p w14:paraId="3EEAABCD" w14:textId="77777777" w:rsidR="00046DDB" w:rsidRPr="00CA7DEE" w:rsidRDefault="009C5AFF" w:rsidP="00BE688B">
      <w:pPr>
        <w:pStyle w:val="af1"/>
        <w:jc w:val="center"/>
        <w:rPr>
          <w:rFonts w:ascii="Times New Roman" w:hAnsi="Times New Roman"/>
          <w:b/>
          <w:bCs/>
          <w:sz w:val="28"/>
          <w:szCs w:val="28"/>
        </w:rPr>
      </w:pPr>
      <w:r w:rsidRPr="00CA7DEE">
        <w:rPr>
          <w:rFonts w:ascii="Times New Roman" w:hAnsi="Times New Roman"/>
          <w:b/>
          <w:bCs/>
          <w:sz w:val="28"/>
          <w:szCs w:val="28"/>
        </w:rPr>
        <w:t xml:space="preserve">СЕТИ СВЯЗИ </w:t>
      </w:r>
    </w:p>
    <w:p w14:paraId="4BCDBA9A" w14:textId="77777777" w:rsidR="009C5AFF" w:rsidRPr="00CA7DEE" w:rsidRDefault="009C5AFF" w:rsidP="00BE688B">
      <w:pPr>
        <w:pStyle w:val="af1"/>
        <w:jc w:val="center"/>
        <w:rPr>
          <w:rFonts w:ascii="Times New Roman" w:hAnsi="Times New Roman"/>
          <w:b/>
          <w:bCs/>
          <w:sz w:val="28"/>
          <w:szCs w:val="28"/>
          <w:lang w:val="en-US"/>
        </w:rPr>
      </w:pPr>
      <w:r w:rsidRPr="00CA7DEE">
        <w:rPr>
          <w:rFonts w:ascii="Times New Roman" w:hAnsi="Times New Roman"/>
          <w:b/>
          <w:bCs/>
          <w:sz w:val="28"/>
          <w:szCs w:val="28"/>
        </w:rPr>
        <w:t>П</w:t>
      </w:r>
      <w:r w:rsidR="00046DDB" w:rsidRPr="00CA7DEE">
        <w:rPr>
          <w:rFonts w:ascii="Times New Roman" w:hAnsi="Times New Roman"/>
          <w:b/>
          <w:bCs/>
          <w:sz w:val="28"/>
          <w:szCs w:val="28"/>
        </w:rPr>
        <w:t>равила</w:t>
      </w:r>
      <w:r w:rsidRPr="00CA7DEE">
        <w:rPr>
          <w:rFonts w:ascii="Times New Roman" w:hAnsi="Times New Roman"/>
          <w:b/>
          <w:bCs/>
          <w:sz w:val="28"/>
          <w:szCs w:val="28"/>
          <w:lang w:val="en-US"/>
        </w:rPr>
        <w:t xml:space="preserve"> </w:t>
      </w:r>
      <w:r w:rsidR="00046DDB" w:rsidRPr="00CA7DEE">
        <w:rPr>
          <w:rFonts w:ascii="Times New Roman" w:hAnsi="Times New Roman"/>
          <w:b/>
          <w:bCs/>
          <w:sz w:val="28"/>
          <w:szCs w:val="28"/>
        </w:rPr>
        <w:t>проектирования</w:t>
      </w:r>
    </w:p>
    <w:p w14:paraId="2E7C8BB3" w14:textId="77777777" w:rsidR="002B1C16" w:rsidRPr="00CA7DEE" w:rsidRDefault="002B1C16" w:rsidP="00BE688B">
      <w:pPr>
        <w:pStyle w:val="af1"/>
        <w:jc w:val="center"/>
        <w:rPr>
          <w:rFonts w:ascii="Times New Roman" w:hAnsi="Times New Roman"/>
          <w:b/>
          <w:bCs/>
          <w:sz w:val="28"/>
          <w:szCs w:val="28"/>
          <w:lang w:val="en-US"/>
        </w:rPr>
      </w:pPr>
    </w:p>
    <w:p w14:paraId="7B081F20" w14:textId="77777777" w:rsidR="009C5AFF" w:rsidRPr="00CA7DEE" w:rsidRDefault="009C5AFF" w:rsidP="00BE688B">
      <w:pPr>
        <w:pStyle w:val="af1"/>
        <w:pBdr>
          <w:bottom w:val="single" w:sz="4" w:space="1" w:color="auto"/>
        </w:pBdr>
        <w:jc w:val="center"/>
        <w:rPr>
          <w:rFonts w:ascii="Times New Roman" w:hAnsi="Times New Roman"/>
          <w:sz w:val="26"/>
          <w:szCs w:val="26"/>
          <w:lang w:val="en-US"/>
        </w:rPr>
      </w:pPr>
      <w:r w:rsidRPr="00CA7DEE">
        <w:rPr>
          <w:rFonts w:ascii="Times New Roman" w:hAnsi="Times New Roman"/>
          <w:sz w:val="26"/>
          <w:szCs w:val="26"/>
          <w:lang w:val="en-US"/>
        </w:rPr>
        <w:t>Communication networks. Design rules</w:t>
      </w:r>
    </w:p>
    <w:p w14:paraId="019F0B4F" w14:textId="77777777" w:rsidR="007D092B" w:rsidRPr="00CA7DEE" w:rsidRDefault="007D092B" w:rsidP="00BE688B">
      <w:pPr>
        <w:pStyle w:val="af1"/>
        <w:pBdr>
          <w:bottom w:val="single" w:sz="4" w:space="1" w:color="auto"/>
        </w:pBdr>
        <w:jc w:val="center"/>
        <w:rPr>
          <w:rFonts w:ascii="Times New Roman" w:hAnsi="Times New Roman"/>
          <w:b/>
          <w:bCs/>
          <w:sz w:val="28"/>
          <w:szCs w:val="28"/>
          <w:lang w:val="en-US"/>
        </w:rPr>
      </w:pPr>
    </w:p>
    <w:p w14:paraId="4D8192C4" w14:textId="6E3053CB" w:rsidR="000A1952" w:rsidRPr="00CA7DEE" w:rsidRDefault="000A1952" w:rsidP="005407F1">
      <w:pPr>
        <w:widowControl w:val="0"/>
        <w:suppressAutoHyphens/>
        <w:snapToGrid w:val="0"/>
        <w:jc w:val="right"/>
        <w:rPr>
          <w:b/>
          <w:bCs/>
          <w:sz w:val="24"/>
          <w:szCs w:val="24"/>
        </w:rPr>
      </w:pPr>
      <w:bookmarkStart w:id="3" w:name="_Hlk36731023"/>
      <w:r w:rsidRPr="00CA7DEE">
        <w:rPr>
          <w:b/>
          <w:bCs/>
          <w:sz w:val="24"/>
          <w:szCs w:val="24"/>
        </w:rPr>
        <w:t>Дата введения – 20</w:t>
      </w:r>
      <w:r w:rsidR="009C5AFF" w:rsidRPr="00CA7DEE">
        <w:rPr>
          <w:b/>
          <w:bCs/>
          <w:sz w:val="24"/>
          <w:szCs w:val="24"/>
        </w:rPr>
        <w:t>23</w:t>
      </w:r>
      <w:r w:rsidRPr="00CA7DEE">
        <w:rPr>
          <w:b/>
          <w:bCs/>
          <w:sz w:val="24"/>
          <w:szCs w:val="24"/>
        </w:rPr>
        <w:t>–</w:t>
      </w:r>
      <w:r w:rsidR="00CA7DEE">
        <w:rPr>
          <w:b/>
          <w:bCs/>
          <w:sz w:val="24"/>
          <w:szCs w:val="24"/>
        </w:rPr>
        <w:t>04</w:t>
      </w:r>
      <w:r w:rsidRPr="00CA7DEE">
        <w:rPr>
          <w:b/>
          <w:bCs/>
          <w:sz w:val="24"/>
          <w:szCs w:val="24"/>
        </w:rPr>
        <w:t>–</w:t>
      </w:r>
      <w:r w:rsidR="00CA7DEE">
        <w:rPr>
          <w:b/>
          <w:bCs/>
          <w:sz w:val="24"/>
          <w:szCs w:val="24"/>
        </w:rPr>
        <w:t>18</w:t>
      </w:r>
    </w:p>
    <w:bookmarkEnd w:id="3"/>
    <w:p w14:paraId="7EE84477" w14:textId="77777777" w:rsidR="007D092B" w:rsidRPr="00CA7DEE" w:rsidRDefault="007D092B" w:rsidP="005407F1">
      <w:pPr>
        <w:pStyle w:val="af1"/>
        <w:ind w:firstLine="567"/>
        <w:jc w:val="both"/>
        <w:rPr>
          <w:rFonts w:ascii="Times New Roman" w:hAnsi="Times New Roman"/>
          <w:sz w:val="28"/>
          <w:szCs w:val="28"/>
        </w:rPr>
      </w:pPr>
    </w:p>
    <w:p w14:paraId="2F9777AD" w14:textId="77777777" w:rsidR="007D092B" w:rsidRPr="00CA7DEE" w:rsidRDefault="007D092B" w:rsidP="005407F1">
      <w:pPr>
        <w:pStyle w:val="af1"/>
        <w:ind w:firstLine="567"/>
        <w:jc w:val="both"/>
        <w:rPr>
          <w:rFonts w:ascii="Times New Roman" w:hAnsi="Times New Roman"/>
          <w:b/>
          <w:bCs/>
          <w:sz w:val="28"/>
          <w:szCs w:val="28"/>
        </w:rPr>
      </w:pPr>
      <w:bookmarkStart w:id="4" w:name="_Toc243388046"/>
      <w:r w:rsidRPr="00CA7DEE">
        <w:rPr>
          <w:rFonts w:ascii="Times New Roman" w:hAnsi="Times New Roman"/>
          <w:b/>
          <w:bCs/>
          <w:sz w:val="28"/>
          <w:szCs w:val="28"/>
        </w:rPr>
        <w:t>1</w:t>
      </w:r>
      <w:r w:rsidR="000A1952" w:rsidRPr="00CA7DEE">
        <w:rPr>
          <w:rFonts w:ascii="Times New Roman" w:hAnsi="Times New Roman"/>
          <w:b/>
          <w:bCs/>
          <w:sz w:val="28"/>
          <w:szCs w:val="28"/>
        </w:rPr>
        <w:t xml:space="preserve"> </w:t>
      </w:r>
      <w:r w:rsidRPr="00CA7DEE">
        <w:rPr>
          <w:rFonts w:ascii="Times New Roman" w:hAnsi="Times New Roman"/>
          <w:b/>
          <w:bCs/>
          <w:sz w:val="28"/>
          <w:szCs w:val="28"/>
        </w:rPr>
        <w:t>Область</w:t>
      </w:r>
      <w:r w:rsidR="000A1952" w:rsidRPr="00CA7DEE">
        <w:rPr>
          <w:rFonts w:ascii="Times New Roman" w:hAnsi="Times New Roman"/>
          <w:b/>
          <w:bCs/>
          <w:sz w:val="28"/>
          <w:szCs w:val="28"/>
        </w:rPr>
        <w:t xml:space="preserve"> </w:t>
      </w:r>
      <w:r w:rsidRPr="00CA7DEE">
        <w:rPr>
          <w:rFonts w:ascii="Times New Roman" w:hAnsi="Times New Roman"/>
          <w:b/>
          <w:bCs/>
          <w:sz w:val="28"/>
          <w:szCs w:val="28"/>
        </w:rPr>
        <w:t>применения</w:t>
      </w:r>
      <w:bookmarkEnd w:id="4"/>
    </w:p>
    <w:p w14:paraId="60D6F7CB" w14:textId="77777777" w:rsidR="005407F1" w:rsidRPr="00CA7DEE" w:rsidRDefault="009E6010"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1.1 </w:t>
      </w:r>
      <w:r w:rsidR="00C03925" w:rsidRPr="00CA7DEE">
        <w:rPr>
          <w:rFonts w:ascii="Times New Roman" w:hAnsi="Times New Roman"/>
          <w:sz w:val="28"/>
          <w:szCs w:val="28"/>
        </w:rPr>
        <w:t>Настоящий свод правил распространяется на сети связи и устанавливает</w:t>
      </w:r>
      <w:r w:rsidR="00BB72DE" w:rsidRPr="00CA7DEE">
        <w:rPr>
          <w:rFonts w:ascii="Times New Roman" w:hAnsi="Times New Roman"/>
          <w:sz w:val="28"/>
          <w:szCs w:val="28"/>
        </w:rPr>
        <w:t>:</w:t>
      </w:r>
    </w:p>
    <w:p w14:paraId="31ED1FAE" w14:textId="77777777" w:rsidR="005407F1"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C03925" w:rsidRPr="00CA7DEE">
        <w:rPr>
          <w:rFonts w:ascii="Times New Roman" w:hAnsi="Times New Roman"/>
          <w:sz w:val="28"/>
          <w:szCs w:val="28"/>
        </w:rPr>
        <w:t>основные правила проектирования кабельных линий связи (физических цепей), в том числе линейно-кабельных сооружений</w:t>
      </w:r>
      <w:r w:rsidR="00BB72DE" w:rsidRPr="00CA7DEE">
        <w:rPr>
          <w:rFonts w:ascii="Times New Roman" w:hAnsi="Times New Roman"/>
          <w:sz w:val="28"/>
          <w:szCs w:val="28"/>
        </w:rPr>
        <w:t>;</w:t>
      </w:r>
    </w:p>
    <w:p w14:paraId="70E5367E" w14:textId="77777777" w:rsidR="00BB72DE"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BB72DE" w:rsidRPr="00CA7DEE">
        <w:rPr>
          <w:rFonts w:ascii="Times New Roman" w:hAnsi="Times New Roman"/>
          <w:sz w:val="28"/>
          <w:szCs w:val="28"/>
        </w:rPr>
        <w:t xml:space="preserve">основные требования к размещению оборудования средств связи, </w:t>
      </w:r>
      <w:r w:rsidR="00244502" w:rsidRPr="00CA7DEE">
        <w:rPr>
          <w:rFonts w:ascii="Times New Roman" w:hAnsi="Times New Roman"/>
          <w:sz w:val="28"/>
          <w:szCs w:val="28"/>
        </w:rPr>
        <w:t xml:space="preserve">в том числе средств связи, </w:t>
      </w:r>
      <w:r w:rsidR="00BB72DE" w:rsidRPr="00CA7DEE">
        <w:rPr>
          <w:rFonts w:ascii="Times New Roman" w:hAnsi="Times New Roman"/>
          <w:sz w:val="28"/>
          <w:szCs w:val="28"/>
        </w:rPr>
        <w:t>выполняющих функции цифровых транспортных систем в составе линий связи</w:t>
      </w:r>
      <w:r w:rsidR="00E15EDD" w:rsidRPr="00CA7DEE">
        <w:rPr>
          <w:rFonts w:ascii="Times New Roman" w:hAnsi="Times New Roman"/>
          <w:sz w:val="28"/>
          <w:szCs w:val="28"/>
        </w:rPr>
        <w:t>.</w:t>
      </w:r>
    </w:p>
    <w:p w14:paraId="24686946" w14:textId="77777777" w:rsidR="00C14136" w:rsidRPr="00CA7DEE" w:rsidRDefault="009E6010"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1.2 </w:t>
      </w:r>
      <w:r w:rsidR="009C5AFF" w:rsidRPr="00CA7DEE">
        <w:rPr>
          <w:rFonts w:ascii="Times New Roman" w:hAnsi="Times New Roman"/>
          <w:sz w:val="28"/>
          <w:szCs w:val="28"/>
        </w:rPr>
        <w:t>Требования настоящего с</w:t>
      </w:r>
      <w:r w:rsidR="00046DDB" w:rsidRPr="00CA7DEE">
        <w:rPr>
          <w:rFonts w:ascii="Times New Roman" w:hAnsi="Times New Roman"/>
          <w:sz w:val="28"/>
          <w:szCs w:val="28"/>
        </w:rPr>
        <w:t>вода правил не распространяются</w:t>
      </w:r>
      <w:r w:rsidR="00C14136" w:rsidRPr="00CA7DEE">
        <w:rPr>
          <w:rFonts w:ascii="Times New Roman" w:hAnsi="Times New Roman"/>
          <w:sz w:val="28"/>
          <w:szCs w:val="28"/>
        </w:rPr>
        <w:t>:</w:t>
      </w:r>
    </w:p>
    <w:p w14:paraId="549B72AD" w14:textId="77777777" w:rsidR="00C14136"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046DDB" w:rsidRPr="00CA7DEE">
        <w:rPr>
          <w:rFonts w:ascii="Times New Roman" w:hAnsi="Times New Roman"/>
          <w:sz w:val="28"/>
          <w:szCs w:val="28"/>
        </w:rPr>
        <w:t xml:space="preserve">на </w:t>
      </w:r>
      <w:r w:rsidR="009C5AFF" w:rsidRPr="00CA7DEE">
        <w:rPr>
          <w:rFonts w:ascii="Times New Roman" w:hAnsi="Times New Roman"/>
          <w:sz w:val="28"/>
          <w:szCs w:val="28"/>
        </w:rPr>
        <w:t>объекты повышенного уровня ответственности, отнесенные к особо опасным, технически сложным и уникальным объектам</w:t>
      </w:r>
      <w:r w:rsidR="00CE2DE4" w:rsidRPr="00CA7DEE">
        <w:rPr>
          <w:rFonts w:ascii="Times New Roman" w:hAnsi="Times New Roman"/>
          <w:sz w:val="28"/>
          <w:szCs w:val="28"/>
        </w:rPr>
        <w:t>;</w:t>
      </w:r>
    </w:p>
    <w:p w14:paraId="6A8B454A" w14:textId="77777777" w:rsidR="00C14136" w:rsidRPr="00CA7DEE" w:rsidRDefault="005407F1"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9C5AFF" w:rsidRPr="00CA7DEE">
        <w:rPr>
          <w:rFonts w:ascii="Times New Roman" w:hAnsi="Times New Roman"/>
          <w:sz w:val="28"/>
          <w:szCs w:val="28"/>
        </w:rPr>
        <w:t>здания и сооружения</w:t>
      </w:r>
      <w:r w:rsidR="00B03041" w:rsidRPr="00CA7DEE">
        <w:rPr>
          <w:rFonts w:ascii="Times New Roman" w:hAnsi="Times New Roman"/>
          <w:sz w:val="28"/>
          <w:szCs w:val="28"/>
        </w:rPr>
        <w:t>,</w:t>
      </w:r>
      <w:r w:rsidR="009C5AFF" w:rsidRPr="00CA7DEE">
        <w:rPr>
          <w:rFonts w:ascii="Times New Roman" w:hAnsi="Times New Roman"/>
          <w:sz w:val="28"/>
          <w:szCs w:val="28"/>
        </w:rPr>
        <w:t xml:space="preserve"> указ</w:t>
      </w:r>
      <w:r w:rsidR="00CE2DE4" w:rsidRPr="00CA7DEE">
        <w:rPr>
          <w:rFonts w:ascii="Times New Roman" w:hAnsi="Times New Roman"/>
          <w:sz w:val="28"/>
          <w:szCs w:val="28"/>
        </w:rPr>
        <w:t>анные в [1, статья 42, пункт 1];</w:t>
      </w:r>
    </w:p>
    <w:p w14:paraId="7BEE1E0B" w14:textId="77777777" w:rsidR="00C14136"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морские кабельные линии связи;</w:t>
      </w:r>
    </w:p>
    <w:p w14:paraId="790376FE" w14:textId="77777777" w:rsidR="00C14136"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9C5AFF" w:rsidRPr="00CA7DEE">
        <w:rPr>
          <w:rFonts w:ascii="Times New Roman" w:hAnsi="Times New Roman"/>
          <w:sz w:val="28"/>
          <w:szCs w:val="28"/>
        </w:rPr>
        <w:t xml:space="preserve">волоконно-оптические линии связи, </w:t>
      </w:r>
      <w:r w:rsidR="00E87280" w:rsidRPr="00CA7DEE">
        <w:rPr>
          <w:rFonts w:ascii="Times New Roman" w:hAnsi="Times New Roman"/>
          <w:sz w:val="28"/>
          <w:szCs w:val="28"/>
        </w:rPr>
        <w:t>размещаемые</w:t>
      </w:r>
      <w:r w:rsidR="009C5AFF" w:rsidRPr="00CA7DEE">
        <w:rPr>
          <w:rFonts w:ascii="Times New Roman" w:hAnsi="Times New Roman"/>
          <w:sz w:val="28"/>
          <w:szCs w:val="28"/>
        </w:rPr>
        <w:t xml:space="preserve"> на воздушных линиях электропередач</w:t>
      </w:r>
      <w:r w:rsidR="00E97C2F" w:rsidRPr="00CA7DEE">
        <w:rPr>
          <w:rFonts w:ascii="Times New Roman" w:hAnsi="Times New Roman"/>
          <w:sz w:val="28"/>
          <w:szCs w:val="28"/>
        </w:rPr>
        <w:t>и</w:t>
      </w:r>
      <w:r w:rsidR="006D5A13" w:rsidRPr="00CA7DEE">
        <w:rPr>
          <w:rFonts w:ascii="Times New Roman" w:hAnsi="Times New Roman"/>
          <w:sz w:val="28"/>
          <w:szCs w:val="28"/>
        </w:rPr>
        <w:t xml:space="preserve"> (ЛЭП)</w:t>
      </w:r>
      <w:r w:rsidR="00997FC3" w:rsidRPr="00CA7DEE">
        <w:rPr>
          <w:rFonts w:ascii="Times New Roman" w:hAnsi="Times New Roman"/>
          <w:sz w:val="28"/>
          <w:szCs w:val="28"/>
        </w:rPr>
        <w:t xml:space="preserve"> </w:t>
      </w:r>
      <w:r w:rsidR="006D5A13" w:rsidRPr="00CA7DEE">
        <w:rPr>
          <w:rFonts w:ascii="Times New Roman" w:hAnsi="Times New Roman"/>
          <w:sz w:val="28"/>
          <w:szCs w:val="28"/>
        </w:rPr>
        <w:t>(</w:t>
      </w:r>
      <w:r w:rsidR="00997FC3" w:rsidRPr="00CA7DEE">
        <w:rPr>
          <w:rFonts w:ascii="Times New Roman" w:hAnsi="Times New Roman"/>
          <w:sz w:val="28"/>
          <w:szCs w:val="28"/>
        </w:rPr>
        <w:t xml:space="preserve">за исключением воздушных </w:t>
      </w:r>
      <w:r w:rsidR="00046DDB" w:rsidRPr="00CA7DEE">
        <w:rPr>
          <w:rFonts w:ascii="Times New Roman" w:hAnsi="Times New Roman"/>
          <w:sz w:val="28"/>
          <w:szCs w:val="28"/>
        </w:rPr>
        <w:t>ЛЭП</w:t>
      </w:r>
      <w:r w:rsidR="00997FC3" w:rsidRPr="00CA7DEE">
        <w:rPr>
          <w:rFonts w:ascii="Times New Roman" w:hAnsi="Times New Roman"/>
          <w:sz w:val="28"/>
          <w:szCs w:val="28"/>
        </w:rPr>
        <w:t xml:space="preserve"> напряжением 0,4</w:t>
      </w:r>
      <w:r w:rsidR="00046DDB" w:rsidRPr="00CA7DEE">
        <w:rPr>
          <w:rFonts w:ascii="Times New Roman" w:hAnsi="Times New Roman"/>
          <w:sz w:val="28"/>
          <w:szCs w:val="28"/>
        </w:rPr>
        <w:t>–</w:t>
      </w:r>
      <w:r w:rsidR="00997FC3" w:rsidRPr="00CA7DEE">
        <w:rPr>
          <w:rFonts w:ascii="Times New Roman" w:hAnsi="Times New Roman"/>
          <w:sz w:val="28"/>
          <w:szCs w:val="28"/>
        </w:rPr>
        <w:t>35 кВ</w:t>
      </w:r>
      <w:r w:rsidR="006D5A13" w:rsidRPr="00CA7DEE">
        <w:rPr>
          <w:rFonts w:ascii="Times New Roman" w:hAnsi="Times New Roman"/>
          <w:sz w:val="28"/>
          <w:szCs w:val="28"/>
        </w:rPr>
        <w:t>)</w:t>
      </w:r>
      <w:r w:rsidR="00997FC3" w:rsidRPr="00CA7DEE">
        <w:rPr>
          <w:rFonts w:ascii="Times New Roman" w:hAnsi="Times New Roman"/>
          <w:sz w:val="28"/>
          <w:szCs w:val="28"/>
        </w:rPr>
        <w:t>,</w:t>
      </w:r>
      <w:r w:rsidR="009C5AFF" w:rsidRPr="00CA7DEE">
        <w:rPr>
          <w:rFonts w:ascii="Times New Roman" w:hAnsi="Times New Roman"/>
          <w:sz w:val="28"/>
          <w:szCs w:val="28"/>
        </w:rPr>
        <w:t xml:space="preserve"> </w:t>
      </w:r>
      <w:r w:rsidR="00E97C2F" w:rsidRPr="00CA7DEE">
        <w:rPr>
          <w:rFonts w:ascii="Times New Roman" w:hAnsi="Times New Roman"/>
          <w:sz w:val="28"/>
          <w:szCs w:val="28"/>
        </w:rPr>
        <w:t xml:space="preserve">на </w:t>
      </w:r>
      <w:r w:rsidR="009C5AFF" w:rsidRPr="00CA7DEE">
        <w:rPr>
          <w:rFonts w:ascii="Times New Roman" w:hAnsi="Times New Roman"/>
          <w:sz w:val="28"/>
          <w:szCs w:val="28"/>
        </w:rPr>
        <w:t>контактной сети электрифицированных железных дорог и городского электротранспорта</w:t>
      </w:r>
      <w:r w:rsidR="00C14136" w:rsidRPr="00CA7DEE">
        <w:rPr>
          <w:rFonts w:ascii="Times New Roman" w:hAnsi="Times New Roman"/>
          <w:sz w:val="28"/>
          <w:szCs w:val="28"/>
        </w:rPr>
        <w:t>;</w:t>
      </w:r>
    </w:p>
    <w:p w14:paraId="14F8D6CD" w14:textId="77777777" w:rsidR="00C14136"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6D5A13" w:rsidRPr="00CA7DEE">
        <w:rPr>
          <w:rFonts w:ascii="Times New Roman" w:hAnsi="Times New Roman"/>
          <w:sz w:val="28"/>
          <w:szCs w:val="28"/>
        </w:rPr>
        <w:t>кабельные линии</w:t>
      </w:r>
      <w:r w:rsidR="003A5833" w:rsidRPr="00CA7DEE">
        <w:rPr>
          <w:rFonts w:ascii="Times New Roman" w:hAnsi="Times New Roman"/>
          <w:sz w:val="28"/>
          <w:szCs w:val="28"/>
        </w:rPr>
        <w:t>, прокладываемые</w:t>
      </w:r>
      <w:r w:rsidR="009C5AFF" w:rsidRPr="00CA7DEE">
        <w:rPr>
          <w:rFonts w:ascii="Times New Roman" w:hAnsi="Times New Roman"/>
          <w:sz w:val="28"/>
          <w:szCs w:val="28"/>
        </w:rPr>
        <w:t xml:space="preserve"> по конструкциям </w:t>
      </w:r>
      <w:r w:rsidR="00F119AD" w:rsidRPr="00CA7DEE">
        <w:rPr>
          <w:rFonts w:ascii="Times New Roman" w:hAnsi="Times New Roman"/>
          <w:sz w:val="28"/>
          <w:szCs w:val="28"/>
        </w:rPr>
        <w:t>антенно-мачтовых сооружений</w:t>
      </w:r>
      <w:r w:rsidR="00C14136" w:rsidRPr="00CA7DEE">
        <w:rPr>
          <w:rFonts w:ascii="Times New Roman" w:hAnsi="Times New Roman"/>
          <w:sz w:val="28"/>
          <w:szCs w:val="28"/>
        </w:rPr>
        <w:t>;</w:t>
      </w:r>
    </w:p>
    <w:p w14:paraId="295538F0" w14:textId="77777777" w:rsidR="00C14136"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6D5A13" w:rsidRPr="00CA7DEE">
        <w:rPr>
          <w:rFonts w:ascii="Times New Roman" w:hAnsi="Times New Roman"/>
          <w:sz w:val="28"/>
          <w:szCs w:val="28"/>
        </w:rPr>
        <w:t>кабельные линии</w:t>
      </w:r>
      <w:r w:rsidR="00C14136" w:rsidRPr="00CA7DEE">
        <w:rPr>
          <w:rFonts w:ascii="Times New Roman" w:hAnsi="Times New Roman"/>
          <w:sz w:val="28"/>
          <w:szCs w:val="28"/>
        </w:rPr>
        <w:t>, прокладываемые</w:t>
      </w:r>
      <w:r w:rsidR="009C5AFF" w:rsidRPr="00CA7DEE">
        <w:rPr>
          <w:rFonts w:ascii="Times New Roman" w:hAnsi="Times New Roman"/>
          <w:sz w:val="28"/>
          <w:szCs w:val="28"/>
        </w:rPr>
        <w:t xml:space="preserve"> на объектах использования атомной энергии</w:t>
      </w:r>
      <w:r w:rsidR="00C14136" w:rsidRPr="00CA7DEE">
        <w:rPr>
          <w:rFonts w:ascii="Times New Roman" w:hAnsi="Times New Roman"/>
          <w:sz w:val="28"/>
          <w:szCs w:val="28"/>
        </w:rPr>
        <w:t>;</w:t>
      </w:r>
    </w:p>
    <w:p w14:paraId="45760716" w14:textId="77777777" w:rsidR="00607F9D"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041DFA" w:rsidRPr="00CA7DEE">
        <w:rPr>
          <w:rFonts w:ascii="Times New Roman" w:hAnsi="Times New Roman"/>
          <w:sz w:val="28"/>
          <w:szCs w:val="28"/>
        </w:rPr>
        <w:t>линейно-кабельны</w:t>
      </w:r>
      <w:r w:rsidR="003A7DDE" w:rsidRPr="00CA7DEE">
        <w:rPr>
          <w:rFonts w:ascii="Times New Roman" w:hAnsi="Times New Roman"/>
          <w:sz w:val="28"/>
          <w:szCs w:val="28"/>
        </w:rPr>
        <w:t>е</w:t>
      </w:r>
      <w:r w:rsidR="00041DFA" w:rsidRPr="00CA7DEE">
        <w:rPr>
          <w:rFonts w:ascii="Times New Roman" w:hAnsi="Times New Roman"/>
          <w:sz w:val="28"/>
          <w:szCs w:val="28"/>
        </w:rPr>
        <w:t xml:space="preserve"> сооружени</w:t>
      </w:r>
      <w:r w:rsidR="003A7DDE" w:rsidRPr="00CA7DEE">
        <w:rPr>
          <w:rFonts w:ascii="Times New Roman" w:hAnsi="Times New Roman"/>
          <w:sz w:val="28"/>
          <w:szCs w:val="28"/>
        </w:rPr>
        <w:t>я</w:t>
      </w:r>
      <w:r w:rsidR="00607F9D" w:rsidRPr="00CA7DEE">
        <w:rPr>
          <w:rFonts w:ascii="Times New Roman" w:hAnsi="Times New Roman"/>
          <w:sz w:val="28"/>
          <w:szCs w:val="28"/>
        </w:rPr>
        <w:t xml:space="preserve"> на основе</w:t>
      </w:r>
      <w:r w:rsidR="00041DFA" w:rsidRPr="00CA7DEE">
        <w:rPr>
          <w:rFonts w:ascii="Times New Roman" w:hAnsi="Times New Roman"/>
          <w:sz w:val="28"/>
          <w:szCs w:val="28"/>
        </w:rPr>
        <w:t xml:space="preserve"> </w:t>
      </w:r>
      <w:r w:rsidR="00607F9D" w:rsidRPr="00CA7DEE">
        <w:rPr>
          <w:rFonts w:ascii="Times New Roman" w:hAnsi="Times New Roman"/>
          <w:sz w:val="28"/>
          <w:szCs w:val="28"/>
        </w:rPr>
        <w:t xml:space="preserve">мини-траншейных и </w:t>
      </w:r>
      <w:r w:rsidR="00041DFA" w:rsidRPr="00CA7DEE">
        <w:rPr>
          <w:rFonts w:ascii="Times New Roman" w:hAnsi="Times New Roman"/>
          <w:sz w:val="28"/>
          <w:szCs w:val="28"/>
        </w:rPr>
        <w:t>микро</w:t>
      </w:r>
      <w:r w:rsidR="006D5A13" w:rsidRPr="00CA7DEE">
        <w:rPr>
          <w:rFonts w:ascii="Times New Roman" w:hAnsi="Times New Roman"/>
          <w:sz w:val="28"/>
          <w:szCs w:val="28"/>
        </w:rPr>
        <w:t>-</w:t>
      </w:r>
      <w:r w:rsidR="00041DFA" w:rsidRPr="00CA7DEE">
        <w:rPr>
          <w:rFonts w:ascii="Times New Roman" w:hAnsi="Times New Roman"/>
          <w:sz w:val="28"/>
          <w:szCs w:val="28"/>
        </w:rPr>
        <w:t xml:space="preserve"> трубочных</w:t>
      </w:r>
      <w:r w:rsidR="00607F9D" w:rsidRPr="00CA7DEE">
        <w:rPr>
          <w:rFonts w:ascii="Times New Roman" w:hAnsi="Times New Roman"/>
          <w:sz w:val="28"/>
          <w:szCs w:val="28"/>
        </w:rPr>
        <w:t xml:space="preserve"> технологий;</w:t>
      </w:r>
    </w:p>
    <w:p w14:paraId="5BFA9DCC" w14:textId="77777777" w:rsidR="00C14136" w:rsidRPr="00CA7DEE" w:rsidRDefault="00CE2DE4" w:rsidP="005407F1">
      <w:pPr>
        <w:pStyle w:val="af1"/>
        <w:ind w:firstLine="567"/>
        <w:jc w:val="both"/>
        <w:rPr>
          <w:rFonts w:ascii="Times New Roman" w:hAnsi="Times New Roman"/>
          <w:sz w:val="28"/>
          <w:szCs w:val="28"/>
        </w:rPr>
      </w:pPr>
      <w:r w:rsidRPr="00CA7DEE">
        <w:rPr>
          <w:rFonts w:ascii="Times New Roman" w:hAnsi="Times New Roman"/>
          <w:sz w:val="28"/>
          <w:szCs w:val="28"/>
        </w:rPr>
        <w:t xml:space="preserve">- </w:t>
      </w:r>
      <w:r w:rsidR="00B67EB4" w:rsidRPr="00CA7DEE">
        <w:rPr>
          <w:rFonts w:ascii="Times New Roman" w:hAnsi="Times New Roman"/>
          <w:sz w:val="28"/>
          <w:szCs w:val="28"/>
        </w:rPr>
        <w:t>сет</w:t>
      </w:r>
      <w:r w:rsidR="00E37EF4" w:rsidRPr="00CA7DEE">
        <w:rPr>
          <w:rFonts w:ascii="Times New Roman" w:hAnsi="Times New Roman"/>
          <w:sz w:val="28"/>
          <w:szCs w:val="28"/>
        </w:rPr>
        <w:t>и</w:t>
      </w:r>
      <w:r w:rsidR="00B67EB4" w:rsidRPr="00CA7DEE">
        <w:rPr>
          <w:rFonts w:ascii="Times New Roman" w:hAnsi="Times New Roman"/>
          <w:sz w:val="28"/>
          <w:szCs w:val="28"/>
        </w:rPr>
        <w:t xml:space="preserve"> электросвязи и их фрагменты, требования к проектированию которых установлены [</w:t>
      </w:r>
      <w:r w:rsidR="00AC21C0" w:rsidRPr="00CA7DEE">
        <w:rPr>
          <w:rFonts w:ascii="Times New Roman" w:hAnsi="Times New Roman"/>
          <w:sz w:val="28"/>
          <w:szCs w:val="28"/>
        </w:rPr>
        <w:t>2</w:t>
      </w:r>
      <w:r w:rsidR="00B67EB4" w:rsidRPr="00CA7DEE">
        <w:rPr>
          <w:rFonts w:ascii="Times New Roman" w:hAnsi="Times New Roman"/>
          <w:sz w:val="28"/>
          <w:szCs w:val="28"/>
        </w:rPr>
        <w:t>]</w:t>
      </w:r>
      <w:r w:rsidR="00AC21C0" w:rsidRPr="00CA7DEE">
        <w:rPr>
          <w:rFonts w:ascii="Times New Roman" w:hAnsi="Times New Roman"/>
          <w:sz w:val="28"/>
          <w:szCs w:val="28"/>
        </w:rPr>
        <w:t>.</w:t>
      </w:r>
    </w:p>
    <w:p w14:paraId="38848DE6" w14:textId="77777777" w:rsidR="009C5AFF" w:rsidRPr="00CA7DEE" w:rsidRDefault="009E6010" w:rsidP="00CE2DE4">
      <w:pPr>
        <w:pStyle w:val="af1"/>
        <w:ind w:firstLine="567"/>
        <w:jc w:val="both"/>
        <w:rPr>
          <w:rFonts w:ascii="Times New Roman" w:hAnsi="Times New Roman"/>
          <w:sz w:val="28"/>
          <w:szCs w:val="28"/>
        </w:rPr>
      </w:pPr>
      <w:r w:rsidRPr="00CA7DEE">
        <w:rPr>
          <w:rFonts w:ascii="Times New Roman" w:hAnsi="Times New Roman"/>
          <w:sz w:val="28"/>
          <w:szCs w:val="28"/>
        </w:rPr>
        <w:t xml:space="preserve">1.3 </w:t>
      </w:r>
      <w:r w:rsidR="009C5AFF" w:rsidRPr="00CA7DEE">
        <w:rPr>
          <w:rFonts w:ascii="Times New Roman" w:hAnsi="Times New Roman"/>
          <w:sz w:val="28"/>
          <w:szCs w:val="28"/>
        </w:rPr>
        <w:t xml:space="preserve">Проектирование линий связи при пересечении </w:t>
      </w:r>
      <w:r w:rsidR="00F86714" w:rsidRPr="00CA7DEE">
        <w:rPr>
          <w:rFonts w:ascii="Times New Roman" w:hAnsi="Times New Roman"/>
          <w:sz w:val="28"/>
          <w:szCs w:val="28"/>
        </w:rPr>
        <w:t>Г</w:t>
      </w:r>
      <w:r w:rsidR="009C5AFF" w:rsidRPr="00CA7DEE">
        <w:rPr>
          <w:rFonts w:ascii="Times New Roman" w:hAnsi="Times New Roman"/>
          <w:sz w:val="28"/>
          <w:szCs w:val="28"/>
        </w:rPr>
        <w:t>осударственной границы Российской Федерации, на приграничной территории, во внутренних морских водах и в территориальном море Российской Федерации осуществляется с учетом требований [</w:t>
      </w:r>
      <w:r w:rsidR="00AC21C0" w:rsidRPr="00CA7DEE">
        <w:rPr>
          <w:rFonts w:ascii="Times New Roman" w:hAnsi="Times New Roman"/>
          <w:sz w:val="28"/>
          <w:szCs w:val="28"/>
        </w:rPr>
        <w:t>3</w:t>
      </w:r>
      <w:r w:rsidR="009C5AFF" w:rsidRPr="00CA7DEE">
        <w:rPr>
          <w:rFonts w:ascii="Times New Roman" w:hAnsi="Times New Roman"/>
          <w:sz w:val="28"/>
          <w:szCs w:val="28"/>
        </w:rPr>
        <w:t>].</w:t>
      </w:r>
    </w:p>
    <w:p w14:paraId="504494E2" w14:textId="77777777" w:rsidR="00F86714" w:rsidRPr="00CA7DEE" w:rsidRDefault="00F86714" w:rsidP="00F86714">
      <w:pPr>
        <w:pStyle w:val="af1"/>
        <w:jc w:val="both"/>
        <w:rPr>
          <w:rFonts w:ascii="Times New Roman" w:hAnsi="Times New Roman"/>
          <w:sz w:val="24"/>
          <w:szCs w:val="24"/>
        </w:rPr>
      </w:pPr>
      <w:bookmarkStart w:id="5" w:name="_Hlk89161162"/>
    </w:p>
    <w:p w14:paraId="72108441" w14:textId="77777777" w:rsidR="00F86714" w:rsidRPr="00CA7DEE" w:rsidRDefault="00F86714" w:rsidP="00F86714">
      <w:pPr>
        <w:pStyle w:val="af1"/>
        <w:jc w:val="both"/>
        <w:rPr>
          <w:rFonts w:ascii="Times New Roman" w:hAnsi="Times New Roman"/>
          <w:sz w:val="24"/>
          <w:szCs w:val="24"/>
        </w:rPr>
      </w:pPr>
    </w:p>
    <w:p w14:paraId="7EAEAFDD" w14:textId="77777777" w:rsidR="00F86714" w:rsidRPr="00CA7DEE" w:rsidRDefault="00F86714" w:rsidP="00F86714">
      <w:pPr>
        <w:pStyle w:val="af1"/>
        <w:pBdr>
          <w:top w:val="single" w:sz="4" w:space="1" w:color="auto"/>
        </w:pBdr>
        <w:jc w:val="both"/>
        <w:rPr>
          <w:rFonts w:ascii="Times New Roman" w:hAnsi="Times New Roman"/>
          <w:b/>
          <w:sz w:val="24"/>
          <w:szCs w:val="24"/>
        </w:rPr>
      </w:pPr>
      <w:r w:rsidRPr="00CA7DEE">
        <w:rPr>
          <w:rFonts w:ascii="Times New Roman" w:hAnsi="Times New Roman"/>
          <w:b/>
          <w:sz w:val="24"/>
          <w:szCs w:val="24"/>
        </w:rPr>
        <w:t>Издание официальное</w:t>
      </w:r>
    </w:p>
    <w:bookmarkEnd w:id="5"/>
    <w:p w14:paraId="0E9DB40A" w14:textId="77777777" w:rsidR="009C5AFF" w:rsidRPr="00CA7DEE" w:rsidRDefault="009C5AFF" w:rsidP="005407F1">
      <w:pPr>
        <w:overflowPunct/>
        <w:autoSpaceDE/>
        <w:autoSpaceDN/>
        <w:adjustRightInd/>
        <w:rPr>
          <w:rFonts w:eastAsia="Calibri"/>
          <w:sz w:val="28"/>
          <w:szCs w:val="28"/>
          <w:lang w:eastAsia="en-US"/>
        </w:rPr>
      </w:pPr>
    </w:p>
    <w:p w14:paraId="531095C2" w14:textId="77777777" w:rsidR="007D092B" w:rsidRPr="00CA7DEE" w:rsidRDefault="007D092B" w:rsidP="008C39F1">
      <w:pPr>
        <w:pStyle w:val="af1"/>
        <w:ind w:firstLine="709"/>
        <w:jc w:val="both"/>
        <w:rPr>
          <w:rFonts w:ascii="Times New Roman" w:hAnsi="Times New Roman"/>
          <w:b/>
          <w:bCs/>
          <w:sz w:val="28"/>
          <w:szCs w:val="28"/>
        </w:rPr>
      </w:pPr>
      <w:r w:rsidRPr="00CA7DEE">
        <w:rPr>
          <w:rFonts w:ascii="Times New Roman" w:hAnsi="Times New Roman"/>
          <w:b/>
          <w:bCs/>
          <w:sz w:val="28"/>
          <w:szCs w:val="28"/>
        </w:rPr>
        <w:lastRenderedPageBreak/>
        <w:t>2</w:t>
      </w:r>
      <w:r w:rsidR="000A1952" w:rsidRPr="00CA7DEE">
        <w:rPr>
          <w:rFonts w:ascii="Times New Roman" w:hAnsi="Times New Roman"/>
          <w:b/>
          <w:bCs/>
          <w:sz w:val="28"/>
          <w:szCs w:val="28"/>
        </w:rPr>
        <w:t xml:space="preserve"> </w:t>
      </w:r>
      <w:bookmarkStart w:id="6" w:name="_Hlk104823327"/>
      <w:r w:rsidRPr="00CA7DEE">
        <w:rPr>
          <w:rFonts w:ascii="Times New Roman" w:hAnsi="Times New Roman"/>
          <w:b/>
          <w:bCs/>
          <w:sz w:val="28"/>
          <w:szCs w:val="28"/>
        </w:rPr>
        <w:t>Нормативные</w:t>
      </w:r>
      <w:r w:rsidR="000A1952" w:rsidRPr="00CA7DEE">
        <w:rPr>
          <w:rFonts w:ascii="Times New Roman" w:hAnsi="Times New Roman"/>
          <w:b/>
          <w:bCs/>
          <w:sz w:val="28"/>
          <w:szCs w:val="28"/>
        </w:rPr>
        <w:t xml:space="preserve"> </w:t>
      </w:r>
      <w:r w:rsidRPr="00CA7DEE">
        <w:rPr>
          <w:rFonts w:ascii="Times New Roman" w:hAnsi="Times New Roman"/>
          <w:b/>
          <w:bCs/>
          <w:sz w:val="28"/>
          <w:szCs w:val="28"/>
        </w:rPr>
        <w:t>ссылки</w:t>
      </w:r>
      <w:bookmarkEnd w:id="6"/>
    </w:p>
    <w:p w14:paraId="3E4E212C" w14:textId="77777777" w:rsidR="00CE2DE4" w:rsidRPr="00CA7DEE" w:rsidRDefault="009C5AFF" w:rsidP="008C39F1">
      <w:pPr>
        <w:pStyle w:val="af1"/>
        <w:ind w:firstLine="709"/>
        <w:jc w:val="both"/>
        <w:rPr>
          <w:rFonts w:ascii="Times New Roman" w:hAnsi="Times New Roman"/>
          <w:sz w:val="28"/>
          <w:szCs w:val="28"/>
        </w:rPr>
      </w:pPr>
      <w:r w:rsidRPr="00CA7DEE">
        <w:rPr>
          <w:rFonts w:ascii="Times New Roman" w:hAnsi="Times New Roman"/>
          <w:sz w:val="28"/>
          <w:szCs w:val="28"/>
        </w:rPr>
        <w:t>В настоящем своде правил использованы нормативные ссылки на следующие документы:</w:t>
      </w:r>
    </w:p>
    <w:p w14:paraId="132C3C30" w14:textId="77777777" w:rsidR="008C39F1" w:rsidRPr="00CA7DEE" w:rsidRDefault="005453A8" w:rsidP="008C39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9.602</w:t>
      </w:r>
      <w:r w:rsidRPr="00CA7DEE">
        <w:rPr>
          <w:sz w:val="28"/>
          <w:szCs w:val="28"/>
        </w:rPr>
        <w:t>–</w:t>
      </w:r>
      <w:r w:rsidRPr="00CA7DEE">
        <w:rPr>
          <w:rFonts w:eastAsia="Calibri"/>
          <w:sz w:val="28"/>
          <w:szCs w:val="28"/>
          <w:lang w:eastAsia="en-US"/>
        </w:rPr>
        <w:t>2016 Единая система защиты от коррозии и старения. Сооружения подземные. Общие требования к защите от коррозии</w:t>
      </w:r>
    </w:p>
    <w:p w14:paraId="0C446B80" w14:textId="3D3AC88A" w:rsidR="001D1964" w:rsidRPr="00CA7DEE" w:rsidRDefault="00F11468" w:rsidP="008C39F1">
      <w:pPr>
        <w:overflowPunct/>
        <w:autoSpaceDE/>
        <w:autoSpaceDN/>
        <w:adjustRightInd/>
        <w:ind w:firstLine="709"/>
        <w:jc w:val="both"/>
        <w:rPr>
          <w:sz w:val="28"/>
          <w:szCs w:val="28"/>
        </w:rPr>
      </w:pPr>
      <w:r w:rsidRPr="00CA7DEE">
        <w:rPr>
          <w:sz w:val="28"/>
          <w:szCs w:val="28"/>
        </w:rPr>
        <w:t>ГОСТ 12.1.030</w:t>
      </w:r>
      <w:r w:rsidR="005453A8" w:rsidRPr="00CA7DEE">
        <w:rPr>
          <w:sz w:val="28"/>
          <w:szCs w:val="28"/>
        </w:rPr>
        <w:t>–</w:t>
      </w:r>
      <w:r w:rsidRPr="00CA7DEE">
        <w:rPr>
          <w:sz w:val="28"/>
          <w:szCs w:val="28"/>
        </w:rPr>
        <w:t>81 Система стандартов безопасности труда. Электробезопасность. Защитное заземление, зануление</w:t>
      </w:r>
    </w:p>
    <w:p w14:paraId="37DCCBEB"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67</w:t>
      </w:r>
      <w:r w:rsidRPr="00CA7DEE">
        <w:rPr>
          <w:sz w:val="28"/>
          <w:szCs w:val="28"/>
        </w:rPr>
        <w:t>–</w:t>
      </w:r>
      <w:r w:rsidRPr="00CA7DEE">
        <w:rPr>
          <w:rFonts w:eastAsia="Calibri"/>
          <w:sz w:val="28"/>
          <w:szCs w:val="28"/>
          <w:lang w:eastAsia="en-US"/>
        </w:rPr>
        <w:t>78 Пересечения линий связи и проводного вещания с контактными сетями наземного электротранспорта. Общие требования и нормы</w:t>
      </w:r>
    </w:p>
    <w:p w14:paraId="2C87B59D"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464</w:t>
      </w:r>
      <w:r w:rsidRPr="00CA7DEE">
        <w:rPr>
          <w:sz w:val="28"/>
          <w:szCs w:val="28"/>
        </w:rPr>
        <w:t>–</w:t>
      </w:r>
      <w:r w:rsidRPr="00CA7DEE">
        <w:rPr>
          <w:rFonts w:eastAsia="Calibri"/>
          <w:sz w:val="28"/>
          <w:szCs w:val="28"/>
          <w:lang w:eastAsia="en-US"/>
        </w:rPr>
        <w:t>79 Заземления для стационарных установок проводной связи, радиорелейных станций, радиотрансляционных узлов проводного вещания и антенн систем коллективного приема телевидения. Нормы сопротивления</w:t>
      </w:r>
    </w:p>
    <w:p w14:paraId="6D4F0733"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5238</w:t>
      </w:r>
      <w:r w:rsidRPr="00CA7DEE">
        <w:rPr>
          <w:sz w:val="28"/>
          <w:szCs w:val="28"/>
        </w:rPr>
        <w:t>–</w:t>
      </w:r>
      <w:r w:rsidRPr="00CA7DEE">
        <w:rPr>
          <w:rFonts w:eastAsia="Calibri"/>
          <w:sz w:val="28"/>
          <w:szCs w:val="28"/>
          <w:lang w:eastAsia="en-US"/>
        </w:rPr>
        <w:t>81 Установки проводной связи. Схемы защиты от опасных напряжений и токов, возникающих на линиях. Технические требования</w:t>
      </w:r>
    </w:p>
    <w:p w14:paraId="0BD40E17"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8591</w:t>
      </w:r>
      <w:r w:rsidRPr="00CA7DEE">
        <w:rPr>
          <w:sz w:val="28"/>
          <w:szCs w:val="28"/>
        </w:rPr>
        <w:t>–</w:t>
      </w:r>
      <w:r w:rsidRPr="00CA7DEE">
        <w:rPr>
          <w:rFonts w:eastAsia="Calibri"/>
          <w:sz w:val="28"/>
          <w:szCs w:val="28"/>
          <w:lang w:eastAsia="en-US"/>
        </w:rPr>
        <w:t>76 Люки для кабельных колодцев телефонной канализации. Технические условия</w:t>
      </w:r>
    </w:p>
    <w:p w14:paraId="612D44D2"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30331.1</w:t>
      </w:r>
      <w:r w:rsidR="005453A8" w:rsidRPr="00CA7DEE">
        <w:rPr>
          <w:sz w:val="28"/>
          <w:szCs w:val="28"/>
        </w:rPr>
        <w:t>–</w:t>
      </w:r>
      <w:r w:rsidRPr="00CA7DEE">
        <w:rPr>
          <w:rFonts w:eastAsia="Calibri"/>
          <w:sz w:val="28"/>
          <w:szCs w:val="28"/>
          <w:lang w:eastAsia="en-US"/>
        </w:rPr>
        <w:t>2013 (</w:t>
      </w:r>
      <w:r w:rsidRPr="00CA7DEE">
        <w:rPr>
          <w:rFonts w:eastAsia="Calibri"/>
          <w:sz w:val="28"/>
          <w:szCs w:val="28"/>
          <w:lang w:val="en-US" w:eastAsia="en-US"/>
        </w:rPr>
        <w:t>IEC</w:t>
      </w:r>
      <w:r w:rsidRPr="00CA7DEE">
        <w:rPr>
          <w:rFonts w:eastAsia="Calibri"/>
          <w:sz w:val="28"/>
          <w:szCs w:val="28"/>
          <w:lang w:eastAsia="en-US"/>
        </w:rPr>
        <w:t xml:space="preserve"> 60364-1:2005) Электроустановки низковольтные. Часть 1. Основные положения, оценка общих характеристик, термины и определения</w:t>
      </w:r>
    </w:p>
    <w:p w14:paraId="20B61C89"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30672</w:t>
      </w:r>
      <w:r w:rsidR="005453A8" w:rsidRPr="00CA7DEE">
        <w:rPr>
          <w:sz w:val="28"/>
          <w:szCs w:val="28"/>
        </w:rPr>
        <w:t>–</w:t>
      </w:r>
      <w:r w:rsidRPr="00CA7DEE">
        <w:rPr>
          <w:rFonts w:eastAsia="Calibri"/>
          <w:sz w:val="28"/>
          <w:szCs w:val="28"/>
          <w:lang w:eastAsia="en-US"/>
        </w:rPr>
        <w:t>2019 Грунты. Полевые испытания. Общие положения</w:t>
      </w:r>
    </w:p>
    <w:p w14:paraId="05716AFF"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31416</w:t>
      </w:r>
      <w:r w:rsidR="005453A8" w:rsidRPr="00CA7DEE">
        <w:rPr>
          <w:sz w:val="28"/>
          <w:szCs w:val="28"/>
        </w:rPr>
        <w:t>–</w:t>
      </w:r>
      <w:r w:rsidRPr="00CA7DEE">
        <w:rPr>
          <w:rFonts w:eastAsia="Calibri"/>
          <w:sz w:val="28"/>
          <w:szCs w:val="28"/>
          <w:lang w:eastAsia="en-US"/>
        </w:rPr>
        <w:t>2009 Трубы и муфты хризотилцементные. Технические условия</w:t>
      </w:r>
    </w:p>
    <w:p w14:paraId="6B226717"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33888</w:t>
      </w:r>
      <w:r w:rsidR="005453A8" w:rsidRPr="00CA7DEE">
        <w:rPr>
          <w:sz w:val="28"/>
          <w:szCs w:val="28"/>
        </w:rPr>
        <w:t>–</w:t>
      </w:r>
      <w:r w:rsidRPr="00CA7DEE">
        <w:rPr>
          <w:rFonts w:eastAsia="Calibri"/>
          <w:sz w:val="28"/>
          <w:szCs w:val="28"/>
          <w:lang w:eastAsia="en-US"/>
        </w:rPr>
        <w:t>2016 Электросвязь железнодорожная. Прокладка кабельных линий связи в границах железнодорожной полосы отвода. Требования и методы контроля</w:t>
      </w:r>
    </w:p>
    <w:p w14:paraId="21D9CEE0"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21.101</w:t>
      </w:r>
      <w:r w:rsidR="005453A8" w:rsidRPr="00CA7DEE">
        <w:rPr>
          <w:sz w:val="28"/>
          <w:szCs w:val="28"/>
        </w:rPr>
        <w:t>–</w:t>
      </w:r>
      <w:r w:rsidRPr="00CA7DEE">
        <w:rPr>
          <w:rFonts w:eastAsia="Calibri"/>
          <w:sz w:val="28"/>
          <w:szCs w:val="28"/>
          <w:lang w:eastAsia="en-US"/>
        </w:rPr>
        <w:t>2020 Система проектной документации для строительства. Основные требования к проектной и рабочей документации</w:t>
      </w:r>
    </w:p>
    <w:p w14:paraId="3BE2220B"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42.3.01</w:t>
      </w:r>
      <w:r w:rsidR="005453A8" w:rsidRPr="00CA7DEE">
        <w:rPr>
          <w:sz w:val="28"/>
          <w:szCs w:val="28"/>
        </w:rPr>
        <w:t>–</w:t>
      </w:r>
      <w:r w:rsidRPr="00CA7DEE">
        <w:rPr>
          <w:rFonts w:eastAsia="Calibri"/>
          <w:sz w:val="28"/>
          <w:szCs w:val="28"/>
          <w:lang w:eastAsia="en-US"/>
        </w:rPr>
        <w:t>2021 Гражданская оборона. Технические средства оповещения населения. Классификация. Общие технические требования</w:t>
      </w:r>
    </w:p>
    <w:p w14:paraId="6D40E273"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50571.4.44</w:t>
      </w:r>
      <w:r w:rsidR="005453A8" w:rsidRPr="00CA7DEE">
        <w:rPr>
          <w:sz w:val="28"/>
          <w:szCs w:val="28"/>
        </w:rPr>
        <w:t>–</w:t>
      </w:r>
      <w:r w:rsidRPr="00CA7DEE">
        <w:rPr>
          <w:rFonts w:eastAsia="Calibri"/>
          <w:sz w:val="28"/>
          <w:szCs w:val="28"/>
          <w:lang w:eastAsia="en-US"/>
        </w:rPr>
        <w:t>2019 (МЭК 60364-4-44:2007) Электроустановки низковольтные. Часть 4.44. Защита для обеспечения безопасности. Защита от резких отклонений напряжения и электромагнитных возмущений</w:t>
      </w:r>
    </w:p>
    <w:p w14:paraId="6D3C498A" w14:textId="77777777" w:rsidR="001D1964" w:rsidRPr="00CA7DEE" w:rsidRDefault="00F11468" w:rsidP="00F1146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50571.5.54</w:t>
      </w:r>
      <w:r w:rsidR="005453A8" w:rsidRPr="00CA7DEE">
        <w:rPr>
          <w:sz w:val="28"/>
          <w:szCs w:val="28"/>
        </w:rPr>
        <w:t>–</w:t>
      </w:r>
      <w:r w:rsidRPr="00CA7DEE">
        <w:rPr>
          <w:rFonts w:eastAsia="Calibri"/>
          <w:sz w:val="28"/>
          <w:szCs w:val="28"/>
          <w:lang w:eastAsia="en-US"/>
        </w:rPr>
        <w:t>2013/МЭК 60364-5-54:2011 Электроустановки низковольтные. Часть 5-54. Выбор и монтаж электрооборудования. Заземляющие устройства, защитные проводники и защитные проводники уравнивания потенциалов</w:t>
      </w:r>
    </w:p>
    <w:p w14:paraId="3CDE2566"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52448</w:t>
      </w:r>
      <w:r w:rsidRPr="00CA7DEE">
        <w:rPr>
          <w:sz w:val="28"/>
          <w:szCs w:val="28"/>
        </w:rPr>
        <w:t>–</w:t>
      </w:r>
      <w:r w:rsidRPr="00CA7DEE">
        <w:rPr>
          <w:rFonts w:eastAsia="Calibri"/>
          <w:sz w:val="28"/>
          <w:szCs w:val="28"/>
          <w:lang w:eastAsia="en-US"/>
        </w:rPr>
        <w:t>2005 Защита информации. Обеспечение безопасности сетей электросвязи. Общие положения</w:t>
      </w:r>
    </w:p>
    <w:p w14:paraId="314D940B" w14:textId="77777777" w:rsidR="001D1964"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55199</w:t>
      </w:r>
      <w:r w:rsidRPr="00CA7DEE">
        <w:rPr>
          <w:sz w:val="28"/>
          <w:szCs w:val="28"/>
        </w:rPr>
        <w:t>–</w:t>
      </w:r>
      <w:r w:rsidRPr="00CA7DEE">
        <w:rPr>
          <w:rFonts w:eastAsia="Calibri"/>
          <w:sz w:val="28"/>
          <w:szCs w:val="28"/>
          <w:lang w:eastAsia="en-US"/>
        </w:rPr>
        <w:t>2012 Гражданская оборона. Оценка эффективности топологии оконечных устройств оповещения населения. Общие требования</w:t>
      </w:r>
    </w:p>
    <w:p w14:paraId="0835499C" w14:textId="77777777" w:rsidR="005453A8"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lastRenderedPageBreak/>
        <w:t>ГОСТ Р 56555</w:t>
      </w:r>
      <w:r w:rsidRPr="00CA7DEE">
        <w:rPr>
          <w:sz w:val="28"/>
          <w:szCs w:val="28"/>
        </w:rPr>
        <w:t>–</w:t>
      </w:r>
      <w:r w:rsidRPr="00CA7DEE">
        <w:rPr>
          <w:rFonts w:eastAsia="Calibri"/>
          <w:sz w:val="28"/>
          <w:szCs w:val="28"/>
          <w:lang w:eastAsia="en-US"/>
        </w:rPr>
        <w:t>2015 Слаботочные системы. Кабельные системы. Кабелепроводы и помещения (магистрали и промежутки для прокладки кабелей в помещениях пользователей телекоммуникационных систем)</w:t>
      </w:r>
    </w:p>
    <w:p w14:paraId="7F559074" w14:textId="77777777" w:rsidR="001D1964"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bidi="ru-RU"/>
        </w:rPr>
        <w:t>ГОСТ Р 58238</w:t>
      </w:r>
      <w:r w:rsidRPr="00CA7DEE">
        <w:rPr>
          <w:sz w:val="28"/>
          <w:szCs w:val="28"/>
        </w:rPr>
        <w:t>–</w:t>
      </w:r>
      <w:r w:rsidRPr="00CA7DEE">
        <w:rPr>
          <w:rFonts w:eastAsia="Calibri"/>
          <w:sz w:val="28"/>
          <w:szCs w:val="28"/>
          <w:lang w:eastAsia="en-US" w:bidi="ru-RU"/>
        </w:rPr>
        <w:t>2018 Слаботочные системы. Кабельные системы. Порядок и нормы проектирования. Общие положения</w:t>
      </w:r>
    </w:p>
    <w:p w14:paraId="1093A77B" w14:textId="77777777" w:rsidR="001D1964"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bidi="ru-RU"/>
        </w:rPr>
        <w:t>ГОСТ Р 58242</w:t>
      </w:r>
      <w:r w:rsidRPr="00CA7DEE">
        <w:rPr>
          <w:sz w:val="28"/>
          <w:szCs w:val="28"/>
        </w:rPr>
        <w:t>–</w:t>
      </w:r>
      <w:r w:rsidRPr="00CA7DEE">
        <w:rPr>
          <w:rFonts w:eastAsia="Calibri"/>
          <w:sz w:val="28"/>
          <w:szCs w:val="28"/>
          <w:lang w:eastAsia="en-US" w:bidi="ru-RU"/>
        </w:rPr>
        <w:t>2018 Слаботочные системы. Кабельные системы. Телекоммуникационные пространства и помещения. Общие положения</w:t>
      </w:r>
    </w:p>
    <w:p w14:paraId="0B8CDE8C" w14:textId="77777777" w:rsidR="001D1964"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МЭК 61386.1</w:t>
      </w:r>
      <w:r w:rsidRPr="00CA7DEE">
        <w:rPr>
          <w:sz w:val="28"/>
          <w:szCs w:val="28"/>
        </w:rPr>
        <w:t>–</w:t>
      </w:r>
      <w:r w:rsidRPr="00CA7DEE">
        <w:rPr>
          <w:rFonts w:eastAsia="Calibri"/>
          <w:sz w:val="28"/>
          <w:szCs w:val="28"/>
          <w:lang w:eastAsia="en-US"/>
        </w:rPr>
        <w:t>2014 Трубные системы для прокладки кабелей. Часть 1. Общие требования</w:t>
      </w:r>
    </w:p>
    <w:p w14:paraId="36425190" w14:textId="77777777" w:rsidR="001D1964" w:rsidRPr="00CA7DEE" w:rsidRDefault="005453A8"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ГОСТ Р МЭК 61386.24</w:t>
      </w:r>
      <w:r w:rsidRPr="00CA7DEE">
        <w:rPr>
          <w:sz w:val="28"/>
          <w:szCs w:val="28"/>
        </w:rPr>
        <w:t>–</w:t>
      </w:r>
      <w:r w:rsidRPr="00CA7DEE">
        <w:rPr>
          <w:rFonts w:eastAsia="Calibri"/>
          <w:sz w:val="28"/>
          <w:szCs w:val="28"/>
          <w:lang w:eastAsia="en-US"/>
        </w:rPr>
        <w:t>2014 Трубные системы для прокладки кабелей. Часть 24. Трубные системы для прокладки в земле</w:t>
      </w:r>
    </w:p>
    <w:p w14:paraId="293FDDB3" w14:textId="36E69971" w:rsidR="00F62EC4" w:rsidRPr="00CA7DEE" w:rsidRDefault="00F62EC4" w:rsidP="005453A8">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4.13130.2013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r w:rsidR="00BE688B" w:rsidRPr="00CA7DEE">
        <w:rPr>
          <w:rFonts w:eastAsia="Calibri"/>
          <w:sz w:val="28"/>
          <w:szCs w:val="28"/>
          <w:lang w:eastAsia="en-US"/>
        </w:rPr>
        <w:t xml:space="preserve"> (с изменениями № 1, № 2, № 3)</w:t>
      </w:r>
    </w:p>
    <w:p w14:paraId="1228F472" w14:textId="77777777" w:rsidR="001D1964" w:rsidRPr="00CA7DEE" w:rsidRDefault="001D1964"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14.13330</w:t>
      </w:r>
      <w:r w:rsidR="00CE2DE4" w:rsidRPr="00CA7DEE">
        <w:rPr>
          <w:rFonts w:eastAsia="Calibri"/>
          <w:sz w:val="28"/>
          <w:szCs w:val="28"/>
          <w:lang w:eastAsia="en-US"/>
        </w:rPr>
        <w:t>.2018</w:t>
      </w:r>
      <w:r w:rsidRPr="00CA7DEE">
        <w:rPr>
          <w:rFonts w:eastAsia="Calibri"/>
          <w:sz w:val="28"/>
          <w:szCs w:val="28"/>
          <w:lang w:eastAsia="en-US"/>
        </w:rPr>
        <w:t xml:space="preserve"> </w:t>
      </w:r>
      <w:r w:rsidR="00CE2DE4" w:rsidRPr="00CA7DEE">
        <w:rPr>
          <w:rFonts w:eastAsia="Calibri"/>
          <w:sz w:val="28"/>
          <w:szCs w:val="28"/>
          <w:lang w:eastAsia="en-US"/>
        </w:rPr>
        <w:t>«</w:t>
      </w:r>
      <w:r w:rsidRPr="00CA7DEE">
        <w:rPr>
          <w:rFonts w:eastAsia="Calibri"/>
          <w:sz w:val="28"/>
          <w:szCs w:val="28"/>
          <w:lang w:eastAsia="en-US"/>
        </w:rPr>
        <w:t>СНиП II-7-81* Строительство в сейсмических районах</w:t>
      </w:r>
      <w:r w:rsidR="00CE2DE4" w:rsidRPr="00CA7DEE">
        <w:rPr>
          <w:rFonts w:eastAsia="Calibri"/>
          <w:sz w:val="28"/>
          <w:szCs w:val="28"/>
          <w:lang w:eastAsia="en-US"/>
        </w:rPr>
        <w:t>»</w:t>
      </w:r>
      <w:r w:rsidRPr="00CA7DEE">
        <w:rPr>
          <w:rFonts w:eastAsia="Calibri"/>
          <w:sz w:val="28"/>
          <w:szCs w:val="28"/>
          <w:lang w:eastAsia="en-US"/>
        </w:rPr>
        <w:t xml:space="preserve"> (с изменени</w:t>
      </w:r>
      <w:r w:rsidR="00B4720E" w:rsidRPr="00CA7DEE">
        <w:rPr>
          <w:rFonts w:eastAsia="Calibri"/>
          <w:sz w:val="28"/>
          <w:szCs w:val="28"/>
          <w:lang w:eastAsia="en-US"/>
        </w:rPr>
        <w:t>ями</w:t>
      </w:r>
      <w:r w:rsidRPr="00CA7DEE">
        <w:rPr>
          <w:rFonts w:eastAsia="Calibri"/>
          <w:sz w:val="28"/>
          <w:szCs w:val="28"/>
          <w:lang w:eastAsia="en-US"/>
        </w:rPr>
        <w:t xml:space="preserve"> № 2</w:t>
      </w:r>
      <w:r w:rsidR="00B4720E" w:rsidRPr="00CA7DEE">
        <w:rPr>
          <w:rFonts w:eastAsia="Calibri"/>
          <w:sz w:val="28"/>
          <w:szCs w:val="28"/>
          <w:lang w:eastAsia="en-US"/>
        </w:rPr>
        <w:t>, № 3</w:t>
      </w:r>
      <w:r w:rsidRPr="00CA7DEE">
        <w:rPr>
          <w:rFonts w:eastAsia="Calibri"/>
          <w:sz w:val="28"/>
          <w:szCs w:val="28"/>
          <w:lang w:eastAsia="en-US"/>
        </w:rPr>
        <w:t>)</w:t>
      </w:r>
    </w:p>
    <w:p w14:paraId="483679C7" w14:textId="7BC95BB1" w:rsidR="0033786C" w:rsidRPr="00CA7DEE" w:rsidRDefault="0033786C" w:rsidP="0033786C">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18.13330.2019 Производственные объекты. Планировочная организация земельного участка (СНиП II-89-80* Генеральные планы промышленных предприятий) (с изменени</w:t>
      </w:r>
      <w:r w:rsidR="00353FA6" w:rsidRPr="00CA7DEE">
        <w:rPr>
          <w:rFonts w:eastAsia="Calibri"/>
          <w:sz w:val="28"/>
          <w:szCs w:val="28"/>
          <w:lang w:eastAsia="en-US"/>
        </w:rPr>
        <w:t>ями</w:t>
      </w:r>
      <w:r w:rsidRPr="00CA7DEE">
        <w:rPr>
          <w:rFonts w:eastAsia="Calibri"/>
          <w:sz w:val="28"/>
          <w:szCs w:val="28"/>
          <w:lang w:eastAsia="en-US"/>
        </w:rPr>
        <w:t xml:space="preserve"> № 1</w:t>
      </w:r>
      <w:r w:rsidR="00353FA6" w:rsidRPr="00CA7DEE">
        <w:rPr>
          <w:rFonts w:eastAsia="Calibri"/>
          <w:sz w:val="28"/>
          <w:szCs w:val="28"/>
          <w:lang w:eastAsia="en-US"/>
        </w:rPr>
        <w:t>, № 2</w:t>
      </w:r>
      <w:r w:rsidRPr="00CA7DEE">
        <w:rPr>
          <w:rFonts w:eastAsia="Calibri"/>
          <w:sz w:val="28"/>
          <w:szCs w:val="28"/>
          <w:lang w:eastAsia="en-US"/>
        </w:rPr>
        <w:t>)</w:t>
      </w:r>
    </w:p>
    <w:p w14:paraId="6CEAA241"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20.13330.2016 «СНиП 2.01.07-85* Нагрузки и воздействия»</w:t>
      </w:r>
      <w:r w:rsidR="001D1964" w:rsidRPr="00CA7DEE">
        <w:rPr>
          <w:rFonts w:eastAsia="Calibri"/>
          <w:sz w:val="28"/>
          <w:szCs w:val="28"/>
          <w:lang w:eastAsia="en-US"/>
        </w:rPr>
        <w:t xml:space="preserve"> </w:t>
      </w:r>
      <w:r w:rsidRPr="00CA7DEE">
        <w:rPr>
          <w:rFonts w:eastAsia="Calibri"/>
          <w:sz w:val="28"/>
          <w:szCs w:val="28"/>
          <w:lang w:eastAsia="en-US"/>
        </w:rPr>
        <w:br/>
      </w:r>
      <w:r w:rsidR="001D1964" w:rsidRPr="00CA7DEE">
        <w:rPr>
          <w:rFonts w:eastAsia="Calibri"/>
          <w:sz w:val="28"/>
          <w:szCs w:val="28"/>
          <w:lang w:eastAsia="en-US"/>
        </w:rPr>
        <w:t>(с изменениями № 1, № 2, № 3</w:t>
      </w:r>
      <w:r w:rsidRPr="00CA7DEE">
        <w:rPr>
          <w:rFonts w:eastAsia="Calibri"/>
          <w:sz w:val="28"/>
          <w:szCs w:val="28"/>
          <w:lang w:eastAsia="en-US"/>
        </w:rPr>
        <w:t>, № 4</w:t>
      </w:r>
      <w:r w:rsidR="001D1964" w:rsidRPr="00CA7DEE">
        <w:rPr>
          <w:rFonts w:eastAsia="Calibri"/>
          <w:sz w:val="28"/>
          <w:szCs w:val="28"/>
          <w:lang w:eastAsia="en-US"/>
        </w:rPr>
        <w:t>)</w:t>
      </w:r>
    </w:p>
    <w:p w14:paraId="005F8516" w14:textId="77777777" w:rsidR="0033786C" w:rsidRPr="00CA7DEE" w:rsidRDefault="0033786C"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34.13330.2021 «СНиП 2.05.02-85*. Автомобильные дороги»</w:t>
      </w:r>
    </w:p>
    <w:p w14:paraId="6B815F00"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42.13330.2016 «СНиП 2.07.01-89* Градостроительство. Планировка и застройка городских и сельских поселений»</w:t>
      </w:r>
      <w:r w:rsidR="001D1964" w:rsidRPr="00CA7DEE">
        <w:rPr>
          <w:rFonts w:eastAsia="Calibri"/>
          <w:sz w:val="28"/>
          <w:szCs w:val="28"/>
          <w:lang w:eastAsia="en-US"/>
        </w:rPr>
        <w:t xml:space="preserve"> (с изменениями № 1, № 2</w:t>
      </w:r>
      <w:r w:rsidRPr="00CA7DEE">
        <w:rPr>
          <w:rFonts w:eastAsia="Calibri"/>
          <w:sz w:val="28"/>
          <w:szCs w:val="28"/>
          <w:lang w:eastAsia="en-US"/>
        </w:rPr>
        <w:t>, № 3, № 4</w:t>
      </w:r>
      <w:r w:rsidR="001D1964" w:rsidRPr="00CA7DEE">
        <w:rPr>
          <w:rFonts w:eastAsia="Calibri"/>
          <w:sz w:val="28"/>
          <w:szCs w:val="28"/>
          <w:lang w:eastAsia="en-US"/>
        </w:rPr>
        <w:t>)</w:t>
      </w:r>
    </w:p>
    <w:p w14:paraId="5D26842D"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47.13330.2016 «СНиП 11-02-96 Инженерные изыскания для строительства. Основные положения»</w:t>
      </w:r>
      <w:r w:rsidR="001D1964" w:rsidRPr="00CA7DEE">
        <w:rPr>
          <w:rFonts w:eastAsia="Calibri"/>
          <w:sz w:val="28"/>
          <w:szCs w:val="28"/>
          <w:lang w:eastAsia="en-US"/>
        </w:rPr>
        <w:t xml:space="preserve"> (с изменением № 1)</w:t>
      </w:r>
    </w:p>
    <w:p w14:paraId="29A9A045"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52.13330.2016 «СНиП 23-05-95* Естественное и искусственное освещение»</w:t>
      </w:r>
      <w:r w:rsidR="001D1964" w:rsidRPr="00CA7DEE">
        <w:rPr>
          <w:rFonts w:eastAsia="Calibri"/>
          <w:sz w:val="28"/>
          <w:szCs w:val="28"/>
          <w:lang w:eastAsia="en-US"/>
        </w:rPr>
        <w:t xml:space="preserve"> (с изменениями № 1, № 2)</w:t>
      </w:r>
    </w:p>
    <w:p w14:paraId="6B763C73"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60.13330.2020 «СНиП 41-01-2003 Отопление, вентиляция и кондиционирование воздуха» (с изменением № 1)</w:t>
      </w:r>
    </w:p>
    <w:p w14:paraId="31F9E943" w14:textId="77777777" w:rsidR="00B4720E" w:rsidRPr="00CA7DEE" w:rsidRDefault="00B4720E" w:rsidP="00B4720E">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133.13330.2012 Сети проводного радиовещания и оповещения в зданиях и сооружениях. Нормы проектирования (с изменением № 1)</w:t>
      </w:r>
    </w:p>
    <w:p w14:paraId="5B766EF4" w14:textId="77777777" w:rsidR="00B4720E" w:rsidRPr="00CA7DEE" w:rsidRDefault="00B4720E" w:rsidP="00B4720E">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134.13330.2012 Системы электросвязи зданий и сооружений. Основные положения проектирования (с изменениями № 1, № 2, № 3)</w:t>
      </w:r>
    </w:p>
    <w:p w14:paraId="698B68A5"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165.1325800.2014 «СНиП 2.01.51-90 Инженерно-технические мероприятия по гражданской обороне»</w:t>
      </w:r>
      <w:r w:rsidR="001D1964" w:rsidRPr="00CA7DEE">
        <w:rPr>
          <w:rFonts w:eastAsia="Calibri"/>
          <w:sz w:val="28"/>
          <w:szCs w:val="28"/>
          <w:lang w:eastAsia="en-US"/>
        </w:rPr>
        <w:t xml:space="preserve"> (с изменениями № 1, № 2)</w:t>
      </w:r>
    </w:p>
    <w:p w14:paraId="243A7243"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227.1326000.2014 Пересечения железнодорожных линий с линиями транспорта и инженерными сетями</w:t>
      </w:r>
    </w:p>
    <w:p w14:paraId="713E3287" w14:textId="275E8AF3" w:rsidR="0033786C" w:rsidRPr="00CA7DEE" w:rsidRDefault="0033786C"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244.13</w:t>
      </w:r>
      <w:r w:rsidR="00BE688B" w:rsidRPr="00CA7DEE">
        <w:rPr>
          <w:rFonts w:eastAsia="Calibri"/>
          <w:sz w:val="28"/>
          <w:szCs w:val="28"/>
          <w:lang w:eastAsia="en-US"/>
        </w:rPr>
        <w:t>2</w:t>
      </w:r>
      <w:r w:rsidRPr="00CA7DEE">
        <w:rPr>
          <w:rFonts w:eastAsia="Calibri"/>
          <w:sz w:val="28"/>
          <w:szCs w:val="28"/>
          <w:lang w:eastAsia="en-US"/>
        </w:rPr>
        <w:t>6000.2015</w:t>
      </w:r>
      <w:r w:rsidRPr="00CA7DEE">
        <w:rPr>
          <w:rFonts w:ascii="Arial" w:hAnsi="Arial" w:cs="Arial"/>
          <w:b/>
          <w:bCs/>
          <w:shd w:val="clear" w:color="auto" w:fill="FFFFFF"/>
        </w:rPr>
        <w:t xml:space="preserve"> </w:t>
      </w:r>
      <w:r w:rsidRPr="00CA7DEE">
        <w:rPr>
          <w:rFonts w:eastAsia="Calibri"/>
          <w:sz w:val="28"/>
          <w:szCs w:val="28"/>
          <w:lang w:eastAsia="en-US"/>
        </w:rPr>
        <w:t>Кабельные линии объектов инфраструктуры железнодорожного транспорта</w:t>
      </w:r>
    </w:p>
    <w:p w14:paraId="7A255C1A"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249.1325800.2016 Коммуникации подземные. Проектирование и строительство закрытым и открытым способами</w:t>
      </w:r>
      <w:r w:rsidR="001D1964" w:rsidRPr="00CA7DEE">
        <w:rPr>
          <w:rFonts w:eastAsia="Calibri"/>
          <w:sz w:val="28"/>
          <w:szCs w:val="28"/>
          <w:lang w:eastAsia="en-US"/>
        </w:rPr>
        <w:t xml:space="preserve"> (с изменением № 1)</w:t>
      </w:r>
    </w:p>
    <w:p w14:paraId="064B436A" w14:textId="77777777" w:rsidR="007B51C1" w:rsidRPr="00CA7DEE" w:rsidRDefault="007B51C1"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lastRenderedPageBreak/>
        <w:t>СП 265.1325800.2016 Коллекторы коммуникационные. Правила проектирования и строительства (с изменением № 1)</w:t>
      </w:r>
    </w:p>
    <w:p w14:paraId="1065F7A0"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341.1325800.2017 Подземные инженерные коммуникации. Прокладка горизонтальным направленным бурением</w:t>
      </w:r>
      <w:r w:rsidR="001D1964" w:rsidRPr="00CA7DEE">
        <w:rPr>
          <w:rFonts w:eastAsia="Calibri"/>
          <w:sz w:val="28"/>
          <w:szCs w:val="28"/>
          <w:lang w:eastAsia="en-US"/>
        </w:rPr>
        <w:t xml:space="preserve"> (с изменением № 1)</w:t>
      </w:r>
    </w:p>
    <w:p w14:paraId="32D97EDB" w14:textId="77777777" w:rsidR="001D1964" w:rsidRPr="00CA7DEE" w:rsidRDefault="00B4720E" w:rsidP="005407F1">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439.1325800.2018 Здания и сооружения. Правила проектирования аварийного освещения</w:t>
      </w:r>
    </w:p>
    <w:p w14:paraId="5CE46735" w14:textId="77777777" w:rsidR="00C853E3" w:rsidRPr="00CA7DEE" w:rsidRDefault="00C853E3" w:rsidP="00C853E3">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484.1311500.2020 Системы противопожарной защиты. Системы пожарной сигнализации и автоматизация систем противопожарной защиты. Нормы и правила проектирования</w:t>
      </w:r>
    </w:p>
    <w:p w14:paraId="41583951" w14:textId="77777777" w:rsidR="00C853E3" w:rsidRPr="00CA7DEE" w:rsidRDefault="00C853E3" w:rsidP="00C853E3">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485.1311500.2020 Системы противопожарной защиты. Установки пожаротушения автоматические. Нормы и правила проектирования</w:t>
      </w:r>
    </w:p>
    <w:p w14:paraId="709BA2D4" w14:textId="77777777" w:rsidR="001D1964" w:rsidRPr="00CA7DEE" w:rsidRDefault="00C853E3" w:rsidP="00C853E3">
      <w:pPr>
        <w:overflowPunct/>
        <w:autoSpaceDE/>
        <w:autoSpaceDN/>
        <w:adjustRightInd/>
        <w:ind w:firstLine="709"/>
        <w:jc w:val="both"/>
        <w:rPr>
          <w:rFonts w:eastAsia="Calibri"/>
          <w:sz w:val="28"/>
          <w:szCs w:val="28"/>
          <w:lang w:eastAsia="en-US"/>
        </w:rPr>
      </w:pPr>
      <w:r w:rsidRPr="00CA7DEE">
        <w:rPr>
          <w:rFonts w:eastAsia="Calibri"/>
          <w:sz w:val="28"/>
          <w:szCs w:val="28"/>
          <w:lang w:eastAsia="en-US"/>
        </w:rPr>
        <w:t>СП 486.1311500.2020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14:paraId="1DC28705" w14:textId="77777777" w:rsidR="00C853E3" w:rsidRPr="00CA7DEE" w:rsidRDefault="00C853E3" w:rsidP="008C39F1">
      <w:pPr>
        <w:pStyle w:val="af1"/>
        <w:ind w:firstLine="709"/>
        <w:jc w:val="both"/>
        <w:rPr>
          <w:rFonts w:ascii="Times New Roman" w:hAnsi="Times New Roman"/>
          <w:sz w:val="20"/>
          <w:szCs w:val="20"/>
        </w:rPr>
      </w:pPr>
      <w:bookmarkStart w:id="7" w:name="_Hlk87880740"/>
      <w:r w:rsidRPr="00CA7DEE">
        <w:rPr>
          <w:rFonts w:ascii="Times New Roman" w:hAnsi="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7"/>
    <w:p w14:paraId="4AC282CA" w14:textId="77777777" w:rsidR="002E108B" w:rsidRPr="00CA7DEE" w:rsidRDefault="002E108B" w:rsidP="005407F1">
      <w:pPr>
        <w:pStyle w:val="af1"/>
        <w:jc w:val="both"/>
        <w:rPr>
          <w:rFonts w:ascii="Times New Roman" w:hAnsi="Times New Roman"/>
          <w:b/>
          <w:sz w:val="28"/>
          <w:szCs w:val="28"/>
        </w:rPr>
      </w:pPr>
    </w:p>
    <w:p w14:paraId="23204D29" w14:textId="77777777" w:rsidR="001B1D13" w:rsidRPr="00CA7DEE" w:rsidRDefault="00F2314C" w:rsidP="005407F1">
      <w:pPr>
        <w:pStyle w:val="af1"/>
        <w:ind w:firstLine="709"/>
        <w:jc w:val="both"/>
        <w:rPr>
          <w:rFonts w:ascii="Times New Roman" w:hAnsi="Times New Roman"/>
          <w:b/>
          <w:sz w:val="28"/>
          <w:szCs w:val="28"/>
        </w:rPr>
      </w:pPr>
      <w:bookmarkStart w:id="8" w:name="_Hlk87880874"/>
      <w:r w:rsidRPr="00CA7DEE">
        <w:rPr>
          <w:rFonts w:ascii="Times New Roman" w:hAnsi="Times New Roman"/>
          <w:b/>
          <w:sz w:val="28"/>
          <w:szCs w:val="28"/>
        </w:rPr>
        <w:t>3</w:t>
      </w:r>
      <w:r w:rsidR="001B1D13" w:rsidRPr="00CA7DEE">
        <w:rPr>
          <w:rFonts w:ascii="Times New Roman" w:hAnsi="Times New Roman"/>
          <w:b/>
          <w:sz w:val="28"/>
          <w:szCs w:val="28"/>
        </w:rPr>
        <w:t xml:space="preserve"> Термины и определения</w:t>
      </w:r>
    </w:p>
    <w:bookmarkEnd w:id="8"/>
    <w:p w14:paraId="293CE634" w14:textId="77777777" w:rsidR="00D619EC" w:rsidRPr="00CA7DEE" w:rsidRDefault="004E4143" w:rsidP="005407F1">
      <w:pPr>
        <w:pStyle w:val="af1"/>
        <w:ind w:firstLine="709"/>
        <w:jc w:val="both"/>
        <w:rPr>
          <w:rFonts w:ascii="Times New Roman" w:hAnsi="Times New Roman"/>
          <w:sz w:val="28"/>
          <w:szCs w:val="28"/>
        </w:rPr>
      </w:pPr>
      <w:r w:rsidRPr="00CA7DEE">
        <w:rPr>
          <w:rFonts w:ascii="Times New Roman" w:hAnsi="Times New Roman"/>
          <w:sz w:val="28"/>
          <w:szCs w:val="28"/>
        </w:rPr>
        <w:t xml:space="preserve">В настоящем своде правил применены термины по </w:t>
      </w:r>
      <w:hyperlink r:id="rId12" w:anchor="7D20K3" w:history="1">
        <w:r w:rsidRPr="00CA7DEE">
          <w:rPr>
            <w:rStyle w:val="a3"/>
            <w:rFonts w:ascii="Times New Roman" w:hAnsi="Times New Roman"/>
            <w:color w:val="auto"/>
            <w:sz w:val="28"/>
            <w:szCs w:val="28"/>
            <w:u w:val="none"/>
          </w:rPr>
          <w:t>[</w:t>
        </w:r>
        <w:r w:rsidR="00065126" w:rsidRPr="00CA7DEE">
          <w:rPr>
            <w:rStyle w:val="a3"/>
            <w:rFonts w:ascii="Times New Roman" w:hAnsi="Times New Roman"/>
            <w:color w:val="auto"/>
            <w:sz w:val="28"/>
            <w:szCs w:val="28"/>
            <w:u w:val="none"/>
          </w:rPr>
          <w:t>4</w:t>
        </w:r>
        <w:r w:rsidRPr="00CA7DEE">
          <w:rPr>
            <w:rStyle w:val="a3"/>
            <w:rFonts w:ascii="Times New Roman" w:hAnsi="Times New Roman"/>
            <w:color w:val="auto"/>
            <w:sz w:val="28"/>
            <w:szCs w:val="28"/>
            <w:u w:val="none"/>
          </w:rPr>
          <w:t>]</w:t>
        </w:r>
      </w:hyperlink>
      <w:r w:rsidRPr="00CA7DEE">
        <w:rPr>
          <w:rFonts w:ascii="Times New Roman" w:hAnsi="Times New Roman"/>
          <w:sz w:val="28"/>
          <w:szCs w:val="28"/>
        </w:rPr>
        <w:t>,</w:t>
      </w:r>
      <w:r w:rsidR="00D619EC" w:rsidRPr="00CA7DEE">
        <w:rPr>
          <w:rFonts w:ascii="Times New Roman" w:hAnsi="Times New Roman"/>
          <w:sz w:val="28"/>
          <w:szCs w:val="28"/>
        </w:rPr>
        <w:t xml:space="preserve"> [5]</w:t>
      </w:r>
      <w:r w:rsidR="001457A1" w:rsidRPr="00CA7DEE">
        <w:rPr>
          <w:rFonts w:ascii="Times New Roman" w:hAnsi="Times New Roman"/>
          <w:sz w:val="28"/>
          <w:szCs w:val="28"/>
        </w:rPr>
        <w:t>.</w:t>
      </w:r>
    </w:p>
    <w:p w14:paraId="2058173C" w14:textId="77777777" w:rsidR="00E94547" w:rsidRPr="00CA7DEE" w:rsidRDefault="00E94547" w:rsidP="005407F1">
      <w:pPr>
        <w:ind w:firstLine="567"/>
        <w:jc w:val="both"/>
        <w:rPr>
          <w:sz w:val="28"/>
          <w:szCs w:val="28"/>
        </w:rPr>
      </w:pPr>
    </w:p>
    <w:p w14:paraId="6E801111" w14:textId="77777777" w:rsidR="002449DE" w:rsidRPr="00CA7DEE" w:rsidRDefault="002449DE" w:rsidP="005407F1">
      <w:pPr>
        <w:ind w:firstLine="709"/>
        <w:jc w:val="both"/>
        <w:rPr>
          <w:b/>
          <w:bCs/>
          <w:sz w:val="28"/>
          <w:szCs w:val="28"/>
        </w:rPr>
      </w:pPr>
      <w:r w:rsidRPr="00CA7DEE">
        <w:rPr>
          <w:b/>
          <w:bCs/>
          <w:sz w:val="28"/>
          <w:szCs w:val="28"/>
        </w:rPr>
        <w:t>4</w:t>
      </w:r>
      <w:r w:rsidR="000A1952" w:rsidRPr="00CA7DEE">
        <w:rPr>
          <w:b/>
          <w:bCs/>
          <w:sz w:val="28"/>
          <w:szCs w:val="28"/>
        </w:rPr>
        <w:t xml:space="preserve"> </w:t>
      </w:r>
      <w:r w:rsidRPr="00CA7DEE">
        <w:rPr>
          <w:b/>
          <w:bCs/>
          <w:sz w:val="28"/>
          <w:szCs w:val="28"/>
        </w:rPr>
        <w:t>Общие</w:t>
      </w:r>
      <w:r w:rsidR="000A1952" w:rsidRPr="00CA7DEE">
        <w:rPr>
          <w:b/>
          <w:bCs/>
          <w:sz w:val="28"/>
          <w:szCs w:val="28"/>
        </w:rPr>
        <w:t xml:space="preserve"> </w:t>
      </w:r>
      <w:r w:rsidRPr="00CA7DEE">
        <w:rPr>
          <w:b/>
          <w:bCs/>
          <w:sz w:val="28"/>
          <w:szCs w:val="28"/>
        </w:rPr>
        <w:t>положения</w:t>
      </w:r>
    </w:p>
    <w:p w14:paraId="421BA2D3" w14:textId="77777777" w:rsidR="00036D94" w:rsidRPr="00731853" w:rsidRDefault="009E6010" w:rsidP="005407F1">
      <w:pPr>
        <w:overflowPunct/>
        <w:autoSpaceDE/>
        <w:autoSpaceDN/>
        <w:adjustRightInd/>
        <w:ind w:firstLine="709"/>
        <w:jc w:val="both"/>
        <w:rPr>
          <w:rFonts w:eastAsia="Calibri"/>
          <w:sz w:val="28"/>
          <w:szCs w:val="28"/>
          <w:highlight w:val="green"/>
          <w:lang w:eastAsia="en-US"/>
        </w:rPr>
      </w:pPr>
      <w:r w:rsidRPr="00CA7DEE">
        <w:rPr>
          <w:rFonts w:eastAsia="Calibri"/>
          <w:sz w:val="28"/>
          <w:szCs w:val="28"/>
          <w:lang w:eastAsia="en-US"/>
        </w:rPr>
        <w:t xml:space="preserve">4.1 </w:t>
      </w:r>
      <w:r w:rsidR="00036D94" w:rsidRPr="00731853">
        <w:rPr>
          <w:rFonts w:eastAsia="Calibri"/>
          <w:sz w:val="28"/>
          <w:szCs w:val="28"/>
          <w:highlight w:val="green"/>
          <w:lang w:eastAsia="en-US"/>
        </w:rPr>
        <w:t xml:space="preserve">Состав проектной документации для строительства </w:t>
      </w:r>
      <w:r w:rsidR="00AC6EEF" w:rsidRPr="00731853">
        <w:rPr>
          <w:rFonts w:eastAsia="Calibri"/>
          <w:sz w:val="28"/>
          <w:szCs w:val="28"/>
          <w:highlight w:val="green"/>
          <w:lang w:eastAsia="en-US"/>
        </w:rPr>
        <w:t xml:space="preserve">линий связи </w:t>
      </w:r>
      <w:r w:rsidR="00036D94" w:rsidRPr="00731853">
        <w:rPr>
          <w:rFonts w:eastAsia="Calibri"/>
          <w:sz w:val="28"/>
          <w:szCs w:val="28"/>
          <w:highlight w:val="green"/>
          <w:lang w:eastAsia="en-US"/>
        </w:rPr>
        <w:t>и требования к е</w:t>
      </w:r>
      <w:r w:rsidR="003A7DDE" w:rsidRPr="00731853">
        <w:rPr>
          <w:rFonts w:eastAsia="Calibri"/>
          <w:sz w:val="28"/>
          <w:szCs w:val="28"/>
          <w:highlight w:val="green"/>
          <w:lang w:eastAsia="en-US"/>
        </w:rPr>
        <w:t>е</w:t>
      </w:r>
      <w:r w:rsidR="00036D94" w:rsidRPr="00731853">
        <w:rPr>
          <w:rFonts w:eastAsia="Calibri"/>
          <w:sz w:val="28"/>
          <w:szCs w:val="28"/>
          <w:highlight w:val="green"/>
          <w:lang w:eastAsia="en-US"/>
        </w:rPr>
        <w:t xml:space="preserve"> содержанию установлены [</w:t>
      </w:r>
      <w:r w:rsidR="00CD354F" w:rsidRPr="00731853">
        <w:rPr>
          <w:rFonts w:eastAsia="Calibri"/>
          <w:sz w:val="28"/>
          <w:szCs w:val="28"/>
          <w:highlight w:val="green"/>
          <w:lang w:eastAsia="en-US"/>
        </w:rPr>
        <w:t>6</w:t>
      </w:r>
      <w:r w:rsidR="00036D94" w:rsidRPr="00731853">
        <w:rPr>
          <w:rFonts w:eastAsia="Calibri"/>
          <w:sz w:val="28"/>
          <w:szCs w:val="28"/>
          <w:highlight w:val="green"/>
          <w:lang w:eastAsia="en-US"/>
        </w:rPr>
        <w:t>].</w:t>
      </w:r>
    </w:p>
    <w:p w14:paraId="394256FD" w14:textId="77777777" w:rsidR="004E4143" w:rsidRPr="00731853" w:rsidRDefault="009E6010" w:rsidP="005407F1">
      <w:pPr>
        <w:overflowPunct/>
        <w:autoSpaceDE/>
        <w:autoSpaceDN/>
        <w:adjustRightInd/>
        <w:ind w:firstLine="709"/>
        <w:jc w:val="both"/>
        <w:rPr>
          <w:rFonts w:eastAsia="Calibri"/>
          <w:sz w:val="28"/>
          <w:szCs w:val="28"/>
          <w:highlight w:val="green"/>
          <w:lang w:eastAsia="en-US"/>
        </w:rPr>
      </w:pPr>
      <w:r w:rsidRPr="00731853">
        <w:rPr>
          <w:rFonts w:eastAsia="Calibri"/>
          <w:sz w:val="28"/>
          <w:szCs w:val="28"/>
          <w:highlight w:val="green"/>
          <w:lang w:eastAsia="en-US"/>
        </w:rPr>
        <w:t>4.2</w:t>
      </w:r>
      <w:r w:rsidR="004E4143" w:rsidRPr="00731853">
        <w:rPr>
          <w:rFonts w:eastAsia="Calibri"/>
          <w:sz w:val="28"/>
          <w:szCs w:val="28"/>
          <w:highlight w:val="green"/>
          <w:lang w:eastAsia="en-US"/>
        </w:rPr>
        <w:t xml:space="preserve"> Проектирование сетей связи следует выполнять с обеспечением требований безопасности [1].</w:t>
      </w:r>
    </w:p>
    <w:p w14:paraId="410FF5B0" w14:textId="77777777" w:rsidR="00FA56FF" w:rsidRPr="00731853" w:rsidRDefault="009E6010" w:rsidP="005407F1">
      <w:pPr>
        <w:overflowPunct/>
        <w:autoSpaceDE/>
        <w:autoSpaceDN/>
        <w:adjustRightInd/>
        <w:ind w:firstLine="709"/>
        <w:jc w:val="both"/>
        <w:rPr>
          <w:rFonts w:eastAsia="Calibri"/>
          <w:sz w:val="28"/>
          <w:szCs w:val="28"/>
          <w:highlight w:val="green"/>
          <w:lang w:eastAsia="en-US"/>
        </w:rPr>
      </w:pPr>
      <w:r w:rsidRPr="00731853">
        <w:rPr>
          <w:rFonts w:eastAsia="Calibri"/>
          <w:sz w:val="28"/>
          <w:szCs w:val="28"/>
          <w:highlight w:val="green"/>
          <w:lang w:eastAsia="en-US"/>
        </w:rPr>
        <w:t xml:space="preserve">4.3 </w:t>
      </w:r>
      <w:r w:rsidR="00755942" w:rsidRPr="00731853">
        <w:rPr>
          <w:rFonts w:eastAsia="Calibri"/>
          <w:sz w:val="28"/>
          <w:szCs w:val="28"/>
          <w:highlight w:val="green"/>
          <w:lang w:eastAsia="en-US"/>
        </w:rPr>
        <w:t>Проектн</w:t>
      </w:r>
      <w:r w:rsidR="00A23439" w:rsidRPr="00731853">
        <w:rPr>
          <w:rFonts w:eastAsia="Calibri"/>
          <w:sz w:val="28"/>
          <w:szCs w:val="28"/>
          <w:highlight w:val="green"/>
          <w:lang w:eastAsia="en-US"/>
        </w:rPr>
        <w:t>ую</w:t>
      </w:r>
      <w:r w:rsidR="00755942" w:rsidRPr="00731853">
        <w:rPr>
          <w:rFonts w:eastAsia="Calibri"/>
          <w:sz w:val="28"/>
          <w:szCs w:val="28"/>
          <w:highlight w:val="green"/>
          <w:lang w:eastAsia="en-US"/>
        </w:rPr>
        <w:t xml:space="preserve"> документаци</w:t>
      </w:r>
      <w:r w:rsidR="00A23439" w:rsidRPr="00731853">
        <w:rPr>
          <w:rFonts w:eastAsia="Calibri"/>
          <w:sz w:val="28"/>
          <w:szCs w:val="28"/>
          <w:highlight w:val="green"/>
          <w:lang w:eastAsia="en-US"/>
        </w:rPr>
        <w:t>ю</w:t>
      </w:r>
      <w:r w:rsidR="00755942" w:rsidRPr="00731853">
        <w:rPr>
          <w:rFonts w:eastAsia="Calibri"/>
          <w:sz w:val="28"/>
          <w:szCs w:val="28"/>
          <w:highlight w:val="green"/>
          <w:lang w:eastAsia="en-US"/>
        </w:rPr>
        <w:t>, в том числе внесение изменений в нее</w:t>
      </w:r>
      <w:r w:rsidR="00A23439" w:rsidRPr="00731853">
        <w:rPr>
          <w:rFonts w:eastAsia="Calibri"/>
          <w:sz w:val="28"/>
          <w:szCs w:val="28"/>
          <w:highlight w:val="green"/>
          <w:lang w:eastAsia="en-US"/>
        </w:rPr>
        <w:t>,</w:t>
      </w:r>
      <w:r w:rsidR="00755942" w:rsidRPr="00731853">
        <w:rPr>
          <w:rFonts w:eastAsia="Calibri"/>
          <w:sz w:val="28"/>
          <w:szCs w:val="28"/>
          <w:highlight w:val="green"/>
          <w:lang w:eastAsia="en-US"/>
        </w:rPr>
        <w:t xml:space="preserve"> выполня</w:t>
      </w:r>
      <w:r w:rsidR="00A23439" w:rsidRPr="00731853">
        <w:rPr>
          <w:rFonts w:eastAsia="Calibri"/>
          <w:sz w:val="28"/>
          <w:szCs w:val="28"/>
          <w:highlight w:val="green"/>
          <w:lang w:eastAsia="en-US"/>
        </w:rPr>
        <w:t>ют</w:t>
      </w:r>
      <w:r w:rsidR="00FA56FF" w:rsidRPr="00731853">
        <w:rPr>
          <w:rFonts w:eastAsia="Calibri"/>
          <w:sz w:val="28"/>
          <w:szCs w:val="28"/>
          <w:highlight w:val="green"/>
          <w:lang w:eastAsia="en-US"/>
        </w:rPr>
        <w:t xml:space="preserve"> в </w:t>
      </w:r>
      <w:r w:rsidR="008216B9" w:rsidRPr="00731853">
        <w:rPr>
          <w:rFonts w:eastAsia="Calibri"/>
          <w:sz w:val="28"/>
          <w:szCs w:val="28"/>
          <w:highlight w:val="green"/>
          <w:lang w:eastAsia="en-US"/>
        </w:rPr>
        <w:t xml:space="preserve">соответствии с </w:t>
      </w:r>
      <w:r w:rsidR="00DE72C7" w:rsidRPr="00731853">
        <w:rPr>
          <w:rFonts w:eastAsia="Calibri"/>
          <w:sz w:val="28"/>
          <w:szCs w:val="28"/>
          <w:highlight w:val="green"/>
          <w:lang w:eastAsia="en-US"/>
        </w:rPr>
        <w:t>[</w:t>
      </w:r>
      <w:r w:rsidR="00AC21C0" w:rsidRPr="00731853">
        <w:rPr>
          <w:rFonts w:eastAsia="Calibri"/>
          <w:sz w:val="28"/>
          <w:szCs w:val="28"/>
          <w:highlight w:val="green"/>
          <w:lang w:eastAsia="en-US"/>
        </w:rPr>
        <w:t>7</w:t>
      </w:r>
      <w:r w:rsidR="00DE72C7" w:rsidRPr="00731853">
        <w:rPr>
          <w:rFonts w:eastAsia="Calibri"/>
          <w:sz w:val="28"/>
          <w:szCs w:val="28"/>
          <w:highlight w:val="green"/>
          <w:lang w:eastAsia="en-US"/>
        </w:rPr>
        <w:t>]</w:t>
      </w:r>
      <w:r w:rsidR="001D347A" w:rsidRPr="00731853">
        <w:rPr>
          <w:rFonts w:eastAsia="Calibri"/>
          <w:sz w:val="28"/>
          <w:szCs w:val="28"/>
          <w:highlight w:val="green"/>
          <w:lang w:eastAsia="en-US"/>
        </w:rPr>
        <w:t xml:space="preserve"> и </w:t>
      </w:r>
      <w:r w:rsidR="00C6492A" w:rsidRPr="00731853">
        <w:rPr>
          <w:rFonts w:eastAsia="Calibri"/>
          <w:sz w:val="28"/>
          <w:szCs w:val="28"/>
          <w:highlight w:val="green"/>
          <w:lang w:eastAsia="en-US"/>
        </w:rPr>
        <w:t>ГОСТ Р 21.101.</w:t>
      </w:r>
    </w:p>
    <w:p w14:paraId="1C51293F" w14:textId="77777777" w:rsidR="004E4143" w:rsidRPr="00731853" w:rsidRDefault="009E6010" w:rsidP="005407F1">
      <w:pPr>
        <w:overflowPunct/>
        <w:autoSpaceDE/>
        <w:autoSpaceDN/>
        <w:adjustRightInd/>
        <w:ind w:firstLine="709"/>
        <w:jc w:val="both"/>
        <w:rPr>
          <w:rFonts w:eastAsia="Calibri"/>
          <w:sz w:val="28"/>
          <w:szCs w:val="28"/>
          <w:highlight w:val="green"/>
          <w:lang w:eastAsia="en-US"/>
        </w:rPr>
      </w:pPr>
      <w:r w:rsidRPr="00731853">
        <w:rPr>
          <w:rFonts w:eastAsia="Calibri"/>
          <w:sz w:val="28"/>
          <w:szCs w:val="28"/>
          <w:highlight w:val="green"/>
          <w:lang w:eastAsia="en-US"/>
        </w:rPr>
        <w:t xml:space="preserve">4.4 </w:t>
      </w:r>
      <w:r w:rsidR="00055BC4" w:rsidRPr="00731853">
        <w:rPr>
          <w:rFonts w:eastAsia="Calibri"/>
          <w:sz w:val="28"/>
          <w:szCs w:val="28"/>
          <w:highlight w:val="green"/>
          <w:lang w:eastAsia="en-US"/>
        </w:rPr>
        <w:t>П</w:t>
      </w:r>
      <w:r w:rsidR="004E4143" w:rsidRPr="00731853">
        <w:rPr>
          <w:rFonts w:eastAsia="Calibri"/>
          <w:sz w:val="28"/>
          <w:szCs w:val="28"/>
          <w:highlight w:val="green"/>
          <w:lang w:eastAsia="en-US"/>
        </w:rPr>
        <w:t xml:space="preserve">роектные решения должны соответствовать </w:t>
      </w:r>
      <w:r w:rsidR="001D347A" w:rsidRPr="00731853">
        <w:rPr>
          <w:rFonts w:eastAsia="Calibri"/>
          <w:sz w:val="28"/>
          <w:szCs w:val="28"/>
          <w:highlight w:val="green"/>
          <w:lang w:eastAsia="en-US"/>
        </w:rPr>
        <w:t>требованиям</w:t>
      </w:r>
      <w:r w:rsidR="004E4143" w:rsidRPr="00731853">
        <w:rPr>
          <w:rFonts w:eastAsia="Calibri"/>
          <w:sz w:val="28"/>
          <w:szCs w:val="28"/>
          <w:highlight w:val="green"/>
          <w:lang w:eastAsia="en-US"/>
        </w:rPr>
        <w:t xml:space="preserve"> пожарной безопасности</w:t>
      </w:r>
      <w:r w:rsidR="00D32856" w:rsidRPr="00731853">
        <w:rPr>
          <w:rFonts w:eastAsia="Calibri"/>
          <w:sz w:val="28"/>
          <w:szCs w:val="28"/>
          <w:highlight w:val="green"/>
          <w:lang w:eastAsia="en-US"/>
        </w:rPr>
        <w:t>,</w:t>
      </w:r>
      <w:r w:rsidR="004E4143" w:rsidRPr="00731853">
        <w:rPr>
          <w:rFonts w:eastAsia="Calibri"/>
          <w:sz w:val="28"/>
          <w:szCs w:val="28"/>
          <w:highlight w:val="green"/>
          <w:lang w:eastAsia="en-US"/>
        </w:rPr>
        <w:t xml:space="preserve"> охраны окружающей среды</w:t>
      </w:r>
      <w:r w:rsidR="00D32856" w:rsidRPr="00731853">
        <w:rPr>
          <w:rFonts w:eastAsia="Calibri"/>
          <w:sz w:val="28"/>
          <w:szCs w:val="28"/>
          <w:highlight w:val="green"/>
          <w:lang w:eastAsia="en-US"/>
        </w:rPr>
        <w:t xml:space="preserve">, </w:t>
      </w:r>
      <w:r w:rsidR="00932F16" w:rsidRPr="00731853">
        <w:rPr>
          <w:rFonts w:eastAsia="Calibri"/>
          <w:sz w:val="28"/>
          <w:szCs w:val="28"/>
          <w:highlight w:val="green"/>
          <w:lang w:eastAsia="en-US"/>
        </w:rPr>
        <w:t>нормам и правилам безопасност</w:t>
      </w:r>
      <w:r w:rsidR="00A23439" w:rsidRPr="00731853">
        <w:rPr>
          <w:rFonts w:eastAsia="Calibri"/>
          <w:sz w:val="28"/>
          <w:szCs w:val="28"/>
          <w:highlight w:val="green"/>
          <w:lang w:eastAsia="en-US"/>
        </w:rPr>
        <w:t>и</w:t>
      </w:r>
      <w:r w:rsidR="00932F16" w:rsidRPr="00731853">
        <w:rPr>
          <w:rFonts w:eastAsia="Calibri"/>
          <w:sz w:val="28"/>
          <w:szCs w:val="28"/>
          <w:highlight w:val="green"/>
          <w:lang w:eastAsia="en-US"/>
        </w:rPr>
        <w:t xml:space="preserve"> труда в строительстве</w:t>
      </w:r>
      <w:r w:rsidR="004E4143" w:rsidRPr="00731853">
        <w:rPr>
          <w:rFonts w:eastAsia="Calibri"/>
          <w:sz w:val="28"/>
          <w:szCs w:val="28"/>
          <w:highlight w:val="green"/>
          <w:lang w:eastAsia="en-US"/>
        </w:rPr>
        <w:t>.</w:t>
      </w:r>
    </w:p>
    <w:p w14:paraId="70A81439" w14:textId="77777777" w:rsidR="00A56AAB" w:rsidRPr="00731853" w:rsidRDefault="009E6010" w:rsidP="005407F1">
      <w:pPr>
        <w:overflowPunct/>
        <w:autoSpaceDE/>
        <w:autoSpaceDN/>
        <w:adjustRightInd/>
        <w:ind w:firstLine="709"/>
        <w:jc w:val="both"/>
        <w:rPr>
          <w:rFonts w:eastAsia="Calibri"/>
          <w:sz w:val="28"/>
          <w:szCs w:val="28"/>
          <w:highlight w:val="green"/>
          <w:lang w:eastAsia="en-US"/>
        </w:rPr>
      </w:pPr>
      <w:r w:rsidRPr="00731853">
        <w:rPr>
          <w:rFonts w:eastAsia="Calibri"/>
          <w:sz w:val="28"/>
          <w:szCs w:val="28"/>
          <w:highlight w:val="green"/>
          <w:lang w:eastAsia="en-US"/>
        </w:rPr>
        <w:t xml:space="preserve">4.5 </w:t>
      </w:r>
      <w:r w:rsidR="001D347A" w:rsidRPr="00731853">
        <w:rPr>
          <w:rFonts w:eastAsia="Calibri"/>
          <w:sz w:val="28"/>
          <w:szCs w:val="28"/>
          <w:highlight w:val="green"/>
          <w:lang w:eastAsia="en-US"/>
        </w:rPr>
        <w:t xml:space="preserve">Проектирование </w:t>
      </w:r>
      <w:r w:rsidR="00A56AAB" w:rsidRPr="00731853">
        <w:rPr>
          <w:rFonts w:eastAsia="Calibri"/>
          <w:sz w:val="28"/>
          <w:szCs w:val="28"/>
          <w:highlight w:val="green"/>
          <w:lang w:eastAsia="en-US"/>
        </w:rPr>
        <w:t>сетей связи, в том числе линий связи различного типа, выполня</w:t>
      </w:r>
      <w:r w:rsidR="007753A7" w:rsidRPr="00731853">
        <w:rPr>
          <w:rFonts w:eastAsia="Calibri"/>
          <w:sz w:val="28"/>
          <w:szCs w:val="28"/>
          <w:highlight w:val="green"/>
          <w:lang w:eastAsia="en-US"/>
        </w:rPr>
        <w:t>ют</w:t>
      </w:r>
      <w:r w:rsidR="00A56AAB" w:rsidRPr="00731853">
        <w:rPr>
          <w:rFonts w:eastAsia="Calibri"/>
          <w:sz w:val="28"/>
          <w:szCs w:val="28"/>
          <w:highlight w:val="green"/>
          <w:lang w:eastAsia="en-US"/>
        </w:rPr>
        <w:t xml:space="preserve"> с учетом требований СП 165.1325800.</w:t>
      </w:r>
    </w:p>
    <w:p w14:paraId="7B1CD3B4" w14:textId="77777777" w:rsidR="00A56AAB" w:rsidRPr="00731853" w:rsidRDefault="009E6010" w:rsidP="005407F1">
      <w:pPr>
        <w:overflowPunct/>
        <w:autoSpaceDE/>
        <w:autoSpaceDN/>
        <w:adjustRightInd/>
        <w:ind w:firstLine="709"/>
        <w:jc w:val="both"/>
        <w:rPr>
          <w:rFonts w:eastAsia="Calibri"/>
          <w:sz w:val="28"/>
          <w:szCs w:val="28"/>
          <w:highlight w:val="green"/>
          <w:lang w:eastAsia="en-US"/>
        </w:rPr>
      </w:pPr>
      <w:r w:rsidRPr="00731853">
        <w:rPr>
          <w:rFonts w:eastAsia="Calibri"/>
          <w:sz w:val="28"/>
          <w:szCs w:val="28"/>
          <w:highlight w:val="green"/>
          <w:lang w:eastAsia="en-US"/>
        </w:rPr>
        <w:t xml:space="preserve">4.6 </w:t>
      </w:r>
      <w:r w:rsidR="001D347A" w:rsidRPr="00731853">
        <w:rPr>
          <w:rFonts w:eastAsia="Calibri"/>
          <w:sz w:val="28"/>
          <w:szCs w:val="28"/>
          <w:highlight w:val="green"/>
          <w:lang w:eastAsia="en-US"/>
        </w:rPr>
        <w:t>Проектирование</w:t>
      </w:r>
      <w:r w:rsidR="00A56AAB" w:rsidRPr="00731853">
        <w:rPr>
          <w:rFonts w:eastAsia="Calibri"/>
          <w:sz w:val="28"/>
          <w:szCs w:val="28"/>
          <w:highlight w:val="green"/>
          <w:lang w:eastAsia="en-US"/>
        </w:rPr>
        <w:t xml:space="preserve"> сетей связи, в том числе линий связи различного типа, обеспечивающих функционирование систем оповещения </w:t>
      </w:r>
      <w:r w:rsidR="007E7CDC" w:rsidRPr="00731853">
        <w:rPr>
          <w:rFonts w:eastAsia="Calibri"/>
          <w:sz w:val="28"/>
          <w:szCs w:val="28"/>
          <w:highlight w:val="green"/>
          <w:lang w:eastAsia="en-US"/>
        </w:rPr>
        <w:t xml:space="preserve">в зданиях и </w:t>
      </w:r>
      <w:r w:rsidR="007E7CDC" w:rsidRPr="00731853">
        <w:rPr>
          <w:rFonts w:eastAsia="Calibri"/>
          <w:sz w:val="28"/>
          <w:szCs w:val="28"/>
          <w:highlight w:val="green"/>
          <w:lang w:eastAsia="en-US"/>
        </w:rPr>
        <w:lastRenderedPageBreak/>
        <w:t>сооружениях</w:t>
      </w:r>
      <w:r w:rsidR="007753A7" w:rsidRPr="00731853">
        <w:rPr>
          <w:rFonts w:eastAsia="Calibri"/>
          <w:sz w:val="28"/>
          <w:szCs w:val="28"/>
          <w:highlight w:val="green"/>
          <w:lang w:eastAsia="en-US"/>
        </w:rPr>
        <w:t>,</w:t>
      </w:r>
      <w:r w:rsidR="007E7CDC" w:rsidRPr="00731853">
        <w:rPr>
          <w:rFonts w:eastAsia="Calibri"/>
          <w:sz w:val="28"/>
          <w:szCs w:val="28"/>
          <w:highlight w:val="green"/>
          <w:lang w:eastAsia="en-US"/>
        </w:rPr>
        <w:t xml:space="preserve"> </w:t>
      </w:r>
      <w:r w:rsidR="00A56AAB" w:rsidRPr="00731853">
        <w:rPr>
          <w:rFonts w:eastAsia="Calibri"/>
          <w:sz w:val="28"/>
          <w:szCs w:val="28"/>
          <w:highlight w:val="green"/>
          <w:lang w:eastAsia="en-US"/>
        </w:rPr>
        <w:t>выполня</w:t>
      </w:r>
      <w:r w:rsidR="007753A7" w:rsidRPr="00731853">
        <w:rPr>
          <w:rFonts w:eastAsia="Calibri"/>
          <w:sz w:val="28"/>
          <w:szCs w:val="28"/>
          <w:highlight w:val="green"/>
          <w:lang w:eastAsia="en-US"/>
        </w:rPr>
        <w:t>ют</w:t>
      </w:r>
      <w:r w:rsidR="00A56AAB" w:rsidRPr="00731853">
        <w:rPr>
          <w:rFonts w:eastAsia="Calibri"/>
          <w:sz w:val="28"/>
          <w:szCs w:val="28"/>
          <w:highlight w:val="green"/>
          <w:lang w:eastAsia="en-US"/>
        </w:rPr>
        <w:t xml:space="preserve"> с учетом требований СП 133.13330 и </w:t>
      </w:r>
      <w:r w:rsidR="00C853E3" w:rsidRPr="00731853">
        <w:rPr>
          <w:rFonts w:eastAsia="Calibri"/>
          <w:sz w:val="28"/>
          <w:szCs w:val="28"/>
          <w:highlight w:val="green"/>
          <w:lang w:eastAsia="en-US"/>
        </w:rPr>
        <w:br/>
      </w:r>
      <w:r w:rsidR="00A56AAB" w:rsidRPr="00731853">
        <w:rPr>
          <w:rFonts w:eastAsia="Calibri"/>
          <w:sz w:val="28"/>
          <w:szCs w:val="28"/>
          <w:highlight w:val="green"/>
          <w:lang w:eastAsia="en-US"/>
        </w:rPr>
        <w:t>СП 134.13330.</w:t>
      </w:r>
    </w:p>
    <w:p w14:paraId="1BF28A1E" w14:textId="77777777" w:rsidR="009A05DB" w:rsidRPr="00CA7DEE" w:rsidRDefault="00264A71" w:rsidP="005407F1">
      <w:pPr>
        <w:overflowPunct/>
        <w:autoSpaceDE/>
        <w:autoSpaceDN/>
        <w:adjustRightInd/>
        <w:ind w:firstLine="709"/>
        <w:jc w:val="both"/>
        <w:rPr>
          <w:rFonts w:eastAsia="Calibri"/>
          <w:sz w:val="28"/>
          <w:szCs w:val="28"/>
          <w:lang w:eastAsia="en-US"/>
        </w:rPr>
      </w:pPr>
      <w:r w:rsidRPr="00731853">
        <w:rPr>
          <w:rFonts w:eastAsia="Calibri"/>
          <w:sz w:val="28"/>
          <w:szCs w:val="28"/>
          <w:highlight w:val="green"/>
          <w:lang w:eastAsia="en-US"/>
        </w:rPr>
        <w:t>4.</w:t>
      </w:r>
      <w:r w:rsidR="006F3798" w:rsidRPr="00731853">
        <w:rPr>
          <w:rFonts w:eastAsia="Calibri"/>
          <w:sz w:val="28"/>
          <w:szCs w:val="28"/>
          <w:highlight w:val="green"/>
          <w:lang w:eastAsia="en-US"/>
        </w:rPr>
        <w:t xml:space="preserve">7 </w:t>
      </w:r>
      <w:r w:rsidR="007753A7" w:rsidRPr="00731853">
        <w:rPr>
          <w:rFonts w:eastAsia="Calibri"/>
          <w:sz w:val="28"/>
          <w:szCs w:val="28"/>
          <w:highlight w:val="green"/>
          <w:lang w:eastAsia="en-US"/>
        </w:rPr>
        <w:t>Требования к проектированию</w:t>
      </w:r>
      <w:r w:rsidRPr="00731853">
        <w:rPr>
          <w:rFonts w:eastAsia="Calibri"/>
          <w:sz w:val="28"/>
          <w:szCs w:val="28"/>
          <w:highlight w:val="green"/>
          <w:lang w:eastAsia="en-US"/>
        </w:rPr>
        <w:t xml:space="preserve"> систем уличной (наружной) звукофикации </w:t>
      </w:r>
      <w:r w:rsidR="007753A7" w:rsidRPr="00731853">
        <w:rPr>
          <w:rFonts w:eastAsia="Calibri"/>
          <w:sz w:val="28"/>
          <w:szCs w:val="28"/>
          <w:highlight w:val="green"/>
          <w:lang w:eastAsia="en-US"/>
        </w:rPr>
        <w:t xml:space="preserve">приведены в </w:t>
      </w:r>
      <w:r w:rsidRPr="00731853">
        <w:rPr>
          <w:rFonts w:eastAsia="Calibri"/>
          <w:sz w:val="28"/>
          <w:szCs w:val="28"/>
          <w:highlight w:val="green"/>
          <w:lang w:eastAsia="en-US"/>
        </w:rPr>
        <w:t xml:space="preserve">ГОСТ Р 42.3.01, </w:t>
      </w:r>
      <w:r w:rsidR="00156D43" w:rsidRPr="00731853">
        <w:rPr>
          <w:rFonts w:eastAsia="Calibri"/>
          <w:sz w:val="28"/>
          <w:szCs w:val="28"/>
          <w:highlight w:val="green"/>
          <w:lang w:eastAsia="en-US"/>
        </w:rPr>
        <w:t>ГОСТ Р 55199,</w:t>
      </w:r>
      <w:r w:rsidRPr="00731853">
        <w:rPr>
          <w:rFonts w:eastAsia="Calibri"/>
          <w:sz w:val="28"/>
          <w:szCs w:val="28"/>
          <w:highlight w:val="green"/>
          <w:lang w:eastAsia="en-US"/>
        </w:rPr>
        <w:t xml:space="preserve"> [</w:t>
      </w:r>
      <w:r w:rsidR="00AC21C0" w:rsidRPr="00731853">
        <w:rPr>
          <w:rFonts w:eastAsia="Calibri"/>
          <w:sz w:val="28"/>
          <w:szCs w:val="28"/>
          <w:highlight w:val="green"/>
          <w:lang w:eastAsia="en-US"/>
        </w:rPr>
        <w:t>8</w:t>
      </w:r>
      <w:r w:rsidRPr="00731853">
        <w:rPr>
          <w:rFonts w:eastAsia="Calibri"/>
          <w:sz w:val="28"/>
          <w:szCs w:val="28"/>
          <w:highlight w:val="green"/>
          <w:lang w:eastAsia="en-US"/>
        </w:rPr>
        <w:t xml:space="preserve">]. </w:t>
      </w:r>
      <w:r w:rsidR="009A05DB" w:rsidRPr="00731853">
        <w:rPr>
          <w:rFonts w:eastAsia="Calibri"/>
          <w:sz w:val="28"/>
          <w:szCs w:val="28"/>
          <w:highlight w:val="green"/>
          <w:lang w:eastAsia="en-US"/>
        </w:rPr>
        <w:t xml:space="preserve">Линии уличной (наружной) звукофикации </w:t>
      </w:r>
      <w:r w:rsidR="007753A7" w:rsidRPr="00731853">
        <w:rPr>
          <w:rFonts w:eastAsia="Calibri"/>
          <w:sz w:val="28"/>
          <w:szCs w:val="28"/>
          <w:highlight w:val="green"/>
          <w:lang w:eastAsia="en-US"/>
        </w:rPr>
        <w:t>допускается</w:t>
      </w:r>
      <w:r w:rsidR="009A05DB" w:rsidRPr="00731853">
        <w:rPr>
          <w:rFonts w:eastAsia="Calibri"/>
          <w:sz w:val="28"/>
          <w:szCs w:val="28"/>
          <w:highlight w:val="green"/>
          <w:lang w:eastAsia="en-US"/>
        </w:rPr>
        <w:t xml:space="preserve"> прокладывать в </w:t>
      </w:r>
      <w:r w:rsidR="00DA78FB" w:rsidRPr="00731853">
        <w:rPr>
          <w:rFonts w:eastAsia="Calibri"/>
          <w:sz w:val="28"/>
          <w:szCs w:val="28"/>
          <w:highlight w:val="green"/>
          <w:lang w:eastAsia="en-US"/>
        </w:rPr>
        <w:t xml:space="preserve">кабельной </w:t>
      </w:r>
      <w:r w:rsidR="009A05DB" w:rsidRPr="00731853">
        <w:rPr>
          <w:rFonts w:eastAsia="Calibri"/>
          <w:sz w:val="28"/>
          <w:szCs w:val="28"/>
          <w:highlight w:val="green"/>
          <w:lang w:eastAsia="en-US"/>
        </w:rPr>
        <w:t>канализации, коллекторах и тоннелях, по опорам, конструкциям с применением различных типов кабелепроводных систем. Тип кабеля определя</w:t>
      </w:r>
      <w:r w:rsidR="002D44D2" w:rsidRPr="00731853">
        <w:rPr>
          <w:rFonts w:eastAsia="Calibri"/>
          <w:sz w:val="28"/>
          <w:szCs w:val="28"/>
          <w:highlight w:val="green"/>
          <w:lang w:eastAsia="en-US"/>
        </w:rPr>
        <w:t>ют</w:t>
      </w:r>
      <w:r w:rsidR="009A05DB" w:rsidRPr="00731853">
        <w:rPr>
          <w:rFonts w:eastAsia="Calibri"/>
          <w:sz w:val="28"/>
          <w:szCs w:val="28"/>
          <w:highlight w:val="green"/>
          <w:lang w:eastAsia="en-US"/>
        </w:rPr>
        <w:t xml:space="preserve"> при проектировании.</w:t>
      </w:r>
    </w:p>
    <w:p w14:paraId="42A95FC3" w14:textId="77777777" w:rsidR="000E46D9" w:rsidRPr="00CA7DEE" w:rsidRDefault="000E46D9" w:rsidP="005407F1">
      <w:pPr>
        <w:pStyle w:val="af1"/>
        <w:ind w:firstLine="567"/>
        <w:jc w:val="both"/>
        <w:rPr>
          <w:rFonts w:ascii="Times New Roman" w:hAnsi="Times New Roman"/>
          <w:sz w:val="28"/>
          <w:szCs w:val="28"/>
        </w:rPr>
      </w:pPr>
    </w:p>
    <w:p w14:paraId="76CBA4E3" w14:textId="77777777" w:rsidR="004E4143" w:rsidRPr="00CA7DEE" w:rsidRDefault="004E4143" w:rsidP="005407F1">
      <w:pPr>
        <w:pStyle w:val="af1"/>
        <w:ind w:firstLine="709"/>
        <w:jc w:val="both"/>
        <w:rPr>
          <w:rFonts w:ascii="Times New Roman" w:hAnsi="Times New Roman"/>
          <w:b/>
          <w:sz w:val="28"/>
          <w:szCs w:val="28"/>
        </w:rPr>
      </w:pPr>
      <w:bookmarkStart w:id="9" w:name="PO0000067"/>
      <w:r w:rsidRPr="00CA7DEE">
        <w:rPr>
          <w:rFonts w:ascii="Times New Roman" w:hAnsi="Times New Roman"/>
          <w:b/>
          <w:sz w:val="28"/>
          <w:szCs w:val="28"/>
        </w:rPr>
        <w:t xml:space="preserve">5 Исходные данные для проектирования </w:t>
      </w:r>
    </w:p>
    <w:p w14:paraId="7D818BA0" w14:textId="15800C93" w:rsidR="00271076" w:rsidRPr="00731853" w:rsidRDefault="00271076" w:rsidP="005407F1">
      <w:pPr>
        <w:pStyle w:val="formattext"/>
        <w:spacing w:before="0" w:after="0"/>
        <w:ind w:firstLine="709"/>
        <w:jc w:val="both"/>
        <w:rPr>
          <w:sz w:val="28"/>
          <w:szCs w:val="28"/>
          <w:highlight w:val="green"/>
        </w:rPr>
      </w:pPr>
      <w:bookmarkStart w:id="10" w:name="PO0000060"/>
      <w:bookmarkStart w:id="11" w:name="PO0000097"/>
      <w:r w:rsidRPr="00CA7DEE">
        <w:rPr>
          <w:sz w:val="28"/>
          <w:szCs w:val="28"/>
        </w:rPr>
        <w:t>5.</w:t>
      </w:r>
      <w:bookmarkEnd w:id="10"/>
      <w:r w:rsidR="008A6F71" w:rsidRPr="00CA7DEE">
        <w:rPr>
          <w:sz w:val="28"/>
          <w:szCs w:val="28"/>
        </w:rPr>
        <w:t>1</w:t>
      </w:r>
      <w:r w:rsidRPr="00CA7DEE">
        <w:rPr>
          <w:rStyle w:val="match"/>
          <w:sz w:val="28"/>
          <w:szCs w:val="28"/>
        </w:rPr>
        <w:t xml:space="preserve"> </w:t>
      </w:r>
      <w:r w:rsidRPr="00731853">
        <w:rPr>
          <w:rStyle w:val="match"/>
          <w:sz w:val="28"/>
          <w:szCs w:val="28"/>
          <w:highlight w:val="green"/>
        </w:rPr>
        <w:t>Проектирование</w:t>
      </w:r>
      <w:r w:rsidRPr="00731853">
        <w:rPr>
          <w:sz w:val="28"/>
          <w:szCs w:val="28"/>
          <w:highlight w:val="green"/>
        </w:rPr>
        <w:t xml:space="preserve"> сетей связи осуществляют</w:t>
      </w:r>
      <w:r w:rsidR="006E6678" w:rsidRPr="00731853">
        <w:rPr>
          <w:sz w:val="28"/>
          <w:szCs w:val="28"/>
          <w:highlight w:val="green"/>
        </w:rPr>
        <w:t xml:space="preserve"> </w:t>
      </w:r>
      <w:r w:rsidRPr="00731853">
        <w:rPr>
          <w:sz w:val="28"/>
          <w:szCs w:val="28"/>
          <w:highlight w:val="green"/>
        </w:rPr>
        <w:t>на основании исходной документации</w:t>
      </w:r>
      <w:r w:rsidR="00DA78FB" w:rsidRPr="00731853">
        <w:rPr>
          <w:sz w:val="28"/>
          <w:szCs w:val="28"/>
          <w:highlight w:val="green"/>
        </w:rPr>
        <w:t>, в том числе</w:t>
      </w:r>
      <w:r w:rsidRPr="00731853">
        <w:rPr>
          <w:sz w:val="28"/>
          <w:szCs w:val="28"/>
          <w:highlight w:val="green"/>
        </w:rPr>
        <w:t>:</w:t>
      </w:r>
    </w:p>
    <w:p w14:paraId="6DD6805E" w14:textId="77777777" w:rsidR="00271076" w:rsidRPr="00731853" w:rsidRDefault="00271076"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 xml:space="preserve">отчеты о техническом обследовании </w:t>
      </w:r>
      <w:r w:rsidR="00354D8A" w:rsidRPr="00731853">
        <w:rPr>
          <w:sz w:val="28"/>
          <w:szCs w:val="28"/>
          <w:highlight w:val="green"/>
        </w:rPr>
        <w:t>существующих</w:t>
      </w:r>
      <w:r w:rsidRPr="00731853">
        <w:rPr>
          <w:sz w:val="28"/>
          <w:szCs w:val="28"/>
          <w:highlight w:val="green"/>
        </w:rPr>
        <w:t xml:space="preserve"> зданий и сооружений;</w:t>
      </w:r>
    </w:p>
    <w:p w14:paraId="5907911B" w14:textId="77777777" w:rsidR="00271076" w:rsidRPr="00731853" w:rsidRDefault="00271076"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ранее выполненн</w:t>
      </w:r>
      <w:r w:rsidR="00D8634C" w:rsidRPr="00731853">
        <w:rPr>
          <w:sz w:val="28"/>
          <w:szCs w:val="28"/>
          <w:highlight w:val="green"/>
        </w:rPr>
        <w:t>ая</w:t>
      </w:r>
      <w:r w:rsidRPr="00731853">
        <w:rPr>
          <w:sz w:val="28"/>
          <w:szCs w:val="28"/>
          <w:highlight w:val="green"/>
        </w:rPr>
        <w:t xml:space="preserve"> проектн</w:t>
      </w:r>
      <w:r w:rsidR="00D8634C" w:rsidRPr="00731853">
        <w:rPr>
          <w:sz w:val="28"/>
          <w:szCs w:val="28"/>
          <w:highlight w:val="green"/>
        </w:rPr>
        <w:t>ая и</w:t>
      </w:r>
      <w:r w:rsidR="003A7DDE" w:rsidRPr="00731853">
        <w:rPr>
          <w:sz w:val="28"/>
          <w:szCs w:val="28"/>
          <w:highlight w:val="green"/>
        </w:rPr>
        <w:t xml:space="preserve"> </w:t>
      </w:r>
      <w:r w:rsidR="00D8634C" w:rsidRPr="00731853">
        <w:rPr>
          <w:sz w:val="28"/>
          <w:szCs w:val="28"/>
          <w:highlight w:val="green"/>
        </w:rPr>
        <w:t>(</w:t>
      </w:r>
      <w:r w:rsidRPr="00731853">
        <w:rPr>
          <w:sz w:val="28"/>
          <w:szCs w:val="28"/>
          <w:highlight w:val="green"/>
        </w:rPr>
        <w:t>или</w:t>
      </w:r>
      <w:r w:rsidR="00D8634C" w:rsidRPr="00731853">
        <w:rPr>
          <w:sz w:val="28"/>
          <w:szCs w:val="28"/>
          <w:highlight w:val="green"/>
        </w:rPr>
        <w:t>) исполнительная</w:t>
      </w:r>
      <w:r w:rsidRPr="00731853">
        <w:rPr>
          <w:sz w:val="28"/>
          <w:szCs w:val="28"/>
          <w:highlight w:val="green"/>
        </w:rPr>
        <w:t xml:space="preserve"> документаци</w:t>
      </w:r>
      <w:r w:rsidR="00D8634C" w:rsidRPr="00731853">
        <w:rPr>
          <w:sz w:val="28"/>
          <w:szCs w:val="28"/>
          <w:highlight w:val="green"/>
        </w:rPr>
        <w:t>я</w:t>
      </w:r>
      <w:r w:rsidRPr="00731853">
        <w:rPr>
          <w:sz w:val="28"/>
          <w:szCs w:val="28"/>
          <w:highlight w:val="green"/>
        </w:rPr>
        <w:t xml:space="preserve"> (при наличии);</w:t>
      </w:r>
    </w:p>
    <w:p w14:paraId="1256957F" w14:textId="77777777" w:rsidR="00354D8A" w:rsidRPr="00731853" w:rsidRDefault="00354D8A"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сведени</w:t>
      </w:r>
      <w:r w:rsidR="00D8634C" w:rsidRPr="00731853">
        <w:rPr>
          <w:sz w:val="28"/>
          <w:szCs w:val="28"/>
          <w:highlight w:val="green"/>
        </w:rPr>
        <w:t>я</w:t>
      </w:r>
      <w:r w:rsidRPr="00731853">
        <w:rPr>
          <w:sz w:val="28"/>
          <w:szCs w:val="28"/>
          <w:highlight w:val="green"/>
        </w:rPr>
        <w:t xml:space="preserve"> относительно планов перспективного развития сетей связи, линий связи;</w:t>
      </w:r>
    </w:p>
    <w:p w14:paraId="1EB1F711" w14:textId="77777777" w:rsidR="00271076" w:rsidRPr="00731853" w:rsidRDefault="00271076" w:rsidP="005407F1">
      <w:pPr>
        <w:pStyle w:val="formattext"/>
        <w:numPr>
          <w:ilvl w:val="0"/>
          <w:numId w:val="3"/>
        </w:numPr>
        <w:spacing w:before="0" w:after="0"/>
        <w:ind w:left="0" w:firstLine="709"/>
        <w:jc w:val="both"/>
        <w:rPr>
          <w:sz w:val="28"/>
          <w:szCs w:val="28"/>
          <w:highlight w:val="green"/>
        </w:rPr>
      </w:pPr>
      <w:bookmarkStart w:id="12" w:name="i84384"/>
      <w:r w:rsidRPr="00731853">
        <w:rPr>
          <w:sz w:val="28"/>
          <w:szCs w:val="28"/>
          <w:highlight w:val="green"/>
        </w:rPr>
        <w:t>исходны</w:t>
      </w:r>
      <w:r w:rsidR="00D8634C" w:rsidRPr="00731853">
        <w:rPr>
          <w:sz w:val="28"/>
          <w:szCs w:val="28"/>
          <w:highlight w:val="green"/>
        </w:rPr>
        <w:t>е</w:t>
      </w:r>
      <w:r w:rsidRPr="00731853">
        <w:rPr>
          <w:sz w:val="28"/>
          <w:szCs w:val="28"/>
          <w:highlight w:val="green"/>
        </w:rPr>
        <w:t xml:space="preserve"> данны</w:t>
      </w:r>
      <w:r w:rsidR="00D8634C" w:rsidRPr="00731853">
        <w:rPr>
          <w:sz w:val="28"/>
          <w:szCs w:val="28"/>
          <w:highlight w:val="green"/>
        </w:rPr>
        <w:t>е</w:t>
      </w:r>
      <w:r w:rsidRPr="00731853">
        <w:rPr>
          <w:sz w:val="28"/>
          <w:szCs w:val="28"/>
          <w:highlight w:val="green"/>
        </w:rPr>
        <w:t xml:space="preserve"> </w:t>
      </w:r>
      <w:r w:rsidR="00354D8A" w:rsidRPr="00731853">
        <w:rPr>
          <w:sz w:val="28"/>
          <w:szCs w:val="28"/>
          <w:highlight w:val="green"/>
        </w:rPr>
        <w:t>и техническ</w:t>
      </w:r>
      <w:r w:rsidR="00D8634C" w:rsidRPr="00731853">
        <w:rPr>
          <w:sz w:val="28"/>
          <w:szCs w:val="28"/>
          <w:highlight w:val="green"/>
        </w:rPr>
        <w:t>ая</w:t>
      </w:r>
      <w:r w:rsidR="00354D8A" w:rsidRPr="00731853">
        <w:rPr>
          <w:sz w:val="28"/>
          <w:szCs w:val="28"/>
          <w:highlight w:val="green"/>
        </w:rPr>
        <w:t xml:space="preserve"> документаци</w:t>
      </w:r>
      <w:r w:rsidR="00D8634C" w:rsidRPr="00731853">
        <w:rPr>
          <w:sz w:val="28"/>
          <w:szCs w:val="28"/>
          <w:highlight w:val="green"/>
        </w:rPr>
        <w:t>я</w:t>
      </w:r>
      <w:r w:rsidR="00354D8A" w:rsidRPr="00731853">
        <w:rPr>
          <w:sz w:val="28"/>
          <w:szCs w:val="28"/>
          <w:highlight w:val="green"/>
        </w:rPr>
        <w:t xml:space="preserve"> </w:t>
      </w:r>
      <w:r w:rsidRPr="00731853">
        <w:rPr>
          <w:sz w:val="28"/>
          <w:szCs w:val="28"/>
          <w:highlight w:val="green"/>
        </w:rPr>
        <w:t>поставщик</w:t>
      </w:r>
      <w:r w:rsidR="00354D8A" w:rsidRPr="00731853">
        <w:rPr>
          <w:sz w:val="28"/>
          <w:szCs w:val="28"/>
          <w:highlight w:val="green"/>
        </w:rPr>
        <w:t>ов</w:t>
      </w:r>
      <w:r w:rsidRPr="00731853">
        <w:rPr>
          <w:sz w:val="28"/>
          <w:szCs w:val="28"/>
          <w:highlight w:val="green"/>
        </w:rPr>
        <w:t xml:space="preserve"> оборудования</w:t>
      </w:r>
      <w:bookmarkEnd w:id="12"/>
      <w:r w:rsidR="00354D8A" w:rsidRPr="00731853">
        <w:rPr>
          <w:sz w:val="28"/>
          <w:szCs w:val="28"/>
          <w:highlight w:val="green"/>
        </w:rPr>
        <w:t>;</w:t>
      </w:r>
    </w:p>
    <w:p w14:paraId="2C5FF70E" w14:textId="77777777" w:rsidR="00755942" w:rsidRPr="00731853" w:rsidRDefault="004320E7"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технически</w:t>
      </w:r>
      <w:r w:rsidR="00D8634C" w:rsidRPr="00731853">
        <w:rPr>
          <w:sz w:val="28"/>
          <w:szCs w:val="28"/>
          <w:highlight w:val="green"/>
        </w:rPr>
        <w:t>е</w:t>
      </w:r>
      <w:r w:rsidRPr="00731853">
        <w:rPr>
          <w:sz w:val="28"/>
          <w:szCs w:val="28"/>
          <w:highlight w:val="green"/>
        </w:rPr>
        <w:t xml:space="preserve"> услови</w:t>
      </w:r>
      <w:r w:rsidR="00D8634C" w:rsidRPr="00731853">
        <w:rPr>
          <w:sz w:val="28"/>
          <w:szCs w:val="28"/>
          <w:highlight w:val="green"/>
        </w:rPr>
        <w:t>я</w:t>
      </w:r>
      <w:r w:rsidR="00B03041" w:rsidRPr="00731853">
        <w:rPr>
          <w:sz w:val="28"/>
          <w:szCs w:val="28"/>
          <w:highlight w:val="green"/>
        </w:rPr>
        <w:t>,</w:t>
      </w:r>
      <w:r w:rsidRPr="00731853">
        <w:rPr>
          <w:sz w:val="28"/>
          <w:szCs w:val="28"/>
          <w:highlight w:val="green"/>
        </w:rPr>
        <w:t xml:space="preserve"> выданны</w:t>
      </w:r>
      <w:r w:rsidR="00D8634C" w:rsidRPr="00731853">
        <w:rPr>
          <w:sz w:val="28"/>
          <w:szCs w:val="28"/>
          <w:highlight w:val="green"/>
        </w:rPr>
        <w:t>е</w:t>
      </w:r>
      <w:r w:rsidRPr="00731853">
        <w:rPr>
          <w:sz w:val="28"/>
          <w:szCs w:val="28"/>
          <w:highlight w:val="green"/>
        </w:rPr>
        <w:t xml:space="preserve"> </w:t>
      </w:r>
      <w:r w:rsidR="00D8634C" w:rsidRPr="00731853">
        <w:rPr>
          <w:sz w:val="28"/>
          <w:szCs w:val="28"/>
          <w:highlight w:val="green"/>
        </w:rPr>
        <w:t>уполномоченными</w:t>
      </w:r>
      <w:r w:rsidRPr="00731853">
        <w:rPr>
          <w:sz w:val="28"/>
          <w:szCs w:val="28"/>
          <w:highlight w:val="green"/>
        </w:rPr>
        <w:t xml:space="preserve"> организациями.</w:t>
      </w:r>
    </w:p>
    <w:p w14:paraId="7895B08B" w14:textId="77777777" w:rsidR="00755942" w:rsidRPr="00731853" w:rsidRDefault="00755942"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материал</w:t>
      </w:r>
      <w:r w:rsidR="00D8634C" w:rsidRPr="00731853">
        <w:rPr>
          <w:sz w:val="28"/>
          <w:szCs w:val="28"/>
          <w:highlight w:val="green"/>
        </w:rPr>
        <w:t>ы</w:t>
      </w:r>
      <w:r w:rsidRPr="00731853">
        <w:rPr>
          <w:spacing w:val="50"/>
          <w:sz w:val="28"/>
          <w:szCs w:val="28"/>
          <w:highlight w:val="green"/>
        </w:rPr>
        <w:t xml:space="preserve"> </w:t>
      </w:r>
      <w:r w:rsidRPr="00731853">
        <w:rPr>
          <w:sz w:val="28"/>
          <w:szCs w:val="28"/>
          <w:highlight w:val="green"/>
        </w:rPr>
        <w:t>инженерных</w:t>
      </w:r>
      <w:r w:rsidRPr="00731853">
        <w:rPr>
          <w:spacing w:val="17"/>
          <w:sz w:val="28"/>
          <w:szCs w:val="28"/>
          <w:highlight w:val="green"/>
        </w:rPr>
        <w:t xml:space="preserve"> </w:t>
      </w:r>
      <w:r w:rsidRPr="00731853">
        <w:rPr>
          <w:w w:val="103"/>
          <w:sz w:val="28"/>
          <w:szCs w:val="28"/>
          <w:highlight w:val="green"/>
        </w:rPr>
        <w:t>изысканий;</w:t>
      </w:r>
    </w:p>
    <w:p w14:paraId="21A2CA3F" w14:textId="77777777" w:rsidR="00755942" w:rsidRPr="00731853" w:rsidRDefault="00755942"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данны</w:t>
      </w:r>
      <w:r w:rsidR="00D8634C" w:rsidRPr="00731853">
        <w:rPr>
          <w:sz w:val="28"/>
          <w:szCs w:val="28"/>
          <w:highlight w:val="green"/>
        </w:rPr>
        <w:t>е</w:t>
      </w:r>
      <w:r w:rsidRPr="00731853">
        <w:rPr>
          <w:sz w:val="28"/>
          <w:szCs w:val="28"/>
          <w:highlight w:val="green"/>
        </w:rPr>
        <w:t xml:space="preserve"> об особо</w:t>
      </w:r>
      <w:r w:rsidRPr="00731853">
        <w:rPr>
          <w:spacing w:val="28"/>
          <w:sz w:val="28"/>
          <w:szCs w:val="28"/>
          <w:highlight w:val="green"/>
        </w:rPr>
        <w:t xml:space="preserve"> </w:t>
      </w:r>
      <w:r w:rsidRPr="00731853">
        <w:rPr>
          <w:sz w:val="28"/>
          <w:szCs w:val="28"/>
          <w:highlight w:val="green"/>
        </w:rPr>
        <w:t>охраняемых</w:t>
      </w:r>
      <w:r w:rsidRPr="00731853">
        <w:rPr>
          <w:spacing w:val="17"/>
          <w:sz w:val="28"/>
          <w:szCs w:val="28"/>
          <w:highlight w:val="green"/>
        </w:rPr>
        <w:t xml:space="preserve"> </w:t>
      </w:r>
      <w:r w:rsidRPr="00731853">
        <w:rPr>
          <w:sz w:val="28"/>
          <w:szCs w:val="28"/>
          <w:highlight w:val="green"/>
        </w:rPr>
        <w:t>природных</w:t>
      </w:r>
      <w:r w:rsidRPr="00731853">
        <w:rPr>
          <w:spacing w:val="27"/>
          <w:sz w:val="28"/>
          <w:szCs w:val="28"/>
          <w:highlight w:val="green"/>
        </w:rPr>
        <w:t xml:space="preserve"> </w:t>
      </w:r>
      <w:r w:rsidRPr="00731853">
        <w:rPr>
          <w:w w:val="102"/>
          <w:sz w:val="28"/>
          <w:szCs w:val="28"/>
          <w:highlight w:val="green"/>
        </w:rPr>
        <w:t>территори</w:t>
      </w:r>
      <w:r w:rsidR="00D8634C" w:rsidRPr="00731853">
        <w:rPr>
          <w:w w:val="102"/>
          <w:sz w:val="28"/>
          <w:szCs w:val="28"/>
          <w:highlight w:val="green"/>
        </w:rPr>
        <w:t>ях</w:t>
      </w:r>
      <w:r w:rsidRPr="00731853">
        <w:rPr>
          <w:w w:val="102"/>
          <w:sz w:val="28"/>
          <w:szCs w:val="28"/>
          <w:highlight w:val="green"/>
        </w:rPr>
        <w:t>;</w:t>
      </w:r>
    </w:p>
    <w:p w14:paraId="7D358F33" w14:textId="77777777" w:rsidR="00755942" w:rsidRPr="00731853" w:rsidRDefault="00755942"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данны</w:t>
      </w:r>
      <w:r w:rsidR="00D8634C" w:rsidRPr="00731853">
        <w:rPr>
          <w:sz w:val="28"/>
          <w:szCs w:val="28"/>
          <w:highlight w:val="green"/>
        </w:rPr>
        <w:t>е</w:t>
      </w:r>
      <w:r w:rsidRPr="00731853">
        <w:rPr>
          <w:sz w:val="28"/>
          <w:szCs w:val="28"/>
          <w:highlight w:val="green"/>
        </w:rPr>
        <w:t xml:space="preserve"> о наличии</w:t>
      </w:r>
      <w:r w:rsidRPr="00731853">
        <w:rPr>
          <w:spacing w:val="-9"/>
          <w:sz w:val="28"/>
          <w:szCs w:val="28"/>
          <w:highlight w:val="green"/>
        </w:rPr>
        <w:t xml:space="preserve"> </w:t>
      </w:r>
      <w:r w:rsidRPr="00731853">
        <w:rPr>
          <w:sz w:val="28"/>
          <w:szCs w:val="28"/>
          <w:highlight w:val="green"/>
        </w:rPr>
        <w:t>памятников</w:t>
      </w:r>
      <w:r w:rsidRPr="00731853">
        <w:rPr>
          <w:spacing w:val="24"/>
          <w:sz w:val="28"/>
          <w:szCs w:val="28"/>
          <w:highlight w:val="green"/>
        </w:rPr>
        <w:t xml:space="preserve"> </w:t>
      </w:r>
      <w:r w:rsidRPr="00731853">
        <w:rPr>
          <w:sz w:val="28"/>
          <w:szCs w:val="28"/>
          <w:highlight w:val="green"/>
        </w:rPr>
        <w:t>культурного</w:t>
      </w:r>
      <w:r w:rsidRPr="00731853">
        <w:rPr>
          <w:spacing w:val="40"/>
          <w:sz w:val="28"/>
          <w:szCs w:val="28"/>
          <w:highlight w:val="green"/>
        </w:rPr>
        <w:t xml:space="preserve"> </w:t>
      </w:r>
      <w:r w:rsidRPr="00731853">
        <w:rPr>
          <w:sz w:val="28"/>
          <w:szCs w:val="28"/>
          <w:highlight w:val="green"/>
        </w:rPr>
        <w:t>наследия;</w:t>
      </w:r>
    </w:p>
    <w:p w14:paraId="0AC3A033" w14:textId="77777777" w:rsidR="00755942" w:rsidRPr="00731853" w:rsidRDefault="00755942" w:rsidP="005407F1">
      <w:pPr>
        <w:pStyle w:val="formattext"/>
        <w:numPr>
          <w:ilvl w:val="0"/>
          <w:numId w:val="3"/>
        </w:numPr>
        <w:spacing w:before="0" w:after="0"/>
        <w:ind w:left="0" w:firstLine="709"/>
        <w:jc w:val="both"/>
        <w:rPr>
          <w:sz w:val="28"/>
          <w:szCs w:val="28"/>
          <w:highlight w:val="green"/>
        </w:rPr>
      </w:pPr>
      <w:r w:rsidRPr="00731853">
        <w:rPr>
          <w:sz w:val="28"/>
          <w:szCs w:val="28"/>
          <w:highlight w:val="green"/>
        </w:rPr>
        <w:t>результат</w:t>
      </w:r>
      <w:r w:rsidR="00D8634C" w:rsidRPr="00731853">
        <w:rPr>
          <w:sz w:val="28"/>
          <w:szCs w:val="28"/>
          <w:highlight w:val="green"/>
        </w:rPr>
        <w:t>ы</w:t>
      </w:r>
      <w:r w:rsidRPr="00731853">
        <w:rPr>
          <w:spacing w:val="41"/>
          <w:sz w:val="28"/>
          <w:szCs w:val="28"/>
          <w:highlight w:val="green"/>
        </w:rPr>
        <w:t xml:space="preserve"> </w:t>
      </w:r>
      <w:r w:rsidRPr="00731853">
        <w:rPr>
          <w:sz w:val="28"/>
          <w:szCs w:val="28"/>
          <w:highlight w:val="green"/>
        </w:rPr>
        <w:t>землеустроительных</w:t>
      </w:r>
      <w:r w:rsidRPr="00731853">
        <w:rPr>
          <w:spacing w:val="51"/>
          <w:sz w:val="28"/>
          <w:szCs w:val="28"/>
          <w:highlight w:val="green"/>
        </w:rPr>
        <w:t xml:space="preserve"> </w:t>
      </w:r>
      <w:r w:rsidRPr="00731853">
        <w:rPr>
          <w:sz w:val="28"/>
          <w:szCs w:val="28"/>
          <w:highlight w:val="green"/>
        </w:rPr>
        <w:t>работ.</w:t>
      </w:r>
    </w:p>
    <w:p w14:paraId="0DE583FF" w14:textId="77777777" w:rsidR="004E4143" w:rsidRPr="00CA7DEE" w:rsidRDefault="004E4143" w:rsidP="005407F1">
      <w:pPr>
        <w:pStyle w:val="formattext"/>
        <w:tabs>
          <w:tab w:val="left" w:pos="5812"/>
        </w:tabs>
        <w:spacing w:before="0" w:after="0"/>
        <w:ind w:firstLine="709"/>
        <w:jc w:val="both"/>
        <w:rPr>
          <w:sz w:val="28"/>
          <w:szCs w:val="28"/>
        </w:rPr>
      </w:pPr>
      <w:r w:rsidRPr="00731853">
        <w:rPr>
          <w:sz w:val="28"/>
          <w:szCs w:val="28"/>
          <w:highlight w:val="green"/>
        </w:rPr>
        <w:t>5.</w:t>
      </w:r>
      <w:r w:rsidR="008A6F71" w:rsidRPr="00731853">
        <w:rPr>
          <w:sz w:val="28"/>
          <w:szCs w:val="28"/>
          <w:highlight w:val="green"/>
        </w:rPr>
        <w:t>2</w:t>
      </w:r>
      <w:r w:rsidRPr="00731853">
        <w:rPr>
          <w:sz w:val="28"/>
          <w:szCs w:val="28"/>
          <w:highlight w:val="green"/>
        </w:rPr>
        <w:t xml:space="preserve"> Инженерные изыскания для </w:t>
      </w:r>
      <w:r w:rsidRPr="00731853">
        <w:rPr>
          <w:rStyle w:val="match"/>
          <w:sz w:val="28"/>
          <w:szCs w:val="28"/>
          <w:highlight w:val="green"/>
        </w:rPr>
        <w:t>проектирования</w:t>
      </w:r>
      <w:r w:rsidRPr="00731853">
        <w:rPr>
          <w:sz w:val="28"/>
          <w:szCs w:val="28"/>
          <w:highlight w:val="green"/>
        </w:rPr>
        <w:t xml:space="preserve"> подземных сооружений следует проводить в соответствии с </w:t>
      </w:r>
      <w:hyperlink r:id="rId13" w:history="1">
        <w:r w:rsidRPr="00731853">
          <w:rPr>
            <w:rStyle w:val="a3"/>
            <w:color w:val="auto"/>
            <w:sz w:val="28"/>
            <w:szCs w:val="28"/>
            <w:highlight w:val="green"/>
            <w:u w:val="none"/>
          </w:rPr>
          <w:t>СП 47.13330</w:t>
        </w:r>
      </w:hyperlink>
      <w:r w:rsidRPr="00731853">
        <w:rPr>
          <w:sz w:val="28"/>
          <w:szCs w:val="28"/>
          <w:highlight w:val="green"/>
        </w:rPr>
        <w:t xml:space="preserve">, </w:t>
      </w:r>
      <w:hyperlink r:id="rId14" w:history="1">
        <w:r w:rsidRPr="00731853">
          <w:rPr>
            <w:rStyle w:val="a3"/>
            <w:color w:val="auto"/>
            <w:sz w:val="28"/>
            <w:szCs w:val="28"/>
            <w:highlight w:val="green"/>
            <w:u w:val="none"/>
          </w:rPr>
          <w:t>ГОСТ 30672</w:t>
        </w:r>
      </w:hyperlink>
      <w:r w:rsidRPr="00731853">
        <w:rPr>
          <w:sz w:val="28"/>
          <w:szCs w:val="28"/>
          <w:highlight w:val="green"/>
        </w:rPr>
        <w:t>, а также соответствующи</w:t>
      </w:r>
      <w:r w:rsidR="00D8634C" w:rsidRPr="00731853">
        <w:rPr>
          <w:sz w:val="28"/>
          <w:szCs w:val="28"/>
          <w:highlight w:val="green"/>
        </w:rPr>
        <w:t>ми</w:t>
      </w:r>
      <w:r w:rsidRPr="00731853">
        <w:rPr>
          <w:sz w:val="28"/>
          <w:szCs w:val="28"/>
          <w:highlight w:val="green"/>
        </w:rPr>
        <w:t xml:space="preserve"> нормативны</w:t>
      </w:r>
      <w:r w:rsidR="00D8634C" w:rsidRPr="00731853">
        <w:rPr>
          <w:sz w:val="28"/>
          <w:szCs w:val="28"/>
          <w:highlight w:val="green"/>
        </w:rPr>
        <w:t>ми</w:t>
      </w:r>
      <w:r w:rsidRPr="00731853">
        <w:rPr>
          <w:sz w:val="28"/>
          <w:szCs w:val="28"/>
          <w:highlight w:val="green"/>
        </w:rPr>
        <w:t xml:space="preserve"> документ</w:t>
      </w:r>
      <w:r w:rsidR="00D8634C" w:rsidRPr="00731853">
        <w:rPr>
          <w:sz w:val="28"/>
          <w:szCs w:val="28"/>
          <w:highlight w:val="green"/>
        </w:rPr>
        <w:t>ами</w:t>
      </w:r>
      <w:r w:rsidRPr="00731853">
        <w:rPr>
          <w:sz w:val="28"/>
          <w:szCs w:val="28"/>
          <w:highlight w:val="green"/>
        </w:rPr>
        <w:t xml:space="preserve"> на конкретный вид изыскани</w:t>
      </w:r>
      <w:r w:rsidR="00354D8A" w:rsidRPr="00731853">
        <w:rPr>
          <w:sz w:val="28"/>
          <w:szCs w:val="28"/>
          <w:highlight w:val="green"/>
        </w:rPr>
        <w:t>й</w:t>
      </w:r>
      <w:r w:rsidRPr="00731853">
        <w:rPr>
          <w:sz w:val="28"/>
          <w:szCs w:val="28"/>
          <w:highlight w:val="green"/>
        </w:rPr>
        <w:t>.</w:t>
      </w:r>
    </w:p>
    <w:p w14:paraId="39057B58" w14:textId="77777777" w:rsidR="00F6367C" w:rsidRPr="00CA7DEE" w:rsidRDefault="00F6367C" w:rsidP="005407F1">
      <w:pPr>
        <w:pStyle w:val="formattext"/>
        <w:spacing w:before="0" w:after="0"/>
        <w:ind w:firstLine="709"/>
        <w:jc w:val="both"/>
        <w:rPr>
          <w:sz w:val="28"/>
          <w:szCs w:val="28"/>
        </w:rPr>
      </w:pPr>
    </w:p>
    <w:bookmarkEnd w:id="11"/>
    <w:p w14:paraId="2259B12B" w14:textId="77777777" w:rsidR="004E4143" w:rsidRPr="00CA7DEE" w:rsidRDefault="004E4143" w:rsidP="005407F1">
      <w:pPr>
        <w:pStyle w:val="af1"/>
        <w:ind w:firstLine="709"/>
        <w:jc w:val="both"/>
        <w:rPr>
          <w:rFonts w:ascii="Times New Roman" w:hAnsi="Times New Roman"/>
          <w:b/>
          <w:sz w:val="28"/>
          <w:szCs w:val="28"/>
        </w:rPr>
      </w:pPr>
      <w:r w:rsidRPr="00CA7DEE">
        <w:rPr>
          <w:rFonts w:ascii="Times New Roman" w:hAnsi="Times New Roman"/>
          <w:b/>
          <w:bCs/>
          <w:sz w:val="28"/>
          <w:szCs w:val="28"/>
        </w:rPr>
        <w:t xml:space="preserve">6 </w:t>
      </w:r>
      <w:r w:rsidR="00B66CED" w:rsidRPr="00CA7DEE">
        <w:rPr>
          <w:rFonts w:ascii="Times New Roman" w:hAnsi="Times New Roman"/>
          <w:b/>
          <w:sz w:val="28"/>
          <w:szCs w:val="28"/>
        </w:rPr>
        <w:t>Р</w:t>
      </w:r>
      <w:r w:rsidRPr="00CA7DEE">
        <w:rPr>
          <w:rFonts w:ascii="Times New Roman" w:hAnsi="Times New Roman"/>
          <w:b/>
          <w:sz w:val="28"/>
          <w:szCs w:val="28"/>
        </w:rPr>
        <w:t>азмещени</w:t>
      </w:r>
      <w:r w:rsidR="00B66CED" w:rsidRPr="00CA7DEE">
        <w:rPr>
          <w:rFonts w:ascii="Times New Roman" w:hAnsi="Times New Roman"/>
          <w:b/>
          <w:sz w:val="28"/>
          <w:szCs w:val="28"/>
        </w:rPr>
        <w:t>е</w:t>
      </w:r>
      <w:r w:rsidR="00A07445" w:rsidRPr="00CA7DEE">
        <w:rPr>
          <w:rFonts w:ascii="Times New Roman" w:hAnsi="Times New Roman"/>
          <w:b/>
          <w:sz w:val="28"/>
          <w:szCs w:val="28"/>
        </w:rPr>
        <w:t xml:space="preserve"> </w:t>
      </w:r>
      <w:r w:rsidR="00E15EDD" w:rsidRPr="00CA7DEE">
        <w:rPr>
          <w:rFonts w:ascii="Times New Roman" w:hAnsi="Times New Roman"/>
          <w:b/>
          <w:sz w:val="28"/>
          <w:szCs w:val="28"/>
        </w:rPr>
        <w:t>средств связи</w:t>
      </w:r>
    </w:p>
    <w:p w14:paraId="65EE7C0F" w14:textId="4C517220" w:rsidR="0027680C" w:rsidRPr="00CA7DEE" w:rsidRDefault="006F3798" w:rsidP="005407F1">
      <w:pPr>
        <w:pStyle w:val="formattext"/>
        <w:spacing w:before="0" w:after="0"/>
        <w:ind w:firstLine="709"/>
        <w:jc w:val="both"/>
        <w:rPr>
          <w:sz w:val="28"/>
          <w:szCs w:val="28"/>
        </w:rPr>
      </w:pPr>
      <w:r w:rsidRPr="00CA7DEE">
        <w:rPr>
          <w:sz w:val="28"/>
          <w:szCs w:val="28"/>
        </w:rPr>
        <w:t xml:space="preserve">6.1 </w:t>
      </w:r>
      <w:r w:rsidR="0027680C" w:rsidRPr="00731853">
        <w:rPr>
          <w:sz w:val="28"/>
          <w:szCs w:val="28"/>
          <w:highlight w:val="green"/>
        </w:rPr>
        <w:t xml:space="preserve">Помещения для размещения </w:t>
      </w:r>
      <w:r w:rsidR="00244502" w:rsidRPr="00731853">
        <w:rPr>
          <w:sz w:val="28"/>
          <w:szCs w:val="28"/>
          <w:highlight w:val="green"/>
        </w:rPr>
        <w:t>средств связи, выполняющих функции цифровых транспортных систем в составе линий связи</w:t>
      </w:r>
      <w:r w:rsidR="00CD12DF" w:rsidRPr="00731853">
        <w:rPr>
          <w:sz w:val="28"/>
          <w:szCs w:val="28"/>
          <w:highlight w:val="green"/>
        </w:rPr>
        <w:t>,</w:t>
      </w:r>
      <w:r w:rsidR="00244502" w:rsidRPr="00731853">
        <w:rPr>
          <w:sz w:val="28"/>
          <w:szCs w:val="28"/>
          <w:highlight w:val="green"/>
        </w:rPr>
        <w:t xml:space="preserve"> </w:t>
      </w:r>
      <w:r w:rsidR="0027680C" w:rsidRPr="00731853">
        <w:rPr>
          <w:sz w:val="28"/>
          <w:szCs w:val="28"/>
          <w:highlight w:val="green"/>
        </w:rPr>
        <w:t xml:space="preserve">и оконечных устройств линий связи должны обеспечивать </w:t>
      </w:r>
      <w:r w:rsidR="00DA78FB" w:rsidRPr="00731853">
        <w:rPr>
          <w:sz w:val="28"/>
          <w:szCs w:val="28"/>
          <w:highlight w:val="green"/>
        </w:rPr>
        <w:t>безопасность</w:t>
      </w:r>
      <w:r w:rsidR="0027680C" w:rsidRPr="00731853">
        <w:rPr>
          <w:sz w:val="28"/>
          <w:szCs w:val="28"/>
          <w:highlight w:val="green"/>
        </w:rPr>
        <w:t xml:space="preserve"> эксплуатаци</w:t>
      </w:r>
      <w:r w:rsidR="00DA78FB" w:rsidRPr="00731853">
        <w:rPr>
          <w:sz w:val="28"/>
          <w:szCs w:val="28"/>
          <w:highlight w:val="green"/>
        </w:rPr>
        <w:t>и</w:t>
      </w:r>
      <w:r w:rsidR="0027680C" w:rsidRPr="00731853">
        <w:rPr>
          <w:sz w:val="28"/>
          <w:szCs w:val="28"/>
          <w:highlight w:val="green"/>
        </w:rPr>
        <w:t xml:space="preserve">, сохранность и соблюдение требуемых для работы </w:t>
      </w:r>
      <w:r w:rsidR="00DA78FB" w:rsidRPr="00731853">
        <w:rPr>
          <w:sz w:val="28"/>
          <w:szCs w:val="28"/>
          <w:highlight w:val="green"/>
        </w:rPr>
        <w:t>параметров микроклимата</w:t>
      </w:r>
      <w:r w:rsidR="0027680C" w:rsidRPr="00731853">
        <w:rPr>
          <w:sz w:val="28"/>
          <w:szCs w:val="28"/>
          <w:highlight w:val="green"/>
        </w:rPr>
        <w:t>.</w:t>
      </w:r>
      <w:r w:rsidR="00B03041" w:rsidRPr="00731853">
        <w:rPr>
          <w:sz w:val="28"/>
          <w:szCs w:val="28"/>
          <w:highlight w:val="green"/>
        </w:rPr>
        <w:t xml:space="preserve"> Проектируемые помещения, телекоммуникационные комнаты, серверные комнаты (аппаратные) должны соответствовать ГОСТ Р 58238, ГОСТ Р 58242 и СП 134.13330.</w:t>
      </w:r>
      <w:r w:rsidR="00AF0FE4" w:rsidRPr="00731853">
        <w:rPr>
          <w:sz w:val="28"/>
          <w:szCs w:val="28"/>
          <w:highlight w:val="green"/>
        </w:rPr>
        <w:t xml:space="preserve"> Меры обеспечения электробезопасности помещений должны соответствовать требованиям ГОСТ 30331.1</w:t>
      </w:r>
    </w:p>
    <w:p w14:paraId="091A498F" w14:textId="0052D4BA" w:rsidR="00F92819" w:rsidRPr="00731853" w:rsidRDefault="006F3798" w:rsidP="005407F1">
      <w:pPr>
        <w:pStyle w:val="formattext"/>
        <w:spacing w:before="0" w:after="0"/>
        <w:ind w:firstLine="709"/>
        <w:jc w:val="both"/>
        <w:rPr>
          <w:sz w:val="28"/>
          <w:szCs w:val="28"/>
          <w:highlight w:val="green"/>
        </w:rPr>
      </w:pPr>
      <w:r w:rsidRPr="00731853">
        <w:rPr>
          <w:sz w:val="28"/>
          <w:szCs w:val="28"/>
          <w:highlight w:val="green"/>
        </w:rPr>
        <w:t xml:space="preserve">6.2 </w:t>
      </w:r>
      <w:r w:rsidR="00055BC4" w:rsidRPr="00731853">
        <w:rPr>
          <w:sz w:val="28"/>
          <w:szCs w:val="28"/>
          <w:highlight w:val="green"/>
        </w:rPr>
        <w:t>К</w:t>
      </w:r>
      <w:r w:rsidR="003844C7" w:rsidRPr="00731853">
        <w:rPr>
          <w:sz w:val="28"/>
          <w:szCs w:val="28"/>
          <w:highlight w:val="green"/>
        </w:rPr>
        <w:t>онструктивные</w:t>
      </w:r>
      <w:r w:rsidR="00055BC4" w:rsidRPr="00731853">
        <w:rPr>
          <w:sz w:val="28"/>
          <w:szCs w:val="28"/>
          <w:highlight w:val="green"/>
        </w:rPr>
        <w:t xml:space="preserve"> и объемно-планировочные</w:t>
      </w:r>
      <w:r w:rsidR="003844C7" w:rsidRPr="00731853">
        <w:rPr>
          <w:sz w:val="28"/>
          <w:szCs w:val="28"/>
          <w:highlight w:val="green"/>
        </w:rPr>
        <w:t xml:space="preserve"> решения помещений и пространств,</w:t>
      </w:r>
      <w:r w:rsidR="000D1482" w:rsidRPr="00731853">
        <w:rPr>
          <w:sz w:val="28"/>
          <w:szCs w:val="28"/>
          <w:highlight w:val="green"/>
        </w:rPr>
        <w:t xml:space="preserve"> в том числе габариты помещений,</w:t>
      </w:r>
      <w:r w:rsidR="003844C7" w:rsidRPr="00731853">
        <w:rPr>
          <w:sz w:val="28"/>
          <w:szCs w:val="28"/>
          <w:highlight w:val="green"/>
        </w:rPr>
        <w:t xml:space="preserve"> размеры дверных проемов</w:t>
      </w:r>
      <w:r w:rsidR="00D8634C" w:rsidRPr="00731853">
        <w:rPr>
          <w:sz w:val="28"/>
          <w:szCs w:val="28"/>
          <w:highlight w:val="green"/>
        </w:rPr>
        <w:t>,</w:t>
      </w:r>
      <w:r w:rsidR="003844C7" w:rsidRPr="00731853">
        <w:rPr>
          <w:sz w:val="28"/>
          <w:szCs w:val="28"/>
          <w:highlight w:val="green"/>
        </w:rPr>
        <w:t xml:space="preserve"> </w:t>
      </w:r>
      <w:r w:rsidR="00DA78FB" w:rsidRPr="00731853">
        <w:rPr>
          <w:sz w:val="28"/>
          <w:szCs w:val="28"/>
          <w:highlight w:val="green"/>
        </w:rPr>
        <w:t xml:space="preserve">следует принимать с учетом </w:t>
      </w:r>
      <w:r w:rsidR="00044F46" w:rsidRPr="00731853">
        <w:rPr>
          <w:sz w:val="28"/>
          <w:szCs w:val="28"/>
          <w:highlight w:val="green"/>
        </w:rPr>
        <w:t>объемов и характера размещаемого оборудования и линий</w:t>
      </w:r>
      <w:r w:rsidR="008B3145" w:rsidRPr="00731853">
        <w:rPr>
          <w:sz w:val="28"/>
          <w:szCs w:val="28"/>
          <w:highlight w:val="green"/>
        </w:rPr>
        <w:t xml:space="preserve"> связи</w:t>
      </w:r>
      <w:r w:rsidR="0002746A" w:rsidRPr="00731853">
        <w:rPr>
          <w:sz w:val="28"/>
          <w:szCs w:val="28"/>
          <w:highlight w:val="green"/>
        </w:rPr>
        <w:t>. Т</w:t>
      </w:r>
      <w:r w:rsidR="00DA78FB" w:rsidRPr="00731853">
        <w:rPr>
          <w:sz w:val="28"/>
          <w:szCs w:val="28"/>
          <w:highlight w:val="green"/>
        </w:rPr>
        <w:t>акже</w:t>
      </w:r>
      <w:r w:rsidR="00044F46" w:rsidRPr="00731853">
        <w:rPr>
          <w:sz w:val="28"/>
          <w:szCs w:val="28"/>
          <w:highlight w:val="green"/>
        </w:rPr>
        <w:t xml:space="preserve"> </w:t>
      </w:r>
      <w:r w:rsidR="003844C7" w:rsidRPr="00731853">
        <w:rPr>
          <w:sz w:val="28"/>
          <w:szCs w:val="28"/>
          <w:highlight w:val="green"/>
        </w:rPr>
        <w:t>должны предусматривать</w:t>
      </w:r>
      <w:r w:rsidR="00DA78FB" w:rsidRPr="00731853">
        <w:rPr>
          <w:sz w:val="28"/>
          <w:szCs w:val="28"/>
          <w:highlight w:val="green"/>
        </w:rPr>
        <w:t>ся</w:t>
      </w:r>
      <w:r w:rsidR="003844C7" w:rsidRPr="00731853">
        <w:rPr>
          <w:sz w:val="28"/>
          <w:szCs w:val="28"/>
          <w:highlight w:val="green"/>
        </w:rPr>
        <w:t xml:space="preserve"> возможность монтажа и </w:t>
      </w:r>
      <w:r w:rsidR="003844C7" w:rsidRPr="00731853">
        <w:rPr>
          <w:sz w:val="28"/>
          <w:szCs w:val="28"/>
          <w:highlight w:val="green"/>
        </w:rPr>
        <w:lastRenderedPageBreak/>
        <w:t xml:space="preserve">демонтажа оборудования связи, </w:t>
      </w:r>
      <w:r w:rsidR="000D1482" w:rsidRPr="00731853">
        <w:rPr>
          <w:sz w:val="28"/>
          <w:szCs w:val="28"/>
          <w:highlight w:val="green"/>
        </w:rPr>
        <w:t xml:space="preserve">инженерных систем </w:t>
      </w:r>
      <w:r w:rsidR="003844C7" w:rsidRPr="00731853">
        <w:rPr>
          <w:sz w:val="28"/>
          <w:szCs w:val="28"/>
          <w:highlight w:val="green"/>
        </w:rPr>
        <w:t xml:space="preserve">на период строительства и </w:t>
      </w:r>
      <w:r w:rsidR="000D1482" w:rsidRPr="00731853">
        <w:rPr>
          <w:sz w:val="28"/>
          <w:szCs w:val="28"/>
          <w:highlight w:val="green"/>
        </w:rPr>
        <w:t xml:space="preserve">последующей </w:t>
      </w:r>
      <w:r w:rsidR="003844C7" w:rsidRPr="00731853">
        <w:rPr>
          <w:sz w:val="28"/>
          <w:szCs w:val="28"/>
          <w:highlight w:val="green"/>
        </w:rPr>
        <w:t xml:space="preserve">эксплуатации с учетом </w:t>
      </w:r>
      <w:r w:rsidR="00DA78FB" w:rsidRPr="00731853">
        <w:rPr>
          <w:sz w:val="28"/>
          <w:szCs w:val="28"/>
          <w:highlight w:val="green"/>
        </w:rPr>
        <w:t xml:space="preserve">требований </w:t>
      </w:r>
      <w:r w:rsidR="003844C7" w:rsidRPr="00731853">
        <w:rPr>
          <w:sz w:val="28"/>
          <w:szCs w:val="28"/>
          <w:highlight w:val="green"/>
        </w:rPr>
        <w:t>безопасности.</w:t>
      </w:r>
    </w:p>
    <w:p w14:paraId="50849AF6" w14:textId="77777777" w:rsidR="004E4143" w:rsidRPr="00731853" w:rsidRDefault="006F3798" w:rsidP="005407F1">
      <w:pPr>
        <w:pStyle w:val="formattext"/>
        <w:spacing w:before="0" w:after="0"/>
        <w:ind w:firstLine="709"/>
        <w:jc w:val="both"/>
        <w:rPr>
          <w:sz w:val="28"/>
          <w:szCs w:val="28"/>
          <w:highlight w:val="green"/>
        </w:rPr>
      </w:pPr>
      <w:r w:rsidRPr="00731853">
        <w:rPr>
          <w:sz w:val="28"/>
          <w:szCs w:val="28"/>
          <w:highlight w:val="green"/>
        </w:rPr>
        <w:t xml:space="preserve">6.3 </w:t>
      </w:r>
      <w:r w:rsidR="005A6CDC" w:rsidRPr="00731853">
        <w:rPr>
          <w:sz w:val="28"/>
          <w:szCs w:val="28"/>
          <w:highlight w:val="green"/>
        </w:rPr>
        <w:t>Помещения в зданиях и сооружениях производственного и непроизводственного назначения должны соответствовать требованиям к техническим помещениям</w:t>
      </w:r>
      <w:r w:rsidR="008B3145" w:rsidRPr="00731853">
        <w:rPr>
          <w:sz w:val="28"/>
          <w:szCs w:val="28"/>
          <w:highlight w:val="green"/>
        </w:rPr>
        <w:t xml:space="preserve"> для размещения оборудования систем электросвязи</w:t>
      </w:r>
      <w:r w:rsidR="005A6CDC" w:rsidRPr="00731853">
        <w:rPr>
          <w:sz w:val="28"/>
          <w:szCs w:val="28"/>
          <w:highlight w:val="green"/>
        </w:rPr>
        <w:t xml:space="preserve">, установленным </w:t>
      </w:r>
      <w:r w:rsidR="004E4143" w:rsidRPr="00731853">
        <w:rPr>
          <w:sz w:val="28"/>
          <w:szCs w:val="28"/>
          <w:highlight w:val="green"/>
        </w:rPr>
        <w:t>СП 134</w:t>
      </w:r>
      <w:r w:rsidR="005A6CDC" w:rsidRPr="00731853">
        <w:rPr>
          <w:sz w:val="28"/>
          <w:szCs w:val="28"/>
          <w:highlight w:val="green"/>
        </w:rPr>
        <w:t>.</w:t>
      </w:r>
      <w:r w:rsidR="004E4143" w:rsidRPr="00731853">
        <w:rPr>
          <w:sz w:val="28"/>
          <w:szCs w:val="28"/>
          <w:highlight w:val="green"/>
        </w:rPr>
        <w:t>13330.</w:t>
      </w:r>
    </w:p>
    <w:p w14:paraId="0A39A90F" w14:textId="78BABB39" w:rsidR="0027680C" w:rsidRPr="00731853" w:rsidRDefault="006F3798" w:rsidP="005407F1">
      <w:pPr>
        <w:pStyle w:val="formattext"/>
        <w:spacing w:before="0" w:after="0"/>
        <w:ind w:firstLine="709"/>
        <w:jc w:val="both"/>
        <w:rPr>
          <w:sz w:val="28"/>
          <w:szCs w:val="28"/>
          <w:highlight w:val="green"/>
        </w:rPr>
      </w:pPr>
      <w:r w:rsidRPr="00731853">
        <w:rPr>
          <w:sz w:val="28"/>
          <w:szCs w:val="28"/>
          <w:highlight w:val="green"/>
        </w:rPr>
        <w:t xml:space="preserve">6.4 </w:t>
      </w:r>
      <w:r w:rsidR="0027680C" w:rsidRPr="00731853">
        <w:rPr>
          <w:sz w:val="28"/>
          <w:szCs w:val="28"/>
          <w:highlight w:val="green"/>
        </w:rPr>
        <w:t xml:space="preserve">Расположение помещений, предназначенных для размещения средств связи, должно учитывать состав оборудования, его предназначение и </w:t>
      </w:r>
      <w:r w:rsidR="00DA78FB" w:rsidRPr="00731853">
        <w:rPr>
          <w:sz w:val="28"/>
          <w:szCs w:val="28"/>
          <w:highlight w:val="green"/>
        </w:rPr>
        <w:t xml:space="preserve">оптимизацию </w:t>
      </w:r>
      <w:r w:rsidR="0027680C" w:rsidRPr="00731853">
        <w:rPr>
          <w:sz w:val="28"/>
          <w:szCs w:val="28"/>
          <w:highlight w:val="green"/>
        </w:rPr>
        <w:t>затрат на внутренние соединительные линии и материалы для них.</w:t>
      </w:r>
    </w:p>
    <w:p w14:paraId="6117682F" w14:textId="5155A3F1" w:rsidR="004E4143" w:rsidRPr="00731853" w:rsidRDefault="006F3798" w:rsidP="005407F1">
      <w:pPr>
        <w:pStyle w:val="formattext"/>
        <w:spacing w:before="0" w:after="0"/>
        <w:ind w:firstLine="709"/>
        <w:jc w:val="both"/>
        <w:rPr>
          <w:sz w:val="28"/>
          <w:szCs w:val="28"/>
          <w:highlight w:val="green"/>
        </w:rPr>
      </w:pPr>
      <w:r w:rsidRPr="00731853">
        <w:rPr>
          <w:sz w:val="28"/>
          <w:szCs w:val="28"/>
          <w:highlight w:val="green"/>
        </w:rPr>
        <w:t>6.5</w:t>
      </w:r>
      <w:r w:rsidR="004E4143" w:rsidRPr="00731853">
        <w:rPr>
          <w:sz w:val="28"/>
          <w:szCs w:val="28"/>
          <w:highlight w:val="green"/>
        </w:rPr>
        <w:t xml:space="preserve"> При прокладке кабелей</w:t>
      </w:r>
      <w:r w:rsidR="005A6CDC" w:rsidRPr="00731853">
        <w:rPr>
          <w:sz w:val="28"/>
          <w:szCs w:val="28"/>
          <w:highlight w:val="green"/>
        </w:rPr>
        <w:t xml:space="preserve"> сетей </w:t>
      </w:r>
      <w:r w:rsidR="00C86F8E" w:rsidRPr="00731853">
        <w:rPr>
          <w:sz w:val="28"/>
          <w:szCs w:val="28"/>
          <w:highlight w:val="green"/>
        </w:rPr>
        <w:t>связи</w:t>
      </w:r>
      <w:r w:rsidR="004E4143" w:rsidRPr="00731853">
        <w:rPr>
          <w:sz w:val="28"/>
          <w:szCs w:val="28"/>
          <w:highlight w:val="green"/>
        </w:rPr>
        <w:t xml:space="preserve"> в существующ</w:t>
      </w:r>
      <w:r w:rsidR="002E75DD" w:rsidRPr="00731853">
        <w:rPr>
          <w:sz w:val="28"/>
          <w:szCs w:val="28"/>
          <w:highlight w:val="green"/>
        </w:rPr>
        <w:t>их зданиях и сооружениях</w:t>
      </w:r>
      <w:r w:rsidR="004E4143" w:rsidRPr="00731853">
        <w:rPr>
          <w:sz w:val="28"/>
          <w:szCs w:val="28"/>
          <w:highlight w:val="green"/>
        </w:rPr>
        <w:t xml:space="preserve"> </w:t>
      </w:r>
      <w:r w:rsidR="004F6145" w:rsidRPr="00731853">
        <w:rPr>
          <w:sz w:val="28"/>
          <w:szCs w:val="28"/>
          <w:highlight w:val="green"/>
        </w:rPr>
        <w:t xml:space="preserve">для проектируемых кабельных линий </w:t>
      </w:r>
      <w:r w:rsidR="004E4143" w:rsidRPr="00731853">
        <w:rPr>
          <w:sz w:val="28"/>
          <w:szCs w:val="28"/>
          <w:highlight w:val="green"/>
        </w:rPr>
        <w:t xml:space="preserve">следует использовать </w:t>
      </w:r>
      <w:r w:rsidR="002E75DD" w:rsidRPr="00731853">
        <w:rPr>
          <w:sz w:val="28"/>
          <w:szCs w:val="28"/>
          <w:highlight w:val="green"/>
        </w:rPr>
        <w:t xml:space="preserve">имеющиеся </w:t>
      </w:r>
      <w:r w:rsidR="004E4143" w:rsidRPr="00731853">
        <w:rPr>
          <w:sz w:val="28"/>
          <w:szCs w:val="28"/>
          <w:highlight w:val="green"/>
        </w:rPr>
        <w:t xml:space="preserve">трассы и </w:t>
      </w:r>
      <w:r w:rsidR="002E75DD" w:rsidRPr="00731853">
        <w:rPr>
          <w:sz w:val="28"/>
          <w:szCs w:val="28"/>
          <w:highlight w:val="green"/>
        </w:rPr>
        <w:t>кабеленесущие конструкции</w:t>
      </w:r>
      <w:r w:rsidR="004E4143" w:rsidRPr="00731853">
        <w:rPr>
          <w:sz w:val="28"/>
          <w:szCs w:val="28"/>
          <w:highlight w:val="green"/>
        </w:rPr>
        <w:t>.</w:t>
      </w:r>
    </w:p>
    <w:p w14:paraId="5A04B4B4" w14:textId="5BFD125E" w:rsidR="004E4143" w:rsidRPr="00731853" w:rsidRDefault="006F3798" w:rsidP="005407F1">
      <w:pPr>
        <w:pStyle w:val="formattext"/>
        <w:spacing w:before="0" w:after="0"/>
        <w:ind w:firstLine="709"/>
        <w:jc w:val="both"/>
        <w:rPr>
          <w:sz w:val="28"/>
          <w:szCs w:val="28"/>
          <w:highlight w:val="green"/>
        </w:rPr>
      </w:pPr>
      <w:r w:rsidRPr="00731853">
        <w:rPr>
          <w:sz w:val="28"/>
          <w:szCs w:val="28"/>
          <w:highlight w:val="green"/>
        </w:rPr>
        <w:t>6.6</w:t>
      </w:r>
      <w:r w:rsidR="004E4143" w:rsidRPr="00731853">
        <w:rPr>
          <w:sz w:val="28"/>
          <w:szCs w:val="28"/>
          <w:highlight w:val="green"/>
        </w:rPr>
        <w:t xml:space="preserve"> Помещение ввода кабелей должно располагаться в подвальном, цокольном или на первом этажах</w:t>
      </w:r>
      <w:r w:rsidR="006E6678" w:rsidRPr="00731853">
        <w:rPr>
          <w:sz w:val="28"/>
          <w:szCs w:val="28"/>
          <w:highlight w:val="green"/>
        </w:rPr>
        <w:t>. П</w:t>
      </w:r>
      <w:r w:rsidR="004F6145" w:rsidRPr="00731853">
        <w:rPr>
          <w:sz w:val="28"/>
          <w:szCs w:val="28"/>
          <w:highlight w:val="green"/>
        </w:rPr>
        <w:t>ри отсутствии технической возможности, в том числе отсутстви</w:t>
      </w:r>
      <w:r w:rsidR="00396BDA" w:rsidRPr="00731853">
        <w:rPr>
          <w:sz w:val="28"/>
          <w:szCs w:val="28"/>
          <w:highlight w:val="green"/>
        </w:rPr>
        <w:t>и</w:t>
      </w:r>
      <w:r w:rsidR="004F6145" w:rsidRPr="00731853">
        <w:rPr>
          <w:sz w:val="28"/>
          <w:szCs w:val="28"/>
          <w:highlight w:val="green"/>
        </w:rPr>
        <w:t xml:space="preserve"> подземных этажей или закладных элементов в подземной части зданий, д</w:t>
      </w:r>
      <w:r w:rsidR="00166894" w:rsidRPr="00731853">
        <w:rPr>
          <w:sz w:val="28"/>
          <w:szCs w:val="28"/>
          <w:highlight w:val="green"/>
        </w:rPr>
        <w:t>опускается устройство воздушных кабельных вводов в здания и сооружения</w:t>
      </w:r>
      <w:r w:rsidR="004F6145" w:rsidRPr="00731853">
        <w:rPr>
          <w:sz w:val="28"/>
          <w:szCs w:val="28"/>
          <w:highlight w:val="green"/>
        </w:rPr>
        <w:t>.</w:t>
      </w:r>
    </w:p>
    <w:p w14:paraId="0195513C" w14:textId="77777777" w:rsidR="004E4143" w:rsidRPr="00731853" w:rsidRDefault="006F3798" w:rsidP="005407F1">
      <w:pPr>
        <w:pStyle w:val="formattext"/>
        <w:spacing w:before="0" w:after="0"/>
        <w:ind w:firstLine="709"/>
        <w:jc w:val="both"/>
        <w:rPr>
          <w:sz w:val="28"/>
          <w:szCs w:val="28"/>
          <w:highlight w:val="green"/>
        </w:rPr>
      </w:pPr>
      <w:r w:rsidRPr="00731853">
        <w:rPr>
          <w:sz w:val="28"/>
          <w:szCs w:val="28"/>
          <w:highlight w:val="green"/>
        </w:rPr>
        <w:t>6.7</w:t>
      </w:r>
      <w:r w:rsidR="004E4143" w:rsidRPr="00731853">
        <w:rPr>
          <w:sz w:val="28"/>
          <w:szCs w:val="28"/>
          <w:highlight w:val="green"/>
        </w:rPr>
        <w:t xml:space="preserve"> Вопросы защиты от инсоляции (солнцезащиты) помещений для размещения оборудования решаются в зависимости от технологических требований и условий эксплуатации</w:t>
      </w:r>
      <w:r w:rsidR="002E7C62" w:rsidRPr="00731853">
        <w:rPr>
          <w:sz w:val="28"/>
          <w:szCs w:val="28"/>
          <w:highlight w:val="green"/>
        </w:rPr>
        <w:t xml:space="preserve"> размещаемого оборудования и линий связи</w:t>
      </w:r>
      <w:r w:rsidR="00C7114C" w:rsidRPr="00731853">
        <w:rPr>
          <w:sz w:val="28"/>
          <w:szCs w:val="28"/>
          <w:highlight w:val="green"/>
        </w:rPr>
        <w:t>, с учетом требований 6.1</w:t>
      </w:r>
      <w:r w:rsidR="004E4143" w:rsidRPr="00731853">
        <w:rPr>
          <w:sz w:val="28"/>
          <w:szCs w:val="28"/>
          <w:highlight w:val="green"/>
        </w:rPr>
        <w:t>.</w:t>
      </w:r>
    </w:p>
    <w:p w14:paraId="585A173A" w14:textId="70B7D8FC" w:rsidR="004E4143" w:rsidRPr="00CA7DEE" w:rsidRDefault="006F3798" w:rsidP="005407F1">
      <w:pPr>
        <w:pStyle w:val="formattext"/>
        <w:spacing w:before="0" w:after="0"/>
        <w:ind w:firstLine="709"/>
        <w:jc w:val="both"/>
        <w:rPr>
          <w:sz w:val="28"/>
          <w:szCs w:val="28"/>
        </w:rPr>
      </w:pPr>
      <w:r w:rsidRPr="00731853">
        <w:rPr>
          <w:sz w:val="28"/>
          <w:szCs w:val="28"/>
          <w:highlight w:val="green"/>
        </w:rPr>
        <w:t xml:space="preserve">6.8 </w:t>
      </w:r>
      <w:r w:rsidR="0081481C" w:rsidRPr="00731853">
        <w:rPr>
          <w:sz w:val="28"/>
          <w:szCs w:val="28"/>
          <w:highlight w:val="green"/>
        </w:rPr>
        <w:t xml:space="preserve">В помещениях для размещения оборудования должны быть предусмотрены следующие виды искусственного освещения: рабочее освещение и аварийное (эвакуационное) освещение. Искусственное освещение технологических помещений должно соответствовать требованиям </w:t>
      </w:r>
      <w:hyperlink r:id="rId15" w:tooltip="Естественное и искусственное освещение" w:history="1">
        <w:r w:rsidR="0081481C" w:rsidRPr="00731853">
          <w:rPr>
            <w:sz w:val="28"/>
            <w:szCs w:val="28"/>
            <w:highlight w:val="green"/>
          </w:rPr>
          <w:t>СП</w:t>
        </w:r>
      </w:hyperlink>
      <w:r w:rsidR="0081481C" w:rsidRPr="00731853">
        <w:rPr>
          <w:sz w:val="28"/>
          <w:szCs w:val="28"/>
          <w:highlight w:val="green"/>
        </w:rPr>
        <w:t xml:space="preserve"> 52.13330. Аварийное освещение должно быть запроектировано в соответствии с СП 439.1325800.</w:t>
      </w:r>
    </w:p>
    <w:p w14:paraId="133A0143" w14:textId="77777777" w:rsidR="004E4143" w:rsidRPr="00CA7DEE" w:rsidRDefault="006F3798" w:rsidP="005407F1">
      <w:pPr>
        <w:pStyle w:val="formattext"/>
        <w:spacing w:before="0" w:after="0"/>
        <w:ind w:firstLine="709"/>
        <w:jc w:val="both"/>
        <w:rPr>
          <w:sz w:val="28"/>
          <w:szCs w:val="28"/>
        </w:rPr>
      </w:pPr>
      <w:r w:rsidRPr="00CA7DEE">
        <w:rPr>
          <w:sz w:val="28"/>
          <w:szCs w:val="28"/>
        </w:rPr>
        <w:t>6.9</w:t>
      </w:r>
      <w:r w:rsidR="004E4143" w:rsidRPr="00CA7DEE">
        <w:rPr>
          <w:sz w:val="28"/>
          <w:szCs w:val="28"/>
        </w:rPr>
        <w:t xml:space="preserve"> При отсутствии свободных площадей в зданиях или сооружениях </w:t>
      </w:r>
      <w:r w:rsidR="00F51935" w:rsidRPr="00CA7DEE">
        <w:rPr>
          <w:sz w:val="28"/>
          <w:szCs w:val="28"/>
        </w:rPr>
        <w:t xml:space="preserve">в технически обоснованных случаях </w:t>
      </w:r>
      <w:r w:rsidR="004E4143" w:rsidRPr="00CA7DEE">
        <w:rPr>
          <w:sz w:val="28"/>
          <w:szCs w:val="28"/>
        </w:rPr>
        <w:t xml:space="preserve">оборудование </w:t>
      </w:r>
      <w:r w:rsidR="00221EBD" w:rsidRPr="00CA7DEE">
        <w:rPr>
          <w:sz w:val="28"/>
          <w:szCs w:val="28"/>
        </w:rPr>
        <w:t xml:space="preserve">допускается </w:t>
      </w:r>
      <w:r w:rsidR="004E4143" w:rsidRPr="00CA7DEE">
        <w:rPr>
          <w:sz w:val="28"/>
          <w:szCs w:val="28"/>
        </w:rPr>
        <w:t>размещат</w:t>
      </w:r>
      <w:r w:rsidR="00F51935" w:rsidRPr="00CA7DEE">
        <w:rPr>
          <w:sz w:val="28"/>
          <w:szCs w:val="28"/>
        </w:rPr>
        <w:t>ь</w:t>
      </w:r>
      <w:r w:rsidR="00F3695F" w:rsidRPr="00CA7DEE">
        <w:rPr>
          <w:sz w:val="28"/>
          <w:szCs w:val="28"/>
        </w:rPr>
        <w:t xml:space="preserve"> за пределами выделенных технологических помещений</w:t>
      </w:r>
      <w:r w:rsidR="004E4143" w:rsidRPr="00CA7DEE">
        <w:rPr>
          <w:sz w:val="28"/>
          <w:szCs w:val="28"/>
        </w:rPr>
        <w:t xml:space="preserve"> в контейнере или уличном телекоммуникационном шкафу</w:t>
      </w:r>
      <w:r w:rsidR="00C86F8E" w:rsidRPr="00CA7DEE">
        <w:rPr>
          <w:sz w:val="28"/>
          <w:szCs w:val="28"/>
        </w:rPr>
        <w:t xml:space="preserve"> при соблюдении требуемых условий эксплуатации. </w:t>
      </w:r>
      <w:r w:rsidR="004E4143" w:rsidRPr="00CA7DEE">
        <w:rPr>
          <w:sz w:val="28"/>
          <w:szCs w:val="28"/>
        </w:rPr>
        <w:t>Размеры контейнера или уличного телекоммуникационного шкафа определяются в зависимости от устанавливаемого оборудования.</w:t>
      </w:r>
    </w:p>
    <w:p w14:paraId="334F2994" w14:textId="58D9F298" w:rsidR="004E4143" w:rsidRPr="00CA7DEE" w:rsidRDefault="006F3798" w:rsidP="005407F1">
      <w:pPr>
        <w:pStyle w:val="formattext"/>
        <w:spacing w:before="0" w:after="0"/>
        <w:ind w:firstLine="709"/>
        <w:jc w:val="both"/>
        <w:rPr>
          <w:sz w:val="28"/>
          <w:szCs w:val="28"/>
        </w:rPr>
      </w:pPr>
      <w:r w:rsidRPr="00CA7DEE">
        <w:rPr>
          <w:sz w:val="28"/>
          <w:szCs w:val="28"/>
        </w:rPr>
        <w:t>6.10</w:t>
      </w:r>
      <w:r w:rsidR="004E4143" w:rsidRPr="00CA7DEE">
        <w:rPr>
          <w:sz w:val="28"/>
          <w:szCs w:val="28"/>
        </w:rPr>
        <w:t xml:space="preserve"> </w:t>
      </w:r>
      <w:r w:rsidR="004E4143" w:rsidRPr="00043B64">
        <w:rPr>
          <w:sz w:val="28"/>
          <w:szCs w:val="28"/>
          <w:highlight w:val="green"/>
        </w:rPr>
        <w:t>Оборудование долж</w:t>
      </w:r>
      <w:r w:rsidR="00CE6725" w:rsidRPr="00043B64">
        <w:rPr>
          <w:sz w:val="28"/>
          <w:szCs w:val="28"/>
          <w:highlight w:val="green"/>
        </w:rPr>
        <w:t>но быть закреплено</w:t>
      </w:r>
      <w:r w:rsidR="00C7114C" w:rsidRPr="00043B64">
        <w:rPr>
          <w:sz w:val="28"/>
          <w:szCs w:val="28"/>
          <w:highlight w:val="green"/>
        </w:rPr>
        <w:t xml:space="preserve"> </w:t>
      </w:r>
      <w:r w:rsidR="006E6678" w:rsidRPr="00043B64">
        <w:rPr>
          <w:sz w:val="28"/>
          <w:szCs w:val="28"/>
          <w:highlight w:val="green"/>
        </w:rPr>
        <w:t xml:space="preserve">согласно требованиям </w:t>
      </w:r>
      <w:r w:rsidR="00C7114C" w:rsidRPr="00043B64">
        <w:rPr>
          <w:sz w:val="28"/>
          <w:szCs w:val="28"/>
          <w:highlight w:val="green"/>
        </w:rPr>
        <w:t>соответствующих нормативных документов и конструкторской документации на изделие</w:t>
      </w:r>
      <w:r w:rsidR="004E4143" w:rsidRPr="00043B64">
        <w:rPr>
          <w:sz w:val="28"/>
          <w:szCs w:val="28"/>
          <w:highlight w:val="green"/>
        </w:rPr>
        <w:t>.</w:t>
      </w:r>
    </w:p>
    <w:p w14:paraId="7EFADC1E" w14:textId="3C3C85E3" w:rsidR="0027680C" w:rsidRPr="00CA7DEE" w:rsidRDefault="006F3798" w:rsidP="005407F1">
      <w:pPr>
        <w:pStyle w:val="formattext"/>
        <w:spacing w:before="0" w:after="0"/>
        <w:ind w:firstLine="709"/>
        <w:jc w:val="both"/>
        <w:rPr>
          <w:sz w:val="28"/>
          <w:szCs w:val="28"/>
        </w:rPr>
      </w:pPr>
      <w:r w:rsidRPr="00CA7DEE">
        <w:rPr>
          <w:sz w:val="28"/>
          <w:szCs w:val="28"/>
        </w:rPr>
        <w:t>6.11</w:t>
      </w:r>
      <w:r w:rsidR="004E4143" w:rsidRPr="00CA7DEE">
        <w:rPr>
          <w:sz w:val="28"/>
          <w:szCs w:val="28"/>
        </w:rPr>
        <w:t xml:space="preserve"> </w:t>
      </w:r>
      <w:r w:rsidR="0027680C" w:rsidRPr="00043B64">
        <w:rPr>
          <w:sz w:val="28"/>
          <w:szCs w:val="28"/>
          <w:highlight w:val="green"/>
        </w:rPr>
        <w:t>Температурно-влажностный режим помещений, в которых размещается оборудование связи, должен соответствовать требованиям технической документации на это оборудование</w:t>
      </w:r>
      <w:r w:rsidR="00313BA2" w:rsidRPr="00043B64">
        <w:rPr>
          <w:sz w:val="28"/>
          <w:szCs w:val="28"/>
          <w:highlight w:val="green"/>
        </w:rPr>
        <w:t xml:space="preserve"> и положениям </w:t>
      </w:r>
      <w:r w:rsidR="0027680C" w:rsidRPr="00043B64">
        <w:rPr>
          <w:sz w:val="28"/>
          <w:szCs w:val="28"/>
          <w:highlight w:val="green"/>
        </w:rPr>
        <w:t>СП 60.13330.</w:t>
      </w:r>
    </w:p>
    <w:p w14:paraId="78DB646E" w14:textId="77777777" w:rsidR="004E4143" w:rsidRPr="00CA7DEE" w:rsidRDefault="006F3798" w:rsidP="005407F1">
      <w:pPr>
        <w:pStyle w:val="formattext"/>
        <w:spacing w:before="0" w:after="0"/>
        <w:ind w:firstLine="709"/>
        <w:jc w:val="both"/>
        <w:rPr>
          <w:sz w:val="28"/>
          <w:szCs w:val="28"/>
        </w:rPr>
      </w:pPr>
      <w:r w:rsidRPr="00CA7DEE">
        <w:rPr>
          <w:sz w:val="28"/>
          <w:szCs w:val="28"/>
        </w:rPr>
        <w:t>6.12</w:t>
      </w:r>
      <w:r w:rsidR="002E7C62" w:rsidRPr="00CA7DEE">
        <w:rPr>
          <w:sz w:val="28"/>
          <w:szCs w:val="28"/>
        </w:rPr>
        <w:t xml:space="preserve"> </w:t>
      </w:r>
      <w:r w:rsidR="004E4143" w:rsidRPr="00043B64">
        <w:rPr>
          <w:sz w:val="28"/>
          <w:szCs w:val="28"/>
          <w:highlight w:val="green"/>
        </w:rPr>
        <w:t xml:space="preserve">Все материалы, применяемые для отделки </w:t>
      </w:r>
      <w:r w:rsidR="004320E7" w:rsidRPr="00043B64">
        <w:rPr>
          <w:sz w:val="28"/>
          <w:szCs w:val="28"/>
          <w:highlight w:val="green"/>
        </w:rPr>
        <w:t>помещений сетей связи</w:t>
      </w:r>
      <w:r w:rsidR="004E4143" w:rsidRPr="00043B64">
        <w:rPr>
          <w:sz w:val="28"/>
          <w:szCs w:val="28"/>
          <w:highlight w:val="green"/>
        </w:rPr>
        <w:t xml:space="preserve">, покрытия полов, потолков и стен, не должны накапливать пыль и выделять вещества, </w:t>
      </w:r>
      <w:r w:rsidR="00221EBD" w:rsidRPr="00043B64">
        <w:rPr>
          <w:sz w:val="28"/>
          <w:szCs w:val="28"/>
          <w:highlight w:val="green"/>
        </w:rPr>
        <w:t>оказывающие негативное влияние</w:t>
      </w:r>
      <w:r w:rsidR="004E4143" w:rsidRPr="00043B64">
        <w:rPr>
          <w:sz w:val="28"/>
          <w:szCs w:val="28"/>
          <w:highlight w:val="green"/>
        </w:rPr>
        <w:t xml:space="preserve"> на оборудование (пары </w:t>
      </w:r>
      <w:r w:rsidR="004E4143" w:rsidRPr="00043B64">
        <w:rPr>
          <w:sz w:val="28"/>
          <w:szCs w:val="28"/>
          <w:highlight w:val="green"/>
        </w:rPr>
        <w:lastRenderedPageBreak/>
        <w:t>соединений серы, хлора, фтора). Покрытия полов не должны накапливать статическое электричество.</w:t>
      </w:r>
    </w:p>
    <w:p w14:paraId="4C1EC5D6" w14:textId="77777777" w:rsidR="00313BA2" w:rsidRPr="00043B64" w:rsidRDefault="00313BA2" w:rsidP="005407F1">
      <w:pPr>
        <w:pStyle w:val="formattext"/>
        <w:spacing w:before="0" w:after="0"/>
        <w:ind w:firstLine="709"/>
        <w:jc w:val="both"/>
        <w:rPr>
          <w:sz w:val="28"/>
          <w:szCs w:val="28"/>
          <w:highlight w:val="green"/>
        </w:rPr>
      </w:pPr>
      <w:r w:rsidRPr="00CA7DEE">
        <w:rPr>
          <w:sz w:val="28"/>
          <w:szCs w:val="28"/>
        </w:rPr>
        <w:t xml:space="preserve">6.13 </w:t>
      </w:r>
      <w:r w:rsidRPr="00043B64">
        <w:rPr>
          <w:sz w:val="28"/>
          <w:szCs w:val="28"/>
          <w:highlight w:val="green"/>
        </w:rPr>
        <w:t>Прокладка трубопроводов систем водоснабжения, канализации, отопления, холодоснабжения, а также вентиляционных и других коробов через помещения с технологическим оборудованием не допускается, за исключением ответвлений к отопительному прибору</w:t>
      </w:r>
      <w:r w:rsidR="00396BDA" w:rsidRPr="00043B64">
        <w:rPr>
          <w:sz w:val="28"/>
          <w:szCs w:val="28"/>
          <w:highlight w:val="green"/>
        </w:rPr>
        <w:t xml:space="preserve"> или источнику холода</w:t>
      </w:r>
      <w:r w:rsidRPr="00043B64">
        <w:rPr>
          <w:sz w:val="28"/>
          <w:szCs w:val="28"/>
          <w:highlight w:val="green"/>
        </w:rPr>
        <w:t xml:space="preserve"> самого помещения.</w:t>
      </w:r>
    </w:p>
    <w:p w14:paraId="539874B6" w14:textId="090970C3" w:rsidR="004E4143" w:rsidRPr="00043B64" w:rsidRDefault="006F3798" w:rsidP="005407F1">
      <w:pPr>
        <w:pStyle w:val="formattext"/>
        <w:spacing w:before="0" w:after="0"/>
        <w:ind w:firstLine="709"/>
        <w:jc w:val="both"/>
        <w:rPr>
          <w:sz w:val="28"/>
          <w:szCs w:val="28"/>
          <w:highlight w:val="green"/>
        </w:rPr>
      </w:pPr>
      <w:r w:rsidRPr="00043B64">
        <w:rPr>
          <w:sz w:val="28"/>
          <w:szCs w:val="28"/>
          <w:highlight w:val="green"/>
        </w:rPr>
        <w:t>6.14</w:t>
      </w:r>
      <w:r w:rsidR="004E4143" w:rsidRPr="00043B64">
        <w:rPr>
          <w:sz w:val="28"/>
          <w:szCs w:val="28"/>
          <w:highlight w:val="green"/>
        </w:rPr>
        <w:t xml:space="preserve"> </w:t>
      </w:r>
      <w:r w:rsidR="00624E08" w:rsidRPr="00043B64">
        <w:rPr>
          <w:sz w:val="28"/>
          <w:szCs w:val="28"/>
          <w:highlight w:val="green"/>
        </w:rPr>
        <w:t>Помещения с технологическим оборудованием размещать непосредственно под или рядом (через стену) с санузлами, ванными комнатами, душевыми и другими помещениями, связанными с мокрыми технологическими процессами, а также в подвалах и на этажах зданий, где существует вероятность затопления</w:t>
      </w:r>
      <w:r w:rsidR="00221EBD" w:rsidRPr="00043B64">
        <w:rPr>
          <w:sz w:val="28"/>
          <w:szCs w:val="28"/>
          <w:highlight w:val="green"/>
        </w:rPr>
        <w:t>, не допускается</w:t>
      </w:r>
      <w:r w:rsidR="006E6678" w:rsidRPr="00043B64">
        <w:rPr>
          <w:sz w:val="28"/>
          <w:szCs w:val="28"/>
          <w:highlight w:val="green"/>
        </w:rPr>
        <w:t>.</w:t>
      </w:r>
    </w:p>
    <w:p w14:paraId="1AC25F62" w14:textId="77777777" w:rsidR="004E4143" w:rsidRPr="00043B64" w:rsidRDefault="006F3798" w:rsidP="005407F1">
      <w:pPr>
        <w:pStyle w:val="formattext"/>
        <w:spacing w:before="0" w:after="0"/>
        <w:ind w:firstLine="709"/>
        <w:jc w:val="both"/>
        <w:rPr>
          <w:sz w:val="28"/>
          <w:szCs w:val="28"/>
          <w:highlight w:val="green"/>
        </w:rPr>
      </w:pPr>
      <w:r w:rsidRPr="00043B64">
        <w:rPr>
          <w:sz w:val="28"/>
          <w:szCs w:val="28"/>
          <w:highlight w:val="green"/>
        </w:rPr>
        <w:t>6.15</w:t>
      </w:r>
      <w:r w:rsidR="004E4143" w:rsidRPr="00043B64">
        <w:rPr>
          <w:sz w:val="28"/>
          <w:szCs w:val="28"/>
          <w:highlight w:val="green"/>
        </w:rPr>
        <w:t xml:space="preserve"> Технологические помещения должны быть обеспечены:</w:t>
      </w:r>
    </w:p>
    <w:p w14:paraId="2DD1F058" w14:textId="77777777" w:rsidR="004E4143" w:rsidRPr="00043B64" w:rsidRDefault="00221EBD"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с</w:t>
      </w:r>
      <w:r w:rsidR="00AE563A" w:rsidRPr="00043B64">
        <w:rPr>
          <w:sz w:val="28"/>
          <w:szCs w:val="28"/>
          <w:highlight w:val="green"/>
        </w:rPr>
        <w:t xml:space="preserve">истемой </w:t>
      </w:r>
      <w:r w:rsidR="004E4143" w:rsidRPr="00043B64">
        <w:rPr>
          <w:sz w:val="28"/>
          <w:szCs w:val="28"/>
          <w:highlight w:val="green"/>
        </w:rPr>
        <w:t>пожарно</w:t>
      </w:r>
      <w:r w:rsidR="00AE563A" w:rsidRPr="00043B64">
        <w:rPr>
          <w:sz w:val="28"/>
          <w:szCs w:val="28"/>
          <w:highlight w:val="green"/>
        </w:rPr>
        <w:t>й</w:t>
      </w:r>
      <w:r w:rsidR="004E4143" w:rsidRPr="00043B64">
        <w:rPr>
          <w:sz w:val="28"/>
          <w:szCs w:val="28"/>
          <w:highlight w:val="green"/>
        </w:rPr>
        <w:t xml:space="preserve"> сигнализаци</w:t>
      </w:r>
      <w:r w:rsidR="00AE563A" w:rsidRPr="00043B64">
        <w:rPr>
          <w:sz w:val="28"/>
          <w:szCs w:val="28"/>
          <w:highlight w:val="green"/>
        </w:rPr>
        <w:t>и</w:t>
      </w:r>
      <w:r w:rsidR="004E4143" w:rsidRPr="00043B64">
        <w:rPr>
          <w:sz w:val="28"/>
          <w:szCs w:val="28"/>
          <w:highlight w:val="green"/>
        </w:rPr>
        <w:t xml:space="preserve"> в соответствии с </w:t>
      </w:r>
      <w:r w:rsidRPr="00043B64">
        <w:rPr>
          <w:sz w:val="28"/>
          <w:szCs w:val="28"/>
          <w:highlight w:val="green"/>
        </w:rPr>
        <w:t>СП 484.1311500 и СП 486.1311500;</w:t>
      </w:r>
    </w:p>
    <w:p w14:paraId="69FE2D38" w14:textId="77777777" w:rsidR="004E4143" w:rsidRPr="00043B64" w:rsidRDefault="00D9272D"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 xml:space="preserve">автоматическими </w:t>
      </w:r>
      <w:r w:rsidR="004E4143" w:rsidRPr="00043B64">
        <w:rPr>
          <w:sz w:val="28"/>
          <w:szCs w:val="28"/>
          <w:highlight w:val="green"/>
        </w:rPr>
        <w:t xml:space="preserve">установками пожаротушения в соответствии с </w:t>
      </w:r>
      <w:r w:rsidR="00C853E3" w:rsidRPr="00043B64">
        <w:rPr>
          <w:sz w:val="28"/>
          <w:szCs w:val="28"/>
          <w:highlight w:val="green"/>
        </w:rPr>
        <w:br/>
      </w:r>
      <w:r w:rsidRPr="00043B64">
        <w:rPr>
          <w:sz w:val="28"/>
          <w:szCs w:val="28"/>
          <w:highlight w:val="green"/>
        </w:rPr>
        <w:t>СП 485.1311500;</w:t>
      </w:r>
    </w:p>
    <w:p w14:paraId="5719A199" w14:textId="77777777" w:rsidR="004E4143" w:rsidRPr="00043B64" w:rsidRDefault="004E4143"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 xml:space="preserve">электропитанием </w:t>
      </w:r>
      <w:r w:rsidR="00AE563A" w:rsidRPr="00043B64">
        <w:rPr>
          <w:sz w:val="28"/>
          <w:szCs w:val="28"/>
          <w:highlight w:val="green"/>
        </w:rPr>
        <w:t>в соответствии с характеристиками устанавливаемого оборудования</w:t>
      </w:r>
      <w:r w:rsidRPr="00043B64">
        <w:rPr>
          <w:sz w:val="28"/>
          <w:szCs w:val="28"/>
          <w:highlight w:val="green"/>
        </w:rPr>
        <w:t>;</w:t>
      </w:r>
    </w:p>
    <w:p w14:paraId="0D5945C6" w14:textId="77777777" w:rsidR="004E4143" w:rsidRPr="00043B64" w:rsidRDefault="004E4143"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защитным заземлением в соответствии с требованиями [</w:t>
      </w:r>
      <w:r w:rsidR="00CD354F" w:rsidRPr="00043B64">
        <w:rPr>
          <w:sz w:val="28"/>
          <w:szCs w:val="28"/>
          <w:highlight w:val="green"/>
        </w:rPr>
        <w:t>5</w:t>
      </w:r>
      <w:r w:rsidRPr="00043B64">
        <w:rPr>
          <w:sz w:val="28"/>
          <w:szCs w:val="28"/>
          <w:highlight w:val="green"/>
        </w:rPr>
        <w:t>]</w:t>
      </w:r>
      <w:r w:rsidR="002E7C62" w:rsidRPr="00043B64">
        <w:rPr>
          <w:sz w:val="28"/>
          <w:szCs w:val="28"/>
          <w:highlight w:val="green"/>
        </w:rPr>
        <w:t>.</w:t>
      </w:r>
    </w:p>
    <w:p w14:paraId="34D67294" w14:textId="77777777" w:rsidR="000A5257" w:rsidRPr="00043B64" w:rsidRDefault="006F3798" w:rsidP="00C853E3">
      <w:pPr>
        <w:pStyle w:val="formattext"/>
        <w:spacing w:before="0" w:after="0"/>
        <w:ind w:firstLine="774"/>
        <w:jc w:val="both"/>
        <w:rPr>
          <w:sz w:val="28"/>
          <w:szCs w:val="28"/>
          <w:highlight w:val="green"/>
        </w:rPr>
      </w:pPr>
      <w:r w:rsidRPr="00043B64">
        <w:rPr>
          <w:sz w:val="28"/>
          <w:szCs w:val="28"/>
          <w:highlight w:val="green"/>
        </w:rPr>
        <w:t>6.16</w:t>
      </w:r>
      <w:r w:rsidR="000A5257" w:rsidRPr="00043B64">
        <w:rPr>
          <w:sz w:val="28"/>
          <w:szCs w:val="28"/>
          <w:highlight w:val="green"/>
        </w:rPr>
        <w:t xml:space="preserve"> </w:t>
      </w:r>
      <w:bookmarkStart w:id="13" w:name="_Hlk117643271"/>
      <w:r w:rsidR="000A5257" w:rsidRPr="00043B64">
        <w:rPr>
          <w:sz w:val="28"/>
          <w:szCs w:val="28"/>
          <w:highlight w:val="green"/>
        </w:rPr>
        <w:t>При расчете нагрузок на перекрытия необходимо учитывать:</w:t>
      </w:r>
    </w:p>
    <w:p w14:paraId="21F673B4" w14:textId="77777777" w:rsidR="00D32BCE" w:rsidRPr="00043B64" w:rsidRDefault="00D9272D"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н</w:t>
      </w:r>
      <w:r w:rsidR="00D32BCE" w:rsidRPr="00043B64">
        <w:rPr>
          <w:sz w:val="28"/>
          <w:szCs w:val="28"/>
          <w:highlight w:val="green"/>
        </w:rPr>
        <w:t>агрузку от устанавливаемого обор</w:t>
      </w:r>
      <w:r w:rsidRPr="00043B64">
        <w:rPr>
          <w:sz w:val="28"/>
          <w:szCs w:val="28"/>
          <w:highlight w:val="green"/>
        </w:rPr>
        <w:t>удования и размещаемых кабелей;</w:t>
      </w:r>
    </w:p>
    <w:p w14:paraId="06C1955D" w14:textId="77777777" w:rsidR="00D32BCE" w:rsidRPr="00043B64" w:rsidRDefault="00D9272D"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н</w:t>
      </w:r>
      <w:r w:rsidR="00D32BCE" w:rsidRPr="00043B64">
        <w:rPr>
          <w:sz w:val="28"/>
          <w:szCs w:val="28"/>
          <w:highlight w:val="green"/>
        </w:rPr>
        <w:t>агрузки от конструкций пола, в том числе от конс</w:t>
      </w:r>
      <w:r w:rsidRPr="00043B64">
        <w:rPr>
          <w:sz w:val="28"/>
          <w:szCs w:val="28"/>
          <w:highlight w:val="green"/>
        </w:rPr>
        <w:t>трукций фальшпола (при наличии);</w:t>
      </w:r>
    </w:p>
    <w:p w14:paraId="4B8BC383" w14:textId="77777777" w:rsidR="00D32BCE" w:rsidRPr="00043B64" w:rsidRDefault="00D9272D"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н</w:t>
      </w:r>
      <w:r w:rsidR="00D32BCE" w:rsidRPr="00043B64">
        <w:rPr>
          <w:sz w:val="28"/>
          <w:szCs w:val="28"/>
          <w:highlight w:val="green"/>
        </w:rPr>
        <w:t>агрузки от всех подвесных конструкций и оборудования, приложенные к несущим конструкциям уровнем ниже (фальшпотолок, систем</w:t>
      </w:r>
      <w:r w:rsidR="003A7DDE" w:rsidRPr="00043B64">
        <w:rPr>
          <w:sz w:val="28"/>
          <w:szCs w:val="28"/>
          <w:highlight w:val="green"/>
        </w:rPr>
        <w:t>ы</w:t>
      </w:r>
      <w:r w:rsidR="00D32BCE" w:rsidRPr="00043B64">
        <w:rPr>
          <w:sz w:val="28"/>
          <w:szCs w:val="28"/>
          <w:highlight w:val="green"/>
        </w:rPr>
        <w:t xml:space="preserve"> вентиляции, кондиционирования, металлоконструкции, кабельные лотки и т.</w:t>
      </w:r>
      <w:r w:rsidRPr="00043B64">
        <w:rPr>
          <w:sz w:val="28"/>
          <w:szCs w:val="28"/>
          <w:highlight w:val="green"/>
        </w:rPr>
        <w:t xml:space="preserve"> </w:t>
      </w:r>
      <w:r w:rsidR="00D32BCE" w:rsidRPr="00043B64">
        <w:rPr>
          <w:sz w:val="28"/>
          <w:szCs w:val="28"/>
          <w:highlight w:val="green"/>
        </w:rPr>
        <w:t>д.)</w:t>
      </w:r>
      <w:r w:rsidR="003A7DDE" w:rsidRPr="00043B64">
        <w:rPr>
          <w:sz w:val="28"/>
          <w:szCs w:val="28"/>
          <w:highlight w:val="green"/>
        </w:rPr>
        <w:t>;</w:t>
      </w:r>
    </w:p>
    <w:p w14:paraId="4BD8514E" w14:textId="77777777" w:rsidR="004E4143" w:rsidRPr="00043B64" w:rsidRDefault="003A7DDE" w:rsidP="00C853E3">
      <w:pPr>
        <w:pStyle w:val="formattext"/>
        <w:numPr>
          <w:ilvl w:val="0"/>
          <w:numId w:val="30"/>
        </w:numPr>
        <w:spacing w:before="0" w:after="0"/>
        <w:ind w:left="0" w:firstLine="774"/>
        <w:jc w:val="both"/>
        <w:rPr>
          <w:sz w:val="28"/>
          <w:szCs w:val="28"/>
          <w:highlight w:val="green"/>
        </w:rPr>
      </w:pPr>
      <w:r w:rsidRPr="00043B64">
        <w:rPr>
          <w:sz w:val="28"/>
          <w:szCs w:val="28"/>
          <w:highlight w:val="green"/>
        </w:rPr>
        <w:t>н</w:t>
      </w:r>
      <w:r w:rsidR="00D32BCE" w:rsidRPr="00043B64">
        <w:rPr>
          <w:sz w:val="28"/>
          <w:szCs w:val="28"/>
          <w:highlight w:val="green"/>
        </w:rPr>
        <w:t>агрузки от конструкций перегородок.</w:t>
      </w:r>
    </w:p>
    <w:bookmarkEnd w:id="13"/>
    <w:p w14:paraId="44B3F993" w14:textId="77777777" w:rsidR="00D32BCE" w:rsidRPr="00043B64" w:rsidRDefault="00D32BCE" w:rsidP="005407F1">
      <w:pPr>
        <w:pStyle w:val="af3"/>
        <w:tabs>
          <w:tab w:val="left" w:pos="993"/>
          <w:tab w:val="left" w:pos="1276"/>
        </w:tabs>
        <w:autoSpaceDE/>
        <w:autoSpaceDN/>
        <w:adjustRightInd/>
        <w:spacing w:before="0" w:after="0"/>
        <w:rPr>
          <w:szCs w:val="28"/>
          <w:highlight w:val="green"/>
        </w:rPr>
      </w:pPr>
      <w:r w:rsidRPr="00043B64">
        <w:rPr>
          <w:szCs w:val="28"/>
          <w:highlight w:val="green"/>
        </w:rPr>
        <w:t xml:space="preserve">Кратковременные нагрузки от веса людей принимаются для помещений размещения оборудования </w:t>
      </w:r>
      <w:r w:rsidR="00C853E3" w:rsidRPr="00043B64">
        <w:rPr>
          <w:szCs w:val="28"/>
          <w:highlight w:val="green"/>
        </w:rPr>
        <w:t>–</w:t>
      </w:r>
      <w:r w:rsidRPr="00043B64">
        <w:rPr>
          <w:szCs w:val="28"/>
          <w:highlight w:val="green"/>
        </w:rPr>
        <w:t xml:space="preserve"> не менее 1,5 кПа, для остальных помещений в соответствии с СП 20.13330.2016</w:t>
      </w:r>
      <w:r w:rsidR="00C853E3" w:rsidRPr="00043B64">
        <w:rPr>
          <w:szCs w:val="28"/>
          <w:highlight w:val="green"/>
        </w:rPr>
        <w:t xml:space="preserve"> (таблица 8.3)</w:t>
      </w:r>
      <w:r w:rsidRPr="00043B64">
        <w:rPr>
          <w:szCs w:val="28"/>
          <w:highlight w:val="green"/>
        </w:rPr>
        <w:t>.</w:t>
      </w:r>
    </w:p>
    <w:p w14:paraId="477A46E2" w14:textId="7AA9A4C0" w:rsidR="002E7C62" w:rsidRPr="00CA7DEE" w:rsidRDefault="00D32BCE" w:rsidP="005407F1">
      <w:pPr>
        <w:pStyle w:val="af3"/>
        <w:tabs>
          <w:tab w:val="left" w:pos="993"/>
          <w:tab w:val="left" w:pos="1276"/>
        </w:tabs>
        <w:autoSpaceDE/>
        <w:autoSpaceDN/>
        <w:adjustRightInd/>
        <w:spacing w:before="0" w:after="0"/>
        <w:rPr>
          <w:szCs w:val="28"/>
        </w:rPr>
      </w:pPr>
      <w:r w:rsidRPr="00043B64">
        <w:rPr>
          <w:szCs w:val="28"/>
          <w:highlight w:val="green"/>
        </w:rPr>
        <w:t>Проектируемые нагрузки в расчетах учитывают с коэффициентами надежности в соответствии с СП 20.13330.</w:t>
      </w:r>
    </w:p>
    <w:p w14:paraId="38FE14B5" w14:textId="0C5ECCA0" w:rsidR="009B0B39" w:rsidRPr="00043B64" w:rsidRDefault="006F3798" w:rsidP="005407F1">
      <w:pPr>
        <w:pStyle w:val="af3"/>
        <w:tabs>
          <w:tab w:val="left" w:pos="993"/>
          <w:tab w:val="left" w:pos="1276"/>
        </w:tabs>
        <w:autoSpaceDE/>
        <w:autoSpaceDN/>
        <w:adjustRightInd/>
        <w:spacing w:before="0" w:after="0"/>
        <w:rPr>
          <w:szCs w:val="28"/>
          <w:highlight w:val="green"/>
        </w:rPr>
      </w:pPr>
      <w:r w:rsidRPr="00CA7DEE">
        <w:rPr>
          <w:szCs w:val="28"/>
        </w:rPr>
        <w:t>6.17</w:t>
      </w:r>
      <w:r w:rsidR="00313251" w:rsidRPr="00CA7DEE">
        <w:rPr>
          <w:szCs w:val="28"/>
        </w:rPr>
        <w:t xml:space="preserve"> </w:t>
      </w:r>
      <w:r w:rsidR="004E4143" w:rsidRPr="00043B64">
        <w:rPr>
          <w:szCs w:val="28"/>
          <w:highlight w:val="green"/>
        </w:rPr>
        <w:t>При приспособлении существующих помещений для размещения технологического оборудования связи необходимо</w:t>
      </w:r>
      <w:r w:rsidR="00396BDA" w:rsidRPr="00043B64">
        <w:rPr>
          <w:szCs w:val="28"/>
          <w:highlight w:val="green"/>
        </w:rPr>
        <w:t xml:space="preserve"> осуществить поверочный расчет несущих конструкций, учитывающий</w:t>
      </w:r>
      <w:r w:rsidR="004E4143" w:rsidRPr="00043B64">
        <w:rPr>
          <w:szCs w:val="28"/>
          <w:highlight w:val="green"/>
        </w:rPr>
        <w:t xml:space="preserve"> фактическо</w:t>
      </w:r>
      <w:r w:rsidR="00396BDA" w:rsidRPr="00043B64">
        <w:rPr>
          <w:szCs w:val="28"/>
          <w:highlight w:val="green"/>
        </w:rPr>
        <w:t>е</w:t>
      </w:r>
      <w:r w:rsidR="004E4143" w:rsidRPr="00043B64">
        <w:rPr>
          <w:szCs w:val="28"/>
          <w:highlight w:val="green"/>
        </w:rPr>
        <w:t xml:space="preserve"> размещени</w:t>
      </w:r>
      <w:r w:rsidR="00396BDA" w:rsidRPr="00043B64">
        <w:rPr>
          <w:szCs w:val="28"/>
          <w:highlight w:val="green"/>
        </w:rPr>
        <w:t>е</w:t>
      </w:r>
      <w:r w:rsidR="004E4143" w:rsidRPr="00043B64">
        <w:rPr>
          <w:szCs w:val="28"/>
          <w:highlight w:val="green"/>
        </w:rPr>
        <w:t xml:space="preserve"> технологического оборудования</w:t>
      </w:r>
      <w:r w:rsidR="00396BDA" w:rsidRPr="00043B64">
        <w:rPr>
          <w:szCs w:val="28"/>
          <w:highlight w:val="green"/>
        </w:rPr>
        <w:t xml:space="preserve">, </w:t>
      </w:r>
      <w:r w:rsidR="00CE6725" w:rsidRPr="00043B64">
        <w:rPr>
          <w:szCs w:val="28"/>
          <w:highlight w:val="green"/>
        </w:rPr>
        <w:t>постоянн</w:t>
      </w:r>
      <w:r w:rsidR="00EF58FE" w:rsidRPr="00043B64">
        <w:rPr>
          <w:szCs w:val="28"/>
          <w:highlight w:val="green"/>
        </w:rPr>
        <w:t xml:space="preserve">ые </w:t>
      </w:r>
      <w:r w:rsidR="00CE6725" w:rsidRPr="00043B64">
        <w:rPr>
          <w:szCs w:val="28"/>
          <w:highlight w:val="green"/>
        </w:rPr>
        <w:t xml:space="preserve">и </w:t>
      </w:r>
      <w:r w:rsidR="004E4143" w:rsidRPr="00043B64">
        <w:rPr>
          <w:szCs w:val="28"/>
          <w:highlight w:val="green"/>
        </w:rPr>
        <w:t>временн</w:t>
      </w:r>
      <w:r w:rsidR="00EF58FE" w:rsidRPr="00043B64">
        <w:rPr>
          <w:szCs w:val="28"/>
          <w:highlight w:val="green"/>
        </w:rPr>
        <w:t xml:space="preserve">ые </w:t>
      </w:r>
      <w:r w:rsidR="004E4143" w:rsidRPr="00043B64">
        <w:rPr>
          <w:szCs w:val="28"/>
          <w:highlight w:val="green"/>
        </w:rPr>
        <w:t>нагруз</w:t>
      </w:r>
      <w:r w:rsidR="00F63ADC" w:rsidRPr="00043B64">
        <w:rPr>
          <w:szCs w:val="28"/>
          <w:highlight w:val="green"/>
        </w:rPr>
        <w:t>к</w:t>
      </w:r>
      <w:r w:rsidR="00EF58FE" w:rsidRPr="00043B64">
        <w:rPr>
          <w:szCs w:val="28"/>
          <w:highlight w:val="green"/>
        </w:rPr>
        <w:t>и</w:t>
      </w:r>
      <w:r w:rsidR="004E4143" w:rsidRPr="00043B64">
        <w:rPr>
          <w:szCs w:val="28"/>
          <w:highlight w:val="green"/>
        </w:rPr>
        <w:t>.</w:t>
      </w:r>
    </w:p>
    <w:p w14:paraId="066D3DF9" w14:textId="77777777" w:rsidR="004E4143"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6.18</w:t>
      </w:r>
      <w:r w:rsidR="00313251" w:rsidRPr="00043B64">
        <w:rPr>
          <w:szCs w:val="28"/>
          <w:highlight w:val="green"/>
        </w:rPr>
        <w:t xml:space="preserve"> </w:t>
      </w:r>
      <w:r w:rsidR="004E4143" w:rsidRPr="00043B64">
        <w:rPr>
          <w:szCs w:val="28"/>
          <w:highlight w:val="green"/>
        </w:rPr>
        <w:t xml:space="preserve">Расчет несущей способности перекрытий </w:t>
      </w:r>
      <w:r w:rsidR="00CE6725" w:rsidRPr="00043B64">
        <w:rPr>
          <w:szCs w:val="28"/>
          <w:highlight w:val="green"/>
        </w:rPr>
        <w:t>для</w:t>
      </w:r>
      <w:r w:rsidR="004E4143" w:rsidRPr="00043B64">
        <w:rPr>
          <w:szCs w:val="28"/>
          <w:highlight w:val="green"/>
        </w:rPr>
        <w:t xml:space="preserve"> размещения оборудования</w:t>
      </w:r>
      <w:r w:rsidR="00CE6725" w:rsidRPr="00043B64">
        <w:rPr>
          <w:szCs w:val="28"/>
          <w:highlight w:val="green"/>
        </w:rPr>
        <w:t xml:space="preserve"> </w:t>
      </w:r>
      <w:r w:rsidR="00F42B76" w:rsidRPr="00043B64">
        <w:rPr>
          <w:szCs w:val="28"/>
          <w:highlight w:val="green"/>
        </w:rPr>
        <w:t>следует</w:t>
      </w:r>
      <w:r w:rsidR="00CE6725" w:rsidRPr="00043B64">
        <w:rPr>
          <w:szCs w:val="28"/>
          <w:highlight w:val="green"/>
        </w:rPr>
        <w:t xml:space="preserve"> выпо</w:t>
      </w:r>
      <w:r w:rsidR="00641363" w:rsidRPr="00043B64">
        <w:rPr>
          <w:szCs w:val="28"/>
          <w:highlight w:val="green"/>
        </w:rPr>
        <w:t>л</w:t>
      </w:r>
      <w:r w:rsidR="00CE6725" w:rsidRPr="00043B64">
        <w:rPr>
          <w:szCs w:val="28"/>
          <w:highlight w:val="green"/>
        </w:rPr>
        <w:t>нять</w:t>
      </w:r>
      <w:r w:rsidR="004E4143" w:rsidRPr="00043B64">
        <w:rPr>
          <w:szCs w:val="28"/>
          <w:highlight w:val="green"/>
        </w:rPr>
        <w:t xml:space="preserve"> с учетом перспективы развития и требований СП 20.13330.</w:t>
      </w:r>
    </w:p>
    <w:p w14:paraId="27EF213F" w14:textId="77777777" w:rsidR="00970C17"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6.19</w:t>
      </w:r>
      <w:r w:rsidR="00313251" w:rsidRPr="00043B64">
        <w:rPr>
          <w:szCs w:val="28"/>
          <w:highlight w:val="green"/>
        </w:rPr>
        <w:t xml:space="preserve"> </w:t>
      </w:r>
      <w:r w:rsidR="00970C17" w:rsidRPr="00043B64">
        <w:rPr>
          <w:szCs w:val="28"/>
          <w:highlight w:val="green"/>
        </w:rPr>
        <w:t xml:space="preserve">Размещение оборудования </w:t>
      </w:r>
      <w:r w:rsidR="00A37A8E" w:rsidRPr="00043B64">
        <w:rPr>
          <w:szCs w:val="28"/>
          <w:highlight w:val="green"/>
        </w:rPr>
        <w:t xml:space="preserve">в помещениях </w:t>
      </w:r>
      <w:r w:rsidR="00970C17" w:rsidRPr="00043B64">
        <w:rPr>
          <w:szCs w:val="28"/>
          <w:highlight w:val="green"/>
        </w:rPr>
        <w:t xml:space="preserve">должно допускать </w:t>
      </w:r>
      <w:r w:rsidR="00970C17" w:rsidRPr="00043B64">
        <w:rPr>
          <w:szCs w:val="28"/>
          <w:highlight w:val="green"/>
        </w:rPr>
        <w:lastRenderedPageBreak/>
        <w:t>возможность его</w:t>
      </w:r>
      <w:r w:rsidR="00A37A8E" w:rsidRPr="00043B64">
        <w:rPr>
          <w:szCs w:val="28"/>
          <w:highlight w:val="green"/>
        </w:rPr>
        <w:t xml:space="preserve"> обслуживания,</w:t>
      </w:r>
      <w:r w:rsidR="00970C17" w:rsidRPr="00043B64">
        <w:rPr>
          <w:szCs w:val="28"/>
          <w:highlight w:val="green"/>
        </w:rPr>
        <w:t xml:space="preserve"> транспортирования при монтаже или замене без демонтажа остального оборудования.</w:t>
      </w:r>
    </w:p>
    <w:p w14:paraId="1BDB32AC" w14:textId="2BDCBDC3" w:rsidR="00970C17" w:rsidRPr="00CA7DEE" w:rsidRDefault="00DB316A" w:rsidP="005407F1">
      <w:pPr>
        <w:pStyle w:val="af3"/>
        <w:tabs>
          <w:tab w:val="left" w:pos="993"/>
          <w:tab w:val="left" w:pos="1276"/>
        </w:tabs>
        <w:autoSpaceDE/>
        <w:autoSpaceDN/>
        <w:adjustRightInd/>
        <w:spacing w:before="0" w:after="0"/>
        <w:rPr>
          <w:szCs w:val="28"/>
        </w:rPr>
      </w:pPr>
      <w:r w:rsidRPr="00043B64">
        <w:rPr>
          <w:szCs w:val="28"/>
          <w:highlight w:val="green"/>
        </w:rPr>
        <w:t>Ширина прохода обслуживания в свету между ряд</w:t>
      </w:r>
      <w:r w:rsidR="00A37A8E" w:rsidRPr="00043B64">
        <w:rPr>
          <w:szCs w:val="28"/>
          <w:highlight w:val="green"/>
        </w:rPr>
        <w:t>ами оборудования, между оборудование</w:t>
      </w:r>
      <w:r w:rsidRPr="00043B64">
        <w:rPr>
          <w:szCs w:val="28"/>
          <w:highlight w:val="green"/>
        </w:rPr>
        <w:t>м</w:t>
      </w:r>
      <w:r w:rsidR="00A37A8E" w:rsidRPr="00043B64">
        <w:rPr>
          <w:szCs w:val="28"/>
          <w:highlight w:val="green"/>
        </w:rPr>
        <w:t xml:space="preserve"> и частями здания определяется в </w:t>
      </w:r>
      <w:r w:rsidR="00AC6EEF" w:rsidRPr="00043B64">
        <w:rPr>
          <w:szCs w:val="28"/>
          <w:highlight w:val="green"/>
        </w:rPr>
        <w:t>соответствии</w:t>
      </w:r>
      <w:r w:rsidR="00A37A8E" w:rsidRPr="00043B64">
        <w:rPr>
          <w:szCs w:val="28"/>
          <w:highlight w:val="green"/>
        </w:rPr>
        <w:t xml:space="preserve"> с тре</w:t>
      </w:r>
      <w:r w:rsidR="009D251E" w:rsidRPr="00043B64">
        <w:rPr>
          <w:szCs w:val="28"/>
          <w:highlight w:val="green"/>
        </w:rPr>
        <w:t>бованиями пожарной безопасности и</w:t>
      </w:r>
      <w:r w:rsidR="00A37A8E" w:rsidRPr="00043B64">
        <w:rPr>
          <w:szCs w:val="28"/>
          <w:highlight w:val="green"/>
        </w:rPr>
        <w:t xml:space="preserve"> [</w:t>
      </w:r>
      <w:r w:rsidR="00CD354F" w:rsidRPr="00043B64">
        <w:rPr>
          <w:szCs w:val="28"/>
          <w:highlight w:val="green"/>
        </w:rPr>
        <w:t>5</w:t>
      </w:r>
      <w:r w:rsidR="00A37A8E" w:rsidRPr="00043B64">
        <w:rPr>
          <w:szCs w:val="28"/>
          <w:highlight w:val="green"/>
        </w:rPr>
        <w:t>]</w:t>
      </w:r>
      <w:r w:rsidR="00970C17" w:rsidRPr="00043B64">
        <w:rPr>
          <w:szCs w:val="28"/>
          <w:highlight w:val="green"/>
        </w:rPr>
        <w:t>.</w:t>
      </w:r>
    </w:p>
    <w:p w14:paraId="4333C095" w14:textId="77777777" w:rsidR="004E4143" w:rsidRPr="00CA7DEE" w:rsidRDefault="004E4143" w:rsidP="00E57365">
      <w:pPr>
        <w:pStyle w:val="af1"/>
        <w:ind w:left="709"/>
        <w:jc w:val="both"/>
        <w:rPr>
          <w:rFonts w:ascii="Times New Roman" w:hAnsi="Times New Roman"/>
          <w:b/>
          <w:sz w:val="28"/>
          <w:szCs w:val="28"/>
        </w:rPr>
      </w:pPr>
      <w:r w:rsidRPr="00CA7DEE">
        <w:rPr>
          <w:rFonts w:ascii="Times New Roman" w:hAnsi="Times New Roman"/>
          <w:b/>
          <w:bCs/>
          <w:sz w:val="28"/>
          <w:szCs w:val="28"/>
        </w:rPr>
        <w:t xml:space="preserve">7 </w:t>
      </w:r>
      <w:bookmarkStart w:id="14" w:name="_Hlk104902618"/>
      <w:r w:rsidRPr="00CA7DEE">
        <w:rPr>
          <w:rFonts w:ascii="Times New Roman" w:hAnsi="Times New Roman"/>
          <w:b/>
          <w:sz w:val="28"/>
          <w:szCs w:val="28"/>
        </w:rPr>
        <w:t xml:space="preserve">Требования к проектированию </w:t>
      </w:r>
      <w:r w:rsidR="0089503E" w:rsidRPr="00CA7DEE">
        <w:rPr>
          <w:rFonts w:ascii="Times New Roman" w:hAnsi="Times New Roman"/>
          <w:b/>
          <w:sz w:val="28"/>
          <w:szCs w:val="28"/>
        </w:rPr>
        <w:t xml:space="preserve">кабельных </w:t>
      </w:r>
      <w:r w:rsidRPr="00CA7DEE">
        <w:rPr>
          <w:rFonts w:ascii="Times New Roman" w:hAnsi="Times New Roman"/>
          <w:b/>
          <w:sz w:val="28"/>
          <w:szCs w:val="28"/>
        </w:rPr>
        <w:t>линий связи, кабельной канализации</w:t>
      </w:r>
      <w:bookmarkEnd w:id="14"/>
    </w:p>
    <w:p w14:paraId="336FF4A3" w14:textId="77777777" w:rsidR="00857961" w:rsidRPr="00CA7DEE" w:rsidRDefault="00857961" w:rsidP="005407F1">
      <w:pPr>
        <w:ind w:left="709"/>
        <w:rPr>
          <w:b/>
          <w:sz w:val="28"/>
          <w:szCs w:val="28"/>
        </w:rPr>
      </w:pPr>
      <w:r w:rsidRPr="00CA7DEE">
        <w:rPr>
          <w:b/>
          <w:sz w:val="28"/>
          <w:szCs w:val="28"/>
        </w:rPr>
        <w:t>7.1 Общие положения</w:t>
      </w:r>
    </w:p>
    <w:p w14:paraId="6908E941" w14:textId="77777777" w:rsidR="003A7DDE" w:rsidRPr="00CA7DEE" w:rsidRDefault="006F3798" w:rsidP="003A7DDE">
      <w:pPr>
        <w:pStyle w:val="af3"/>
        <w:tabs>
          <w:tab w:val="left" w:pos="993"/>
          <w:tab w:val="left" w:pos="1276"/>
        </w:tabs>
        <w:autoSpaceDE/>
        <w:autoSpaceDN/>
        <w:adjustRightInd/>
        <w:spacing w:before="0" w:after="0"/>
        <w:rPr>
          <w:szCs w:val="28"/>
        </w:rPr>
      </w:pPr>
      <w:r w:rsidRPr="00CA7DEE">
        <w:rPr>
          <w:szCs w:val="28"/>
        </w:rPr>
        <w:t>7.1.1</w:t>
      </w:r>
      <w:r w:rsidR="00857961" w:rsidRPr="00CA7DEE">
        <w:rPr>
          <w:szCs w:val="28"/>
        </w:rPr>
        <w:t xml:space="preserve"> По условиям прокладки и эксплуатации кабел</w:t>
      </w:r>
      <w:r w:rsidR="00F42B76" w:rsidRPr="00CA7DEE">
        <w:rPr>
          <w:szCs w:val="28"/>
        </w:rPr>
        <w:t>ьные линии связи подразделяются</w:t>
      </w:r>
      <w:r w:rsidR="00857961" w:rsidRPr="00CA7DEE">
        <w:rPr>
          <w:szCs w:val="28"/>
        </w:rPr>
        <w:t>:</w:t>
      </w:r>
    </w:p>
    <w:p w14:paraId="15E94CDD" w14:textId="77777777" w:rsidR="003A7DDE" w:rsidRPr="00CA7DEE" w:rsidRDefault="003A7DDE" w:rsidP="003A7DDE">
      <w:pPr>
        <w:pStyle w:val="af3"/>
        <w:tabs>
          <w:tab w:val="left" w:pos="993"/>
          <w:tab w:val="left" w:pos="1276"/>
        </w:tabs>
        <w:autoSpaceDE/>
        <w:autoSpaceDN/>
        <w:adjustRightInd/>
        <w:spacing w:before="0" w:after="0"/>
        <w:rPr>
          <w:szCs w:val="28"/>
        </w:rPr>
      </w:pPr>
      <w:r w:rsidRPr="00CA7DEE">
        <w:rPr>
          <w:szCs w:val="28"/>
        </w:rPr>
        <w:t xml:space="preserve">- </w:t>
      </w:r>
      <w:r w:rsidR="00F42B76" w:rsidRPr="00CA7DEE">
        <w:rPr>
          <w:szCs w:val="28"/>
        </w:rPr>
        <w:t xml:space="preserve">на </w:t>
      </w:r>
      <w:r w:rsidR="00857961" w:rsidRPr="00CA7DEE">
        <w:rPr>
          <w:szCs w:val="28"/>
        </w:rPr>
        <w:t>подземные в грунте, включая подводные участки кабельных переходов через водные преграды;</w:t>
      </w:r>
    </w:p>
    <w:p w14:paraId="3236837E" w14:textId="77777777" w:rsidR="003A7DDE" w:rsidRPr="00CA7DEE" w:rsidRDefault="003A7DDE" w:rsidP="003A7DDE">
      <w:pPr>
        <w:pStyle w:val="af3"/>
        <w:tabs>
          <w:tab w:val="left" w:pos="993"/>
          <w:tab w:val="left" w:pos="1276"/>
        </w:tabs>
        <w:autoSpaceDE/>
        <w:autoSpaceDN/>
        <w:adjustRightInd/>
        <w:spacing w:before="0" w:after="0"/>
        <w:rPr>
          <w:szCs w:val="28"/>
        </w:rPr>
      </w:pPr>
      <w:r w:rsidRPr="00CA7DEE">
        <w:rPr>
          <w:szCs w:val="28"/>
        </w:rPr>
        <w:t xml:space="preserve">- </w:t>
      </w:r>
      <w:r w:rsidR="00857961" w:rsidRPr="00CA7DEE">
        <w:rPr>
          <w:szCs w:val="28"/>
        </w:rPr>
        <w:t>подземные в кабельной канализации, коллекторах, тоннелях;</w:t>
      </w:r>
    </w:p>
    <w:p w14:paraId="705F3E01" w14:textId="77777777" w:rsidR="003A7DDE" w:rsidRPr="00CA7DEE" w:rsidRDefault="003A7DDE" w:rsidP="003A7DDE">
      <w:pPr>
        <w:pStyle w:val="af3"/>
        <w:tabs>
          <w:tab w:val="left" w:pos="993"/>
          <w:tab w:val="left" w:pos="1276"/>
        </w:tabs>
        <w:autoSpaceDE/>
        <w:autoSpaceDN/>
        <w:adjustRightInd/>
        <w:spacing w:before="0" w:after="0"/>
        <w:rPr>
          <w:szCs w:val="28"/>
        </w:rPr>
      </w:pPr>
      <w:r w:rsidRPr="00CA7DEE">
        <w:rPr>
          <w:szCs w:val="28"/>
        </w:rPr>
        <w:t xml:space="preserve">- </w:t>
      </w:r>
      <w:r w:rsidR="00857961" w:rsidRPr="00CA7DEE">
        <w:rPr>
          <w:szCs w:val="28"/>
        </w:rPr>
        <w:t>подвесные;</w:t>
      </w:r>
    </w:p>
    <w:p w14:paraId="10DAA646" w14:textId="77777777" w:rsidR="00857961" w:rsidRPr="00CA7DEE" w:rsidRDefault="003A7DDE" w:rsidP="003A7DDE">
      <w:pPr>
        <w:pStyle w:val="af3"/>
        <w:tabs>
          <w:tab w:val="left" w:pos="993"/>
          <w:tab w:val="left" w:pos="1276"/>
        </w:tabs>
        <w:autoSpaceDE/>
        <w:autoSpaceDN/>
        <w:adjustRightInd/>
        <w:spacing w:before="0" w:after="0"/>
        <w:rPr>
          <w:b/>
          <w:bCs/>
          <w:szCs w:val="28"/>
        </w:rPr>
      </w:pPr>
      <w:r w:rsidRPr="00CA7DEE">
        <w:rPr>
          <w:szCs w:val="28"/>
        </w:rPr>
        <w:t xml:space="preserve">- </w:t>
      </w:r>
      <w:r w:rsidR="00857961" w:rsidRPr="00CA7DEE">
        <w:rPr>
          <w:szCs w:val="28"/>
        </w:rPr>
        <w:t>для прокладки внутри зданий.</w:t>
      </w:r>
    </w:p>
    <w:p w14:paraId="2F29934A" w14:textId="07D1FB93" w:rsidR="00857961" w:rsidRPr="00CA7DEE" w:rsidRDefault="006F3798" w:rsidP="005407F1">
      <w:pPr>
        <w:pStyle w:val="af3"/>
        <w:tabs>
          <w:tab w:val="left" w:pos="993"/>
          <w:tab w:val="left" w:pos="1276"/>
        </w:tabs>
        <w:autoSpaceDE/>
        <w:autoSpaceDN/>
        <w:adjustRightInd/>
        <w:spacing w:before="0" w:after="0"/>
        <w:rPr>
          <w:szCs w:val="28"/>
        </w:rPr>
      </w:pPr>
      <w:r w:rsidRPr="00CA7DEE">
        <w:rPr>
          <w:szCs w:val="28"/>
        </w:rPr>
        <w:t>7.1.2</w:t>
      </w:r>
      <w:r w:rsidR="00857961" w:rsidRPr="00CA7DEE">
        <w:rPr>
          <w:szCs w:val="28"/>
        </w:rPr>
        <w:t xml:space="preserve"> В проектной документации должны предусматриваться проектные решения, изделия и </w:t>
      </w:r>
      <w:r w:rsidR="00507674" w:rsidRPr="00CA7DEE">
        <w:rPr>
          <w:szCs w:val="28"/>
        </w:rPr>
        <w:t>материалы,</w:t>
      </w:r>
      <w:r w:rsidR="00857961" w:rsidRPr="00CA7DEE">
        <w:rPr>
          <w:szCs w:val="28"/>
        </w:rPr>
        <w:t xml:space="preserve"> обеспечивающие </w:t>
      </w:r>
      <w:r w:rsidR="00260AF8" w:rsidRPr="00CA7DEE">
        <w:rPr>
          <w:szCs w:val="28"/>
        </w:rPr>
        <w:t xml:space="preserve">экономически целесообразное </w:t>
      </w:r>
      <w:r w:rsidR="00857961" w:rsidRPr="00CA7DEE">
        <w:rPr>
          <w:szCs w:val="28"/>
        </w:rPr>
        <w:t xml:space="preserve">расходование материальных ресурсов, трудовых затрат, условия строительства и эксплуатации </w:t>
      </w:r>
      <w:r w:rsidR="00507674" w:rsidRPr="00CA7DEE">
        <w:rPr>
          <w:szCs w:val="28"/>
        </w:rPr>
        <w:t>кабельных линий</w:t>
      </w:r>
      <w:r w:rsidR="00857961" w:rsidRPr="00CA7DEE">
        <w:rPr>
          <w:szCs w:val="28"/>
        </w:rPr>
        <w:t xml:space="preserve"> связи, в том числе в кабельной канализации. </w:t>
      </w:r>
    </w:p>
    <w:p w14:paraId="690438C6" w14:textId="77777777" w:rsidR="00857961" w:rsidRPr="00043B64" w:rsidRDefault="006F3798" w:rsidP="005407F1">
      <w:pPr>
        <w:pStyle w:val="af3"/>
        <w:tabs>
          <w:tab w:val="left" w:pos="993"/>
          <w:tab w:val="left" w:pos="1276"/>
        </w:tabs>
        <w:autoSpaceDE/>
        <w:autoSpaceDN/>
        <w:adjustRightInd/>
        <w:spacing w:before="0" w:after="0"/>
        <w:rPr>
          <w:szCs w:val="28"/>
          <w:highlight w:val="green"/>
        </w:rPr>
      </w:pPr>
      <w:r w:rsidRPr="00CA7DEE">
        <w:rPr>
          <w:szCs w:val="28"/>
        </w:rPr>
        <w:t xml:space="preserve">7.1.3 </w:t>
      </w:r>
      <w:r w:rsidR="00857961" w:rsidRPr="00043B64">
        <w:rPr>
          <w:szCs w:val="28"/>
          <w:highlight w:val="green"/>
        </w:rPr>
        <w:t>Проектирование кабельных линий связи и кабельной канализации должно осуществляться с учетом перспективного развития сетей связи</w:t>
      </w:r>
      <w:r w:rsidR="00E83085" w:rsidRPr="00043B64">
        <w:rPr>
          <w:szCs w:val="28"/>
          <w:highlight w:val="green"/>
        </w:rPr>
        <w:t>,</w:t>
      </w:r>
      <w:r w:rsidR="00857961" w:rsidRPr="00043B64">
        <w:rPr>
          <w:szCs w:val="28"/>
          <w:highlight w:val="green"/>
        </w:rPr>
        <w:t xml:space="preserve"> в состав которых входят проектируемые кабельные линии.</w:t>
      </w:r>
    </w:p>
    <w:p w14:paraId="6202FB4A" w14:textId="77777777" w:rsidR="00857961"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 xml:space="preserve">7.1.4 </w:t>
      </w:r>
      <w:r w:rsidR="00857961" w:rsidRPr="00043B64">
        <w:rPr>
          <w:szCs w:val="28"/>
          <w:highlight w:val="green"/>
        </w:rPr>
        <w:t>Размещение трасс (площадок) для строительства кабельных линий связи и кабельной канализации следует осуществлять согласно требованиям [</w:t>
      </w:r>
      <w:r w:rsidR="00F42B76" w:rsidRPr="00043B64">
        <w:rPr>
          <w:szCs w:val="28"/>
          <w:highlight w:val="green"/>
        </w:rPr>
        <w:t>9</w:t>
      </w:r>
      <w:r w:rsidR="00857961" w:rsidRPr="00043B64">
        <w:rPr>
          <w:szCs w:val="28"/>
          <w:highlight w:val="green"/>
        </w:rPr>
        <w:t>]</w:t>
      </w:r>
      <w:r w:rsidR="0088310B" w:rsidRPr="00043B64">
        <w:rPr>
          <w:szCs w:val="28"/>
          <w:highlight w:val="green"/>
        </w:rPr>
        <w:t>, в том числе</w:t>
      </w:r>
      <w:r w:rsidR="00857961" w:rsidRPr="00043B64">
        <w:rPr>
          <w:szCs w:val="28"/>
          <w:highlight w:val="green"/>
        </w:rPr>
        <w:t>:</w:t>
      </w:r>
    </w:p>
    <w:p w14:paraId="276F2D49" w14:textId="56633FE1" w:rsidR="00857961" w:rsidRPr="00043B64" w:rsidRDefault="00857961" w:rsidP="005407F1">
      <w:pPr>
        <w:pStyle w:val="af3"/>
        <w:numPr>
          <w:ilvl w:val="0"/>
          <w:numId w:val="9"/>
        </w:numPr>
        <w:spacing w:before="0" w:after="0"/>
        <w:ind w:left="0" w:firstLine="709"/>
        <w:rPr>
          <w:szCs w:val="28"/>
          <w:highlight w:val="green"/>
        </w:rPr>
      </w:pPr>
      <w:r w:rsidRPr="00043B64">
        <w:rPr>
          <w:szCs w:val="28"/>
          <w:highlight w:val="green"/>
        </w:rPr>
        <w:t>вне населенных пунктов –</w:t>
      </w:r>
      <w:r w:rsidR="00F63ADC" w:rsidRPr="00043B64">
        <w:rPr>
          <w:szCs w:val="28"/>
          <w:highlight w:val="green"/>
        </w:rPr>
        <w:t xml:space="preserve"> </w:t>
      </w:r>
      <w:r w:rsidRPr="00043B64">
        <w:rPr>
          <w:szCs w:val="28"/>
          <w:highlight w:val="green"/>
        </w:rPr>
        <w:t>вдоль автомобильных и железных дорог и продуктопроводов</w:t>
      </w:r>
      <w:r w:rsidR="000E46D9" w:rsidRPr="00043B64">
        <w:rPr>
          <w:szCs w:val="28"/>
          <w:highlight w:val="green"/>
        </w:rPr>
        <w:t>,</w:t>
      </w:r>
      <w:r w:rsidR="005A17AC" w:rsidRPr="00043B64">
        <w:rPr>
          <w:szCs w:val="28"/>
          <w:highlight w:val="green"/>
        </w:rPr>
        <w:t xml:space="preserve"> в том числе в границах полосы отвода автомобильных и железных дорог</w:t>
      </w:r>
      <w:r w:rsidR="00C16C3F" w:rsidRPr="00043B64">
        <w:rPr>
          <w:szCs w:val="28"/>
          <w:highlight w:val="green"/>
        </w:rPr>
        <w:t>,</w:t>
      </w:r>
      <w:r w:rsidR="005A17AC" w:rsidRPr="00043B64">
        <w:rPr>
          <w:szCs w:val="28"/>
          <w:highlight w:val="green"/>
        </w:rPr>
        <w:t xml:space="preserve"> с учетом соблюдения действующих технических регламентов</w:t>
      </w:r>
      <w:r w:rsidR="00260AF8" w:rsidRPr="00043B64">
        <w:rPr>
          <w:szCs w:val="28"/>
          <w:highlight w:val="green"/>
        </w:rPr>
        <w:t>;</w:t>
      </w:r>
      <w:r w:rsidRPr="00043B64">
        <w:rPr>
          <w:szCs w:val="28"/>
          <w:highlight w:val="green"/>
        </w:rPr>
        <w:t xml:space="preserve"> на землях несельскохозяйственного назначения или непригодных для сельского хозяйства</w:t>
      </w:r>
      <w:r w:rsidR="00F42B76" w:rsidRPr="00043B64">
        <w:rPr>
          <w:szCs w:val="28"/>
          <w:highlight w:val="green"/>
        </w:rPr>
        <w:t>,</w:t>
      </w:r>
      <w:r w:rsidRPr="00043B64">
        <w:rPr>
          <w:szCs w:val="28"/>
          <w:highlight w:val="green"/>
        </w:rPr>
        <w:t xml:space="preserve"> на землях лесного фонда с максимальным использованием имеющихся просек по согласованию с собственниками земель</w:t>
      </w:r>
      <w:r w:rsidR="00E83085" w:rsidRPr="00043B64">
        <w:rPr>
          <w:szCs w:val="28"/>
          <w:highlight w:val="green"/>
        </w:rPr>
        <w:t>;</w:t>
      </w:r>
    </w:p>
    <w:p w14:paraId="6F291678" w14:textId="0133AA39" w:rsidR="00857961" w:rsidRPr="00043B64" w:rsidRDefault="00857961" w:rsidP="005407F1">
      <w:pPr>
        <w:pStyle w:val="af3"/>
        <w:numPr>
          <w:ilvl w:val="0"/>
          <w:numId w:val="9"/>
        </w:numPr>
        <w:spacing w:before="0" w:after="0"/>
        <w:ind w:left="0" w:firstLine="709"/>
        <w:rPr>
          <w:szCs w:val="28"/>
          <w:highlight w:val="green"/>
        </w:rPr>
      </w:pPr>
      <w:r w:rsidRPr="00043B64">
        <w:rPr>
          <w:szCs w:val="28"/>
          <w:highlight w:val="green"/>
        </w:rPr>
        <w:t xml:space="preserve">в населенных пунктах </w:t>
      </w:r>
      <w:r w:rsidR="00E83085" w:rsidRPr="00043B64">
        <w:rPr>
          <w:szCs w:val="28"/>
          <w:highlight w:val="green"/>
        </w:rPr>
        <w:t>–</w:t>
      </w:r>
      <w:r w:rsidR="00F63ADC" w:rsidRPr="00043B64">
        <w:rPr>
          <w:szCs w:val="28"/>
          <w:highlight w:val="green"/>
        </w:rPr>
        <w:t xml:space="preserve"> </w:t>
      </w:r>
      <w:r w:rsidR="003A4EFF" w:rsidRPr="00043B64">
        <w:rPr>
          <w:szCs w:val="28"/>
          <w:highlight w:val="green"/>
        </w:rPr>
        <w:t>в соответствии с СП 42.13330</w:t>
      </w:r>
      <w:r w:rsidRPr="00043B64">
        <w:rPr>
          <w:szCs w:val="28"/>
          <w:highlight w:val="green"/>
        </w:rPr>
        <w:t>.</w:t>
      </w:r>
    </w:p>
    <w:p w14:paraId="164FE857" w14:textId="4382F508" w:rsidR="00857961"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7.1.5</w:t>
      </w:r>
      <w:r w:rsidR="00857961" w:rsidRPr="00043B64">
        <w:rPr>
          <w:szCs w:val="28"/>
          <w:highlight w:val="green"/>
        </w:rPr>
        <w:t xml:space="preserve"> Прокладк</w:t>
      </w:r>
      <w:r w:rsidR="00F63ADC" w:rsidRPr="00043B64">
        <w:rPr>
          <w:szCs w:val="28"/>
          <w:highlight w:val="green"/>
        </w:rPr>
        <w:t>у</w:t>
      </w:r>
      <w:r w:rsidR="00857961" w:rsidRPr="00043B64">
        <w:rPr>
          <w:szCs w:val="28"/>
          <w:highlight w:val="green"/>
        </w:rPr>
        <w:t>, переустройство, перенос линий связи, в том числе в кабельной канализации, их эксплуатаци</w:t>
      </w:r>
      <w:r w:rsidR="00F63ADC" w:rsidRPr="00043B64">
        <w:rPr>
          <w:szCs w:val="28"/>
          <w:highlight w:val="green"/>
        </w:rPr>
        <w:t>ю</w:t>
      </w:r>
      <w:r w:rsidR="00857961" w:rsidRPr="00043B64">
        <w:rPr>
          <w:szCs w:val="28"/>
          <w:highlight w:val="green"/>
        </w:rPr>
        <w:t xml:space="preserve"> в границах полос отвода и придорожных полос автомобильных дорог</w:t>
      </w:r>
      <w:r w:rsidR="003A4EFF" w:rsidRPr="00043B64">
        <w:rPr>
          <w:szCs w:val="28"/>
          <w:highlight w:val="green"/>
        </w:rPr>
        <w:t xml:space="preserve"> следует осуществлять в соответствии с требованиями СП 34.13330</w:t>
      </w:r>
      <w:r w:rsidR="00857961" w:rsidRPr="00043B64">
        <w:rPr>
          <w:szCs w:val="28"/>
          <w:highlight w:val="green"/>
        </w:rPr>
        <w:t xml:space="preserve"> в порядке, предусмотренном [</w:t>
      </w:r>
      <w:r w:rsidR="00AC21C0" w:rsidRPr="00043B64">
        <w:rPr>
          <w:szCs w:val="28"/>
          <w:highlight w:val="green"/>
        </w:rPr>
        <w:t>1</w:t>
      </w:r>
      <w:r w:rsidR="00F42B76" w:rsidRPr="00043B64">
        <w:rPr>
          <w:szCs w:val="28"/>
          <w:highlight w:val="green"/>
        </w:rPr>
        <w:t>0</w:t>
      </w:r>
      <w:r w:rsidR="00857961" w:rsidRPr="00043B64">
        <w:rPr>
          <w:szCs w:val="28"/>
          <w:highlight w:val="green"/>
        </w:rPr>
        <w:t>].</w:t>
      </w:r>
    </w:p>
    <w:p w14:paraId="12911711" w14:textId="4D2E3561" w:rsidR="00857961"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7.1.6</w:t>
      </w:r>
      <w:r w:rsidR="00857961" w:rsidRPr="00043B64">
        <w:rPr>
          <w:szCs w:val="28"/>
          <w:highlight w:val="green"/>
        </w:rPr>
        <w:t xml:space="preserve"> Прокладка, переустройство, перенос линий связи, в том числе в кабельной канализации, их эксплуатация в границах полос отвода железных дорог допускаются в порядке, предусмотренном [</w:t>
      </w:r>
      <w:r w:rsidR="00E752FC" w:rsidRPr="00043B64">
        <w:rPr>
          <w:szCs w:val="28"/>
          <w:highlight w:val="green"/>
        </w:rPr>
        <w:t>1</w:t>
      </w:r>
      <w:r w:rsidR="00F42B76" w:rsidRPr="00043B64">
        <w:rPr>
          <w:szCs w:val="28"/>
          <w:highlight w:val="green"/>
        </w:rPr>
        <w:t>1</w:t>
      </w:r>
      <w:r w:rsidR="000D718F" w:rsidRPr="00043B64">
        <w:rPr>
          <w:szCs w:val="28"/>
          <w:highlight w:val="green"/>
        </w:rPr>
        <w:t>] с у</w:t>
      </w:r>
      <w:r w:rsidR="00857961" w:rsidRPr="00043B64">
        <w:rPr>
          <w:szCs w:val="28"/>
          <w:highlight w:val="green"/>
        </w:rPr>
        <w:t>четом требований ГОСТ 33888</w:t>
      </w:r>
      <w:r w:rsidR="003A4EFF" w:rsidRPr="00043B64">
        <w:rPr>
          <w:szCs w:val="28"/>
          <w:highlight w:val="green"/>
        </w:rPr>
        <w:t xml:space="preserve">, СП </w:t>
      </w:r>
      <w:r w:rsidR="0033786C" w:rsidRPr="00043B64">
        <w:rPr>
          <w:szCs w:val="28"/>
          <w:highlight w:val="green"/>
        </w:rPr>
        <w:t>244.13</w:t>
      </w:r>
      <w:r w:rsidR="00BE688B" w:rsidRPr="00043B64">
        <w:rPr>
          <w:szCs w:val="28"/>
          <w:highlight w:val="green"/>
        </w:rPr>
        <w:t>2</w:t>
      </w:r>
      <w:r w:rsidR="0033786C" w:rsidRPr="00043B64">
        <w:rPr>
          <w:szCs w:val="28"/>
          <w:highlight w:val="green"/>
        </w:rPr>
        <w:t>6000</w:t>
      </w:r>
      <w:r w:rsidR="00857961" w:rsidRPr="00043B64">
        <w:rPr>
          <w:szCs w:val="28"/>
          <w:highlight w:val="green"/>
        </w:rPr>
        <w:t>.</w:t>
      </w:r>
    </w:p>
    <w:p w14:paraId="632EA943" w14:textId="77777777" w:rsidR="00857961" w:rsidRPr="00CA7DEE" w:rsidRDefault="006F3798" w:rsidP="005407F1">
      <w:pPr>
        <w:pStyle w:val="af3"/>
        <w:tabs>
          <w:tab w:val="left" w:pos="993"/>
          <w:tab w:val="left" w:pos="1276"/>
        </w:tabs>
        <w:autoSpaceDE/>
        <w:autoSpaceDN/>
        <w:adjustRightInd/>
        <w:spacing w:before="0" w:after="0"/>
        <w:rPr>
          <w:szCs w:val="28"/>
        </w:rPr>
      </w:pPr>
      <w:r w:rsidRPr="00043B64">
        <w:rPr>
          <w:szCs w:val="28"/>
          <w:highlight w:val="green"/>
        </w:rPr>
        <w:t>7.1.7</w:t>
      </w:r>
      <w:r w:rsidR="00857961" w:rsidRPr="00043B64">
        <w:rPr>
          <w:szCs w:val="28"/>
          <w:highlight w:val="green"/>
        </w:rPr>
        <w:t xml:space="preserve"> При проектировании сетей связи в районах с сейсмичностью</w:t>
      </w:r>
      <w:r w:rsidR="00E83085" w:rsidRPr="00043B64">
        <w:rPr>
          <w:szCs w:val="28"/>
          <w:highlight w:val="green"/>
        </w:rPr>
        <w:br/>
      </w:r>
      <w:r w:rsidR="00857961" w:rsidRPr="00043B64">
        <w:rPr>
          <w:szCs w:val="28"/>
          <w:highlight w:val="green"/>
        </w:rPr>
        <w:lastRenderedPageBreak/>
        <w:t>8 баллов и более, на вечномерзлых грунтах, на подрабатываемых территориях и в районах с просадочными от замачивания грунтами типа</w:t>
      </w:r>
      <w:r w:rsidR="00F42B76" w:rsidRPr="00043B64">
        <w:rPr>
          <w:szCs w:val="28"/>
          <w:highlight w:val="green"/>
        </w:rPr>
        <w:t xml:space="preserve"> II</w:t>
      </w:r>
      <w:r w:rsidR="00857961" w:rsidRPr="00043B64">
        <w:rPr>
          <w:szCs w:val="28"/>
          <w:highlight w:val="green"/>
        </w:rPr>
        <w:t xml:space="preserve"> необходимо соблюдать требования СП 14.13330.</w:t>
      </w:r>
    </w:p>
    <w:p w14:paraId="10205120" w14:textId="77777777" w:rsidR="00857961" w:rsidRPr="00CA7DEE" w:rsidRDefault="006F3798" w:rsidP="005407F1">
      <w:pPr>
        <w:pStyle w:val="af3"/>
        <w:tabs>
          <w:tab w:val="left" w:pos="993"/>
          <w:tab w:val="left" w:pos="1276"/>
        </w:tabs>
        <w:autoSpaceDE/>
        <w:autoSpaceDN/>
        <w:adjustRightInd/>
        <w:spacing w:before="0" w:after="0"/>
        <w:rPr>
          <w:szCs w:val="28"/>
        </w:rPr>
      </w:pPr>
      <w:r w:rsidRPr="00CA7DEE">
        <w:rPr>
          <w:szCs w:val="28"/>
        </w:rPr>
        <w:t>7.1.8</w:t>
      </w:r>
      <w:r w:rsidR="00857961" w:rsidRPr="00CA7DEE">
        <w:rPr>
          <w:szCs w:val="28"/>
        </w:rPr>
        <w:t xml:space="preserve"> Прокладка, переустройство, перенос линий связи, в том числе в кабельной канализации, их эксплуатация в границах земель особо охраняемых территорий допускаются с учетом ограничений, установленных федеральными законами, </w:t>
      </w:r>
      <w:r w:rsidR="00F42B76" w:rsidRPr="00CA7DEE">
        <w:rPr>
          <w:szCs w:val="28"/>
        </w:rPr>
        <w:t>п</w:t>
      </w:r>
      <w:r w:rsidR="00857961" w:rsidRPr="00CA7DEE">
        <w:rPr>
          <w:szCs w:val="28"/>
        </w:rPr>
        <w:t>остановлени</w:t>
      </w:r>
      <w:r w:rsidR="00F42B76" w:rsidRPr="00CA7DEE">
        <w:rPr>
          <w:szCs w:val="28"/>
        </w:rPr>
        <w:t>ями</w:t>
      </w:r>
      <w:r w:rsidR="00857961" w:rsidRPr="00CA7DEE">
        <w:rPr>
          <w:szCs w:val="28"/>
        </w:rPr>
        <w:t xml:space="preserve"> Правительства</w:t>
      </w:r>
      <w:r w:rsidR="00F42B76" w:rsidRPr="00CA7DEE">
        <w:rPr>
          <w:szCs w:val="28"/>
        </w:rPr>
        <w:t xml:space="preserve"> Российской Федерации</w:t>
      </w:r>
      <w:r w:rsidR="00857961" w:rsidRPr="00CA7DEE">
        <w:rPr>
          <w:szCs w:val="28"/>
        </w:rPr>
        <w:t>, законами субъектов Российской Федерации и нормативными правовыми актами органов местного самоуправления.</w:t>
      </w:r>
    </w:p>
    <w:p w14:paraId="42D4EDAD" w14:textId="77777777" w:rsidR="00857961" w:rsidRPr="00043B64" w:rsidRDefault="006F3798" w:rsidP="005407F1">
      <w:pPr>
        <w:pStyle w:val="af3"/>
        <w:tabs>
          <w:tab w:val="left" w:pos="993"/>
          <w:tab w:val="left" w:pos="1276"/>
        </w:tabs>
        <w:autoSpaceDE/>
        <w:autoSpaceDN/>
        <w:adjustRightInd/>
        <w:spacing w:before="0" w:after="0"/>
        <w:rPr>
          <w:szCs w:val="28"/>
          <w:highlight w:val="green"/>
        </w:rPr>
      </w:pPr>
      <w:r w:rsidRPr="00043B64">
        <w:rPr>
          <w:szCs w:val="28"/>
          <w:highlight w:val="green"/>
        </w:rPr>
        <w:t>7.1.9</w:t>
      </w:r>
      <w:r w:rsidR="000D718F" w:rsidRPr="00043B64">
        <w:rPr>
          <w:szCs w:val="28"/>
          <w:highlight w:val="green"/>
        </w:rPr>
        <w:t xml:space="preserve"> </w:t>
      </w:r>
      <w:r w:rsidR="00857961" w:rsidRPr="00043B64">
        <w:rPr>
          <w:szCs w:val="28"/>
          <w:highlight w:val="green"/>
        </w:rPr>
        <w:t>Минимальные расстояния от кабелей связи</w:t>
      </w:r>
      <w:r w:rsidR="009F7390" w:rsidRPr="00043B64">
        <w:rPr>
          <w:szCs w:val="28"/>
          <w:highlight w:val="green"/>
        </w:rPr>
        <w:t xml:space="preserve"> в земле</w:t>
      </w:r>
      <w:r w:rsidR="00857961" w:rsidRPr="00043B64">
        <w:rPr>
          <w:szCs w:val="28"/>
          <w:highlight w:val="green"/>
        </w:rPr>
        <w:t xml:space="preserve"> или кабельной канализации до других подземных и наземных сооружений при сближении или пересечении с последними должны соответствовать</w:t>
      </w:r>
      <w:r w:rsidR="0033786C" w:rsidRPr="00043B64">
        <w:rPr>
          <w:szCs w:val="28"/>
          <w:highlight w:val="green"/>
        </w:rPr>
        <w:t xml:space="preserve"> СП 18.13330,</w:t>
      </w:r>
      <w:r w:rsidR="00857961" w:rsidRPr="00043B64">
        <w:rPr>
          <w:szCs w:val="28"/>
          <w:highlight w:val="green"/>
        </w:rPr>
        <w:t xml:space="preserve"> </w:t>
      </w:r>
      <w:r w:rsidR="00C853E3" w:rsidRPr="00043B64">
        <w:rPr>
          <w:szCs w:val="28"/>
          <w:highlight w:val="green"/>
        </w:rPr>
        <w:br/>
      </w:r>
      <w:r w:rsidR="00857961" w:rsidRPr="00043B64">
        <w:rPr>
          <w:szCs w:val="28"/>
          <w:highlight w:val="green"/>
        </w:rPr>
        <w:t>СП 42.13330</w:t>
      </w:r>
      <w:r w:rsidR="008C54B2" w:rsidRPr="00043B64">
        <w:rPr>
          <w:szCs w:val="28"/>
          <w:highlight w:val="green"/>
        </w:rPr>
        <w:t xml:space="preserve">, </w:t>
      </w:r>
      <w:r w:rsidR="00857961" w:rsidRPr="00043B64">
        <w:rPr>
          <w:szCs w:val="28"/>
          <w:highlight w:val="green"/>
        </w:rPr>
        <w:t>[</w:t>
      </w:r>
      <w:r w:rsidR="00E752FC" w:rsidRPr="00043B64">
        <w:rPr>
          <w:szCs w:val="28"/>
          <w:highlight w:val="green"/>
        </w:rPr>
        <w:t>1</w:t>
      </w:r>
      <w:r w:rsidR="00F42B76" w:rsidRPr="00043B64">
        <w:rPr>
          <w:szCs w:val="28"/>
          <w:highlight w:val="green"/>
        </w:rPr>
        <w:t>2</w:t>
      </w:r>
      <w:r w:rsidR="00857961" w:rsidRPr="00043B64">
        <w:rPr>
          <w:szCs w:val="28"/>
          <w:highlight w:val="green"/>
        </w:rPr>
        <w:t>].</w:t>
      </w:r>
    </w:p>
    <w:p w14:paraId="7DAED066" w14:textId="77777777" w:rsidR="009F7390" w:rsidRPr="00CA7DEE" w:rsidRDefault="006F3798" w:rsidP="005407F1">
      <w:pPr>
        <w:pStyle w:val="af3"/>
        <w:tabs>
          <w:tab w:val="left" w:pos="993"/>
          <w:tab w:val="left" w:pos="1276"/>
        </w:tabs>
        <w:autoSpaceDE/>
        <w:autoSpaceDN/>
        <w:adjustRightInd/>
        <w:spacing w:before="0" w:after="0"/>
        <w:rPr>
          <w:szCs w:val="28"/>
        </w:rPr>
      </w:pPr>
      <w:r w:rsidRPr="00043B64">
        <w:rPr>
          <w:szCs w:val="28"/>
          <w:highlight w:val="green"/>
        </w:rPr>
        <w:t xml:space="preserve">7.1.10 </w:t>
      </w:r>
      <w:r w:rsidR="00F42B76" w:rsidRPr="00043B64">
        <w:rPr>
          <w:szCs w:val="28"/>
          <w:highlight w:val="green"/>
        </w:rPr>
        <w:t>Требования к определению м</w:t>
      </w:r>
      <w:r w:rsidR="009F7390" w:rsidRPr="00043B64">
        <w:rPr>
          <w:szCs w:val="28"/>
          <w:highlight w:val="green"/>
        </w:rPr>
        <w:t>инимальны</w:t>
      </w:r>
      <w:r w:rsidR="00F42B76" w:rsidRPr="00043B64">
        <w:rPr>
          <w:szCs w:val="28"/>
          <w:highlight w:val="green"/>
        </w:rPr>
        <w:t>х</w:t>
      </w:r>
      <w:r w:rsidR="009F7390" w:rsidRPr="00043B64">
        <w:rPr>
          <w:szCs w:val="28"/>
          <w:highlight w:val="green"/>
        </w:rPr>
        <w:t xml:space="preserve"> расстояни</w:t>
      </w:r>
      <w:r w:rsidR="007D0504" w:rsidRPr="00043B64">
        <w:rPr>
          <w:szCs w:val="28"/>
          <w:highlight w:val="green"/>
        </w:rPr>
        <w:t>й</w:t>
      </w:r>
      <w:r w:rsidR="009F7390" w:rsidRPr="00043B64">
        <w:rPr>
          <w:szCs w:val="28"/>
          <w:highlight w:val="green"/>
        </w:rPr>
        <w:t xml:space="preserve"> при подвеске оптического кабеля </w:t>
      </w:r>
      <w:r w:rsidR="007D0504" w:rsidRPr="00043B64">
        <w:rPr>
          <w:szCs w:val="28"/>
          <w:highlight w:val="green"/>
        </w:rPr>
        <w:t xml:space="preserve">приведены в </w:t>
      </w:r>
      <w:r w:rsidR="009F7390" w:rsidRPr="00043B64">
        <w:rPr>
          <w:szCs w:val="28"/>
          <w:highlight w:val="green"/>
        </w:rPr>
        <w:t>[</w:t>
      </w:r>
      <w:r w:rsidR="009D251E" w:rsidRPr="00043B64">
        <w:rPr>
          <w:szCs w:val="28"/>
          <w:highlight w:val="green"/>
        </w:rPr>
        <w:t>1</w:t>
      </w:r>
      <w:r w:rsidR="007D0504" w:rsidRPr="00043B64">
        <w:rPr>
          <w:szCs w:val="28"/>
          <w:highlight w:val="green"/>
        </w:rPr>
        <w:t>3</w:t>
      </w:r>
      <w:r w:rsidR="009F7390" w:rsidRPr="00043B64">
        <w:rPr>
          <w:szCs w:val="28"/>
          <w:highlight w:val="green"/>
        </w:rPr>
        <w:t>].</w:t>
      </w:r>
    </w:p>
    <w:p w14:paraId="367DCEFE" w14:textId="77777777" w:rsidR="00857961" w:rsidRPr="00CA7DEE" w:rsidRDefault="006F3798" w:rsidP="005407F1">
      <w:pPr>
        <w:pStyle w:val="af3"/>
        <w:tabs>
          <w:tab w:val="left" w:pos="993"/>
          <w:tab w:val="left" w:pos="1276"/>
        </w:tabs>
        <w:autoSpaceDE/>
        <w:autoSpaceDN/>
        <w:adjustRightInd/>
        <w:spacing w:before="0" w:after="0"/>
        <w:rPr>
          <w:szCs w:val="28"/>
        </w:rPr>
      </w:pPr>
      <w:r w:rsidRPr="00CA7DEE">
        <w:rPr>
          <w:szCs w:val="28"/>
        </w:rPr>
        <w:t>7.1.11</w:t>
      </w:r>
      <w:r w:rsidR="00857961" w:rsidRPr="00CA7DEE">
        <w:rPr>
          <w:szCs w:val="28"/>
        </w:rPr>
        <w:t xml:space="preserve"> </w:t>
      </w:r>
      <w:r w:rsidR="00F96A11" w:rsidRPr="00CA7DEE">
        <w:rPr>
          <w:szCs w:val="28"/>
        </w:rPr>
        <w:t xml:space="preserve">При </w:t>
      </w:r>
      <w:r w:rsidR="00CE6725" w:rsidRPr="00CA7DEE">
        <w:rPr>
          <w:szCs w:val="28"/>
        </w:rPr>
        <w:t>проектировании</w:t>
      </w:r>
      <w:r w:rsidR="00F96A11" w:rsidRPr="00CA7DEE">
        <w:rPr>
          <w:szCs w:val="28"/>
        </w:rPr>
        <w:t xml:space="preserve"> </w:t>
      </w:r>
      <w:r w:rsidR="00857961" w:rsidRPr="00CA7DEE">
        <w:rPr>
          <w:szCs w:val="28"/>
        </w:rPr>
        <w:t>кабельных линий связи и кабельной канализации в пределах населенных пунктов необходимо предусматривать восстановление покрытий и элементов благоустройства, поврежденных в ходе проведения земляных работ.</w:t>
      </w:r>
    </w:p>
    <w:p w14:paraId="137ABC85" w14:textId="7BF78D0C" w:rsidR="00857961" w:rsidRPr="00CA7DEE" w:rsidRDefault="006F3798" w:rsidP="005407F1">
      <w:pPr>
        <w:pStyle w:val="af3"/>
        <w:tabs>
          <w:tab w:val="left" w:pos="993"/>
          <w:tab w:val="left" w:pos="1276"/>
        </w:tabs>
        <w:autoSpaceDE/>
        <w:autoSpaceDN/>
        <w:adjustRightInd/>
        <w:spacing w:before="0" w:after="0"/>
        <w:rPr>
          <w:szCs w:val="28"/>
        </w:rPr>
      </w:pPr>
      <w:r w:rsidRPr="00CA7DEE">
        <w:rPr>
          <w:szCs w:val="28"/>
        </w:rPr>
        <w:t>7.1.12</w:t>
      </w:r>
      <w:r w:rsidR="00857961" w:rsidRPr="00CA7DEE">
        <w:rPr>
          <w:szCs w:val="28"/>
        </w:rPr>
        <w:t xml:space="preserve"> </w:t>
      </w:r>
      <w:r w:rsidR="00857961" w:rsidRPr="00043B64">
        <w:rPr>
          <w:szCs w:val="28"/>
          <w:highlight w:val="green"/>
        </w:rPr>
        <w:t>Разработк</w:t>
      </w:r>
      <w:r w:rsidR="00F63ADC" w:rsidRPr="00043B64">
        <w:rPr>
          <w:szCs w:val="28"/>
          <w:highlight w:val="green"/>
        </w:rPr>
        <w:t>у</w:t>
      </w:r>
      <w:r w:rsidR="00857961" w:rsidRPr="00043B64">
        <w:rPr>
          <w:szCs w:val="28"/>
          <w:highlight w:val="green"/>
        </w:rPr>
        <w:t xml:space="preserve"> котлованов для монтажа муфт, для осуществления бестраншейных переходов через автомобильные и железные дороги, а также траншей для прокладки кабелей и заземляющих устройств, прокладк</w:t>
      </w:r>
      <w:r w:rsidR="00F63ADC" w:rsidRPr="00043B64">
        <w:rPr>
          <w:szCs w:val="28"/>
          <w:highlight w:val="green"/>
        </w:rPr>
        <w:t>у</w:t>
      </w:r>
      <w:r w:rsidR="00857961" w:rsidRPr="00043B64">
        <w:rPr>
          <w:szCs w:val="28"/>
          <w:highlight w:val="green"/>
        </w:rPr>
        <w:t xml:space="preserve"> кабелей в готовую траншею, засыпк</w:t>
      </w:r>
      <w:r w:rsidR="00F63ADC" w:rsidRPr="00043B64">
        <w:rPr>
          <w:szCs w:val="28"/>
          <w:highlight w:val="green"/>
        </w:rPr>
        <w:t>у</w:t>
      </w:r>
      <w:r w:rsidR="00857961" w:rsidRPr="00043B64">
        <w:rPr>
          <w:szCs w:val="28"/>
          <w:highlight w:val="green"/>
        </w:rPr>
        <w:t xml:space="preserve"> траншей и котлованов, расчистк</w:t>
      </w:r>
      <w:r w:rsidR="00F63ADC" w:rsidRPr="00043B64">
        <w:rPr>
          <w:szCs w:val="28"/>
          <w:highlight w:val="green"/>
        </w:rPr>
        <w:t>у</w:t>
      </w:r>
      <w:r w:rsidR="00857961" w:rsidRPr="00043B64">
        <w:rPr>
          <w:szCs w:val="28"/>
          <w:highlight w:val="green"/>
        </w:rPr>
        <w:t xml:space="preserve"> просек, корчевк</w:t>
      </w:r>
      <w:r w:rsidR="00F63ADC" w:rsidRPr="00043B64">
        <w:rPr>
          <w:szCs w:val="28"/>
          <w:highlight w:val="green"/>
        </w:rPr>
        <w:t>у</w:t>
      </w:r>
      <w:r w:rsidR="00857961" w:rsidRPr="00043B64">
        <w:rPr>
          <w:szCs w:val="28"/>
          <w:highlight w:val="green"/>
        </w:rPr>
        <w:t xml:space="preserve"> пней, планировк</w:t>
      </w:r>
      <w:r w:rsidR="00F63ADC" w:rsidRPr="00043B64">
        <w:rPr>
          <w:szCs w:val="28"/>
          <w:highlight w:val="green"/>
        </w:rPr>
        <w:t>у</w:t>
      </w:r>
      <w:r w:rsidR="00857961" w:rsidRPr="00043B64">
        <w:rPr>
          <w:szCs w:val="28"/>
          <w:highlight w:val="green"/>
        </w:rPr>
        <w:t xml:space="preserve"> местности вдоль трасс</w:t>
      </w:r>
      <w:r w:rsidR="00F63ADC" w:rsidRPr="00043B64">
        <w:rPr>
          <w:szCs w:val="28"/>
          <w:highlight w:val="green"/>
        </w:rPr>
        <w:t xml:space="preserve"> </w:t>
      </w:r>
      <w:r w:rsidR="008663F2" w:rsidRPr="00043B64">
        <w:rPr>
          <w:szCs w:val="28"/>
          <w:highlight w:val="green"/>
        </w:rPr>
        <w:t>исходя из экономической целесообразности</w:t>
      </w:r>
      <w:r w:rsidR="00857961" w:rsidRPr="00043B64">
        <w:rPr>
          <w:szCs w:val="28"/>
          <w:highlight w:val="green"/>
        </w:rPr>
        <w:t xml:space="preserve"> </w:t>
      </w:r>
      <w:r w:rsidR="008663F2" w:rsidRPr="00043B64">
        <w:rPr>
          <w:szCs w:val="28"/>
          <w:highlight w:val="green"/>
        </w:rPr>
        <w:t xml:space="preserve">следует предусматривать </w:t>
      </w:r>
      <w:r w:rsidR="00857961" w:rsidRPr="00043B64">
        <w:rPr>
          <w:szCs w:val="28"/>
          <w:highlight w:val="green"/>
        </w:rPr>
        <w:t>механизированным способом с применением машин, механизмов и средств малой механизации.</w:t>
      </w:r>
    </w:p>
    <w:p w14:paraId="669EF06A" w14:textId="032DE90D" w:rsidR="00857961" w:rsidRPr="00CA7DEE" w:rsidRDefault="00F96A11" w:rsidP="005407F1">
      <w:pPr>
        <w:pStyle w:val="af3"/>
        <w:tabs>
          <w:tab w:val="left" w:pos="993"/>
          <w:tab w:val="left" w:pos="1276"/>
        </w:tabs>
        <w:autoSpaceDE/>
        <w:autoSpaceDN/>
        <w:adjustRightInd/>
        <w:spacing w:before="0" w:after="0"/>
        <w:rPr>
          <w:szCs w:val="28"/>
        </w:rPr>
      </w:pPr>
      <w:r w:rsidRPr="00043B64">
        <w:rPr>
          <w:szCs w:val="28"/>
          <w:highlight w:val="green"/>
        </w:rPr>
        <w:t xml:space="preserve">Разработка грунта вручную разрешается в случаях, когда применение машин и механизмов в местных условиях невозможно </w:t>
      </w:r>
      <w:r w:rsidR="008663F2" w:rsidRPr="00043B64">
        <w:rPr>
          <w:szCs w:val="28"/>
          <w:highlight w:val="green"/>
        </w:rPr>
        <w:t>ввиду ограниченного пространства для выполнения работ, наличия прочих инженерных сетей в зоне строительства</w:t>
      </w:r>
      <w:r w:rsidRPr="00043B64">
        <w:rPr>
          <w:szCs w:val="28"/>
          <w:highlight w:val="green"/>
        </w:rPr>
        <w:t>. Применение буровзрывных работ разрешается в случаях, когда исключена возможность применения имеющейся техники для рыхления почвы в транше</w:t>
      </w:r>
      <w:r w:rsidR="007D0504" w:rsidRPr="00043B64">
        <w:rPr>
          <w:szCs w:val="28"/>
          <w:highlight w:val="green"/>
        </w:rPr>
        <w:t>е</w:t>
      </w:r>
      <w:r w:rsidRPr="00043B64">
        <w:rPr>
          <w:szCs w:val="28"/>
          <w:highlight w:val="green"/>
        </w:rPr>
        <w:t>.</w:t>
      </w:r>
    </w:p>
    <w:p w14:paraId="7A79F1E3" w14:textId="37434989" w:rsidR="00857961" w:rsidRPr="00043B64" w:rsidRDefault="006F3798" w:rsidP="00E57365">
      <w:pPr>
        <w:pStyle w:val="af3"/>
        <w:tabs>
          <w:tab w:val="left" w:pos="993"/>
          <w:tab w:val="left" w:pos="1276"/>
        </w:tabs>
        <w:autoSpaceDE/>
        <w:autoSpaceDN/>
        <w:adjustRightInd/>
        <w:spacing w:before="0" w:after="0"/>
        <w:rPr>
          <w:szCs w:val="28"/>
          <w:highlight w:val="green"/>
        </w:rPr>
      </w:pPr>
      <w:r w:rsidRPr="00CA7DEE">
        <w:rPr>
          <w:szCs w:val="28"/>
        </w:rPr>
        <w:t>7.1.1</w:t>
      </w:r>
      <w:r w:rsidR="008663F2" w:rsidRPr="00CA7DEE">
        <w:rPr>
          <w:szCs w:val="28"/>
        </w:rPr>
        <w:t>3</w:t>
      </w:r>
      <w:r w:rsidR="00857961" w:rsidRPr="00CA7DEE">
        <w:rPr>
          <w:szCs w:val="28"/>
        </w:rPr>
        <w:t xml:space="preserve"> </w:t>
      </w:r>
      <w:r w:rsidR="00F96A11" w:rsidRPr="00CA7DEE">
        <w:rPr>
          <w:szCs w:val="28"/>
        </w:rPr>
        <w:t>В</w:t>
      </w:r>
      <w:r w:rsidRPr="00CA7DEE">
        <w:rPr>
          <w:szCs w:val="28"/>
        </w:rPr>
        <w:t xml:space="preserve"> </w:t>
      </w:r>
      <w:r w:rsidR="00F96A11" w:rsidRPr="00CA7DEE">
        <w:rPr>
          <w:szCs w:val="28"/>
        </w:rPr>
        <w:t xml:space="preserve">проектной документации должны предусматриваться </w:t>
      </w:r>
      <w:r w:rsidR="00857961" w:rsidRPr="00CA7DEE">
        <w:rPr>
          <w:szCs w:val="28"/>
        </w:rPr>
        <w:t xml:space="preserve">технические решения </w:t>
      </w:r>
      <w:r w:rsidR="008663F2" w:rsidRPr="00CA7DEE">
        <w:rPr>
          <w:szCs w:val="28"/>
        </w:rPr>
        <w:t>по</w:t>
      </w:r>
      <w:r w:rsidR="00857961" w:rsidRPr="00CA7DEE">
        <w:rPr>
          <w:szCs w:val="28"/>
        </w:rPr>
        <w:t xml:space="preserve"> обозначени</w:t>
      </w:r>
      <w:r w:rsidR="00F63ADC" w:rsidRPr="00CA7DEE">
        <w:rPr>
          <w:szCs w:val="28"/>
        </w:rPr>
        <w:t>ю</w:t>
      </w:r>
      <w:r w:rsidR="00857961" w:rsidRPr="00CA7DEE">
        <w:rPr>
          <w:szCs w:val="28"/>
        </w:rPr>
        <w:t xml:space="preserve"> трасс подземных кабельных </w:t>
      </w:r>
      <w:r w:rsidR="00507674" w:rsidRPr="00CA7DEE">
        <w:rPr>
          <w:szCs w:val="28"/>
        </w:rPr>
        <w:t>сооружений</w:t>
      </w:r>
      <w:r w:rsidR="003B4914" w:rsidRPr="00CA7DEE">
        <w:rPr>
          <w:szCs w:val="28"/>
        </w:rPr>
        <w:t xml:space="preserve">, кроме кабельной канализации сетей связи в городской застройке. </w:t>
      </w:r>
      <w:r w:rsidR="00857961" w:rsidRPr="00043B64">
        <w:rPr>
          <w:szCs w:val="28"/>
          <w:highlight w:val="green"/>
        </w:rPr>
        <w:t>В зависимости от условий прохождения трассы, марки кабеля и технических возможностей эксплуатационного предприятия трасса кабеля на местности должна быть помечена одним из приведенных далее способов (или их комбинациями):</w:t>
      </w:r>
    </w:p>
    <w:p w14:paraId="33419A6F" w14:textId="77777777" w:rsidR="00857961" w:rsidRPr="00043B64" w:rsidRDefault="00857961" w:rsidP="00E57365">
      <w:pPr>
        <w:pStyle w:val="af3"/>
        <w:numPr>
          <w:ilvl w:val="0"/>
          <w:numId w:val="11"/>
        </w:numPr>
        <w:spacing w:before="0" w:after="0"/>
        <w:ind w:left="0" w:firstLine="709"/>
        <w:rPr>
          <w:szCs w:val="28"/>
          <w:highlight w:val="green"/>
        </w:rPr>
      </w:pPr>
      <w:r w:rsidRPr="00043B64">
        <w:rPr>
          <w:szCs w:val="28"/>
          <w:highlight w:val="green"/>
        </w:rPr>
        <w:t>установкой замерных столбиков (предупреждающих знаков);</w:t>
      </w:r>
    </w:p>
    <w:p w14:paraId="76CE6FA9" w14:textId="77777777" w:rsidR="00857961" w:rsidRPr="00043B64" w:rsidRDefault="00857961" w:rsidP="00E57365">
      <w:pPr>
        <w:pStyle w:val="af3"/>
        <w:numPr>
          <w:ilvl w:val="0"/>
          <w:numId w:val="11"/>
        </w:numPr>
        <w:spacing w:before="0" w:after="0"/>
        <w:ind w:left="0" w:firstLine="709"/>
        <w:rPr>
          <w:szCs w:val="28"/>
          <w:highlight w:val="green"/>
        </w:rPr>
      </w:pPr>
      <w:r w:rsidRPr="00043B64">
        <w:rPr>
          <w:szCs w:val="28"/>
          <w:highlight w:val="green"/>
        </w:rPr>
        <w:t>пассивными маркерами;</w:t>
      </w:r>
    </w:p>
    <w:p w14:paraId="689E9057" w14:textId="77777777" w:rsidR="00D74607" w:rsidRPr="00043B64" w:rsidRDefault="00D74607" w:rsidP="00E57365">
      <w:pPr>
        <w:pStyle w:val="af3"/>
        <w:numPr>
          <w:ilvl w:val="0"/>
          <w:numId w:val="11"/>
        </w:numPr>
        <w:spacing w:before="0" w:after="0"/>
        <w:ind w:left="0" w:firstLine="709"/>
        <w:rPr>
          <w:szCs w:val="28"/>
          <w:highlight w:val="green"/>
        </w:rPr>
      </w:pPr>
      <w:r w:rsidRPr="00043B64">
        <w:rPr>
          <w:highlight w:val="green"/>
        </w:rPr>
        <w:t>программируемыми (интеллектуальными) маркерами;</w:t>
      </w:r>
    </w:p>
    <w:p w14:paraId="261453D1" w14:textId="77777777" w:rsidR="00857961" w:rsidRPr="00043B64" w:rsidRDefault="00857961" w:rsidP="00E57365">
      <w:pPr>
        <w:pStyle w:val="af3"/>
        <w:numPr>
          <w:ilvl w:val="0"/>
          <w:numId w:val="11"/>
        </w:numPr>
        <w:spacing w:before="0" w:after="0"/>
        <w:ind w:left="0" w:firstLine="709"/>
        <w:rPr>
          <w:szCs w:val="28"/>
          <w:highlight w:val="green"/>
        </w:rPr>
      </w:pPr>
      <w:r w:rsidRPr="00043B64">
        <w:rPr>
          <w:szCs w:val="28"/>
          <w:highlight w:val="green"/>
        </w:rPr>
        <w:t xml:space="preserve">прокладкой специального провода над диэлектрическим оптическим </w:t>
      </w:r>
      <w:r w:rsidRPr="00043B64">
        <w:rPr>
          <w:szCs w:val="28"/>
          <w:highlight w:val="green"/>
        </w:rPr>
        <w:lastRenderedPageBreak/>
        <w:t>кабелем;</w:t>
      </w:r>
    </w:p>
    <w:p w14:paraId="74E03637" w14:textId="77777777" w:rsidR="00857961" w:rsidRPr="00043B64" w:rsidRDefault="00857961" w:rsidP="00E57365">
      <w:pPr>
        <w:pStyle w:val="af3"/>
        <w:numPr>
          <w:ilvl w:val="0"/>
          <w:numId w:val="11"/>
        </w:numPr>
        <w:spacing w:before="0" w:after="0"/>
        <w:ind w:left="0" w:firstLine="709"/>
        <w:rPr>
          <w:szCs w:val="28"/>
          <w:highlight w:val="green"/>
        </w:rPr>
      </w:pPr>
      <w:r w:rsidRPr="00043B64">
        <w:rPr>
          <w:szCs w:val="28"/>
          <w:highlight w:val="green"/>
        </w:rPr>
        <w:t>прокладкой над кабелем сигнально-информационных пластиковых лент</w:t>
      </w:r>
      <w:r w:rsidR="00E83085" w:rsidRPr="00043B64">
        <w:rPr>
          <w:szCs w:val="28"/>
          <w:highlight w:val="green"/>
        </w:rPr>
        <w:t>;</w:t>
      </w:r>
    </w:p>
    <w:p w14:paraId="588CCC26" w14:textId="77777777" w:rsidR="003B4914" w:rsidRPr="00043B64" w:rsidRDefault="00AD4D25" w:rsidP="00E57365">
      <w:pPr>
        <w:pStyle w:val="af3"/>
        <w:numPr>
          <w:ilvl w:val="0"/>
          <w:numId w:val="11"/>
        </w:numPr>
        <w:spacing w:before="0" w:after="0"/>
        <w:ind w:left="0" w:firstLine="709"/>
        <w:rPr>
          <w:szCs w:val="28"/>
          <w:highlight w:val="green"/>
        </w:rPr>
      </w:pPr>
      <w:r w:rsidRPr="00043B64">
        <w:rPr>
          <w:szCs w:val="28"/>
          <w:highlight w:val="green"/>
        </w:rPr>
        <w:t>прокладкой над кабельными линиями детекционных лент с медным проводником для информирования и обнаружения места повреждения трассы.</w:t>
      </w:r>
    </w:p>
    <w:p w14:paraId="2C80A480" w14:textId="2B68D6CD" w:rsidR="00857961" w:rsidRPr="009C12E6" w:rsidRDefault="006F3798" w:rsidP="005407F1">
      <w:pPr>
        <w:pStyle w:val="af3"/>
        <w:tabs>
          <w:tab w:val="left" w:pos="993"/>
          <w:tab w:val="left" w:pos="1276"/>
        </w:tabs>
        <w:autoSpaceDE/>
        <w:autoSpaceDN/>
        <w:adjustRightInd/>
        <w:spacing w:before="0" w:after="0"/>
        <w:rPr>
          <w:szCs w:val="28"/>
          <w:highlight w:val="green"/>
        </w:rPr>
      </w:pPr>
      <w:r w:rsidRPr="00CA7DEE">
        <w:rPr>
          <w:szCs w:val="28"/>
        </w:rPr>
        <w:t>7.1.1</w:t>
      </w:r>
      <w:r w:rsidR="00A037CE" w:rsidRPr="00CA7DEE">
        <w:rPr>
          <w:szCs w:val="28"/>
        </w:rPr>
        <w:t>4</w:t>
      </w:r>
      <w:r w:rsidR="00857961" w:rsidRPr="00CA7DEE">
        <w:rPr>
          <w:szCs w:val="28"/>
        </w:rPr>
        <w:t xml:space="preserve"> </w:t>
      </w:r>
      <w:r w:rsidR="00857961" w:rsidRPr="009C12E6">
        <w:rPr>
          <w:szCs w:val="28"/>
          <w:highlight w:val="green"/>
        </w:rPr>
        <w:t>Пассивные маркеры устанавливают над кабелями на прямолинейных участках трассы через 100 м, а также на каждой муфте, на каждом повороте, на пересечениях с подземными коммуникациями, авто</w:t>
      </w:r>
      <w:r w:rsidR="00F21C54" w:rsidRPr="009C12E6">
        <w:rPr>
          <w:szCs w:val="28"/>
          <w:highlight w:val="green"/>
        </w:rPr>
        <w:t xml:space="preserve">мобильными </w:t>
      </w:r>
      <w:r w:rsidR="00857961" w:rsidRPr="009C12E6">
        <w:rPr>
          <w:szCs w:val="28"/>
          <w:highlight w:val="green"/>
        </w:rPr>
        <w:t>дорогами и железнодорожными путями</w:t>
      </w:r>
      <w:r w:rsidR="002517F8" w:rsidRPr="009C12E6">
        <w:rPr>
          <w:szCs w:val="28"/>
          <w:highlight w:val="green"/>
        </w:rPr>
        <w:t xml:space="preserve">, на границах участка </w:t>
      </w:r>
      <w:r w:rsidR="00F21C54" w:rsidRPr="009C12E6">
        <w:rPr>
          <w:szCs w:val="28"/>
          <w:highlight w:val="green"/>
        </w:rPr>
        <w:t>горизонтально</w:t>
      </w:r>
      <w:r w:rsidR="00E83085" w:rsidRPr="009C12E6">
        <w:rPr>
          <w:szCs w:val="28"/>
          <w:highlight w:val="green"/>
        </w:rPr>
        <w:t>го</w:t>
      </w:r>
      <w:r w:rsidR="00F21C54" w:rsidRPr="009C12E6">
        <w:rPr>
          <w:szCs w:val="28"/>
          <w:highlight w:val="green"/>
        </w:rPr>
        <w:t xml:space="preserve"> направленного бурения (</w:t>
      </w:r>
      <w:r w:rsidR="002517F8" w:rsidRPr="009C12E6">
        <w:rPr>
          <w:szCs w:val="28"/>
          <w:highlight w:val="green"/>
        </w:rPr>
        <w:t>ГНБ</w:t>
      </w:r>
      <w:r w:rsidR="00F21C54" w:rsidRPr="009C12E6">
        <w:rPr>
          <w:szCs w:val="28"/>
          <w:highlight w:val="green"/>
        </w:rPr>
        <w:t>)</w:t>
      </w:r>
      <w:r w:rsidR="00857961" w:rsidRPr="009C12E6">
        <w:rPr>
          <w:szCs w:val="28"/>
          <w:highlight w:val="green"/>
        </w:rPr>
        <w:t>. Закладка маркеров в грунт предполагается на глубину 0,6 м при глубине прокладк</w:t>
      </w:r>
      <w:r w:rsidR="00F21C54" w:rsidRPr="009C12E6">
        <w:rPr>
          <w:szCs w:val="28"/>
          <w:highlight w:val="green"/>
        </w:rPr>
        <w:t>и</w:t>
      </w:r>
      <w:r w:rsidR="00857961" w:rsidRPr="009C12E6">
        <w:rPr>
          <w:szCs w:val="28"/>
          <w:highlight w:val="green"/>
        </w:rPr>
        <w:t xml:space="preserve"> кабеля 1,2 м и не менее 0,4 м при прокладке кабеля в скальных грунтах.</w:t>
      </w:r>
      <w:r w:rsidR="002517F8" w:rsidRPr="009C12E6">
        <w:rPr>
          <w:szCs w:val="28"/>
          <w:highlight w:val="green"/>
        </w:rPr>
        <w:t xml:space="preserve"> Допускается использование программируемых (интеллектуальных) </w:t>
      </w:r>
      <w:r w:rsidR="005D5130" w:rsidRPr="009C12E6">
        <w:rPr>
          <w:szCs w:val="28"/>
          <w:highlight w:val="green"/>
        </w:rPr>
        <w:t>маркеров</w:t>
      </w:r>
      <w:r w:rsidR="002517F8" w:rsidRPr="009C12E6">
        <w:rPr>
          <w:szCs w:val="28"/>
          <w:highlight w:val="green"/>
        </w:rPr>
        <w:t>.</w:t>
      </w:r>
    </w:p>
    <w:p w14:paraId="5E337C0B" w14:textId="70053BA1" w:rsidR="00857961" w:rsidRPr="009C12E6" w:rsidRDefault="006F3798" w:rsidP="005407F1">
      <w:pPr>
        <w:pStyle w:val="af3"/>
        <w:tabs>
          <w:tab w:val="left" w:pos="993"/>
          <w:tab w:val="left" w:pos="1276"/>
        </w:tabs>
        <w:autoSpaceDE/>
        <w:autoSpaceDN/>
        <w:adjustRightInd/>
        <w:spacing w:before="0" w:after="0"/>
        <w:rPr>
          <w:szCs w:val="28"/>
          <w:highlight w:val="green"/>
        </w:rPr>
      </w:pPr>
      <w:r w:rsidRPr="009C12E6">
        <w:rPr>
          <w:szCs w:val="28"/>
          <w:highlight w:val="green"/>
        </w:rPr>
        <w:t>7.1.1</w:t>
      </w:r>
      <w:r w:rsidR="00A037CE" w:rsidRPr="009C12E6">
        <w:rPr>
          <w:szCs w:val="28"/>
          <w:highlight w:val="green"/>
        </w:rPr>
        <w:t>5</w:t>
      </w:r>
      <w:r w:rsidR="00284EC5" w:rsidRPr="009C12E6">
        <w:rPr>
          <w:szCs w:val="28"/>
          <w:highlight w:val="green"/>
        </w:rPr>
        <w:t xml:space="preserve"> </w:t>
      </w:r>
      <w:r w:rsidR="00F21C54" w:rsidRPr="009C12E6">
        <w:rPr>
          <w:szCs w:val="28"/>
          <w:highlight w:val="green"/>
        </w:rPr>
        <w:t>Требования к з</w:t>
      </w:r>
      <w:r w:rsidR="00857961" w:rsidRPr="009C12E6">
        <w:rPr>
          <w:szCs w:val="28"/>
          <w:highlight w:val="green"/>
        </w:rPr>
        <w:t>емлян</w:t>
      </w:r>
      <w:r w:rsidR="00F21C54" w:rsidRPr="009C12E6">
        <w:rPr>
          <w:szCs w:val="28"/>
          <w:highlight w:val="green"/>
        </w:rPr>
        <w:t>ым</w:t>
      </w:r>
      <w:r w:rsidR="00857961" w:rsidRPr="009C12E6">
        <w:rPr>
          <w:szCs w:val="28"/>
          <w:highlight w:val="green"/>
        </w:rPr>
        <w:t xml:space="preserve"> работ</w:t>
      </w:r>
      <w:r w:rsidR="00F21C54" w:rsidRPr="009C12E6">
        <w:rPr>
          <w:szCs w:val="28"/>
          <w:highlight w:val="green"/>
        </w:rPr>
        <w:t>ам</w:t>
      </w:r>
      <w:r w:rsidR="00857961" w:rsidRPr="009C12E6">
        <w:rPr>
          <w:szCs w:val="28"/>
          <w:highlight w:val="green"/>
        </w:rPr>
        <w:t xml:space="preserve"> при прокладке кабелей связи, кабельной канализации </w:t>
      </w:r>
      <w:r w:rsidR="00F21C54" w:rsidRPr="009C12E6">
        <w:rPr>
          <w:szCs w:val="28"/>
          <w:highlight w:val="green"/>
        </w:rPr>
        <w:t>приведены</w:t>
      </w:r>
      <w:r w:rsidR="00857961" w:rsidRPr="009C12E6">
        <w:rPr>
          <w:szCs w:val="28"/>
          <w:highlight w:val="green"/>
        </w:rPr>
        <w:t xml:space="preserve"> в [</w:t>
      </w:r>
      <w:r w:rsidR="00E752FC" w:rsidRPr="009C12E6">
        <w:rPr>
          <w:szCs w:val="28"/>
          <w:highlight w:val="green"/>
        </w:rPr>
        <w:t>1</w:t>
      </w:r>
      <w:r w:rsidR="00F21C54" w:rsidRPr="009C12E6">
        <w:rPr>
          <w:szCs w:val="28"/>
          <w:highlight w:val="green"/>
        </w:rPr>
        <w:t>4</w:t>
      </w:r>
      <w:r w:rsidR="00857961" w:rsidRPr="009C12E6">
        <w:rPr>
          <w:szCs w:val="28"/>
          <w:highlight w:val="green"/>
        </w:rPr>
        <w:t>]</w:t>
      </w:r>
      <w:r w:rsidR="00AC21C0" w:rsidRPr="009C12E6">
        <w:rPr>
          <w:szCs w:val="28"/>
          <w:highlight w:val="green"/>
        </w:rPr>
        <w:t>.</w:t>
      </w:r>
    </w:p>
    <w:p w14:paraId="782A9F03" w14:textId="13CD826E" w:rsidR="00857961" w:rsidRPr="00CA7DEE" w:rsidRDefault="006F3798" w:rsidP="005407F1">
      <w:pPr>
        <w:pStyle w:val="af3"/>
        <w:tabs>
          <w:tab w:val="left" w:pos="993"/>
          <w:tab w:val="left" w:pos="1276"/>
        </w:tabs>
        <w:autoSpaceDE/>
        <w:autoSpaceDN/>
        <w:adjustRightInd/>
        <w:spacing w:before="0" w:after="0"/>
        <w:rPr>
          <w:szCs w:val="28"/>
        </w:rPr>
      </w:pPr>
      <w:r w:rsidRPr="009C12E6">
        <w:rPr>
          <w:szCs w:val="28"/>
          <w:highlight w:val="green"/>
        </w:rPr>
        <w:t>7.1.1</w:t>
      </w:r>
      <w:r w:rsidR="00A037CE" w:rsidRPr="009C12E6">
        <w:rPr>
          <w:szCs w:val="28"/>
          <w:highlight w:val="green"/>
        </w:rPr>
        <w:t>6</w:t>
      </w:r>
      <w:r w:rsidR="00284EC5" w:rsidRPr="009C12E6">
        <w:rPr>
          <w:szCs w:val="28"/>
          <w:highlight w:val="green"/>
        </w:rPr>
        <w:t xml:space="preserve"> </w:t>
      </w:r>
      <w:r w:rsidR="00857961" w:rsidRPr="009C12E6">
        <w:rPr>
          <w:szCs w:val="28"/>
          <w:highlight w:val="green"/>
        </w:rPr>
        <w:t>Прокладк</w:t>
      </w:r>
      <w:r w:rsidR="00F21C54" w:rsidRPr="009C12E6">
        <w:rPr>
          <w:szCs w:val="28"/>
          <w:highlight w:val="green"/>
        </w:rPr>
        <w:t>у</w:t>
      </w:r>
      <w:r w:rsidR="00857961" w:rsidRPr="009C12E6">
        <w:rPr>
          <w:szCs w:val="28"/>
          <w:highlight w:val="green"/>
        </w:rPr>
        <w:t xml:space="preserve"> кабельных линий связи выполня</w:t>
      </w:r>
      <w:r w:rsidR="00F21C54" w:rsidRPr="009C12E6">
        <w:rPr>
          <w:szCs w:val="28"/>
          <w:highlight w:val="green"/>
        </w:rPr>
        <w:t>ют</w:t>
      </w:r>
      <w:r w:rsidR="00857961" w:rsidRPr="009C12E6">
        <w:rPr>
          <w:szCs w:val="28"/>
          <w:highlight w:val="green"/>
        </w:rPr>
        <w:t xml:space="preserve"> с учетом требований СП 249.1325800.</w:t>
      </w:r>
    </w:p>
    <w:p w14:paraId="1623414F" w14:textId="6E35A3F5" w:rsidR="000254DD" w:rsidRPr="00CA7DEE" w:rsidRDefault="006F3798" w:rsidP="005407F1">
      <w:pPr>
        <w:pStyle w:val="af3"/>
        <w:tabs>
          <w:tab w:val="left" w:pos="993"/>
          <w:tab w:val="left" w:pos="1276"/>
        </w:tabs>
        <w:autoSpaceDE/>
        <w:autoSpaceDN/>
        <w:adjustRightInd/>
        <w:spacing w:before="0" w:after="0"/>
        <w:rPr>
          <w:szCs w:val="28"/>
        </w:rPr>
      </w:pPr>
      <w:r w:rsidRPr="00CA7DEE">
        <w:rPr>
          <w:szCs w:val="28"/>
        </w:rPr>
        <w:t>7.1.1</w:t>
      </w:r>
      <w:r w:rsidR="00A037CE" w:rsidRPr="00CA7DEE">
        <w:rPr>
          <w:szCs w:val="28"/>
        </w:rPr>
        <w:t>7</w:t>
      </w:r>
      <w:r w:rsidR="000254DD" w:rsidRPr="00CA7DEE">
        <w:rPr>
          <w:szCs w:val="28"/>
        </w:rPr>
        <w:t xml:space="preserve"> </w:t>
      </w:r>
      <w:r w:rsidR="008663F2" w:rsidRPr="00CA7DEE">
        <w:rPr>
          <w:szCs w:val="28"/>
        </w:rPr>
        <w:t>При р</w:t>
      </w:r>
      <w:r w:rsidR="000254DD" w:rsidRPr="00CA7DEE">
        <w:rPr>
          <w:szCs w:val="28"/>
        </w:rPr>
        <w:t>азработк</w:t>
      </w:r>
      <w:r w:rsidR="008663F2" w:rsidRPr="00CA7DEE">
        <w:rPr>
          <w:szCs w:val="28"/>
        </w:rPr>
        <w:t>е</w:t>
      </w:r>
      <w:r w:rsidR="000254DD" w:rsidRPr="00CA7DEE">
        <w:rPr>
          <w:szCs w:val="28"/>
        </w:rPr>
        <w:t xml:space="preserve"> выемок в грунтах, насыщенных водой (плывунах), следует </w:t>
      </w:r>
      <w:r w:rsidR="008663F2" w:rsidRPr="00CA7DEE">
        <w:rPr>
          <w:szCs w:val="28"/>
        </w:rPr>
        <w:t>предусматривать мероприятия</w:t>
      </w:r>
      <w:r w:rsidR="00EF60AB" w:rsidRPr="00CA7DEE">
        <w:rPr>
          <w:szCs w:val="28"/>
        </w:rPr>
        <w:t>,</w:t>
      </w:r>
      <w:r w:rsidR="008663F2" w:rsidRPr="00CA7DEE">
        <w:rPr>
          <w:szCs w:val="28"/>
        </w:rPr>
        <w:t xml:space="preserve"> обеспечивающие </w:t>
      </w:r>
      <w:r w:rsidR="000254DD" w:rsidRPr="00CA7DEE">
        <w:rPr>
          <w:szCs w:val="28"/>
        </w:rPr>
        <w:t>безопасн</w:t>
      </w:r>
      <w:r w:rsidR="008663F2" w:rsidRPr="00CA7DEE">
        <w:rPr>
          <w:szCs w:val="28"/>
        </w:rPr>
        <w:t>ость</w:t>
      </w:r>
      <w:r w:rsidR="000254DD" w:rsidRPr="00CA7DEE">
        <w:rPr>
          <w:szCs w:val="28"/>
        </w:rPr>
        <w:t xml:space="preserve"> производства работ</w:t>
      </w:r>
      <w:r w:rsidR="008663F2" w:rsidRPr="00CA7DEE">
        <w:rPr>
          <w:szCs w:val="28"/>
        </w:rPr>
        <w:t>, такие как</w:t>
      </w:r>
      <w:r w:rsidR="000254DD" w:rsidRPr="00CA7DEE">
        <w:rPr>
          <w:szCs w:val="28"/>
        </w:rPr>
        <w:t xml:space="preserve"> искусственное водопонижение, шпунтовое крепление</w:t>
      </w:r>
      <w:r w:rsidR="008663F2" w:rsidRPr="00CA7DEE">
        <w:rPr>
          <w:szCs w:val="28"/>
        </w:rPr>
        <w:t xml:space="preserve"> и пр</w:t>
      </w:r>
      <w:r w:rsidR="000E7D3D" w:rsidRPr="00CA7DEE">
        <w:rPr>
          <w:szCs w:val="28"/>
        </w:rPr>
        <w:t>.</w:t>
      </w:r>
    </w:p>
    <w:p w14:paraId="618D3A0E" w14:textId="10B594F2" w:rsidR="004B4D50" w:rsidRPr="00CA7DEE" w:rsidRDefault="00A200C5" w:rsidP="005407F1">
      <w:pPr>
        <w:pStyle w:val="af3"/>
        <w:tabs>
          <w:tab w:val="left" w:pos="993"/>
          <w:tab w:val="left" w:pos="1276"/>
        </w:tabs>
        <w:autoSpaceDE/>
        <w:autoSpaceDN/>
        <w:adjustRightInd/>
        <w:spacing w:before="0" w:after="0"/>
        <w:rPr>
          <w:szCs w:val="28"/>
        </w:rPr>
      </w:pPr>
      <w:r w:rsidRPr="00CA7DEE">
        <w:rPr>
          <w:szCs w:val="28"/>
        </w:rPr>
        <w:t>7.1.1</w:t>
      </w:r>
      <w:r w:rsidR="00A037CE" w:rsidRPr="00CA7DEE">
        <w:rPr>
          <w:szCs w:val="28"/>
        </w:rPr>
        <w:t>8</w:t>
      </w:r>
      <w:r w:rsidR="00C54F87" w:rsidRPr="00CA7DEE">
        <w:rPr>
          <w:szCs w:val="28"/>
        </w:rPr>
        <w:t xml:space="preserve"> </w:t>
      </w:r>
      <w:r w:rsidR="004B4D50" w:rsidRPr="009C12E6">
        <w:rPr>
          <w:szCs w:val="28"/>
          <w:highlight w:val="green"/>
        </w:rPr>
        <w:t>При прокладк</w:t>
      </w:r>
      <w:r w:rsidR="00F21C54" w:rsidRPr="009C12E6">
        <w:rPr>
          <w:szCs w:val="28"/>
          <w:highlight w:val="green"/>
        </w:rPr>
        <w:t>е</w:t>
      </w:r>
      <w:r w:rsidR="004B4D50" w:rsidRPr="009C12E6">
        <w:rPr>
          <w:szCs w:val="28"/>
          <w:highlight w:val="green"/>
        </w:rPr>
        <w:t xml:space="preserve"> кабельных линий в зданиях оборудуются кабельные трассы с применением кабелепроводных систем </w:t>
      </w:r>
      <w:r w:rsidR="00F21C54" w:rsidRPr="009C12E6">
        <w:rPr>
          <w:szCs w:val="28"/>
          <w:highlight w:val="green"/>
        </w:rPr>
        <w:t xml:space="preserve">различных типов </w:t>
      </w:r>
      <w:r w:rsidR="004B4D50" w:rsidRPr="009C12E6">
        <w:rPr>
          <w:szCs w:val="28"/>
          <w:highlight w:val="green"/>
        </w:rPr>
        <w:t>в соответствии с ГОСТ Р 56555.</w:t>
      </w:r>
    </w:p>
    <w:p w14:paraId="01F91A6F" w14:textId="0796E2DB" w:rsidR="00EE73ED" w:rsidRPr="00CA7DEE" w:rsidRDefault="00A200C5" w:rsidP="005407F1">
      <w:pPr>
        <w:pStyle w:val="af3"/>
        <w:tabs>
          <w:tab w:val="left" w:pos="993"/>
          <w:tab w:val="left" w:pos="1276"/>
        </w:tabs>
        <w:autoSpaceDE/>
        <w:autoSpaceDN/>
        <w:adjustRightInd/>
        <w:spacing w:before="0" w:after="0"/>
        <w:rPr>
          <w:szCs w:val="28"/>
        </w:rPr>
      </w:pPr>
      <w:r w:rsidRPr="00CA7DEE">
        <w:rPr>
          <w:szCs w:val="28"/>
        </w:rPr>
        <w:t>7.1.</w:t>
      </w:r>
      <w:r w:rsidR="00A037CE" w:rsidRPr="00CA7DEE">
        <w:rPr>
          <w:szCs w:val="28"/>
        </w:rPr>
        <w:t>19</w:t>
      </w:r>
      <w:r w:rsidRPr="00CA7DEE">
        <w:rPr>
          <w:szCs w:val="28"/>
        </w:rPr>
        <w:t xml:space="preserve"> </w:t>
      </w:r>
      <w:r w:rsidR="00D3550F" w:rsidRPr="009C12E6">
        <w:rPr>
          <w:szCs w:val="28"/>
          <w:highlight w:val="green"/>
        </w:rPr>
        <w:t xml:space="preserve">В промышленном строительстве </w:t>
      </w:r>
      <w:r w:rsidR="004B4D50" w:rsidRPr="009C12E6">
        <w:rPr>
          <w:szCs w:val="28"/>
          <w:highlight w:val="green"/>
        </w:rPr>
        <w:t xml:space="preserve">при организации трасс </w:t>
      </w:r>
      <w:r w:rsidR="00FB58E4" w:rsidRPr="009C12E6">
        <w:rPr>
          <w:szCs w:val="28"/>
          <w:highlight w:val="green"/>
        </w:rPr>
        <w:t>по сооружениям</w:t>
      </w:r>
      <w:r w:rsidR="005B573E" w:rsidRPr="009C12E6">
        <w:rPr>
          <w:szCs w:val="28"/>
          <w:highlight w:val="green"/>
        </w:rPr>
        <w:t xml:space="preserve"> </w:t>
      </w:r>
      <w:r w:rsidR="00D3550F" w:rsidRPr="009C12E6">
        <w:rPr>
          <w:szCs w:val="28"/>
          <w:highlight w:val="green"/>
        </w:rPr>
        <w:t xml:space="preserve">кабельные линии связи </w:t>
      </w:r>
      <w:r w:rsidR="00F21C54" w:rsidRPr="009C12E6">
        <w:rPr>
          <w:szCs w:val="28"/>
          <w:highlight w:val="green"/>
        </w:rPr>
        <w:t>следует</w:t>
      </w:r>
      <w:r w:rsidR="00D3550F" w:rsidRPr="009C12E6">
        <w:rPr>
          <w:szCs w:val="28"/>
          <w:highlight w:val="green"/>
        </w:rPr>
        <w:t xml:space="preserve"> прокладывать </w:t>
      </w:r>
      <w:r w:rsidR="005B573E" w:rsidRPr="009C12E6">
        <w:rPr>
          <w:szCs w:val="28"/>
          <w:highlight w:val="green"/>
        </w:rPr>
        <w:t>с применением кабелепроводных систем</w:t>
      </w:r>
      <w:r w:rsidR="00D3550F" w:rsidRPr="009C12E6">
        <w:rPr>
          <w:szCs w:val="28"/>
          <w:highlight w:val="green"/>
        </w:rPr>
        <w:t xml:space="preserve"> из металлических или неметаллических (полимерных) ма</w:t>
      </w:r>
      <w:r w:rsidR="00FD4CA6" w:rsidRPr="009C12E6">
        <w:rPr>
          <w:szCs w:val="28"/>
          <w:highlight w:val="green"/>
        </w:rPr>
        <w:t>териалов</w:t>
      </w:r>
      <w:r w:rsidR="00EE73ED" w:rsidRPr="009C12E6">
        <w:rPr>
          <w:szCs w:val="28"/>
          <w:highlight w:val="green"/>
        </w:rPr>
        <w:t>, подобранных</w:t>
      </w:r>
      <w:r w:rsidR="00062A13" w:rsidRPr="009C12E6">
        <w:rPr>
          <w:szCs w:val="28"/>
          <w:highlight w:val="green"/>
        </w:rPr>
        <w:t xml:space="preserve"> с учетом особенностей условий </w:t>
      </w:r>
      <w:r w:rsidR="00EE73ED" w:rsidRPr="009C12E6">
        <w:rPr>
          <w:szCs w:val="28"/>
          <w:highlight w:val="green"/>
        </w:rPr>
        <w:t xml:space="preserve">монтажа и </w:t>
      </w:r>
      <w:r w:rsidR="00062A13" w:rsidRPr="009C12E6">
        <w:rPr>
          <w:szCs w:val="28"/>
          <w:highlight w:val="green"/>
        </w:rPr>
        <w:t>эксплуатации</w:t>
      </w:r>
      <w:r w:rsidR="00F63ADC" w:rsidRPr="009C12E6">
        <w:rPr>
          <w:szCs w:val="28"/>
          <w:highlight w:val="green"/>
        </w:rPr>
        <w:t xml:space="preserve">, </w:t>
      </w:r>
      <w:r w:rsidR="00A037CE" w:rsidRPr="009C12E6">
        <w:rPr>
          <w:szCs w:val="28"/>
          <w:highlight w:val="green"/>
        </w:rPr>
        <w:t xml:space="preserve">таких как </w:t>
      </w:r>
      <w:r w:rsidR="00D3550F" w:rsidRPr="009C12E6">
        <w:rPr>
          <w:szCs w:val="28"/>
          <w:highlight w:val="green"/>
        </w:rPr>
        <w:t>агрессивны</w:t>
      </w:r>
      <w:r w:rsidR="00062A13" w:rsidRPr="009C12E6">
        <w:rPr>
          <w:szCs w:val="28"/>
          <w:highlight w:val="green"/>
        </w:rPr>
        <w:t>е</w:t>
      </w:r>
      <w:r w:rsidR="00D3550F" w:rsidRPr="009C12E6">
        <w:rPr>
          <w:szCs w:val="28"/>
          <w:highlight w:val="green"/>
        </w:rPr>
        <w:t xml:space="preserve"> химически</w:t>
      </w:r>
      <w:r w:rsidR="00062A13" w:rsidRPr="009C12E6">
        <w:rPr>
          <w:szCs w:val="28"/>
          <w:highlight w:val="green"/>
        </w:rPr>
        <w:t xml:space="preserve">е среды, </w:t>
      </w:r>
      <w:r w:rsidR="00EE73ED" w:rsidRPr="009C12E6">
        <w:rPr>
          <w:szCs w:val="28"/>
          <w:highlight w:val="green"/>
        </w:rPr>
        <w:t>пониженные</w:t>
      </w:r>
      <w:r w:rsidR="00062A13" w:rsidRPr="009C12E6">
        <w:rPr>
          <w:szCs w:val="28"/>
          <w:highlight w:val="green"/>
        </w:rPr>
        <w:t xml:space="preserve"> или </w:t>
      </w:r>
      <w:r w:rsidR="00EE73ED" w:rsidRPr="009C12E6">
        <w:rPr>
          <w:szCs w:val="28"/>
          <w:highlight w:val="green"/>
        </w:rPr>
        <w:t xml:space="preserve">повышенные </w:t>
      </w:r>
      <w:r w:rsidR="00062A13" w:rsidRPr="009C12E6">
        <w:rPr>
          <w:szCs w:val="28"/>
          <w:highlight w:val="green"/>
        </w:rPr>
        <w:t>температуры</w:t>
      </w:r>
      <w:r w:rsidR="00A037CE" w:rsidRPr="009C12E6">
        <w:rPr>
          <w:szCs w:val="28"/>
          <w:highlight w:val="green"/>
        </w:rPr>
        <w:t xml:space="preserve"> и пр.</w:t>
      </w:r>
      <w:r w:rsidR="00EE73ED" w:rsidRPr="009C12E6">
        <w:rPr>
          <w:szCs w:val="28"/>
          <w:highlight w:val="green"/>
        </w:rPr>
        <w:t>).</w:t>
      </w:r>
    </w:p>
    <w:p w14:paraId="4C77C4A7" w14:textId="420B642B" w:rsidR="00BC71C3" w:rsidRPr="00CA7DEE" w:rsidRDefault="00A200C5" w:rsidP="005407F1">
      <w:pPr>
        <w:pStyle w:val="af3"/>
        <w:tabs>
          <w:tab w:val="left" w:pos="993"/>
          <w:tab w:val="left" w:pos="1276"/>
        </w:tabs>
        <w:autoSpaceDE/>
        <w:autoSpaceDN/>
        <w:adjustRightInd/>
        <w:spacing w:before="0" w:after="0"/>
        <w:rPr>
          <w:szCs w:val="28"/>
        </w:rPr>
      </w:pPr>
      <w:r w:rsidRPr="00CA7DEE">
        <w:rPr>
          <w:szCs w:val="28"/>
        </w:rPr>
        <w:t>7.1.2</w:t>
      </w:r>
      <w:r w:rsidR="00A037CE" w:rsidRPr="00CA7DEE">
        <w:rPr>
          <w:szCs w:val="28"/>
        </w:rPr>
        <w:t>0</w:t>
      </w:r>
      <w:r w:rsidRPr="00CA7DEE">
        <w:rPr>
          <w:szCs w:val="28"/>
        </w:rPr>
        <w:t xml:space="preserve"> </w:t>
      </w:r>
      <w:r w:rsidR="00BC71C3" w:rsidRPr="00CA7DEE">
        <w:rPr>
          <w:szCs w:val="28"/>
        </w:rPr>
        <w:t xml:space="preserve">Требования к техническим характеристикам линий связи, в том числе средств связи, выполняющих функции цифровых транспортных систем в их составе, </w:t>
      </w:r>
      <w:r w:rsidR="0022668F" w:rsidRPr="00CA7DEE">
        <w:rPr>
          <w:szCs w:val="28"/>
        </w:rPr>
        <w:t xml:space="preserve">в части показателей пропускной способности </w:t>
      </w:r>
      <w:r w:rsidR="00BC71C3" w:rsidRPr="00CA7DEE">
        <w:rPr>
          <w:szCs w:val="28"/>
        </w:rPr>
        <w:t>определя</w:t>
      </w:r>
      <w:r w:rsidR="00F21C54" w:rsidRPr="00CA7DEE">
        <w:rPr>
          <w:szCs w:val="28"/>
        </w:rPr>
        <w:t>ю</w:t>
      </w:r>
      <w:r w:rsidR="00BC71C3" w:rsidRPr="00CA7DEE">
        <w:rPr>
          <w:szCs w:val="28"/>
        </w:rPr>
        <w:t>тся в зависимости от функционального назначения линии, е</w:t>
      </w:r>
      <w:r w:rsidR="003A7DDE" w:rsidRPr="00CA7DEE">
        <w:rPr>
          <w:szCs w:val="28"/>
        </w:rPr>
        <w:t>е</w:t>
      </w:r>
      <w:r w:rsidR="00BC71C3" w:rsidRPr="00CA7DEE">
        <w:rPr>
          <w:szCs w:val="28"/>
        </w:rPr>
        <w:t xml:space="preserve"> принадлежности к той или иной сети связи или системе, роли в составе объекта капитального строительства.</w:t>
      </w:r>
    </w:p>
    <w:p w14:paraId="29C01A95" w14:textId="4A0E8B01" w:rsidR="00BC71C3" w:rsidRPr="00CA7DEE" w:rsidRDefault="00A200C5" w:rsidP="005407F1">
      <w:pPr>
        <w:pStyle w:val="af3"/>
        <w:tabs>
          <w:tab w:val="left" w:pos="993"/>
          <w:tab w:val="left" w:pos="1276"/>
        </w:tabs>
        <w:autoSpaceDE/>
        <w:autoSpaceDN/>
        <w:adjustRightInd/>
        <w:spacing w:before="0" w:after="0"/>
        <w:rPr>
          <w:szCs w:val="28"/>
        </w:rPr>
      </w:pPr>
      <w:r w:rsidRPr="00CA7DEE">
        <w:rPr>
          <w:szCs w:val="28"/>
        </w:rPr>
        <w:t>7.1.2</w:t>
      </w:r>
      <w:r w:rsidR="00A037CE" w:rsidRPr="00CA7DEE">
        <w:rPr>
          <w:szCs w:val="28"/>
        </w:rPr>
        <w:t>1</w:t>
      </w:r>
      <w:r w:rsidRPr="00CA7DEE">
        <w:rPr>
          <w:szCs w:val="28"/>
        </w:rPr>
        <w:t xml:space="preserve"> </w:t>
      </w:r>
      <w:r w:rsidR="00BC71C3" w:rsidRPr="009C12E6">
        <w:rPr>
          <w:szCs w:val="28"/>
          <w:highlight w:val="green"/>
        </w:rPr>
        <w:t xml:space="preserve">Основные принципы расчета (оценки) требуемой пропускной способности линий связи сетей передачи данных различного назначения приведены в </w:t>
      </w:r>
      <w:r w:rsidR="00F21C54" w:rsidRPr="009C12E6">
        <w:rPr>
          <w:szCs w:val="28"/>
          <w:highlight w:val="green"/>
        </w:rPr>
        <w:t>п</w:t>
      </w:r>
      <w:r w:rsidR="00BC71C3" w:rsidRPr="009C12E6">
        <w:rPr>
          <w:szCs w:val="28"/>
          <w:highlight w:val="green"/>
        </w:rPr>
        <w:t xml:space="preserve">риложении </w:t>
      </w:r>
      <w:r w:rsidR="00F21C54" w:rsidRPr="009C12E6">
        <w:rPr>
          <w:szCs w:val="28"/>
          <w:highlight w:val="green"/>
        </w:rPr>
        <w:t>А</w:t>
      </w:r>
      <w:r w:rsidR="00BC71C3" w:rsidRPr="009C12E6">
        <w:rPr>
          <w:szCs w:val="28"/>
          <w:highlight w:val="green"/>
        </w:rPr>
        <w:t>.</w:t>
      </w:r>
    </w:p>
    <w:p w14:paraId="49C87D6D" w14:textId="2AF786D9" w:rsidR="00D57C9E" w:rsidRPr="00CA7DEE" w:rsidRDefault="00A200C5" w:rsidP="005407F1">
      <w:pPr>
        <w:pStyle w:val="af3"/>
        <w:tabs>
          <w:tab w:val="left" w:pos="993"/>
          <w:tab w:val="left" w:pos="1276"/>
        </w:tabs>
        <w:autoSpaceDE/>
        <w:autoSpaceDN/>
        <w:adjustRightInd/>
        <w:spacing w:before="0" w:after="0"/>
        <w:rPr>
          <w:szCs w:val="28"/>
        </w:rPr>
      </w:pPr>
      <w:r w:rsidRPr="00CA7DEE">
        <w:rPr>
          <w:szCs w:val="28"/>
        </w:rPr>
        <w:t>7.1.2</w:t>
      </w:r>
      <w:r w:rsidR="00A037CE" w:rsidRPr="00CA7DEE">
        <w:rPr>
          <w:szCs w:val="28"/>
        </w:rPr>
        <w:t>2</w:t>
      </w:r>
      <w:r w:rsidRPr="00CA7DEE">
        <w:rPr>
          <w:szCs w:val="28"/>
        </w:rPr>
        <w:t xml:space="preserve"> </w:t>
      </w:r>
      <w:r w:rsidR="00D57C9E" w:rsidRPr="009C12E6">
        <w:rPr>
          <w:szCs w:val="28"/>
          <w:highlight w:val="green"/>
        </w:rPr>
        <w:t>Необходимые технические характеристики линий связи достигаются при планировании линии связи за счет обеспечения требуемой емкости кабелей в составе кабельной линии по типам оптических волокон, выбора средств связи, выполняющих функции цифровых транспортны</w:t>
      </w:r>
      <w:r w:rsidRPr="009C12E6">
        <w:rPr>
          <w:szCs w:val="28"/>
          <w:highlight w:val="green"/>
        </w:rPr>
        <w:t xml:space="preserve">х </w:t>
      </w:r>
      <w:r w:rsidRPr="009C12E6">
        <w:rPr>
          <w:szCs w:val="28"/>
          <w:highlight w:val="green"/>
        </w:rPr>
        <w:lastRenderedPageBreak/>
        <w:t>систем в составе линии связи.</w:t>
      </w:r>
    </w:p>
    <w:p w14:paraId="2B809A63" w14:textId="77777777" w:rsidR="00857961" w:rsidRPr="00CA7DEE" w:rsidRDefault="00284EC5" w:rsidP="005407F1">
      <w:pPr>
        <w:ind w:left="709"/>
        <w:rPr>
          <w:b/>
          <w:sz w:val="28"/>
          <w:szCs w:val="28"/>
        </w:rPr>
      </w:pPr>
      <w:r w:rsidRPr="00CA7DEE">
        <w:rPr>
          <w:b/>
          <w:sz w:val="28"/>
          <w:szCs w:val="28"/>
        </w:rPr>
        <w:t xml:space="preserve">7.2 </w:t>
      </w:r>
      <w:r w:rsidR="000D718F" w:rsidRPr="00CA7DEE">
        <w:rPr>
          <w:b/>
          <w:sz w:val="28"/>
          <w:szCs w:val="28"/>
        </w:rPr>
        <w:t>К</w:t>
      </w:r>
      <w:r w:rsidR="00857961" w:rsidRPr="00CA7DEE">
        <w:rPr>
          <w:b/>
          <w:sz w:val="28"/>
          <w:szCs w:val="28"/>
        </w:rPr>
        <w:t>абельны</w:t>
      </w:r>
      <w:r w:rsidR="000D718F" w:rsidRPr="00CA7DEE">
        <w:rPr>
          <w:b/>
          <w:sz w:val="28"/>
          <w:szCs w:val="28"/>
        </w:rPr>
        <w:t>е линии</w:t>
      </w:r>
      <w:r w:rsidR="00857961" w:rsidRPr="00CA7DEE">
        <w:rPr>
          <w:b/>
          <w:sz w:val="28"/>
          <w:szCs w:val="28"/>
        </w:rPr>
        <w:t xml:space="preserve"> связи</w:t>
      </w:r>
    </w:p>
    <w:p w14:paraId="7FAF8EFE" w14:textId="42899153" w:rsidR="00857961" w:rsidRPr="00CA7DEE" w:rsidRDefault="00A200C5" w:rsidP="005407F1">
      <w:pPr>
        <w:pStyle w:val="af3"/>
        <w:tabs>
          <w:tab w:val="left" w:pos="993"/>
          <w:tab w:val="left" w:pos="1276"/>
        </w:tabs>
        <w:autoSpaceDE/>
        <w:autoSpaceDN/>
        <w:adjustRightInd/>
        <w:spacing w:before="0" w:after="0"/>
        <w:rPr>
          <w:szCs w:val="28"/>
        </w:rPr>
      </w:pPr>
      <w:r w:rsidRPr="00CA7DEE">
        <w:rPr>
          <w:szCs w:val="28"/>
        </w:rPr>
        <w:t>7.2.1</w:t>
      </w:r>
      <w:r w:rsidR="00857961" w:rsidRPr="00CA7DEE">
        <w:rPr>
          <w:szCs w:val="28"/>
        </w:rPr>
        <w:t xml:space="preserve"> Выбор трассы кабельной линии осуществля</w:t>
      </w:r>
      <w:r w:rsidR="00F21C54" w:rsidRPr="00CA7DEE">
        <w:rPr>
          <w:szCs w:val="28"/>
        </w:rPr>
        <w:t>ют</w:t>
      </w:r>
      <w:r w:rsidR="00A037CE" w:rsidRPr="00CA7DEE">
        <w:rPr>
          <w:szCs w:val="28"/>
        </w:rPr>
        <w:t xml:space="preserve"> на основании экономической целесообразности и имеющихся планов развития населенных пунктов</w:t>
      </w:r>
      <w:r w:rsidR="00F63ADC" w:rsidRPr="00CA7DEE">
        <w:rPr>
          <w:szCs w:val="28"/>
        </w:rPr>
        <w:t>,</w:t>
      </w:r>
      <w:r w:rsidR="00873553" w:rsidRPr="00CA7DEE">
        <w:rPr>
          <w:szCs w:val="28"/>
        </w:rPr>
        <w:t xml:space="preserve"> в том числе</w:t>
      </w:r>
      <w:r w:rsidR="00857961" w:rsidRPr="00CA7DEE">
        <w:rPr>
          <w:szCs w:val="28"/>
        </w:rPr>
        <w:t xml:space="preserve"> </w:t>
      </w:r>
      <w:r w:rsidR="0074683A" w:rsidRPr="00CA7DEE">
        <w:rPr>
          <w:szCs w:val="28"/>
        </w:rPr>
        <w:t xml:space="preserve">с учетом </w:t>
      </w:r>
      <w:r w:rsidR="00857961" w:rsidRPr="00CA7DEE">
        <w:rPr>
          <w:szCs w:val="28"/>
        </w:rPr>
        <w:t>следующих услови</w:t>
      </w:r>
      <w:r w:rsidR="0074683A" w:rsidRPr="00CA7DEE">
        <w:rPr>
          <w:szCs w:val="28"/>
        </w:rPr>
        <w:t>й</w:t>
      </w:r>
      <w:r w:rsidR="00857961" w:rsidRPr="00CA7DEE">
        <w:rPr>
          <w:szCs w:val="28"/>
        </w:rPr>
        <w:t>:</w:t>
      </w:r>
    </w:p>
    <w:p w14:paraId="0D0DADF9" w14:textId="77777777" w:rsidR="00857961" w:rsidRPr="00CA7DEE" w:rsidRDefault="00857961" w:rsidP="005407F1">
      <w:pPr>
        <w:pStyle w:val="af3"/>
        <w:numPr>
          <w:ilvl w:val="0"/>
          <w:numId w:val="8"/>
        </w:numPr>
        <w:spacing w:before="0" w:after="0"/>
        <w:ind w:firstLine="131"/>
        <w:rPr>
          <w:szCs w:val="28"/>
        </w:rPr>
      </w:pPr>
      <w:r w:rsidRPr="00CA7DEE">
        <w:rPr>
          <w:szCs w:val="28"/>
        </w:rPr>
        <w:t>оптимальн</w:t>
      </w:r>
      <w:r w:rsidR="00F21C54" w:rsidRPr="00CA7DEE">
        <w:rPr>
          <w:szCs w:val="28"/>
        </w:rPr>
        <w:t>ая</w:t>
      </w:r>
      <w:r w:rsidRPr="00CA7DEE">
        <w:rPr>
          <w:szCs w:val="28"/>
        </w:rPr>
        <w:t xml:space="preserve"> протяженност</w:t>
      </w:r>
      <w:r w:rsidR="00F21C54" w:rsidRPr="00CA7DEE">
        <w:rPr>
          <w:szCs w:val="28"/>
        </w:rPr>
        <w:t>ь</w:t>
      </w:r>
      <w:r w:rsidRPr="00CA7DEE">
        <w:rPr>
          <w:szCs w:val="28"/>
        </w:rPr>
        <w:t xml:space="preserve"> трассы;</w:t>
      </w:r>
    </w:p>
    <w:p w14:paraId="60D7DB22" w14:textId="77777777" w:rsidR="00857961" w:rsidRPr="00CA7DEE" w:rsidRDefault="00857961" w:rsidP="005407F1">
      <w:pPr>
        <w:pStyle w:val="af3"/>
        <w:numPr>
          <w:ilvl w:val="0"/>
          <w:numId w:val="8"/>
        </w:numPr>
        <w:spacing w:before="0" w:after="0"/>
        <w:ind w:firstLine="131"/>
        <w:rPr>
          <w:szCs w:val="28"/>
        </w:rPr>
      </w:pPr>
      <w:r w:rsidRPr="00CA7DEE">
        <w:rPr>
          <w:szCs w:val="28"/>
        </w:rPr>
        <w:t>выполнение наименьшего объема работ по строительству;</w:t>
      </w:r>
    </w:p>
    <w:p w14:paraId="53FE9199" w14:textId="77777777" w:rsidR="00857961" w:rsidRPr="00CA7DEE" w:rsidRDefault="00857961" w:rsidP="005407F1">
      <w:pPr>
        <w:pStyle w:val="af3"/>
        <w:numPr>
          <w:ilvl w:val="0"/>
          <w:numId w:val="8"/>
        </w:numPr>
        <w:spacing w:before="0" w:after="0"/>
        <w:ind w:left="0" w:firstLine="851"/>
        <w:rPr>
          <w:szCs w:val="28"/>
        </w:rPr>
      </w:pPr>
      <w:r w:rsidRPr="00CA7DEE">
        <w:rPr>
          <w:szCs w:val="28"/>
        </w:rPr>
        <w:t>возможност</w:t>
      </w:r>
      <w:r w:rsidR="00F21C54" w:rsidRPr="00CA7DEE">
        <w:rPr>
          <w:szCs w:val="28"/>
        </w:rPr>
        <w:t>ь</w:t>
      </w:r>
      <w:r w:rsidRPr="00CA7DEE">
        <w:rPr>
          <w:szCs w:val="28"/>
        </w:rPr>
        <w:t xml:space="preserve"> эффективного применения при строительстве машин, механизмов и кабелеукладчиков;</w:t>
      </w:r>
    </w:p>
    <w:p w14:paraId="68248A26" w14:textId="77777777" w:rsidR="00857961" w:rsidRPr="00CA7DEE" w:rsidRDefault="00857961" w:rsidP="005407F1">
      <w:pPr>
        <w:pStyle w:val="af3"/>
        <w:numPr>
          <w:ilvl w:val="0"/>
          <w:numId w:val="8"/>
        </w:numPr>
        <w:spacing w:before="0" w:after="0"/>
        <w:ind w:left="0" w:firstLine="851"/>
        <w:rPr>
          <w:szCs w:val="28"/>
        </w:rPr>
      </w:pPr>
      <w:r w:rsidRPr="00CA7DEE">
        <w:rPr>
          <w:szCs w:val="28"/>
        </w:rPr>
        <w:t>удобств</w:t>
      </w:r>
      <w:r w:rsidR="00F21C54" w:rsidRPr="00CA7DEE">
        <w:rPr>
          <w:szCs w:val="28"/>
        </w:rPr>
        <w:t>о</w:t>
      </w:r>
      <w:r w:rsidRPr="00CA7DEE">
        <w:rPr>
          <w:szCs w:val="28"/>
        </w:rPr>
        <w:t xml:space="preserve"> и легкост</w:t>
      </w:r>
      <w:r w:rsidR="00F21C54" w:rsidRPr="00CA7DEE">
        <w:rPr>
          <w:szCs w:val="28"/>
        </w:rPr>
        <w:t>ь</w:t>
      </w:r>
      <w:r w:rsidRPr="00CA7DEE">
        <w:rPr>
          <w:szCs w:val="28"/>
        </w:rPr>
        <w:t xml:space="preserve"> эксплуатации, обслуживания и ремонта построенной кабельной линии и линейно-кабельных сооружений;</w:t>
      </w:r>
    </w:p>
    <w:p w14:paraId="5CD4BF66" w14:textId="77777777" w:rsidR="00857961" w:rsidRPr="00CA7DEE" w:rsidRDefault="00857961" w:rsidP="005407F1">
      <w:pPr>
        <w:pStyle w:val="af3"/>
        <w:numPr>
          <w:ilvl w:val="0"/>
          <w:numId w:val="8"/>
        </w:numPr>
        <w:spacing w:before="0" w:after="0"/>
        <w:ind w:left="0" w:firstLine="851"/>
        <w:rPr>
          <w:szCs w:val="28"/>
        </w:rPr>
      </w:pPr>
      <w:r w:rsidRPr="00CA7DEE">
        <w:rPr>
          <w:szCs w:val="28"/>
        </w:rPr>
        <w:t>наименьше</w:t>
      </w:r>
      <w:r w:rsidR="00F21C54" w:rsidRPr="00CA7DEE">
        <w:rPr>
          <w:szCs w:val="28"/>
        </w:rPr>
        <w:t>е</w:t>
      </w:r>
      <w:r w:rsidRPr="00CA7DEE">
        <w:rPr>
          <w:szCs w:val="28"/>
        </w:rPr>
        <w:t xml:space="preserve"> числ</w:t>
      </w:r>
      <w:r w:rsidR="00F21C54" w:rsidRPr="00CA7DEE">
        <w:rPr>
          <w:szCs w:val="28"/>
        </w:rPr>
        <w:t>о</w:t>
      </w:r>
      <w:r w:rsidRPr="00CA7DEE">
        <w:rPr>
          <w:szCs w:val="28"/>
        </w:rPr>
        <w:t xml:space="preserve"> пересечений с автомобильными дорогами, </w:t>
      </w:r>
      <w:r w:rsidR="00624E08" w:rsidRPr="00CA7DEE">
        <w:rPr>
          <w:szCs w:val="28"/>
        </w:rPr>
        <w:t>трубопроводами</w:t>
      </w:r>
      <w:r w:rsidRPr="00CA7DEE">
        <w:rPr>
          <w:szCs w:val="28"/>
        </w:rPr>
        <w:t xml:space="preserve"> и водными препятствиями;</w:t>
      </w:r>
    </w:p>
    <w:p w14:paraId="68BFA5F6" w14:textId="77777777" w:rsidR="00857961" w:rsidRPr="00CA7DEE" w:rsidRDefault="00857961" w:rsidP="005407F1">
      <w:pPr>
        <w:pStyle w:val="af3"/>
        <w:numPr>
          <w:ilvl w:val="0"/>
          <w:numId w:val="8"/>
        </w:numPr>
        <w:spacing w:before="0" w:after="0"/>
        <w:ind w:left="0" w:firstLine="851"/>
        <w:rPr>
          <w:szCs w:val="28"/>
        </w:rPr>
      </w:pPr>
      <w:r w:rsidRPr="00CA7DEE">
        <w:rPr>
          <w:szCs w:val="28"/>
        </w:rPr>
        <w:t>миним</w:t>
      </w:r>
      <w:r w:rsidR="00F21C54" w:rsidRPr="00CA7DEE">
        <w:rPr>
          <w:szCs w:val="28"/>
        </w:rPr>
        <w:t>изация</w:t>
      </w:r>
      <w:r w:rsidRPr="00CA7DEE">
        <w:rPr>
          <w:szCs w:val="28"/>
        </w:rPr>
        <w:t xml:space="preserve"> затрат для оборудования защиты кабелей от ударов молнии, коррозии и всех видов внешних электромагнитных воздействий;</w:t>
      </w:r>
    </w:p>
    <w:p w14:paraId="1B4EBC84" w14:textId="77777777" w:rsidR="00857961" w:rsidRPr="00CA7DEE" w:rsidRDefault="00857961" w:rsidP="005407F1">
      <w:pPr>
        <w:pStyle w:val="af3"/>
        <w:numPr>
          <w:ilvl w:val="0"/>
          <w:numId w:val="8"/>
        </w:numPr>
        <w:spacing w:before="0" w:after="0"/>
        <w:ind w:left="0" w:firstLine="851"/>
        <w:rPr>
          <w:szCs w:val="28"/>
        </w:rPr>
      </w:pPr>
      <w:r w:rsidRPr="00CA7DEE">
        <w:rPr>
          <w:szCs w:val="28"/>
        </w:rPr>
        <w:t>обеспечение безопасности эксплуатации линейных сооружений и надежной их работы;</w:t>
      </w:r>
    </w:p>
    <w:p w14:paraId="36A2C7E1" w14:textId="77777777" w:rsidR="00857961" w:rsidRPr="00CA7DEE" w:rsidRDefault="00857961" w:rsidP="005407F1">
      <w:pPr>
        <w:pStyle w:val="af3"/>
        <w:numPr>
          <w:ilvl w:val="0"/>
          <w:numId w:val="8"/>
        </w:numPr>
        <w:spacing w:before="0" w:after="0"/>
        <w:ind w:firstLine="131"/>
        <w:rPr>
          <w:szCs w:val="28"/>
        </w:rPr>
      </w:pPr>
      <w:r w:rsidRPr="00CA7DEE">
        <w:rPr>
          <w:szCs w:val="28"/>
        </w:rPr>
        <w:t>сохранение экологического состояния окружающей среды;</w:t>
      </w:r>
    </w:p>
    <w:p w14:paraId="1DDAD7DC" w14:textId="3298E59C" w:rsidR="00857961" w:rsidRPr="00CA7DEE" w:rsidRDefault="00857961" w:rsidP="005407F1">
      <w:pPr>
        <w:pStyle w:val="af3"/>
        <w:numPr>
          <w:ilvl w:val="0"/>
          <w:numId w:val="8"/>
        </w:numPr>
        <w:spacing w:before="0" w:after="0"/>
        <w:ind w:firstLine="131"/>
        <w:rPr>
          <w:szCs w:val="28"/>
        </w:rPr>
      </w:pPr>
      <w:r w:rsidRPr="00CA7DEE">
        <w:rPr>
          <w:szCs w:val="28"/>
        </w:rPr>
        <w:t>обход населенных пунктов (по возможности)</w:t>
      </w:r>
      <w:r w:rsidR="00A037CE" w:rsidRPr="00CA7DEE">
        <w:rPr>
          <w:szCs w:val="28"/>
        </w:rPr>
        <w:t>.</w:t>
      </w:r>
    </w:p>
    <w:p w14:paraId="2E9CF1F7" w14:textId="710E63B2" w:rsidR="005A17AC" w:rsidRPr="00CA7DEE" w:rsidRDefault="00A200C5" w:rsidP="005407F1">
      <w:pPr>
        <w:pStyle w:val="af3"/>
        <w:tabs>
          <w:tab w:val="left" w:pos="993"/>
          <w:tab w:val="left" w:pos="1276"/>
        </w:tabs>
        <w:autoSpaceDE/>
        <w:autoSpaceDN/>
        <w:adjustRightInd/>
        <w:spacing w:before="0" w:after="0"/>
        <w:rPr>
          <w:szCs w:val="28"/>
        </w:rPr>
      </w:pPr>
      <w:r w:rsidRPr="00CA7DEE">
        <w:rPr>
          <w:szCs w:val="28"/>
        </w:rPr>
        <w:t>7.2.2</w:t>
      </w:r>
      <w:r w:rsidR="00857961" w:rsidRPr="00CA7DEE">
        <w:rPr>
          <w:szCs w:val="28"/>
        </w:rPr>
        <w:t xml:space="preserve"> </w:t>
      </w:r>
      <w:r w:rsidR="00A037CE" w:rsidRPr="00CA7DEE">
        <w:rPr>
          <w:szCs w:val="28"/>
        </w:rPr>
        <w:t xml:space="preserve">При прокладке </w:t>
      </w:r>
      <w:r w:rsidR="00857961" w:rsidRPr="00CA7DEE">
        <w:rPr>
          <w:szCs w:val="28"/>
        </w:rPr>
        <w:t>кабельной линии связи</w:t>
      </w:r>
      <w:r w:rsidR="0074683A" w:rsidRPr="00CA7DEE">
        <w:rPr>
          <w:szCs w:val="28"/>
        </w:rPr>
        <w:t xml:space="preserve"> вне населенных пунктов</w:t>
      </w:r>
      <w:r w:rsidR="00857961" w:rsidRPr="00CA7DEE">
        <w:rPr>
          <w:szCs w:val="28"/>
        </w:rPr>
        <w:t xml:space="preserve"> </w:t>
      </w:r>
      <w:r w:rsidR="00A037CE" w:rsidRPr="00CA7DEE">
        <w:rPr>
          <w:szCs w:val="28"/>
        </w:rPr>
        <w:t xml:space="preserve">допускается отклонение трассы </w:t>
      </w:r>
      <w:r w:rsidR="00857961" w:rsidRPr="00CA7DEE">
        <w:rPr>
          <w:szCs w:val="28"/>
        </w:rPr>
        <w:t>от автомобильной и железной дороги для сокращения длины трассы</w:t>
      </w:r>
      <w:r w:rsidR="00A037CE" w:rsidRPr="00CA7DEE">
        <w:rPr>
          <w:szCs w:val="28"/>
        </w:rPr>
        <w:t>,</w:t>
      </w:r>
      <w:r w:rsidR="00857961" w:rsidRPr="00CA7DEE">
        <w:rPr>
          <w:szCs w:val="28"/>
        </w:rPr>
        <w:t xml:space="preserve"> </w:t>
      </w:r>
      <w:r w:rsidR="00A037CE" w:rsidRPr="00CA7DEE">
        <w:rPr>
          <w:szCs w:val="28"/>
        </w:rPr>
        <w:t>а</w:t>
      </w:r>
      <w:r w:rsidR="00857961" w:rsidRPr="00CA7DEE">
        <w:rPr>
          <w:szCs w:val="28"/>
        </w:rPr>
        <w:t xml:space="preserve"> также при вынужденных обходах населенных пунктов, частных землевладений, лесных массивов, болот и зон возможных затоплений. Необходимость отклонения трассы от дорог обосновывается </w:t>
      </w:r>
      <w:r w:rsidR="00597E76" w:rsidRPr="00CA7DEE">
        <w:rPr>
          <w:szCs w:val="28"/>
        </w:rPr>
        <w:t>проектной документацией</w:t>
      </w:r>
      <w:r w:rsidR="00857961" w:rsidRPr="00CA7DEE">
        <w:rPr>
          <w:szCs w:val="28"/>
        </w:rPr>
        <w:t xml:space="preserve">. </w:t>
      </w:r>
    </w:p>
    <w:p w14:paraId="55FB6DDE" w14:textId="50139F85" w:rsidR="005A17AC" w:rsidRPr="00CA7DEE" w:rsidRDefault="00A200C5" w:rsidP="005407F1">
      <w:pPr>
        <w:pStyle w:val="af3"/>
        <w:tabs>
          <w:tab w:val="left" w:pos="993"/>
          <w:tab w:val="left" w:pos="1276"/>
        </w:tabs>
        <w:autoSpaceDE/>
        <w:autoSpaceDN/>
        <w:adjustRightInd/>
        <w:spacing w:before="0" w:after="0"/>
        <w:rPr>
          <w:szCs w:val="28"/>
        </w:rPr>
      </w:pPr>
      <w:r w:rsidRPr="00CA7DEE">
        <w:rPr>
          <w:szCs w:val="28"/>
        </w:rPr>
        <w:t xml:space="preserve">7.2.3 </w:t>
      </w:r>
      <w:r w:rsidR="00C16C3F" w:rsidRPr="00CA7DEE">
        <w:rPr>
          <w:szCs w:val="28"/>
        </w:rPr>
        <w:t>Т</w:t>
      </w:r>
      <w:r w:rsidR="005A17AC" w:rsidRPr="00CA7DEE">
        <w:rPr>
          <w:szCs w:val="28"/>
        </w:rPr>
        <w:t xml:space="preserve">рассы кабельных линий могут размещаться вдоль железных дорог и продуктопроводов. </w:t>
      </w:r>
      <w:r w:rsidR="005A17AC" w:rsidRPr="009C12E6">
        <w:rPr>
          <w:szCs w:val="28"/>
          <w:highlight w:val="green"/>
        </w:rPr>
        <w:t xml:space="preserve">В полосах отвода железных дорог кабельные линии связи и </w:t>
      </w:r>
      <w:r w:rsidR="00347FCE" w:rsidRPr="009C12E6">
        <w:rPr>
          <w:szCs w:val="28"/>
          <w:highlight w:val="green"/>
        </w:rPr>
        <w:t xml:space="preserve">высоковольтные линии автоблокировки и диспетчерской централизации </w:t>
      </w:r>
      <w:r w:rsidR="00F21C54" w:rsidRPr="009C12E6">
        <w:rPr>
          <w:szCs w:val="28"/>
          <w:highlight w:val="green"/>
        </w:rPr>
        <w:t>следует</w:t>
      </w:r>
      <w:r w:rsidR="005A17AC" w:rsidRPr="009C12E6">
        <w:rPr>
          <w:szCs w:val="28"/>
          <w:highlight w:val="green"/>
        </w:rPr>
        <w:t xml:space="preserve"> размещать по разные стороны железнодорожного пути или продуктопровода.</w:t>
      </w:r>
    </w:p>
    <w:p w14:paraId="29B2AF06" w14:textId="1BDB94E6"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7.2.4</w:t>
      </w:r>
      <w:r w:rsidR="00857961" w:rsidRPr="009C12E6">
        <w:rPr>
          <w:szCs w:val="28"/>
          <w:highlight w:val="green"/>
        </w:rPr>
        <w:t xml:space="preserve"> В случае прохождения кабельной линии в горной местности трассу необходимо выбирать по водоразделу, вдоль существующих лесных дорог, трасс, просек, в обход участков с монолитными скальными грунтами, выходящи</w:t>
      </w:r>
      <w:r w:rsidR="00E83085" w:rsidRPr="009C12E6">
        <w:rPr>
          <w:szCs w:val="28"/>
          <w:highlight w:val="green"/>
        </w:rPr>
        <w:t>ми</w:t>
      </w:r>
      <w:r w:rsidR="00857961" w:rsidRPr="009C12E6">
        <w:rPr>
          <w:szCs w:val="28"/>
          <w:highlight w:val="green"/>
        </w:rPr>
        <w:t xml:space="preserve"> на поверхность, оползневых участков, мест возможных обвалов, лавин.</w:t>
      </w:r>
    </w:p>
    <w:p w14:paraId="46F136B2" w14:textId="51EBFE64" w:rsidR="0027680C"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7.2.5</w:t>
      </w:r>
      <w:r w:rsidR="00857961" w:rsidRPr="009C12E6">
        <w:rPr>
          <w:szCs w:val="28"/>
          <w:highlight w:val="green"/>
        </w:rPr>
        <w:t xml:space="preserve"> </w:t>
      </w:r>
      <w:r w:rsidR="0027680C" w:rsidRPr="009C12E6">
        <w:rPr>
          <w:szCs w:val="28"/>
          <w:highlight w:val="green"/>
        </w:rPr>
        <w:t xml:space="preserve">Трассу кабельных линий </w:t>
      </w:r>
      <w:r w:rsidR="00932028" w:rsidRPr="009C12E6">
        <w:rPr>
          <w:szCs w:val="28"/>
          <w:highlight w:val="green"/>
        </w:rPr>
        <w:t xml:space="preserve">следует </w:t>
      </w:r>
      <w:r w:rsidR="0027680C" w:rsidRPr="009C12E6">
        <w:rPr>
          <w:szCs w:val="28"/>
          <w:highlight w:val="green"/>
        </w:rPr>
        <w:t>выбирать в обход мест добычи полезных ископаемых, за исключением линий технологической связи.</w:t>
      </w:r>
    </w:p>
    <w:p w14:paraId="2ECC2960" w14:textId="489BBA73" w:rsidR="00857961" w:rsidRPr="00CA7DEE" w:rsidRDefault="00A200C5" w:rsidP="005407F1">
      <w:pPr>
        <w:pStyle w:val="af3"/>
        <w:tabs>
          <w:tab w:val="left" w:pos="993"/>
          <w:tab w:val="left" w:pos="1276"/>
        </w:tabs>
        <w:autoSpaceDE/>
        <w:autoSpaceDN/>
        <w:adjustRightInd/>
        <w:spacing w:before="0" w:after="0"/>
        <w:rPr>
          <w:szCs w:val="28"/>
        </w:rPr>
      </w:pPr>
      <w:r w:rsidRPr="009C12E6">
        <w:rPr>
          <w:szCs w:val="28"/>
          <w:highlight w:val="green"/>
        </w:rPr>
        <w:t>7.2.6</w:t>
      </w:r>
      <w:r w:rsidR="00857961" w:rsidRPr="009C12E6">
        <w:rPr>
          <w:szCs w:val="28"/>
          <w:highlight w:val="green"/>
        </w:rPr>
        <w:t xml:space="preserve"> </w:t>
      </w:r>
      <w:r w:rsidR="00932028" w:rsidRPr="009C12E6">
        <w:rPr>
          <w:szCs w:val="28"/>
          <w:highlight w:val="green"/>
        </w:rPr>
        <w:t xml:space="preserve">При проектировании трасс кабельных линий необходимо учитывать </w:t>
      </w:r>
      <w:r w:rsidR="00857961" w:rsidRPr="009C12E6">
        <w:rPr>
          <w:szCs w:val="28"/>
          <w:highlight w:val="green"/>
        </w:rPr>
        <w:t>существующи</w:t>
      </w:r>
      <w:r w:rsidR="00932028" w:rsidRPr="009C12E6">
        <w:rPr>
          <w:szCs w:val="28"/>
          <w:highlight w:val="green"/>
        </w:rPr>
        <w:t>е</w:t>
      </w:r>
      <w:r w:rsidR="00857961" w:rsidRPr="009C12E6">
        <w:rPr>
          <w:szCs w:val="28"/>
          <w:highlight w:val="green"/>
        </w:rPr>
        <w:t xml:space="preserve"> подземны</w:t>
      </w:r>
      <w:r w:rsidR="00932028" w:rsidRPr="009C12E6">
        <w:rPr>
          <w:szCs w:val="28"/>
          <w:highlight w:val="green"/>
        </w:rPr>
        <w:t>е</w:t>
      </w:r>
      <w:r w:rsidR="00857961" w:rsidRPr="009C12E6">
        <w:rPr>
          <w:szCs w:val="28"/>
          <w:highlight w:val="green"/>
        </w:rPr>
        <w:t xml:space="preserve"> и надземны</w:t>
      </w:r>
      <w:r w:rsidR="00932028" w:rsidRPr="009C12E6">
        <w:rPr>
          <w:szCs w:val="28"/>
          <w:highlight w:val="green"/>
        </w:rPr>
        <w:t>е</w:t>
      </w:r>
      <w:r w:rsidR="00857961" w:rsidRPr="009C12E6">
        <w:rPr>
          <w:szCs w:val="28"/>
          <w:highlight w:val="green"/>
        </w:rPr>
        <w:t xml:space="preserve"> коммуникаци</w:t>
      </w:r>
      <w:r w:rsidR="00932028" w:rsidRPr="009C12E6">
        <w:rPr>
          <w:szCs w:val="28"/>
          <w:highlight w:val="green"/>
        </w:rPr>
        <w:t>и</w:t>
      </w:r>
      <w:r w:rsidR="00857961" w:rsidRPr="009C12E6">
        <w:rPr>
          <w:szCs w:val="28"/>
          <w:highlight w:val="green"/>
        </w:rPr>
        <w:t xml:space="preserve"> </w:t>
      </w:r>
      <w:r w:rsidR="00932028" w:rsidRPr="009C12E6">
        <w:rPr>
          <w:szCs w:val="28"/>
          <w:highlight w:val="green"/>
        </w:rPr>
        <w:t xml:space="preserve">и </w:t>
      </w:r>
      <w:r w:rsidR="00857961" w:rsidRPr="009C12E6">
        <w:rPr>
          <w:szCs w:val="28"/>
          <w:highlight w:val="green"/>
        </w:rPr>
        <w:t>перспективные проекты строительства.</w:t>
      </w:r>
    </w:p>
    <w:p w14:paraId="695C1220" w14:textId="77777777" w:rsidR="00284EC5"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 xml:space="preserve">7.2.7 </w:t>
      </w:r>
      <w:r w:rsidR="00284EC5" w:rsidRPr="009C12E6">
        <w:rPr>
          <w:szCs w:val="28"/>
          <w:highlight w:val="green"/>
        </w:rPr>
        <w:t xml:space="preserve">Выбор марок кабелей связи для прокладки должен осуществляться исходя из условий их прокладки и необходимости защиты от воздействия агрессивной среды, механических воздействий, внешнего электромагнитного </w:t>
      </w:r>
      <w:r w:rsidR="00284EC5" w:rsidRPr="009C12E6">
        <w:rPr>
          <w:szCs w:val="28"/>
          <w:highlight w:val="green"/>
        </w:rPr>
        <w:lastRenderedPageBreak/>
        <w:t>влияния</w:t>
      </w:r>
      <w:r w:rsidR="00F27A9A" w:rsidRPr="009C12E6">
        <w:rPr>
          <w:szCs w:val="28"/>
          <w:highlight w:val="green"/>
        </w:rPr>
        <w:t>,</w:t>
      </w:r>
      <w:r w:rsidR="00284EC5" w:rsidRPr="009C12E6">
        <w:rPr>
          <w:szCs w:val="28"/>
          <w:highlight w:val="green"/>
        </w:rPr>
        <w:t xml:space="preserve"> в т</w:t>
      </w:r>
      <w:r w:rsidR="00F27A9A" w:rsidRPr="009C12E6">
        <w:rPr>
          <w:szCs w:val="28"/>
          <w:highlight w:val="green"/>
        </w:rPr>
        <w:t xml:space="preserve">ом </w:t>
      </w:r>
      <w:r w:rsidR="00284EC5" w:rsidRPr="009C12E6">
        <w:rPr>
          <w:szCs w:val="28"/>
          <w:highlight w:val="green"/>
        </w:rPr>
        <w:t>ч</w:t>
      </w:r>
      <w:r w:rsidR="00F27A9A" w:rsidRPr="009C12E6">
        <w:rPr>
          <w:szCs w:val="28"/>
          <w:highlight w:val="green"/>
        </w:rPr>
        <w:t>исле</w:t>
      </w:r>
      <w:r w:rsidR="00284EC5" w:rsidRPr="009C12E6">
        <w:rPr>
          <w:szCs w:val="28"/>
          <w:highlight w:val="green"/>
        </w:rPr>
        <w:t xml:space="preserve"> ударов молнии.</w:t>
      </w:r>
    </w:p>
    <w:p w14:paraId="0C30560E" w14:textId="77777777" w:rsidR="00175A27"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 xml:space="preserve">7.2.8 </w:t>
      </w:r>
      <w:r w:rsidR="00175A27" w:rsidRPr="009C12E6">
        <w:rPr>
          <w:szCs w:val="28"/>
          <w:highlight w:val="green"/>
        </w:rPr>
        <w:t>При использовании кабелей в сети связи общего пользования, технологических сетях связи и сетях связи специального назначения</w:t>
      </w:r>
      <w:r w:rsidR="00BB348B" w:rsidRPr="009C12E6">
        <w:rPr>
          <w:szCs w:val="28"/>
          <w:highlight w:val="green"/>
        </w:rPr>
        <w:t>,</w:t>
      </w:r>
      <w:r w:rsidR="00175A27" w:rsidRPr="009C12E6">
        <w:rPr>
          <w:szCs w:val="28"/>
          <w:highlight w:val="green"/>
        </w:rPr>
        <w:t xml:space="preserve"> в случае их присоединения к сети связи общего пользования, необходимо </w:t>
      </w:r>
      <w:r w:rsidR="00E31987" w:rsidRPr="009C12E6">
        <w:rPr>
          <w:szCs w:val="28"/>
          <w:highlight w:val="green"/>
        </w:rPr>
        <w:t xml:space="preserve">предусмотреть их соответствие </w:t>
      </w:r>
      <w:r w:rsidR="003044BA" w:rsidRPr="009C12E6">
        <w:rPr>
          <w:szCs w:val="28"/>
          <w:highlight w:val="green"/>
        </w:rPr>
        <w:t>установленным требованиям</w:t>
      </w:r>
      <w:r w:rsidR="00E31987" w:rsidRPr="009C12E6">
        <w:rPr>
          <w:szCs w:val="28"/>
          <w:highlight w:val="green"/>
        </w:rPr>
        <w:t>, в том числе [</w:t>
      </w:r>
      <w:r w:rsidR="000E2D22" w:rsidRPr="009C12E6">
        <w:rPr>
          <w:szCs w:val="28"/>
          <w:highlight w:val="green"/>
        </w:rPr>
        <w:t>1</w:t>
      </w:r>
      <w:r w:rsidR="00F27A9A" w:rsidRPr="009C12E6">
        <w:rPr>
          <w:szCs w:val="28"/>
          <w:highlight w:val="green"/>
        </w:rPr>
        <w:t>5</w:t>
      </w:r>
      <w:r w:rsidR="000E2D22" w:rsidRPr="009C12E6">
        <w:rPr>
          <w:szCs w:val="28"/>
          <w:highlight w:val="green"/>
        </w:rPr>
        <w:t>]</w:t>
      </w:r>
      <w:r w:rsidR="00FD6E18" w:rsidRPr="009C12E6">
        <w:rPr>
          <w:szCs w:val="28"/>
          <w:highlight w:val="green"/>
        </w:rPr>
        <w:t xml:space="preserve">, </w:t>
      </w:r>
      <w:r w:rsidR="000E2D22" w:rsidRPr="009C12E6">
        <w:rPr>
          <w:szCs w:val="28"/>
          <w:highlight w:val="green"/>
        </w:rPr>
        <w:t>[1</w:t>
      </w:r>
      <w:r w:rsidR="00F27A9A" w:rsidRPr="009C12E6">
        <w:rPr>
          <w:szCs w:val="28"/>
          <w:highlight w:val="green"/>
        </w:rPr>
        <w:t>6</w:t>
      </w:r>
      <w:r w:rsidR="00E31987" w:rsidRPr="009C12E6">
        <w:rPr>
          <w:szCs w:val="28"/>
          <w:highlight w:val="green"/>
        </w:rPr>
        <w:t>]</w:t>
      </w:r>
      <w:r w:rsidR="00790B79" w:rsidRPr="009C12E6">
        <w:rPr>
          <w:szCs w:val="28"/>
          <w:highlight w:val="green"/>
        </w:rPr>
        <w:t>.</w:t>
      </w:r>
    </w:p>
    <w:p w14:paraId="3562174D" w14:textId="68634754" w:rsidR="00857961" w:rsidRPr="00CA7DEE" w:rsidRDefault="00A200C5" w:rsidP="005407F1">
      <w:pPr>
        <w:pStyle w:val="af3"/>
        <w:tabs>
          <w:tab w:val="left" w:pos="993"/>
          <w:tab w:val="left" w:pos="1276"/>
        </w:tabs>
        <w:autoSpaceDE/>
        <w:autoSpaceDN/>
        <w:adjustRightInd/>
        <w:spacing w:before="0" w:after="0"/>
        <w:rPr>
          <w:szCs w:val="28"/>
        </w:rPr>
      </w:pPr>
      <w:r w:rsidRPr="009C12E6">
        <w:rPr>
          <w:szCs w:val="28"/>
          <w:highlight w:val="green"/>
        </w:rPr>
        <w:t>7.2.9</w:t>
      </w:r>
      <w:r w:rsidR="00857961" w:rsidRPr="009C12E6">
        <w:rPr>
          <w:szCs w:val="28"/>
          <w:highlight w:val="green"/>
        </w:rPr>
        <w:t xml:space="preserve"> Прокладк</w:t>
      </w:r>
      <w:r w:rsidR="00F27A9A" w:rsidRPr="009C12E6">
        <w:rPr>
          <w:szCs w:val="28"/>
          <w:highlight w:val="green"/>
        </w:rPr>
        <w:t>у</w:t>
      </w:r>
      <w:r w:rsidR="00857961" w:rsidRPr="009C12E6">
        <w:rPr>
          <w:szCs w:val="28"/>
          <w:highlight w:val="green"/>
        </w:rPr>
        <w:t xml:space="preserve"> кабельных линий </w:t>
      </w:r>
      <w:r w:rsidR="00932028" w:rsidRPr="009C12E6">
        <w:rPr>
          <w:szCs w:val="28"/>
          <w:highlight w:val="green"/>
        </w:rPr>
        <w:t>целесообразно выполнять</w:t>
      </w:r>
      <w:r w:rsidR="00857961" w:rsidRPr="009C12E6">
        <w:rPr>
          <w:szCs w:val="28"/>
          <w:highlight w:val="green"/>
        </w:rPr>
        <w:t xml:space="preserve"> бестраншейным способ</w:t>
      </w:r>
      <w:r w:rsidR="00F63ADC" w:rsidRPr="009C12E6">
        <w:rPr>
          <w:szCs w:val="28"/>
          <w:highlight w:val="green"/>
        </w:rPr>
        <w:t>ом</w:t>
      </w:r>
      <w:r w:rsidR="00857961" w:rsidRPr="009C12E6">
        <w:rPr>
          <w:szCs w:val="28"/>
          <w:highlight w:val="green"/>
        </w:rPr>
        <w:t>.</w:t>
      </w:r>
      <w:r w:rsidR="00857961" w:rsidRPr="00CA7DEE">
        <w:rPr>
          <w:szCs w:val="28"/>
        </w:rPr>
        <w:t xml:space="preserve"> </w:t>
      </w:r>
      <w:r w:rsidR="00F63ADC" w:rsidRPr="00CA7DEE">
        <w:rPr>
          <w:szCs w:val="28"/>
        </w:rPr>
        <w:t>П</w:t>
      </w:r>
      <w:r w:rsidR="00932028" w:rsidRPr="00CA7DEE">
        <w:rPr>
          <w:szCs w:val="28"/>
        </w:rPr>
        <w:t xml:space="preserve">рименение открытого способа допускается при </w:t>
      </w:r>
      <w:r w:rsidR="00857961" w:rsidRPr="00CA7DEE">
        <w:rPr>
          <w:szCs w:val="28"/>
        </w:rPr>
        <w:t>наличи</w:t>
      </w:r>
      <w:r w:rsidR="00932028" w:rsidRPr="00CA7DEE">
        <w:rPr>
          <w:szCs w:val="28"/>
        </w:rPr>
        <w:t>и</w:t>
      </w:r>
      <w:r w:rsidR="00857961" w:rsidRPr="00CA7DEE">
        <w:rPr>
          <w:szCs w:val="28"/>
        </w:rPr>
        <w:t xml:space="preserve"> подземных сооружений, стесненны</w:t>
      </w:r>
      <w:r w:rsidR="00F63ADC" w:rsidRPr="00CA7DEE">
        <w:rPr>
          <w:szCs w:val="28"/>
        </w:rPr>
        <w:t>х</w:t>
      </w:r>
      <w:r w:rsidR="00857961" w:rsidRPr="00CA7DEE">
        <w:rPr>
          <w:szCs w:val="28"/>
        </w:rPr>
        <w:t xml:space="preserve"> услови</w:t>
      </w:r>
      <w:r w:rsidR="00F63ADC" w:rsidRPr="00CA7DEE">
        <w:rPr>
          <w:szCs w:val="28"/>
        </w:rPr>
        <w:t>й</w:t>
      </w:r>
      <w:r w:rsidR="00857961" w:rsidRPr="00CA7DEE">
        <w:rPr>
          <w:szCs w:val="28"/>
        </w:rPr>
        <w:t>, экономическ</w:t>
      </w:r>
      <w:r w:rsidR="00F63ADC" w:rsidRPr="00CA7DEE">
        <w:rPr>
          <w:szCs w:val="28"/>
        </w:rPr>
        <w:t>ой</w:t>
      </w:r>
      <w:r w:rsidR="00857961" w:rsidRPr="00CA7DEE">
        <w:rPr>
          <w:szCs w:val="28"/>
        </w:rPr>
        <w:t xml:space="preserve"> нецелесообразност</w:t>
      </w:r>
      <w:r w:rsidR="00F63ADC" w:rsidRPr="00CA7DEE">
        <w:rPr>
          <w:szCs w:val="28"/>
        </w:rPr>
        <w:t>и</w:t>
      </w:r>
      <w:r w:rsidR="00857961" w:rsidRPr="00CA7DEE">
        <w:rPr>
          <w:szCs w:val="28"/>
        </w:rPr>
        <w:t xml:space="preserve"> из-за небольшого объема работ.</w:t>
      </w:r>
    </w:p>
    <w:p w14:paraId="0F24B201" w14:textId="43B45D26" w:rsidR="00857961" w:rsidRPr="009C12E6" w:rsidRDefault="00A200C5" w:rsidP="00E57365">
      <w:pPr>
        <w:pStyle w:val="af3"/>
        <w:tabs>
          <w:tab w:val="left" w:pos="993"/>
          <w:tab w:val="left" w:pos="1276"/>
        </w:tabs>
        <w:autoSpaceDE/>
        <w:autoSpaceDN/>
        <w:adjustRightInd/>
        <w:spacing w:before="0" w:after="0"/>
        <w:rPr>
          <w:szCs w:val="28"/>
          <w:highlight w:val="green"/>
        </w:rPr>
      </w:pPr>
      <w:r w:rsidRPr="009C12E6">
        <w:rPr>
          <w:szCs w:val="28"/>
          <w:highlight w:val="green"/>
        </w:rPr>
        <w:t>7.2.10</w:t>
      </w:r>
      <w:r w:rsidR="004F7870" w:rsidRPr="009C12E6">
        <w:rPr>
          <w:szCs w:val="28"/>
          <w:highlight w:val="green"/>
        </w:rPr>
        <w:t xml:space="preserve"> </w:t>
      </w:r>
      <w:r w:rsidR="00932028" w:rsidRPr="009C12E6">
        <w:rPr>
          <w:szCs w:val="28"/>
          <w:highlight w:val="green"/>
        </w:rPr>
        <w:t xml:space="preserve">Для обеспечения защиты от повреждения </w:t>
      </w:r>
      <w:r w:rsidR="00857961" w:rsidRPr="009C12E6">
        <w:rPr>
          <w:szCs w:val="28"/>
          <w:highlight w:val="green"/>
        </w:rPr>
        <w:t>кабелей связи (бронированных и небронированных)</w:t>
      </w:r>
      <w:r w:rsidR="00807A95" w:rsidRPr="009C12E6">
        <w:rPr>
          <w:szCs w:val="28"/>
          <w:highlight w:val="green"/>
        </w:rPr>
        <w:t xml:space="preserve"> глубину прокладки</w:t>
      </w:r>
      <w:r w:rsidR="00857961" w:rsidRPr="009C12E6">
        <w:rPr>
          <w:szCs w:val="28"/>
          <w:highlight w:val="green"/>
        </w:rPr>
        <w:t xml:space="preserve"> в грунтах</w:t>
      </w:r>
      <w:r w:rsidR="00F27A9A" w:rsidRPr="009C12E6">
        <w:rPr>
          <w:szCs w:val="28"/>
          <w:highlight w:val="green"/>
        </w:rPr>
        <w:t>, м,</w:t>
      </w:r>
      <w:r w:rsidR="00857961" w:rsidRPr="009C12E6">
        <w:rPr>
          <w:szCs w:val="28"/>
          <w:highlight w:val="green"/>
        </w:rPr>
        <w:t xml:space="preserve"> </w:t>
      </w:r>
      <w:r w:rsidR="00F27A9A" w:rsidRPr="009C12E6">
        <w:rPr>
          <w:szCs w:val="28"/>
          <w:highlight w:val="green"/>
        </w:rPr>
        <w:t>следует</w:t>
      </w:r>
      <w:r w:rsidR="00857961" w:rsidRPr="009C12E6">
        <w:rPr>
          <w:szCs w:val="28"/>
          <w:highlight w:val="green"/>
        </w:rPr>
        <w:t xml:space="preserve"> принимать:</w:t>
      </w:r>
    </w:p>
    <w:p w14:paraId="0DCD795A" w14:textId="77777777" w:rsidR="00E75C0C" w:rsidRPr="009C12E6" w:rsidRDefault="00E75C0C" w:rsidP="00F27A9A">
      <w:pPr>
        <w:pStyle w:val="af3"/>
        <w:tabs>
          <w:tab w:val="left" w:pos="993"/>
          <w:tab w:val="left" w:pos="1276"/>
        </w:tabs>
        <w:autoSpaceDE/>
        <w:autoSpaceDN/>
        <w:adjustRightInd/>
        <w:spacing w:before="0" w:after="0"/>
        <w:rPr>
          <w:szCs w:val="28"/>
          <w:highlight w:val="green"/>
        </w:rPr>
      </w:pPr>
      <w:r w:rsidRPr="009C12E6">
        <w:rPr>
          <w:szCs w:val="28"/>
          <w:highlight w:val="green"/>
        </w:rPr>
        <w:t xml:space="preserve">1,2 </w:t>
      </w:r>
      <w:r w:rsidR="00CE2DE4" w:rsidRPr="009C12E6">
        <w:rPr>
          <w:szCs w:val="28"/>
          <w:highlight w:val="green"/>
        </w:rPr>
        <w:t xml:space="preserve">– </w:t>
      </w:r>
      <w:r w:rsidRPr="009C12E6">
        <w:rPr>
          <w:szCs w:val="28"/>
          <w:highlight w:val="green"/>
        </w:rPr>
        <w:t>для волоконно-оптических</w:t>
      </w:r>
      <w:r w:rsidR="005F008C" w:rsidRPr="009C12E6">
        <w:rPr>
          <w:szCs w:val="28"/>
          <w:highlight w:val="green"/>
        </w:rPr>
        <w:t xml:space="preserve"> </w:t>
      </w:r>
      <w:r w:rsidRPr="009C12E6">
        <w:rPr>
          <w:szCs w:val="28"/>
          <w:highlight w:val="green"/>
        </w:rPr>
        <w:t>кабелей</w:t>
      </w:r>
      <w:r w:rsidR="005F008C" w:rsidRPr="009C12E6">
        <w:rPr>
          <w:szCs w:val="28"/>
          <w:highlight w:val="green"/>
        </w:rPr>
        <w:t xml:space="preserve"> </w:t>
      </w:r>
      <w:r w:rsidRPr="009C12E6">
        <w:rPr>
          <w:szCs w:val="28"/>
          <w:highlight w:val="green"/>
        </w:rPr>
        <w:t>магистральных</w:t>
      </w:r>
      <w:r w:rsidR="005F008C" w:rsidRPr="009C12E6">
        <w:rPr>
          <w:szCs w:val="28"/>
          <w:highlight w:val="green"/>
        </w:rPr>
        <w:t xml:space="preserve"> </w:t>
      </w:r>
      <w:r w:rsidRPr="009C12E6">
        <w:rPr>
          <w:szCs w:val="28"/>
          <w:highlight w:val="green"/>
        </w:rPr>
        <w:t>и внутризоновых</w:t>
      </w:r>
      <w:r w:rsidR="005F008C" w:rsidRPr="009C12E6">
        <w:rPr>
          <w:szCs w:val="28"/>
          <w:highlight w:val="green"/>
        </w:rPr>
        <w:t xml:space="preserve"> </w:t>
      </w:r>
      <w:r w:rsidRPr="009C12E6">
        <w:rPr>
          <w:szCs w:val="28"/>
          <w:highlight w:val="green"/>
        </w:rPr>
        <w:t>линий;</w:t>
      </w:r>
    </w:p>
    <w:p w14:paraId="1EB532E3" w14:textId="77777777" w:rsidR="00E75C0C" w:rsidRPr="009C12E6" w:rsidRDefault="00E75C0C" w:rsidP="00F27A9A">
      <w:pPr>
        <w:pStyle w:val="af3"/>
        <w:tabs>
          <w:tab w:val="left" w:pos="993"/>
          <w:tab w:val="left" w:pos="1276"/>
        </w:tabs>
        <w:autoSpaceDE/>
        <w:autoSpaceDN/>
        <w:adjustRightInd/>
        <w:spacing w:before="0" w:after="0"/>
        <w:rPr>
          <w:szCs w:val="28"/>
          <w:highlight w:val="green"/>
        </w:rPr>
      </w:pPr>
      <w:r w:rsidRPr="009C12E6">
        <w:rPr>
          <w:szCs w:val="28"/>
          <w:highlight w:val="green"/>
        </w:rPr>
        <w:t xml:space="preserve">0,8 </w:t>
      </w:r>
      <w:r w:rsidR="00CE2DE4" w:rsidRPr="009C12E6">
        <w:rPr>
          <w:szCs w:val="28"/>
          <w:highlight w:val="green"/>
        </w:rPr>
        <w:t xml:space="preserve">– </w:t>
      </w:r>
      <w:r w:rsidRPr="009C12E6">
        <w:rPr>
          <w:szCs w:val="28"/>
          <w:highlight w:val="green"/>
        </w:rPr>
        <w:t>для волоконно-оптических кабелей линий местной связи;</w:t>
      </w:r>
    </w:p>
    <w:p w14:paraId="286DE2FE" w14:textId="77777777" w:rsidR="00857961" w:rsidRPr="009C12E6" w:rsidRDefault="00857961" w:rsidP="00F27A9A">
      <w:pPr>
        <w:pStyle w:val="af3"/>
        <w:tabs>
          <w:tab w:val="left" w:pos="993"/>
          <w:tab w:val="left" w:pos="1276"/>
        </w:tabs>
        <w:autoSpaceDE/>
        <w:autoSpaceDN/>
        <w:adjustRightInd/>
        <w:spacing w:before="0" w:after="0"/>
        <w:rPr>
          <w:szCs w:val="28"/>
          <w:highlight w:val="green"/>
        </w:rPr>
      </w:pPr>
      <w:r w:rsidRPr="009C12E6">
        <w:rPr>
          <w:szCs w:val="28"/>
          <w:highlight w:val="green"/>
        </w:rPr>
        <w:t xml:space="preserve">0,9 – для магистральных фидеров сетей </w:t>
      </w:r>
      <w:r w:rsidR="00850DF9" w:rsidRPr="009C12E6">
        <w:rPr>
          <w:szCs w:val="28"/>
          <w:highlight w:val="green"/>
        </w:rPr>
        <w:t>проводного вещания</w:t>
      </w:r>
      <w:r w:rsidRPr="009C12E6">
        <w:rPr>
          <w:szCs w:val="28"/>
          <w:highlight w:val="green"/>
        </w:rPr>
        <w:t xml:space="preserve"> и электрических кабелей связи;</w:t>
      </w:r>
    </w:p>
    <w:p w14:paraId="1AA9EA6A" w14:textId="77777777" w:rsidR="00857961" w:rsidRPr="009C12E6" w:rsidRDefault="00857961" w:rsidP="00F27A9A">
      <w:pPr>
        <w:pStyle w:val="af3"/>
        <w:tabs>
          <w:tab w:val="left" w:pos="993"/>
          <w:tab w:val="left" w:pos="1276"/>
        </w:tabs>
        <w:autoSpaceDE/>
        <w:autoSpaceDN/>
        <w:adjustRightInd/>
        <w:spacing w:before="0" w:after="0"/>
        <w:rPr>
          <w:szCs w:val="28"/>
          <w:highlight w:val="green"/>
        </w:rPr>
      </w:pPr>
      <w:r w:rsidRPr="009C12E6">
        <w:rPr>
          <w:szCs w:val="28"/>
          <w:highlight w:val="green"/>
        </w:rPr>
        <w:t xml:space="preserve">0,8 – для </w:t>
      </w:r>
      <w:r w:rsidR="00455BB7" w:rsidRPr="009C12E6">
        <w:rPr>
          <w:szCs w:val="28"/>
          <w:highlight w:val="green"/>
        </w:rPr>
        <w:t xml:space="preserve">кабелей связи с металлическими жилами и </w:t>
      </w:r>
      <w:r w:rsidR="00802746" w:rsidRPr="009C12E6">
        <w:rPr>
          <w:szCs w:val="28"/>
          <w:highlight w:val="green"/>
        </w:rPr>
        <w:t>волоконно- оптических кабелей</w:t>
      </w:r>
      <w:r w:rsidRPr="009C12E6">
        <w:rPr>
          <w:szCs w:val="28"/>
          <w:highlight w:val="green"/>
        </w:rPr>
        <w:t xml:space="preserve"> </w:t>
      </w:r>
      <w:r w:rsidR="00455BB7" w:rsidRPr="009C12E6">
        <w:rPr>
          <w:szCs w:val="28"/>
          <w:highlight w:val="green"/>
        </w:rPr>
        <w:t xml:space="preserve">связи </w:t>
      </w:r>
      <w:r w:rsidRPr="009C12E6">
        <w:rPr>
          <w:szCs w:val="28"/>
          <w:highlight w:val="green"/>
        </w:rPr>
        <w:t>вне населенных пункто</w:t>
      </w:r>
      <w:r w:rsidR="00CE2DE4" w:rsidRPr="009C12E6">
        <w:rPr>
          <w:szCs w:val="28"/>
          <w:highlight w:val="green"/>
        </w:rPr>
        <w:t xml:space="preserve">в </w:t>
      </w:r>
      <w:r w:rsidR="00F27A9A" w:rsidRPr="009C12E6">
        <w:rPr>
          <w:szCs w:val="28"/>
          <w:highlight w:val="green"/>
        </w:rPr>
        <w:t>(</w:t>
      </w:r>
      <w:r w:rsidR="00CE2DE4" w:rsidRPr="009C12E6">
        <w:rPr>
          <w:szCs w:val="28"/>
          <w:highlight w:val="green"/>
        </w:rPr>
        <w:t xml:space="preserve">0,7 м </w:t>
      </w:r>
      <w:r w:rsidR="00F27A9A" w:rsidRPr="009C12E6">
        <w:rPr>
          <w:szCs w:val="28"/>
          <w:highlight w:val="green"/>
        </w:rPr>
        <w:t xml:space="preserve">– </w:t>
      </w:r>
      <w:r w:rsidR="00CE2DE4" w:rsidRPr="009C12E6">
        <w:rPr>
          <w:szCs w:val="28"/>
          <w:highlight w:val="green"/>
        </w:rPr>
        <w:t>в населенных пунктах;</w:t>
      </w:r>
    </w:p>
    <w:p w14:paraId="0392AA92" w14:textId="77777777" w:rsidR="00857961" w:rsidRPr="009C12E6" w:rsidRDefault="00857961" w:rsidP="00F27A9A">
      <w:pPr>
        <w:pStyle w:val="af3"/>
        <w:tabs>
          <w:tab w:val="left" w:pos="993"/>
          <w:tab w:val="left" w:pos="1276"/>
        </w:tabs>
        <w:autoSpaceDE/>
        <w:autoSpaceDN/>
        <w:adjustRightInd/>
        <w:spacing w:before="0" w:after="0"/>
        <w:rPr>
          <w:szCs w:val="28"/>
          <w:highlight w:val="green"/>
        </w:rPr>
      </w:pPr>
      <w:r w:rsidRPr="009C12E6">
        <w:rPr>
          <w:szCs w:val="28"/>
          <w:highlight w:val="green"/>
        </w:rPr>
        <w:t xml:space="preserve">0,8 – для распределительных фидеров сетей </w:t>
      </w:r>
      <w:r w:rsidR="00850DF9" w:rsidRPr="009C12E6">
        <w:rPr>
          <w:szCs w:val="28"/>
          <w:highlight w:val="green"/>
        </w:rPr>
        <w:t>проводного вещания</w:t>
      </w:r>
      <w:r w:rsidRPr="009C12E6">
        <w:rPr>
          <w:szCs w:val="28"/>
          <w:highlight w:val="green"/>
        </w:rPr>
        <w:t>.</w:t>
      </w:r>
    </w:p>
    <w:p w14:paraId="2CA65026" w14:textId="03493275" w:rsidR="00857961" w:rsidRPr="00CA7DEE" w:rsidRDefault="00857961" w:rsidP="00E57365">
      <w:pPr>
        <w:pStyle w:val="af3"/>
        <w:tabs>
          <w:tab w:val="left" w:pos="993"/>
          <w:tab w:val="left" w:pos="1276"/>
        </w:tabs>
        <w:autoSpaceDE/>
        <w:autoSpaceDN/>
        <w:adjustRightInd/>
        <w:spacing w:before="0" w:after="0"/>
        <w:rPr>
          <w:szCs w:val="28"/>
        </w:rPr>
      </w:pPr>
      <w:bookmarkStart w:id="15" w:name="_Hlk105768141"/>
      <w:r w:rsidRPr="009C12E6">
        <w:rPr>
          <w:szCs w:val="28"/>
          <w:highlight w:val="green"/>
        </w:rPr>
        <w:t xml:space="preserve">В случае вынужденной прокладки кабелей на </w:t>
      </w:r>
      <w:r w:rsidR="00807A95" w:rsidRPr="009C12E6">
        <w:rPr>
          <w:szCs w:val="28"/>
          <w:highlight w:val="green"/>
        </w:rPr>
        <w:t xml:space="preserve">меньшей </w:t>
      </w:r>
      <w:r w:rsidRPr="009C12E6">
        <w:rPr>
          <w:szCs w:val="28"/>
          <w:highlight w:val="green"/>
        </w:rPr>
        <w:t xml:space="preserve">глубине </w:t>
      </w:r>
      <w:r w:rsidR="00F27A9A" w:rsidRPr="009C12E6">
        <w:rPr>
          <w:szCs w:val="28"/>
          <w:highlight w:val="green"/>
        </w:rPr>
        <w:t>следует</w:t>
      </w:r>
      <w:r w:rsidRPr="009C12E6">
        <w:rPr>
          <w:szCs w:val="28"/>
          <w:highlight w:val="green"/>
        </w:rPr>
        <w:t xml:space="preserve"> предусматривать </w:t>
      </w:r>
      <w:r w:rsidR="00CA6713" w:rsidRPr="009C12E6">
        <w:rPr>
          <w:szCs w:val="28"/>
          <w:highlight w:val="green"/>
        </w:rPr>
        <w:t xml:space="preserve">решения по </w:t>
      </w:r>
      <w:r w:rsidRPr="009C12E6">
        <w:rPr>
          <w:szCs w:val="28"/>
          <w:highlight w:val="green"/>
        </w:rPr>
        <w:t>защит</w:t>
      </w:r>
      <w:r w:rsidR="00CA6713" w:rsidRPr="009C12E6">
        <w:rPr>
          <w:szCs w:val="28"/>
          <w:highlight w:val="green"/>
        </w:rPr>
        <w:t>е</w:t>
      </w:r>
      <w:r w:rsidRPr="009C12E6">
        <w:rPr>
          <w:szCs w:val="28"/>
          <w:highlight w:val="green"/>
        </w:rPr>
        <w:t xml:space="preserve"> кабелей от механических повреждений</w:t>
      </w:r>
      <w:r w:rsidR="00CA6713" w:rsidRPr="009C12E6">
        <w:rPr>
          <w:szCs w:val="28"/>
          <w:highlight w:val="green"/>
        </w:rPr>
        <w:t xml:space="preserve">, в том числе с применением </w:t>
      </w:r>
      <w:r w:rsidR="00E75C0C" w:rsidRPr="009C12E6">
        <w:rPr>
          <w:szCs w:val="28"/>
          <w:highlight w:val="green"/>
        </w:rPr>
        <w:t>плит закрытия кабеля</w:t>
      </w:r>
      <w:r w:rsidR="009C2C98" w:rsidRPr="009C12E6">
        <w:rPr>
          <w:szCs w:val="28"/>
          <w:highlight w:val="green"/>
        </w:rPr>
        <w:t xml:space="preserve"> или защитных футляров</w:t>
      </w:r>
      <w:r w:rsidRPr="009C12E6">
        <w:rPr>
          <w:szCs w:val="28"/>
          <w:highlight w:val="green"/>
        </w:rPr>
        <w:t>.</w:t>
      </w:r>
    </w:p>
    <w:bookmarkEnd w:id="15"/>
    <w:p w14:paraId="035D829F" w14:textId="1CAD9A6A" w:rsidR="00857961" w:rsidRPr="00CA7DEE" w:rsidRDefault="00A200C5" w:rsidP="005407F1">
      <w:pPr>
        <w:pStyle w:val="af3"/>
        <w:tabs>
          <w:tab w:val="left" w:pos="993"/>
          <w:tab w:val="left" w:pos="1276"/>
        </w:tabs>
        <w:autoSpaceDE/>
        <w:autoSpaceDN/>
        <w:adjustRightInd/>
        <w:spacing w:before="0" w:after="0"/>
        <w:rPr>
          <w:szCs w:val="28"/>
        </w:rPr>
      </w:pPr>
      <w:r w:rsidRPr="009C12E6">
        <w:rPr>
          <w:szCs w:val="28"/>
          <w:highlight w:val="green"/>
        </w:rPr>
        <w:t>7.2.1</w:t>
      </w:r>
      <w:r w:rsidR="00807A95" w:rsidRPr="009C12E6">
        <w:rPr>
          <w:szCs w:val="28"/>
          <w:highlight w:val="green"/>
        </w:rPr>
        <w:t>1</w:t>
      </w:r>
      <w:r w:rsidR="00857961" w:rsidRPr="009C12E6">
        <w:rPr>
          <w:szCs w:val="28"/>
          <w:highlight w:val="green"/>
        </w:rPr>
        <w:t xml:space="preserve"> При проектировании кабельных линий связи в лесистой местности следует использовать существующие лесные дороги</w:t>
      </w:r>
      <w:r w:rsidR="00E75C0C" w:rsidRPr="009C12E6">
        <w:rPr>
          <w:szCs w:val="28"/>
          <w:highlight w:val="green"/>
        </w:rPr>
        <w:t>, минерализованные полосы</w:t>
      </w:r>
      <w:r w:rsidR="00857961" w:rsidRPr="009C12E6">
        <w:rPr>
          <w:szCs w:val="28"/>
          <w:highlight w:val="green"/>
        </w:rPr>
        <w:t xml:space="preserve"> и просеки</w:t>
      </w:r>
      <w:r w:rsidR="005C4E00" w:rsidRPr="009C12E6">
        <w:rPr>
          <w:szCs w:val="28"/>
          <w:highlight w:val="green"/>
        </w:rPr>
        <w:t>.</w:t>
      </w:r>
      <w:r w:rsidR="005C4E00" w:rsidRPr="00CA7DEE">
        <w:rPr>
          <w:szCs w:val="28"/>
        </w:rPr>
        <w:t xml:space="preserve"> В</w:t>
      </w:r>
      <w:r w:rsidR="00857961" w:rsidRPr="00CA7DEE">
        <w:rPr>
          <w:szCs w:val="28"/>
        </w:rPr>
        <w:t>ырубку или расчистку просек</w:t>
      </w:r>
      <w:r w:rsidR="00807A95" w:rsidRPr="00CA7DEE">
        <w:rPr>
          <w:szCs w:val="28"/>
        </w:rPr>
        <w:t xml:space="preserve"> допускается предусматривать при отсутствии просек с учетом обоснования экономической целесообразности</w:t>
      </w:r>
      <w:r w:rsidR="00857961" w:rsidRPr="00CA7DEE">
        <w:rPr>
          <w:szCs w:val="28"/>
        </w:rPr>
        <w:t>.</w:t>
      </w:r>
    </w:p>
    <w:p w14:paraId="3568C5CF" w14:textId="45130D78" w:rsidR="00D73779" w:rsidRPr="00CA7DEE" w:rsidRDefault="00A200C5" w:rsidP="005407F1">
      <w:pPr>
        <w:pStyle w:val="af3"/>
        <w:tabs>
          <w:tab w:val="left" w:pos="993"/>
          <w:tab w:val="left" w:pos="1276"/>
        </w:tabs>
        <w:autoSpaceDE/>
        <w:autoSpaceDN/>
        <w:adjustRightInd/>
        <w:spacing w:before="0" w:after="0"/>
        <w:rPr>
          <w:szCs w:val="28"/>
        </w:rPr>
      </w:pPr>
      <w:r w:rsidRPr="009C12E6">
        <w:rPr>
          <w:szCs w:val="28"/>
          <w:highlight w:val="green"/>
        </w:rPr>
        <w:t>7.2.1</w:t>
      </w:r>
      <w:r w:rsidR="002C71ED" w:rsidRPr="009C12E6">
        <w:rPr>
          <w:szCs w:val="28"/>
          <w:highlight w:val="green"/>
        </w:rPr>
        <w:t>2</w:t>
      </w:r>
      <w:r w:rsidR="00CB6D06" w:rsidRPr="009C12E6">
        <w:rPr>
          <w:szCs w:val="28"/>
          <w:highlight w:val="green"/>
        </w:rPr>
        <w:t xml:space="preserve"> </w:t>
      </w:r>
      <w:r w:rsidR="002C71ED" w:rsidRPr="009C12E6">
        <w:rPr>
          <w:szCs w:val="28"/>
          <w:highlight w:val="green"/>
        </w:rPr>
        <w:t>П</w:t>
      </w:r>
      <w:r w:rsidR="00F27A9A" w:rsidRPr="009C12E6">
        <w:rPr>
          <w:szCs w:val="28"/>
          <w:highlight w:val="green"/>
        </w:rPr>
        <w:t>рокладк</w:t>
      </w:r>
      <w:r w:rsidR="002C71ED" w:rsidRPr="009C12E6">
        <w:rPr>
          <w:szCs w:val="28"/>
          <w:highlight w:val="green"/>
        </w:rPr>
        <w:t>у</w:t>
      </w:r>
      <w:r w:rsidR="00F27A9A" w:rsidRPr="009C12E6">
        <w:rPr>
          <w:szCs w:val="28"/>
          <w:highlight w:val="green"/>
        </w:rPr>
        <w:t xml:space="preserve"> трасс</w:t>
      </w:r>
      <w:r w:rsidR="00D73779" w:rsidRPr="009C12E6">
        <w:rPr>
          <w:szCs w:val="28"/>
          <w:highlight w:val="green"/>
        </w:rPr>
        <w:t xml:space="preserve"> кабельных линий связи при прохождении в районах вечной мерзлоты, на участках с переувлажненными грунтами, буграми пучения, морозобойными трещинами, наледями и с проявлениями термокарста и солифлюкции </w:t>
      </w:r>
      <w:r w:rsidR="002C71ED" w:rsidRPr="009C12E6">
        <w:rPr>
          <w:szCs w:val="28"/>
          <w:highlight w:val="green"/>
        </w:rPr>
        <w:t xml:space="preserve">следует вести в соответствии с </w:t>
      </w:r>
      <w:r w:rsidR="00D73779" w:rsidRPr="009C12E6">
        <w:rPr>
          <w:szCs w:val="28"/>
          <w:highlight w:val="green"/>
        </w:rPr>
        <w:t>[</w:t>
      </w:r>
      <w:r w:rsidR="00F27A9A" w:rsidRPr="009C12E6">
        <w:rPr>
          <w:szCs w:val="28"/>
          <w:highlight w:val="green"/>
        </w:rPr>
        <w:t>17</w:t>
      </w:r>
      <w:r w:rsidR="00D73779" w:rsidRPr="009C12E6">
        <w:rPr>
          <w:szCs w:val="28"/>
          <w:highlight w:val="green"/>
        </w:rPr>
        <w:t xml:space="preserve">] или </w:t>
      </w:r>
      <w:r w:rsidR="002C71ED" w:rsidRPr="009C12E6">
        <w:rPr>
          <w:szCs w:val="28"/>
          <w:highlight w:val="green"/>
        </w:rPr>
        <w:t>ины</w:t>
      </w:r>
      <w:r w:rsidR="005C4E00" w:rsidRPr="009C12E6">
        <w:rPr>
          <w:szCs w:val="28"/>
          <w:highlight w:val="green"/>
        </w:rPr>
        <w:t>ми</w:t>
      </w:r>
      <w:r w:rsidR="002C71ED" w:rsidRPr="009C12E6">
        <w:rPr>
          <w:szCs w:val="28"/>
          <w:highlight w:val="green"/>
        </w:rPr>
        <w:t xml:space="preserve"> профильны</w:t>
      </w:r>
      <w:r w:rsidR="005C4E00" w:rsidRPr="009C12E6">
        <w:rPr>
          <w:szCs w:val="28"/>
          <w:highlight w:val="green"/>
        </w:rPr>
        <w:t>ми</w:t>
      </w:r>
      <w:r w:rsidR="002C71ED" w:rsidRPr="009C12E6">
        <w:rPr>
          <w:szCs w:val="28"/>
          <w:highlight w:val="green"/>
        </w:rPr>
        <w:t xml:space="preserve"> </w:t>
      </w:r>
      <w:r w:rsidR="00D73779" w:rsidRPr="009C12E6">
        <w:rPr>
          <w:szCs w:val="28"/>
          <w:highlight w:val="green"/>
        </w:rPr>
        <w:t>рекомендаци</w:t>
      </w:r>
      <w:r w:rsidR="005C4E00" w:rsidRPr="009C12E6">
        <w:rPr>
          <w:szCs w:val="28"/>
          <w:highlight w:val="green"/>
        </w:rPr>
        <w:t>ями</w:t>
      </w:r>
      <w:r w:rsidR="007B2F62" w:rsidRPr="009C12E6">
        <w:rPr>
          <w:szCs w:val="28"/>
          <w:highlight w:val="green"/>
        </w:rPr>
        <w:t xml:space="preserve"> профильных</w:t>
      </w:r>
      <w:r w:rsidR="006B16FD" w:rsidRPr="009C12E6">
        <w:rPr>
          <w:szCs w:val="28"/>
          <w:highlight w:val="green"/>
        </w:rPr>
        <w:t xml:space="preserve"> научно-исследовательских организаций</w:t>
      </w:r>
      <w:r w:rsidR="00D73779" w:rsidRPr="009C12E6">
        <w:rPr>
          <w:szCs w:val="28"/>
          <w:highlight w:val="green"/>
        </w:rPr>
        <w:t>.</w:t>
      </w:r>
    </w:p>
    <w:p w14:paraId="0F796AF2" w14:textId="096BE456" w:rsidR="000B72C0"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7.2.1</w:t>
      </w:r>
      <w:r w:rsidR="002B4199" w:rsidRPr="009C12E6">
        <w:rPr>
          <w:szCs w:val="28"/>
          <w:highlight w:val="green"/>
        </w:rPr>
        <w:t>3</w:t>
      </w:r>
      <w:r w:rsidR="00CB6D06" w:rsidRPr="009C12E6">
        <w:rPr>
          <w:szCs w:val="28"/>
          <w:highlight w:val="green"/>
        </w:rPr>
        <w:t xml:space="preserve"> </w:t>
      </w:r>
      <w:r w:rsidR="00857961" w:rsidRPr="009C12E6">
        <w:rPr>
          <w:szCs w:val="28"/>
          <w:highlight w:val="green"/>
        </w:rPr>
        <w:t>При определении необходимого количества прокладываем</w:t>
      </w:r>
      <w:r w:rsidR="00B7367F" w:rsidRPr="009C12E6">
        <w:rPr>
          <w:szCs w:val="28"/>
          <w:highlight w:val="green"/>
        </w:rPr>
        <w:t>ого</w:t>
      </w:r>
      <w:r w:rsidR="00857961" w:rsidRPr="009C12E6">
        <w:rPr>
          <w:szCs w:val="28"/>
          <w:highlight w:val="green"/>
        </w:rPr>
        <w:t xml:space="preserve"> кабел</w:t>
      </w:r>
      <w:r w:rsidR="00B7367F" w:rsidRPr="009C12E6">
        <w:rPr>
          <w:szCs w:val="28"/>
          <w:highlight w:val="green"/>
        </w:rPr>
        <w:t>я (кабелей)</w:t>
      </w:r>
      <w:r w:rsidR="00857961" w:rsidRPr="009C12E6">
        <w:rPr>
          <w:szCs w:val="28"/>
          <w:highlight w:val="green"/>
        </w:rPr>
        <w:t xml:space="preserve"> в </w:t>
      </w:r>
      <w:r w:rsidR="00B7367F" w:rsidRPr="009C12E6">
        <w:rPr>
          <w:szCs w:val="28"/>
          <w:highlight w:val="green"/>
        </w:rPr>
        <w:t xml:space="preserve">проектной документации </w:t>
      </w:r>
      <w:r w:rsidR="00D52CAA" w:rsidRPr="009C12E6">
        <w:rPr>
          <w:szCs w:val="28"/>
          <w:highlight w:val="green"/>
        </w:rPr>
        <w:t>следует</w:t>
      </w:r>
      <w:r w:rsidR="00857961" w:rsidRPr="009C12E6">
        <w:rPr>
          <w:szCs w:val="28"/>
          <w:highlight w:val="green"/>
        </w:rPr>
        <w:t xml:space="preserve"> </w:t>
      </w:r>
      <w:r w:rsidR="00B7367F" w:rsidRPr="009C12E6">
        <w:rPr>
          <w:szCs w:val="28"/>
          <w:highlight w:val="green"/>
        </w:rPr>
        <w:t xml:space="preserve">учитывать </w:t>
      </w:r>
      <w:r w:rsidR="00857961" w:rsidRPr="009C12E6">
        <w:rPr>
          <w:szCs w:val="28"/>
          <w:highlight w:val="green"/>
        </w:rPr>
        <w:t xml:space="preserve">их запасы с учетом неровности местности, </w:t>
      </w:r>
      <w:r w:rsidR="00B41B5B" w:rsidRPr="009C12E6">
        <w:rPr>
          <w:szCs w:val="28"/>
          <w:highlight w:val="green"/>
        </w:rPr>
        <w:t xml:space="preserve">особенностей </w:t>
      </w:r>
      <w:r w:rsidR="00857961" w:rsidRPr="009C12E6">
        <w:rPr>
          <w:szCs w:val="28"/>
          <w:highlight w:val="green"/>
        </w:rPr>
        <w:t xml:space="preserve">укладки кабелей в грунт, </w:t>
      </w:r>
      <w:r w:rsidR="00152E8B" w:rsidRPr="009C12E6">
        <w:rPr>
          <w:szCs w:val="28"/>
          <w:highlight w:val="green"/>
        </w:rPr>
        <w:t>выкладки их по форме котлованов, колодцев, подвески на опорах</w:t>
      </w:r>
      <w:r w:rsidR="00857961" w:rsidRPr="009C12E6">
        <w:rPr>
          <w:szCs w:val="28"/>
          <w:highlight w:val="green"/>
        </w:rPr>
        <w:t xml:space="preserve"> и расхода на разделку концов кабелей при проведении электрических измерений, испытаний и сращивании их строительных длин.</w:t>
      </w:r>
      <w:r w:rsidR="00EF3C4A" w:rsidRPr="009C12E6">
        <w:rPr>
          <w:szCs w:val="28"/>
          <w:highlight w:val="green"/>
        </w:rPr>
        <w:t xml:space="preserve"> </w:t>
      </w:r>
      <w:r w:rsidR="00AB1F27" w:rsidRPr="009C12E6">
        <w:rPr>
          <w:szCs w:val="28"/>
          <w:highlight w:val="green"/>
        </w:rPr>
        <w:t>Н</w:t>
      </w:r>
      <w:r w:rsidR="00EF3C4A" w:rsidRPr="009C12E6">
        <w:rPr>
          <w:szCs w:val="28"/>
          <w:highlight w:val="green"/>
        </w:rPr>
        <w:t>ормы</w:t>
      </w:r>
      <w:r w:rsidR="000D4EAA" w:rsidRPr="009C12E6">
        <w:rPr>
          <w:szCs w:val="28"/>
          <w:highlight w:val="green"/>
        </w:rPr>
        <w:t xml:space="preserve"> расхода кабелей на</w:t>
      </w:r>
      <w:r w:rsidR="00E83085" w:rsidRPr="009C12E6">
        <w:rPr>
          <w:szCs w:val="28"/>
          <w:highlight w:val="green"/>
        </w:rPr>
        <w:br/>
      </w:r>
      <w:r w:rsidR="000D4EAA" w:rsidRPr="009C12E6">
        <w:rPr>
          <w:szCs w:val="28"/>
          <w:highlight w:val="green"/>
        </w:rPr>
        <w:t xml:space="preserve">1 км трассы приведены </w:t>
      </w:r>
      <w:r w:rsidR="002D3910" w:rsidRPr="009C12E6">
        <w:rPr>
          <w:szCs w:val="28"/>
          <w:highlight w:val="green"/>
        </w:rPr>
        <w:t xml:space="preserve">в </w:t>
      </w:r>
      <w:r w:rsidR="00CE2DE4" w:rsidRPr="009C12E6">
        <w:rPr>
          <w:szCs w:val="28"/>
          <w:highlight w:val="green"/>
        </w:rPr>
        <w:t>т</w:t>
      </w:r>
      <w:r w:rsidR="002D3910" w:rsidRPr="009C12E6">
        <w:rPr>
          <w:szCs w:val="28"/>
          <w:highlight w:val="green"/>
        </w:rPr>
        <w:t xml:space="preserve">аблице </w:t>
      </w:r>
      <w:r w:rsidR="00D52CAA" w:rsidRPr="009C12E6">
        <w:rPr>
          <w:szCs w:val="28"/>
          <w:highlight w:val="green"/>
        </w:rPr>
        <w:t>Б</w:t>
      </w:r>
      <w:r w:rsidR="002D3910" w:rsidRPr="009C12E6">
        <w:rPr>
          <w:szCs w:val="28"/>
          <w:highlight w:val="green"/>
        </w:rPr>
        <w:t xml:space="preserve">.1 </w:t>
      </w:r>
      <w:r w:rsidR="00D52CAA" w:rsidRPr="009C12E6">
        <w:rPr>
          <w:szCs w:val="28"/>
          <w:highlight w:val="green"/>
        </w:rPr>
        <w:t>п</w:t>
      </w:r>
      <w:r w:rsidR="00EF3C4A" w:rsidRPr="009C12E6">
        <w:rPr>
          <w:szCs w:val="28"/>
          <w:highlight w:val="green"/>
        </w:rPr>
        <w:t>риложени</w:t>
      </w:r>
      <w:r w:rsidR="002D3910" w:rsidRPr="009C12E6">
        <w:rPr>
          <w:szCs w:val="28"/>
          <w:highlight w:val="green"/>
        </w:rPr>
        <w:t>я</w:t>
      </w:r>
      <w:r w:rsidR="00EF3C4A" w:rsidRPr="009C12E6">
        <w:rPr>
          <w:szCs w:val="28"/>
          <w:highlight w:val="green"/>
        </w:rPr>
        <w:t xml:space="preserve"> </w:t>
      </w:r>
      <w:r w:rsidR="00D52CAA" w:rsidRPr="009C12E6">
        <w:rPr>
          <w:szCs w:val="28"/>
          <w:highlight w:val="green"/>
        </w:rPr>
        <w:t>Б</w:t>
      </w:r>
      <w:r w:rsidR="00EF3C4A" w:rsidRPr="009C12E6">
        <w:rPr>
          <w:szCs w:val="28"/>
          <w:highlight w:val="green"/>
        </w:rPr>
        <w:t>.</w:t>
      </w:r>
    </w:p>
    <w:p w14:paraId="40088A19" w14:textId="7F6C8E19" w:rsidR="00857961" w:rsidRPr="009C12E6" w:rsidRDefault="00A200C5" w:rsidP="005407F1">
      <w:pPr>
        <w:pStyle w:val="af3"/>
        <w:tabs>
          <w:tab w:val="left" w:pos="993"/>
          <w:tab w:val="left" w:pos="1276"/>
        </w:tabs>
        <w:autoSpaceDE/>
        <w:autoSpaceDN/>
        <w:adjustRightInd/>
        <w:spacing w:before="0" w:after="0"/>
        <w:rPr>
          <w:szCs w:val="28"/>
          <w:highlight w:val="green"/>
        </w:rPr>
      </w:pPr>
      <w:bookmarkStart w:id="16" w:name="_Hlk116572715"/>
      <w:r w:rsidRPr="009C12E6">
        <w:rPr>
          <w:szCs w:val="28"/>
          <w:highlight w:val="green"/>
        </w:rPr>
        <w:lastRenderedPageBreak/>
        <w:t>7.2.1</w:t>
      </w:r>
      <w:r w:rsidR="002B4199" w:rsidRPr="009C12E6">
        <w:rPr>
          <w:szCs w:val="28"/>
          <w:highlight w:val="green"/>
        </w:rPr>
        <w:t>4</w:t>
      </w:r>
      <w:r w:rsidRPr="009C12E6">
        <w:rPr>
          <w:szCs w:val="28"/>
          <w:highlight w:val="green"/>
        </w:rPr>
        <w:t xml:space="preserve"> </w:t>
      </w:r>
      <w:r w:rsidR="004142B4" w:rsidRPr="009C12E6">
        <w:rPr>
          <w:szCs w:val="28"/>
          <w:highlight w:val="green"/>
        </w:rPr>
        <w:t xml:space="preserve">Ввод кабельной линии связи от вводного колодца в здания или сооружения следует выполнять в полиэтиленовых трубах по ГОСТ Р МЭК 61386.1, ГОСТ Р МЭК 61386.24 или хризотилцементных трубах по ГОСТ 31416, обеспечивающих механическую защиту кабеля и защиту кабеля от агрессивного воздействия окружающей среды, </w:t>
      </w:r>
      <w:r w:rsidR="00530FA6" w:rsidRPr="009C12E6">
        <w:rPr>
          <w:szCs w:val="28"/>
          <w:highlight w:val="green"/>
        </w:rPr>
        <w:t>с уклоном в направлении вводного колодца</w:t>
      </w:r>
      <w:r w:rsidR="005C4E00" w:rsidRPr="009C12E6">
        <w:rPr>
          <w:szCs w:val="28"/>
          <w:highlight w:val="green"/>
        </w:rPr>
        <w:t>,</w:t>
      </w:r>
      <w:r w:rsidR="00530FA6" w:rsidRPr="009C12E6">
        <w:rPr>
          <w:szCs w:val="28"/>
          <w:highlight w:val="green"/>
        </w:rPr>
        <w:t xml:space="preserve"> определенным расчетом</w:t>
      </w:r>
      <w:r w:rsidR="005C4E00" w:rsidRPr="009C12E6">
        <w:rPr>
          <w:szCs w:val="28"/>
          <w:highlight w:val="green"/>
        </w:rPr>
        <w:t xml:space="preserve"> </w:t>
      </w:r>
      <w:r w:rsidR="00530FA6" w:rsidRPr="009C12E6">
        <w:rPr>
          <w:szCs w:val="28"/>
          <w:highlight w:val="green"/>
        </w:rPr>
        <w:t xml:space="preserve">и </w:t>
      </w:r>
      <w:r w:rsidR="004142B4" w:rsidRPr="009C12E6">
        <w:rPr>
          <w:szCs w:val="28"/>
          <w:highlight w:val="green"/>
        </w:rPr>
        <w:t>достаточн</w:t>
      </w:r>
      <w:r w:rsidR="00530FA6" w:rsidRPr="009C12E6">
        <w:rPr>
          <w:szCs w:val="28"/>
          <w:highlight w:val="green"/>
        </w:rPr>
        <w:t>ым</w:t>
      </w:r>
      <w:r w:rsidR="004142B4" w:rsidRPr="009C12E6">
        <w:rPr>
          <w:szCs w:val="28"/>
          <w:highlight w:val="green"/>
        </w:rPr>
        <w:t xml:space="preserve"> для стока воды</w:t>
      </w:r>
      <w:r w:rsidR="005C4E00" w:rsidRPr="009C12E6">
        <w:rPr>
          <w:szCs w:val="28"/>
          <w:highlight w:val="green"/>
        </w:rPr>
        <w:t>. П</w:t>
      </w:r>
      <w:r w:rsidR="00530FA6" w:rsidRPr="009C12E6">
        <w:rPr>
          <w:szCs w:val="28"/>
          <w:highlight w:val="green"/>
        </w:rPr>
        <w:t>ри отсутствии расчета уклон следует принимать</w:t>
      </w:r>
      <w:r w:rsidR="004142B4" w:rsidRPr="009C12E6">
        <w:rPr>
          <w:szCs w:val="28"/>
          <w:highlight w:val="green"/>
        </w:rPr>
        <w:t xml:space="preserve"> не менее чем 3 мм на 1 м длины участка кабельного канала.</w:t>
      </w:r>
    </w:p>
    <w:bookmarkEnd w:id="16"/>
    <w:p w14:paraId="22A6C62A" w14:textId="029463E6"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7.2.1</w:t>
      </w:r>
      <w:r w:rsidR="00F25DAC" w:rsidRPr="009C12E6">
        <w:rPr>
          <w:szCs w:val="28"/>
          <w:highlight w:val="green"/>
        </w:rPr>
        <w:t>5</w:t>
      </w:r>
      <w:r w:rsidR="00857961" w:rsidRPr="009C12E6">
        <w:rPr>
          <w:szCs w:val="28"/>
          <w:highlight w:val="green"/>
        </w:rPr>
        <w:t xml:space="preserve"> Вводы кабелей следует осуществлять с учетом минимальной их длины внутри зданий, допустимых радиусов изгиба, максимального использования существующих металлоконструкций, а также </w:t>
      </w:r>
      <w:r w:rsidR="00D52CAA" w:rsidRPr="009C12E6">
        <w:rPr>
          <w:szCs w:val="28"/>
          <w:highlight w:val="green"/>
        </w:rPr>
        <w:t xml:space="preserve">с учетом </w:t>
      </w:r>
      <w:r w:rsidR="00857961" w:rsidRPr="009C12E6">
        <w:rPr>
          <w:szCs w:val="28"/>
          <w:highlight w:val="green"/>
        </w:rPr>
        <w:t>удобства эксплуатации.</w:t>
      </w:r>
    </w:p>
    <w:p w14:paraId="730CEE01" w14:textId="11C92A20"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7.2.1</w:t>
      </w:r>
      <w:r w:rsidR="00F25DAC" w:rsidRPr="009C12E6">
        <w:rPr>
          <w:szCs w:val="28"/>
          <w:highlight w:val="green"/>
        </w:rPr>
        <w:t>6</w:t>
      </w:r>
      <w:r w:rsidR="00857961" w:rsidRPr="009C12E6">
        <w:rPr>
          <w:szCs w:val="28"/>
          <w:highlight w:val="green"/>
        </w:rPr>
        <w:t xml:space="preserve"> </w:t>
      </w:r>
      <w:r w:rsidR="00AD7EA5" w:rsidRPr="009C12E6">
        <w:rPr>
          <w:szCs w:val="28"/>
          <w:highlight w:val="green"/>
        </w:rPr>
        <w:t xml:space="preserve">Все каналы вводных блоков, как свободные, так и занятые, необходимо герметизировать со стороны технических подполий и подвалов и со стороны вводного колодца </w:t>
      </w:r>
      <w:r w:rsidR="003A6F0A" w:rsidRPr="009C12E6">
        <w:rPr>
          <w:szCs w:val="28"/>
          <w:highlight w:val="green"/>
        </w:rPr>
        <w:t>для исключени</w:t>
      </w:r>
      <w:r w:rsidR="00741880" w:rsidRPr="009C12E6">
        <w:rPr>
          <w:szCs w:val="28"/>
          <w:highlight w:val="green"/>
        </w:rPr>
        <w:t>я</w:t>
      </w:r>
      <w:r w:rsidR="003A6F0A" w:rsidRPr="009C12E6">
        <w:rPr>
          <w:szCs w:val="28"/>
          <w:highlight w:val="green"/>
        </w:rPr>
        <w:t xml:space="preserve"> попадания воды и газа.</w:t>
      </w:r>
    </w:p>
    <w:p w14:paraId="521397C5" w14:textId="6D61D09C"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7.2.1</w:t>
      </w:r>
      <w:r w:rsidR="00F25DAC" w:rsidRPr="009C12E6">
        <w:rPr>
          <w:szCs w:val="28"/>
          <w:highlight w:val="green"/>
        </w:rPr>
        <w:t>7</w:t>
      </w:r>
      <w:r w:rsidR="00231053" w:rsidRPr="009C12E6">
        <w:rPr>
          <w:szCs w:val="28"/>
          <w:highlight w:val="green"/>
        </w:rPr>
        <w:t xml:space="preserve"> </w:t>
      </w:r>
      <w:r w:rsidR="00857961" w:rsidRPr="009C12E6">
        <w:rPr>
          <w:szCs w:val="28"/>
          <w:highlight w:val="green"/>
        </w:rPr>
        <w:t xml:space="preserve">Бронепокровы и металлические оболочки кабелей связи в местах их ввода в здания и помещения </w:t>
      </w:r>
      <w:r w:rsidR="00624E08" w:rsidRPr="009C12E6">
        <w:rPr>
          <w:szCs w:val="28"/>
          <w:highlight w:val="green"/>
        </w:rPr>
        <w:t>должны иметь кольцевой разрыв и быть по</w:t>
      </w:r>
      <w:r w:rsidR="003B53CA" w:rsidRPr="009C12E6">
        <w:rPr>
          <w:szCs w:val="28"/>
          <w:highlight w:val="green"/>
        </w:rPr>
        <w:t xml:space="preserve">дключены </w:t>
      </w:r>
      <w:r w:rsidR="00857961" w:rsidRPr="009C12E6">
        <w:rPr>
          <w:szCs w:val="28"/>
          <w:highlight w:val="green"/>
        </w:rPr>
        <w:t>к защитному заземляющему устройству.</w:t>
      </w:r>
    </w:p>
    <w:p w14:paraId="54B240B3" w14:textId="32675552"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7.2.1</w:t>
      </w:r>
      <w:r w:rsidR="00F25DAC" w:rsidRPr="009C12E6">
        <w:rPr>
          <w:szCs w:val="28"/>
          <w:highlight w:val="green"/>
        </w:rPr>
        <w:t>8</w:t>
      </w:r>
      <w:r w:rsidR="00857961" w:rsidRPr="009C12E6">
        <w:rPr>
          <w:szCs w:val="28"/>
          <w:highlight w:val="green"/>
        </w:rPr>
        <w:t xml:space="preserve"> </w:t>
      </w:r>
      <w:r w:rsidR="00CE6D00" w:rsidRPr="009C12E6">
        <w:rPr>
          <w:szCs w:val="28"/>
          <w:highlight w:val="green"/>
        </w:rPr>
        <w:t xml:space="preserve">Значения </w:t>
      </w:r>
      <w:r w:rsidR="00857961" w:rsidRPr="009C12E6">
        <w:rPr>
          <w:szCs w:val="28"/>
          <w:highlight w:val="green"/>
        </w:rPr>
        <w:t xml:space="preserve">сопротивления заземляющих устройств кабельных линий связи, обеспечивающие корректную работу оборудования связи, а также безопасность обслуживающего персонала, </w:t>
      </w:r>
      <w:r w:rsidR="00CE6D00" w:rsidRPr="009C12E6">
        <w:rPr>
          <w:szCs w:val="28"/>
          <w:highlight w:val="green"/>
        </w:rPr>
        <w:t xml:space="preserve">устанавливаются </w:t>
      </w:r>
      <w:r w:rsidR="00857961" w:rsidRPr="009C12E6">
        <w:rPr>
          <w:szCs w:val="28"/>
          <w:highlight w:val="green"/>
        </w:rPr>
        <w:t>в соответствии с ГОСТ 464.</w:t>
      </w:r>
    </w:p>
    <w:p w14:paraId="5568EE97" w14:textId="67420024"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w:t>
      </w:r>
      <w:r w:rsidR="00F25DAC" w:rsidRPr="009C12E6">
        <w:rPr>
          <w:szCs w:val="28"/>
          <w:highlight w:val="green"/>
        </w:rPr>
        <w:t>19</w:t>
      </w:r>
      <w:r w:rsidR="00857961" w:rsidRPr="009C12E6">
        <w:rPr>
          <w:szCs w:val="28"/>
          <w:highlight w:val="green"/>
        </w:rPr>
        <w:t xml:space="preserve"> </w:t>
      </w:r>
      <w:r w:rsidR="00157B20" w:rsidRPr="009C12E6">
        <w:rPr>
          <w:szCs w:val="28"/>
          <w:highlight w:val="green"/>
        </w:rPr>
        <w:t xml:space="preserve">Защитные (линейно-защитные) заземления на кабельной линии связи с металлическими жилами должны предусматриваться </w:t>
      </w:r>
      <w:r w:rsidR="00CE6D00" w:rsidRPr="009C12E6">
        <w:rPr>
          <w:szCs w:val="28"/>
          <w:highlight w:val="green"/>
        </w:rPr>
        <w:t xml:space="preserve">не реже чем </w:t>
      </w:r>
      <w:r w:rsidR="00157B20" w:rsidRPr="009C12E6">
        <w:rPr>
          <w:szCs w:val="28"/>
          <w:highlight w:val="green"/>
        </w:rPr>
        <w:t>через каждые 10 км.</w:t>
      </w:r>
      <w:r w:rsidR="009D24E4" w:rsidRPr="009C12E6">
        <w:rPr>
          <w:szCs w:val="28"/>
          <w:highlight w:val="green"/>
        </w:rPr>
        <w:t xml:space="preserve"> </w:t>
      </w:r>
      <w:r w:rsidR="00D52CAA" w:rsidRPr="009C12E6">
        <w:rPr>
          <w:szCs w:val="28"/>
          <w:highlight w:val="green"/>
        </w:rPr>
        <w:t>М</w:t>
      </w:r>
      <w:r w:rsidR="009D24E4" w:rsidRPr="009C12E6">
        <w:rPr>
          <w:szCs w:val="28"/>
          <w:highlight w:val="green"/>
        </w:rPr>
        <w:t xml:space="preserve">еталлические элементы оптических кабелей </w:t>
      </w:r>
      <w:r w:rsidR="00D52CAA" w:rsidRPr="009C12E6">
        <w:rPr>
          <w:szCs w:val="28"/>
          <w:highlight w:val="green"/>
        </w:rPr>
        <w:t>д</w:t>
      </w:r>
      <w:r w:rsidR="009D24E4" w:rsidRPr="009C12E6">
        <w:rPr>
          <w:szCs w:val="28"/>
          <w:highlight w:val="green"/>
        </w:rPr>
        <w:t>олжны заземляться при вводах кабеля в станционные сооружения, технические помещения, где устанавливается оборудование.</w:t>
      </w:r>
    </w:p>
    <w:p w14:paraId="3595EF59" w14:textId="4876A8BF"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7.2.2</w:t>
      </w:r>
      <w:r w:rsidR="00F25DAC" w:rsidRPr="009C12E6">
        <w:rPr>
          <w:szCs w:val="28"/>
          <w:highlight w:val="green"/>
        </w:rPr>
        <w:t>0</w:t>
      </w:r>
      <w:r w:rsidR="00857961" w:rsidRPr="009C12E6">
        <w:rPr>
          <w:szCs w:val="28"/>
          <w:highlight w:val="green"/>
        </w:rPr>
        <w:t xml:space="preserve"> При выборе трассы прокладки бронированных кабелей необходимо учитывать необходимость их защиты от механических, электрических и химических влияний. </w:t>
      </w:r>
      <w:r w:rsidR="00CE6D00" w:rsidRPr="009C12E6">
        <w:rPr>
          <w:szCs w:val="28"/>
          <w:highlight w:val="green"/>
        </w:rPr>
        <w:t xml:space="preserve">На </w:t>
      </w:r>
      <w:r w:rsidR="00857961" w:rsidRPr="009C12E6">
        <w:rPr>
          <w:szCs w:val="28"/>
          <w:highlight w:val="green"/>
        </w:rPr>
        <w:t>участк</w:t>
      </w:r>
      <w:r w:rsidR="00CE6D00" w:rsidRPr="009C12E6">
        <w:rPr>
          <w:szCs w:val="28"/>
          <w:highlight w:val="green"/>
        </w:rPr>
        <w:t>ах</w:t>
      </w:r>
      <w:r w:rsidR="00857961" w:rsidRPr="009C12E6">
        <w:rPr>
          <w:szCs w:val="28"/>
          <w:highlight w:val="green"/>
        </w:rPr>
        <w:t xml:space="preserve"> </w:t>
      </w:r>
      <w:r w:rsidR="00CE6D00" w:rsidRPr="009C12E6">
        <w:rPr>
          <w:szCs w:val="28"/>
          <w:highlight w:val="green"/>
        </w:rPr>
        <w:t xml:space="preserve">с присутствием </w:t>
      </w:r>
      <w:r w:rsidR="00857961" w:rsidRPr="009C12E6">
        <w:rPr>
          <w:szCs w:val="28"/>
          <w:highlight w:val="green"/>
        </w:rPr>
        <w:t>сточной воды, болотного газа, агрессивных почв и т</w:t>
      </w:r>
      <w:r w:rsidR="00D52CAA" w:rsidRPr="009C12E6">
        <w:rPr>
          <w:szCs w:val="28"/>
          <w:highlight w:val="green"/>
        </w:rPr>
        <w:t>.</w:t>
      </w:r>
      <w:r w:rsidR="00857961" w:rsidRPr="009C12E6">
        <w:rPr>
          <w:szCs w:val="28"/>
          <w:highlight w:val="green"/>
        </w:rPr>
        <w:t xml:space="preserve"> </w:t>
      </w:r>
      <w:r w:rsidR="00D52CAA" w:rsidRPr="009C12E6">
        <w:rPr>
          <w:szCs w:val="28"/>
          <w:highlight w:val="green"/>
        </w:rPr>
        <w:t>п.</w:t>
      </w:r>
      <w:r w:rsidR="00B26C53" w:rsidRPr="009C12E6">
        <w:rPr>
          <w:szCs w:val="28"/>
          <w:highlight w:val="green"/>
        </w:rPr>
        <w:t xml:space="preserve"> следует прокладывать </w:t>
      </w:r>
      <w:r w:rsidR="005C4E00" w:rsidRPr="009C12E6">
        <w:rPr>
          <w:szCs w:val="28"/>
          <w:highlight w:val="green"/>
        </w:rPr>
        <w:t xml:space="preserve">кабели </w:t>
      </w:r>
      <w:r w:rsidR="00B26C53" w:rsidRPr="009C12E6">
        <w:rPr>
          <w:szCs w:val="28"/>
          <w:highlight w:val="green"/>
        </w:rPr>
        <w:t>в трубах, выполненных из</w:t>
      </w:r>
      <w:r w:rsidR="005C4E00" w:rsidRPr="009C12E6">
        <w:rPr>
          <w:szCs w:val="28"/>
          <w:highlight w:val="green"/>
        </w:rPr>
        <w:t xml:space="preserve"> </w:t>
      </w:r>
      <w:r w:rsidR="002F5DBF" w:rsidRPr="009C12E6">
        <w:rPr>
          <w:szCs w:val="28"/>
          <w:highlight w:val="green"/>
        </w:rPr>
        <w:t>коррозионно</w:t>
      </w:r>
      <w:r w:rsidR="00D52CAA" w:rsidRPr="009C12E6">
        <w:rPr>
          <w:szCs w:val="28"/>
          <w:highlight w:val="green"/>
        </w:rPr>
        <w:t>-</w:t>
      </w:r>
      <w:r w:rsidR="002F5DBF" w:rsidRPr="009C12E6">
        <w:rPr>
          <w:szCs w:val="28"/>
          <w:highlight w:val="green"/>
        </w:rPr>
        <w:t>стойких</w:t>
      </w:r>
      <w:r w:rsidR="005C4E00" w:rsidRPr="009C12E6">
        <w:rPr>
          <w:szCs w:val="28"/>
          <w:highlight w:val="green"/>
        </w:rPr>
        <w:t xml:space="preserve"> </w:t>
      </w:r>
      <w:r w:rsidR="00B26C53" w:rsidRPr="009C12E6">
        <w:rPr>
          <w:szCs w:val="28"/>
          <w:highlight w:val="green"/>
        </w:rPr>
        <w:t>материалов (например</w:t>
      </w:r>
      <w:r w:rsidR="00D52CAA" w:rsidRPr="009C12E6">
        <w:rPr>
          <w:szCs w:val="28"/>
          <w:highlight w:val="green"/>
        </w:rPr>
        <w:t>,</w:t>
      </w:r>
      <w:r w:rsidR="00B26C53" w:rsidRPr="009C12E6">
        <w:rPr>
          <w:szCs w:val="28"/>
          <w:highlight w:val="green"/>
        </w:rPr>
        <w:t xml:space="preserve"> полимерных)</w:t>
      </w:r>
      <w:r w:rsidR="00E83085" w:rsidRPr="009C12E6">
        <w:rPr>
          <w:szCs w:val="28"/>
          <w:highlight w:val="green"/>
        </w:rPr>
        <w:t>,</w:t>
      </w:r>
      <w:r w:rsidR="00B26C53" w:rsidRPr="009C12E6">
        <w:rPr>
          <w:szCs w:val="28"/>
          <w:highlight w:val="green"/>
        </w:rPr>
        <w:t xml:space="preserve"> или выполнять защиту труб изоляционными материалами</w:t>
      </w:r>
      <w:r w:rsidR="00857961" w:rsidRPr="009C12E6">
        <w:rPr>
          <w:szCs w:val="28"/>
          <w:highlight w:val="green"/>
        </w:rPr>
        <w:t>.</w:t>
      </w:r>
    </w:p>
    <w:p w14:paraId="540BF0AA" w14:textId="250A4065" w:rsidR="00857961" w:rsidRPr="00CA7DEE" w:rsidRDefault="00A200C5" w:rsidP="00E57365">
      <w:pPr>
        <w:pStyle w:val="af3"/>
        <w:tabs>
          <w:tab w:val="left" w:pos="993"/>
          <w:tab w:val="left" w:pos="1276"/>
        </w:tabs>
        <w:autoSpaceDE/>
        <w:autoSpaceDN/>
        <w:adjustRightInd/>
        <w:spacing w:before="0" w:after="0"/>
        <w:rPr>
          <w:szCs w:val="28"/>
        </w:rPr>
      </w:pPr>
      <w:r w:rsidRPr="009C12E6">
        <w:rPr>
          <w:szCs w:val="28"/>
          <w:highlight w:val="green"/>
        </w:rPr>
        <w:t>7.2.2</w:t>
      </w:r>
      <w:r w:rsidR="00F25DAC" w:rsidRPr="009C12E6">
        <w:rPr>
          <w:szCs w:val="28"/>
          <w:highlight w:val="green"/>
        </w:rPr>
        <w:t>1</w:t>
      </w:r>
      <w:r w:rsidR="00730A6F" w:rsidRPr="009C12E6">
        <w:rPr>
          <w:szCs w:val="28"/>
          <w:highlight w:val="green"/>
        </w:rPr>
        <w:t xml:space="preserve"> </w:t>
      </w:r>
      <w:r w:rsidR="00857961" w:rsidRPr="009C12E6">
        <w:rPr>
          <w:szCs w:val="28"/>
          <w:highlight w:val="green"/>
        </w:rPr>
        <w:t>Размещение кабельных линий связи</w:t>
      </w:r>
      <w:r w:rsidR="00F25DAC" w:rsidRPr="009C12E6">
        <w:rPr>
          <w:szCs w:val="28"/>
          <w:highlight w:val="green"/>
        </w:rPr>
        <w:t xml:space="preserve"> следует предусматривать в кабельной канализации</w:t>
      </w:r>
      <w:r w:rsidR="00A47B98" w:rsidRPr="009C12E6">
        <w:rPr>
          <w:szCs w:val="28"/>
          <w:highlight w:val="green"/>
        </w:rPr>
        <w:t>.</w:t>
      </w:r>
      <w:r w:rsidR="00A47B98" w:rsidRPr="00CA7DEE">
        <w:rPr>
          <w:szCs w:val="28"/>
        </w:rPr>
        <w:t xml:space="preserve"> Д</w:t>
      </w:r>
      <w:r w:rsidR="00F25DAC" w:rsidRPr="00CA7DEE">
        <w:rPr>
          <w:szCs w:val="28"/>
        </w:rPr>
        <w:t>опускается размещение кабельных линий связи</w:t>
      </w:r>
      <w:r w:rsidR="00857961" w:rsidRPr="00CA7DEE">
        <w:rPr>
          <w:szCs w:val="28"/>
        </w:rPr>
        <w:t xml:space="preserve"> на проектируемых опорах или существующих опорах воздушных </w:t>
      </w:r>
      <w:r w:rsidR="009D743F" w:rsidRPr="00CA7DEE">
        <w:rPr>
          <w:szCs w:val="28"/>
        </w:rPr>
        <w:t>ЛЭП</w:t>
      </w:r>
      <w:r w:rsidR="00857961" w:rsidRPr="00CA7DEE">
        <w:rPr>
          <w:szCs w:val="28"/>
        </w:rPr>
        <w:t xml:space="preserve"> </w:t>
      </w:r>
      <w:r w:rsidR="00F25DAC" w:rsidRPr="00CA7DEE">
        <w:rPr>
          <w:szCs w:val="28"/>
        </w:rPr>
        <w:t>в следующих случаях прокладки кабелей</w:t>
      </w:r>
      <w:r w:rsidR="00857961" w:rsidRPr="00CA7DEE">
        <w:rPr>
          <w:szCs w:val="28"/>
        </w:rPr>
        <w:t>:</w:t>
      </w:r>
    </w:p>
    <w:p w14:paraId="691C8099" w14:textId="00E547CF" w:rsidR="00857961" w:rsidRPr="00CA7DEE" w:rsidRDefault="005C4E00" w:rsidP="00E57365">
      <w:pPr>
        <w:pStyle w:val="af3"/>
        <w:numPr>
          <w:ilvl w:val="0"/>
          <w:numId w:val="12"/>
        </w:numPr>
        <w:spacing w:before="0" w:after="0"/>
        <w:ind w:left="0" w:firstLine="709"/>
        <w:rPr>
          <w:szCs w:val="28"/>
        </w:rPr>
      </w:pPr>
      <w:r w:rsidRPr="00CA7DEE">
        <w:rPr>
          <w:szCs w:val="28"/>
        </w:rPr>
        <w:t xml:space="preserve"> </w:t>
      </w:r>
      <w:r w:rsidR="00857961" w:rsidRPr="00CA7DEE">
        <w:rPr>
          <w:szCs w:val="28"/>
        </w:rPr>
        <w:t>в стесненных условиях;</w:t>
      </w:r>
    </w:p>
    <w:p w14:paraId="057E5B6E" w14:textId="7700791B" w:rsidR="00857961" w:rsidRPr="00CA7DEE" w:rsidRDefault="005C4E00" w:rsidP="00E57365">
      <w:pPr>
        <w:pStyle w:val="af3"/>
        <w:numPr>
          <w:ilvl w:val="0"/>
          <w:numId w:val="12"/>
        </w:numPr>
        <w:spacing w:before="0" w:after="0"/>
        <w:ind w:left="0" w:firstLine="709"/>
        <w:rPr>
          <w:szCs w:val="28"/>
        </w:rPr>
      </w:pPr>
      <w:r w:rsidRPr="00CA7DEE">
        <w:rPr>
          <w:szCs w:val="28"/>
        </w:rPr>
        <w:t xml:space="preserve"> </w:t>
      </w:r>
      <w:r w:rsidR="00857961" w:rsidRPr="00CA7DEE">
        <w:rPr>
          <w:szCs w:val="28"/>
        </w:rPr>
        <w:t>в районах индивидуальной застройки;</w:t>
      </w:r>
    </w:p>
    <w:p w14:paraId="5B864960" w14:textId="683307C1" w:rsidR="00857961" w:rsidRPr="00CA7DEE" w:rsidRDefault="005C4E00" w:rsidP="00E57365">
      <w:pPr>
        <w:pStyle w:val="af3"/>
        <w:numPr>
          <w:ilvl w:val="0"/>
          <w:numId w:val="12"/>
        </w:numPr>
        <w:spacing w:before="0" w:after="0"/>
        <w:ind w:left="0" w:firstLine="709"/>
        <w:rPr>
          <w:szCs w:val="28"/>
        </w:rPr>
      </w:pPr>
      <w:r w:rsidRPr="00CA7DEE">
        <w:rPr>
          <w:szCs w:val="28"/>
        </w:rPr>
        <w:t xml:space="preserve"> </w:t>
      </w:r>
      <w:r w:rsidR="00857961" w:rsidRPr="00CA7DEE">
        <w:rPr>
          <w:szCs w:val="28"/>
        </w:rPr>
        <w:t>в горной местности, где подземная прокладка кабелей затруднена или экономически нецелесообразна;</w:t>
      </w:r>
    </w:p>
    <w:p w14:paraId="49B9CD7A" w14:textId="08BD61BD" w:rsidR="00857961" w:rsidRPr="00CA7DEE" w:rsidRDefault="005C4E00" w:rsidP="00E57365">
      <w:pPr>
        <w:pStyle w:val="af3"/>
        <w:numPr>
          <w:ilvl w:val="0"/>
          <w:numId w:val="12"/>
        </w:numPr>
        <w:spacing w:before="0" w:after="0"/>
        <w:ind w:left="0" w:firstLine="709"/>
        <w:rPr>
          <w:szCs w:val="28"/>
        </w:rPr>
      </w:pPr>
      <w:r w:rsidRPr="00CA7DEE">
        <w:rPr>
          <w:szCs w:val="28"/>
        </w:rPr>
        <w:t xml:space="preserve"> </w:t>
      </w:r>
      <w:r w:rsidR="00857961" w:rsidRPr="00CA7DEE">
        <w:rPr>
          <w:szCs w:val="28"/>
        </w:rPr>
        <w:t>на переходах кабельных линий через глубокие овраги и реки, имеющие обрывистые склоны.</w:t>
      </w:r>
    </w:p>
    <w:p w14:paraId="780CA6D8" w14:textId="645B5557" w:rsidR="0022417F" w:rsidRPr="009C12E6" w:rsidRDefault="00A200C5" w:rsidP="00E57365">
      <w:pPr>
        <w:pStyle w:val="af3"/>
        <w:tabs>
          <w:tab w:val="left" w:pos="993"/>
          <w:tab w:val="left" w:pos="1276"/>
        </w:tabs>
        <w:autoSpaceDE/>
        <w:autoSpaceDN/>
        <w:adjustRightInd/>
        <w:spacing w:before="0" w:after="0"/>
        <w:rPr>
          <w:szCs w:val="28"/>
          <w:highlight w:val="green"/>
        </w:rPr>
      </w:pPr>
      <w:r w:rsidRPr="009C12E6">
        <w:rPr>
          <w:szCs w:val="28"/>
          <w:highlight w:val="green"/>
        </w:rPr>
        <w:lastRenderedPageBreak/>
        <w:t>7.2.2</w:t>
      </w:r>
      <w:r w:rsidR="00F25DAC" w:rsidRPr="009C12E6">
        <w:rPr>
          <w:szCs w:val="28"/>
          <w:highlight w:val="green"/>
        </w:rPr>
        <w:t>2</w:t>
      </w:r>
      <w:r w:rsidRPr="009C12E6">
        <w:rPr>
          <w:szCs w:val="28"/>
          <w:highlight w:val="green"/>
        </w:rPr>
        <w:t xml:space="preserve"> </w:t>
      </w:r>
      <w:r w:rsidR="009D743F" w:rsidRPr="009C12E6">
        <w:rPr>
          <w:szCs w:val="28"/>
          <w:highlight w:val="green"/>
        </w:rPr>
        <w:t>Требования к п</w:t>
      </w:r>
      <w:r w:rsidR="0022417F" w:rsidRPr="009C12E6">
        <w:rPr>
          <w:szCs w:val="28"/>
          <w:highlight w:val="green"/>
        </w:rPr>
        <w:t>роектировани</w:t>
      </w:r>
      <w:r w:rsidR="009D743F" w:rsidRPr="009C12E6">
        <w:rPr>
          <w:szCs w:val="28"/>
          <w:highlight w:val="green"/>
        </w:rPr>
        <w:t>ю</w:t>
      </w:r>
      <w:r w:rsidR="0022417F" w:rsidRPr="009C12E6">
        <w:rPr>
          <w:szCs w:val="28"/>
          <w:highlight w:val="green"/>
        </w:rPr>
        <w:t xml:space="preserve"> волоконно-оптических линий связи на существующих воздушных </w:t>
      </w:r>
      <w:r w:rsidR="009D743F" w:rsidRPr="009C12E6">
        <w:rPr>
          <w:szCs w:val="28"/>
          <w:highlight w:val="green"/>
        </w:rPr>
        <w:t>ЛЭП</w:t>
      </w:r>
      <w:r w:rsidR="0022417F" w:rsidRPr="009C12E6">
        <w:rPr>
          <w:szCs w:val="28"/>
          <w:highlight w:val="green"/>
        </w:rPr>
        <w:t xml:space="preserve"> напряжением 0,4</w:t>
      </w:r>
      <w:r w:rsidR="009D743F" w:rsidRPr="009C12E6">
        <w:rPr>
          <w:szCs w:val="28"/>
          <w:highlight w:val="green"/>
        </w:rPr>
        <w:t>–</w:t>
      </w:r>
      <w:r w:rsidR="0022417F" w:rsidRPr="009C12E6">
        <w:rPr>
          <w:szCs w:val="28"/>
          <w:highlight w:val="green"/>
        </w:rPr>
        <w:t xml:space="preserve">35 кВ </w:t>
      </w:r>
      <w:r w:rsidR="009D743F" w:rsidRPr="009C12E6">
        <w:rPr>
          <w:szCs w:val="28"/>
          <w:highlight w:val="green"/>
        </w:rPr>
        <w:t>приведены в</w:t>
      </w:r>
      <w:r w:rsidR="0022417F" w:rsidRPr="009C12E6">
        <w:rPr>
          <w:szCs w:val="28"/>
          <w:highlight w:val="green"/>
        </w:rPr>
        <w:t xml:space="preserve"> [1</w:t>
      </w:r>
      <w:r w:rsidR="009D743F" w:rsidRPr="009C12E6">
        <w:rPr>
          <w:szCs w:val="28"/>
          <w:highlight w:val="green"/>
        </w:rPr>
        <w:t>3</w:t>
      </w:r>
      <w:r w:rsidR="0022417F" w:rsidRPr="009C12E6">
        <w:rPr>
          <w:szCs w:val="28"/>
          <w:highlight w:val="green"/>
        </w:rPr>
        <w:t>].</w:t>
      </w:r>
    </w:p>
    <w:p w14:paraId="1869B165" w14:textId="781D70B0" w:rsidR="00857961"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7.2.2</w:t>
      </w:r>
      <w:r w:rsidR="00F25DAC" w:rsidRPr="009C12E6">
        <w:rPr>
          <w:szCs w:val="28"/>
          <w:highlight w:val="green"/>
        </w:rPr>
        <w:t>3</w:t>
      </w:r>
      <w:r w:rsidR="00730A6F" w:rsidRPr="009C12E6">
        <w:rPr>
          <w:szCs w:val="28"/>
          <w:highlight w:val="green"/>
        </w:rPr>
        <w:t xml:space="preserve"> </w:t>
      </w:r>
      <w:r w:rsidR="0022417F" w:rsidRPr="009C12E6">
        <w:rPr>
          <w:szCs w:val="28"/>
          <w:highlight w:val="green"/>
        </w:rPr>
        <w:t xml:space="preserve">Размещение </w:t>
      </w:r>
      <w:r w:rsidR="002D343D" w:rsidRPr="009C12E6">
        <w:rPr>
          <w:szCs w:val="28"/>
          <w:highlight w:val="green"/>
        </w:rPr>
        <w:t>линий связи</w:t>
      </w:r>
      <w:r w:rsidR="0022417F" w:rsidRPr="009C12E6">
        <w:rPr>
          <w:szCs w:val="28"/>
          <w:highlight w:val="green"/>
        </w:rPr>
        <w:t xml:space="preserve"> на вновь проектируемых опорах осуществляется в случаях</w:t>
      </w:r>
      <w:r w:rsidR="00F25DAC" w:rsidRPr="009C12E6">
        <w:rPr>
          <w:szCs w:val="28"/>
          <w:highlight w:val="green"/>
        </w:rPr>
        <w:t>, предусмотренных 7.</w:t>
      </w:r>
      <w:r w:rsidR="00A47B98" w:rsidRPr="009C12E6">
        <w:rPr>
          <w:szCs w:val="28"/>
          <w:highlight w:val="green"/>
        </w:rPr>
        <w:t>2.</w:t>
      </w:r>
      <w:r w:rsidR="00F25DAC" w:rsidRPr="009C12E6">
        <w:rPr>
          <w:szCs w:val="28"/>
          <w:highlight w:val="green"/>
        </w:rPr>
        <w:t>2</w:t>
      </w:r>
      <w:r w:rsidR="00A47B98" w:rsidRPr="009C12E6">
        <w:rPr>
          <w:szCs w:val="28"/>
          <w:highlight w:val="green"/>
        </w:rPr>
        <w:t>1</w:t>
      </w:r>
      <w:r w:rsidR="00F25DAC" w:rsidRPr="009C12E6">
        <w:rPr>
          <w:szCs w:val="28"/>
          <w:highlight w:val="green"/>
        </w:rPr>
        <w:t>,</w:t>
      </w:r>
      <w:r w:rsidR="0022417F" w:rsidRPr="009C12E6">
        <w:rPr>
          <w:szCs w:val="28"/>
          <w:highlight w:val="green"/>
        </w:rPr>
        <w:t xml:space="preserve"> </w:t>
      </w:r>
      <w:r w:rsidR="005C4E00" w:rsidRPr="009C12E6">
        <w:rPr>
          <w:szCs w:val="28"/>
          <w:highlight w:val="green"/>
        </w:rPr>
        <w:t xml:space="preserve">и </w:t>
      </w:r>
      <w:r w:rsidR="0022417F" w:rsidRPr="009C12E6">
        <w:rPr>
          <w:szCs w:val="28"/>
          <w:highlight w:val="green"/>
        </w:rPr>
        <w:t>выполняется</w:t>
      </w:r>
      <w:r w:rsidR="002D343D" w:rsidRPr="009C12E6">
        <w:rPr>
          <w:szCs w:val="28"/>
          <w:highlight w:val="green"/>
        </w:rPr>
        <w:t xml:space="preserve"> с использованием металлических</w:t>
      </w:r>
      <w:r w:rsidR="00BD2AC5" w:rsidRPr="009C12E6">
        <w:rPr>
          <w:szCs w:val="28"/>
          <w:highlight w:val="green"/>
        </w:rPr>
        <w:t>,</w:t>
      </w:r>
      <w:r w:rsidR="002D343D" w:rsidRPr="009C12E6">
        <w:rPr>
          <w:szCs w:val="28"/>
          <w:highlight w:val="green"/>
        </w:rPr>
        <w:t xml:space="preserve"> композитных опор или деревянных и железобетонных опор </w:t>
      </w:r>
      <w:r w:rsidR="00857961" w:rsidRPr="009C12E6">
        <w:rPr>
          <w:szCs w:val="28"/>
          <w:highlight w:val="green"/>
        </w:rPr>
        <w:t>[</w:t>
      </w:r>
      <w:r w:rsidR="009D743F" w:rsidRPr="009C12E6">
        <w:rPr>
          <w:szCs w:val="28"/>
          <w:highlight w:val="green"/>
        </w:rPr>
        <w:t>18</w:t>
      </w:r>
      <w:r w:rsidR="00857961" w:rsidRPr="009C12E6">
        <w:rPr>
          <w:szCs w:val="28"/>
          <w:highlight w:val="green"/>
        </w:rPr>
        <w:t>].</w:t>
      </w:r>
    </w:p>
    <w:p w14:paraId="29C72C29" w14:textId="75009DC8" w:rsidR="00D94415" w:rsidRPr="009C12E6" w:rsidRDefault="00A200C5" w:rsidP="005407F1">
      <w:pPr>
        <w:pStyle w:val="af3"/>
        <w:tabs>
          <w:tab w:val="left" w:pos="993"/>
          <w:tab w:val="left" w:pos="1276"/>
        </w:tabs>
        <w:autoSpaceDE/>
        <w:autoSpaceDN/>
        <w:adjustRightInd/>
        <w:spacing w:before="0" w:after="0"/>
        <w:rPr>
          <w:szCs w:val="28"/>
          <w:highlight w:val="green"/>
        </w:rPr>
      </w:pPr>
      <w:r w:rsidRPr="009C12E6">
        <w:rPr>
          <w:szCs w:val="28"/>
          <w:highlight w:val="green"/>
        </w:rPr>
        <w:t>7.2.2</w:t>
      </w:r>
      <w:r w:rsidR="00377C79" w:rsidRPr="009C12E6">
        <w:rPr>
          <w:szCs w:val="28"/>
          <w:highlight w:val="green"/>
        </w:rPr>
        <w:t>4</w:t>
      </w:r>
      <w:r w:rsidR="00B0319A" w:rsidRPr="009C12E6">
        <w:rPr>
          <w:szCs w:val="28"/>
          <w:highlight w:val="green"/>
        </w:rPr>
        <w:t xml:space="preserve"> </w:t>
      </w:r>
      <w:r w:rsidR="00D94415" w:rsidRPr="009C12E6">
        <w:rPr>
          <w:szCs w:val="28"/>
          <w:highlight w:val="green"/>
        </w:rPr>
        <w:t>Длина пролета</w:t>
      </w:r>
      <w:r w:rsidR="001D00FF" w:rsidRPr="009C12E6">
        <w:rPr>
          <w:szCs w:val="28"/>
          <w:highlight w:val="green"/>
        </w:rPr>
        <w:t xml:space="preserve"> при размещении кабельных линий на проектируемых опорах</w:t>
      </w:r>
      <w:r w:rsidR="00D94415" w:rsidRPr="009C12E6">
        <w:rPr>
          <w:szCs w:val="28"/>
          <w:highlight w:val="green"/>
        </w:rPr>
        <w:t xml:space="preserve"> определяется </w:t>
      </w:r>
      <w:r w:rsidR="001D00FF" w:rsidRPr="009C12E6">
        <w:rPr>
          <w:szCs w:val="28"/>
          <w:highlight w:val="green"/>
        </w:rPr>
        <w:t>исходя из рельефа, особых условий местности</w:t>
      </w:r>
      <w:r w:rsidR="00184556" w:rsidRPr="009C12E6">
        <w:rPr>
          <w:szCs w:val="28"/>
          <w:highlight w:val="green"/>
        </w:rPr>
        <w:t xml:space="preserve"> по трассе, </w:t>
      </w:r>
      <w:r w:rsidR="00D94415" w:rsidRPr="009C12E6">
        <w:rPr>
          <w:szCs w:val="28"/>
          <w:highlight w:val="green"/>
        </w:rPr>
        <w:t xml:space="preserve">значений наибольшей расчетной стрелы провеса </w:t>
      </w:r>
      <w:r w:rsidRPr="009C12E6">
        <w:rPr>
          <w:szCs w:val="28"/>
          <w:highlight w:val="green"/>
        </w:rPr>
        <w:t>кабеля.</w:t>
      </w:r>
    </w:p>
    <w:p w14:paraId="58F5EAC6" w14:textId="242B8D6E" w:rsidR="00D94415" w:rsidRPr="00B45286" w:rsidRDefault="00A200C5" w:rsidP="005407F1">
      <w:pPr>
        <w:pStyle w:val="af3"/>
        <w:tabs>
          <w:tab w:val="left" w:pos="993"/>
          <w:tab w:val="left" w:pos="1276"/>
        </w:tabs>
        <w:autoSpaceDE/>
        <w:autoSpaceDN/>
        <w:adjustRightInd/>
        <w:spacing w:before="0" w:after="0"/>
        <w:rPr>
          <w:szCs w:val="28"/>
          <w:lang w:val="en-US"/>
        </w:rPr>
      </w:pPr>
      <w:r w:rsidRPr="009C12E6">
        <w:rPr>
          <w:szCs w:val="28"/>
          <w:highlight w:val="green"/>
        </w:rPr>
        <w:t>7.2.2</w:t>
      </w:r>
      <w:r w:rsidR="00377C79" w:rsidRPr="009C12E6">
        <w:rPr>
          <w:szCs w:val="28"/>
          <w:highlight w:val="green"/>
        </w:rPr>
        <w:t>5</w:t>
      </w:r>
      <w:r w:rsidR="00B0319A" w:rsidRPr="009C12E6">
        <w:rPr>
          <w:szCs w:val="28"/>
          <w:highlight w:val="green"/>
        </w:rPr>
        <w:t xml:space="preserve"> </w:t>
      </w:r>
      <w:r w:rsidR="00D94415" w:rsidRPr="009C12E6">
        <w:rPr>
          <w:szCs w:val="28"/>
          <w:highlight w:val="green"/>
        </w:rPr>
        <w:t xml:space="preserve">Расстояние по вертикали от </w:t>
      </w:r>
      <w:r w:rsidR="00184556" w:rsidRPr="009C12E6">
        <w:rPr>
          <w:szCs w:val="28"/>
          <w:highlight w:val="green"/>
        </w:rPr>
        <w:t>кабеля</w:t>
      </w:r>
      <w:r w:rsidR="00D94415" w:rsidRPr="009C12E6">
        <w:rPr>
          <w:szCs w:val="28"/>
          <w:highlight w:val="green"/>
        </w:rPr>
        <w:t xml:space="preserve"> до поверхности земли и проезжей части улиц в населенной и ненаселенной местности должно быть не менее 5,5 м. </w:t>
      </w:r>
      <w:r w:rsidR="00F25DAC" w:rsidRPr="009C12E6">
        <w:rPr>
          <w:szCs w:val="28"/>
          <w:highlight w:val="green"/>
        </w:rPr>
        <w:t xml:space="preserve">Допускается </w:t>
      </w:r>
      <w:r w:rsidR="00D94415" w:rsidRPr="009C12E6">
        <w:rPr>
          <w:szCs w:val="28"/>
          <w:highlight w:val="green"/>
        </w:rPr>
        <w:t>уменьшен</w:t>
      </w:r>
      <w:r w:rsidR="00F25DAC" w:rsidRPr="009C12E6">
        <w:rPr>
          <w:szCs w:val="28"/>
          <w:highlight w:val="green"/>
        </w:rPr>
        <w:t>ие</w:t>
      </w:r>
      <w:r w:rsidR="00A81EA2" w:rsidRPr="009C12E6">
        <w:rPr>
          <w:szCs w:val="28"/>
          <w:highlight w:val="green"/>
        </w:rPr>
        <w:t xml:space="preserve"> указанного расстояния</w:t>
      </w:r>
      <w:r w:rsidR="00D94415" w:rsidRPr="009C12E6">
        <w:rPr>
          <w:szCs w:val="28"/>
          <w:highlight w:val="green"/>
        </w:rPr>
        <w:t xml:space="preserve"> в труднодоступной местности до</w:t>
      </w:r>
      <w:r w:rsidR="00A81EA2" w:rsidRPr="009C12E6">
        <w:rPr>
          <w:szCs w:val="28"/>
          <w:highlight w:val="green"/>
        </w:rPr>
        <w:t xml:space="preserve"> </w:t>
      </w:r>
      <w:r w:rsidR="00D94415" w:rsidRPr="009C12E6">
        <w:rPr>
          <w:szCs w:val="28"/>
          <w:highlight w:val="green"/>
        </w:rPr>
        <w:t xml:space="preserve">2,5 м и в недоступной (склоны гор, скалы, утесы) </w:t>
      </w:r>
      <w:r w:rsidR="00CE2DE4" w:rsidRPr="009C12E6">
        <w:rPr>
          <w:szCs w:val="28"/>
          <w:highlight w:val="green"/>
        </w:rPr>
        <w:t xml:space="preserve">– </w:t>
      </w:r>
      <w:r w:rsidR="00D94415" w:rsidRPr="009C12E6">
        <w:rPr>
          <w:szCs w:val="28"/>
          <w:highlight w:val="green"/>
        </w:rPr>
        <w:t>до 1 м</w:t>
      </w:r>
      <w:r w:rsidR="00A81EA2" w:rsidRPr="009C12E6">
        <w:rPr>
          <w:szCs w:val="28"/>
          <w:highlight w:val="green"/>
        </w:rPr>
        <w:t xml:space="preserve">, при условии учета </w:t>
      </w:r>
      <w:r w:rsidR="00F95600" w:rsidRPr="009C12E6">
        <w:rPr>
          <w:szCs w:val="28"/>
          <w:highlight w:val="green"/>
        </w:rPr>
        <w:t xml:space="preserve">защиты от повреждений и </w:t>
      </w:r>
      <w:r w:rsidR="00A81EA2" w:rsidRPr="009C12E6">
        <w:rPr>
          <w:szCs w:val="28"/>
          <w:highlight w:val="green"/>
        </w:rPr>
        <w:t>безопасности местной фауны.</w:t>
      </w:r>
    </w:p>
    <w:p w14:paraId="6D3C8B83" w14:textId="77777777" w:rsidR="00857961" w:rsidRPr="00CA7DEE" w:rsidRDefault="0040417D" w:rsidP="005407F1">
      <w:pPr>
        <w:ind w:left="709"/>
        <w:rPr>
          <w:b/>
          <w:sz w:val="28"/>
          <w:szCs w:val="28"/>
        </w:rPr>
      </w:pPr>
      <w:r w:rsidRPr="00CA7DEE">
        <w:rPr>
          <w:b/>
          <w:sz w:val="28"/>
          <w:szCs w:val="28"/>
        </w:rPr>
        <w:t>7.</w:t>
      </w:r>
      <w:r w:rsidR="00A15922" w:rsidRPr="00CA7DEE">
        <w:rPr>
          <w:b/>
          <w:sz w:val="28"/>
          <w:szCs w:val="28"/>
        </w:rPr>
        <w:t>3</w:t>
      </w:r>
      <w:r w:rsidRPr="00CA7DEE">
        <w:rPr>
          <w:b/>
          <w:sz w:val="28"/>
          <w:szCs w:val="28"/>
        </w:rPr>
        <w:t xml:space="preserve"> </w:t>
      </w:r>
      <w:r w:rsidR="000D718F" w:rsidRPr="00CA7DEE">
        <w:rPr>
          <w:b/>
          <w:sz w:val="28"/>
          <w:szCs w:val="28"/>
        </w:rPr>
        <w:t>Кабельная канализация</w:t>
      </w:r>
    </w:p>
    <w:p w14:paraId="79534614" w14:textId="6F1B1067" w:rsidR="00857961" w:rsidRPr="00B45286" w:rsidRDefault="00A200C5" w:rsidP="005407F1">
      <w:pPr>
        <w:pStyle w:val="af3"/>
        <w:tabs>
          <w:tab w:val="left" w:pos="993"/>
          <w:tab w:val="left" w:pos="1276"/>
        </w:tabs>
        <w:autoSpaceDE/>
        <w:autoSpaceDN/>
        <w:adjustRightInd/>
        <w:spacing w:before="0" w:after="0"/>
        <w:rPr>
          <w:szCs w:val="28"/>
          <w:highlight w:val="green"/>
        </w:rPr>
      </w:pPr>
      <w:r w:rsidRPr="00CA7DEE">
        <w:rPr>
          <w:szCs w:val="28"/>
        </w:rPr>
        <w:t>7.3.</w:t>
      </w:r>
      <w:r w:rsidR="00F95600" w:rsidRPr="00CA7DEE">
        <w:rPr>
          <w:szCs w:val="28"/>
        </w:rPr>
        <w:t>1</w:t>
      </w:r>
      <w:r w:rsidRPr="00CA7DEE">
        <w:rPr>
          <w:szCs w:val="28"/>
        </w:rPr>
        <w:t xml:space="preserve"> </w:t>
      </w:r>
      <w:r w:rsidR="00857961" w:rsidRPr="00B45286">
        <w:rPr>
          <w:szCs w:val="28"/>
          <w:highlight w:val="green"/>
        </w:rPr>
        <w:t xml:space="preserve">При выборе трасс кабельной канализации количество пересечений с уличными проездами, дорогами и рельсовыми путями должно быть наименьшим. </w:t>
      </w:r>
    </w:p>
    <w:p w14:paraId="0AB47497" w14:textId="12149487" w:rsidR="00857961" w:rsidRPr="00CA7DEE" w:rsidRDefault="00A200C5" w:rsidP="00377C79">
      <w:pPr>
        <w:pStyle w:val="af3"/>
        <w:tabs>
          <w:tab w:val="left" w:pos="993"/>
          <w:tab w:val="left" w:pos="1276"/>
        </w:tabs>
        <w:autoSpaceDE/>
        <w:autoSpaceDN/>
        <w:adjustRightInd/>
        <w:spacing w:before="0" w:after="0"/>
        <w:rPr>
          <w:szCs w:val="28"/>
        </w:rPr>
      </w:pPr>
      <w:r w:rsidRPr="00B45286">
        <w:rPr>
          <w:szCs w:val="28"/>
          <w:highlight w:val="green"/>
        </w:rPr>
        <w:t>7.3.</w:t>
      </w:r>
      <w:r w:rsidR="00F95600" w:rsidRPr="00B45286">
        <w:rPr>
          <w:szCs w:val="28"/>
          <w:highlight w:val="green"/>
        </w:rPr>
        <w:t>2</w:t>
      </w:r>
      <w:r w:rsidRPr="00B45286">
        <w:rPr>
          <w:szCs w:val="28"/>
          <w:highlight w:val="green"/>
        </w:rPr>
        <w:t xml:space="preserve"> </w:t>
      </w:r>
      <w:r w:rsidR="00857961" w:rsidRPr="00B45286">
        <w:rPr>
          <w:szCs w:val="28"/>
          <w:highlight w:val="green"/>
        </w:rPr>
        <w:t>Трубопроводы кабельной канализации</w:t>
      </w:r>
      <w:r w:rsidR="005C4E00" w:rsidRPr="00B45286">
        <w:rPr>
          <w:strike/>
          <w:szCs w:val="28"/>
          <w:highlight w:val="green"/>
        </w:rPr>
        <w:t xml:space="preserve"> </w:t>
      </w:r>
      <w:r w:rsidR="00377C79" w:rsidRPr="00B45286">
        <w:rPr>
          <w:szCs w:val="28"/>
          <w:highlight w:val="green"/>
        </w:rPr>
        <w:t xml:space="preserve">следует </w:t>
      </w:r>
      <w:r w:rsidR="00857961" w:rsidRPr="00B45286">
        <w:rPr>
          <w:szCs w:val="28"/>
          <w:highlight w:val="green"/>
        </w:rPr>
        <w:t>выполнят</w:t>
      </w:r>
      <w:r w:rsidR="00377C79" w:rsidRPr="00B45286">
        <w:rPr>
          <w:szCs w:val="28"/>
          <w:highlight w:val="green"/>
        </w:rPr>
        <w:t>ь</w:t>
      </w:r>
      <w:r w:rsidR="00857961" w:rsidRPr="00B45286">
        <w:rPr>
          <w:szCs w:val="28"/>
          <w:highlight w:val="green"/>
        </w:rPr>
        <w:t xml:space="preserve"> на основе хризотилцементны</w:t>
      </w:r>
      <w:r w:rsidR="00377C79" w:rsidRPr="00B45286">
        <w:rPr>
          <w:szCs w:val="28"/>
          <w:highlight w:val="green"/>
        </w:rPr>
        <w:t>х</w:t>
      </w:r>
      <w:r w:rsidR="00857961" w:rsidRPr="00B45286">
        <w:rPr>
          <w:szCs w:val="28"/>
          <w:highlight w:val="green"/>
        </w:rPr>
        <w:t xml:space="preserve"> труб</w:t>
      </w:r>
      <w:r w:rsidR="00F95600" w:rsidRPr="00B45286">
        <w:rPr>
          <w:szCs w:val="28"/>
          <w:highlight w:val="green"/>
        </w:rPr>
        <w:t>, в том числе</w:t>
      </w:r>
      <w:r w:rsidR="00857961" w:rsidRPr="00B45286">
        <w:rPr>
          <w:szCs w:val="28"/>
          <w:highlight w:val="green"/>
        </w:rPr>
        <w:t xml:space="preserve"> по ГОСТ 31416</w:t>
      </w:r>
      <w:r w:rsidR="00F95600" w:rsidRPr="00B45286">
        <w:rPr>
          <w:szCs w:val="28"/>
          <w:highlight w:val="green"/>
        </w:rPr>
        <w:t>,</w:t>
      </w:r>
      <w:r w:rsidR="00857961" w:rsidRPr="00B45286">
        <w:rPr>
          <w:szCs w:val="28"/>
          <w:highlight w:val="green"/>
        </w:rPr>
        <w:t xml:space="preserve"> с внутренним диаметром не менее 100 мм</w:t>
      </w:r>
      <w:r w:rsidR="00377C79" w:rsidRPr="00B45286">
        <w:rPr>
          <w:szCs w:val="28"/>
          <w:highlight w:val="green"/>
        </w:rPr>
        <w:t xml:space="preserve">, </w:t>
      </w:r>
      <w:r w:rsidR="00857961" w:rsidRPr="00B45286">
        <w:rPr>
          <w:szCs w:val="28"/>
          <w:highlight w:val="green"/>
        </w:rPr>
        <w:t>полиэтиленовы</w:t>
      </w:r>
      <w:r w:rsidR="00377C79" w:rsidRPr="00B45286">
        <w:rPr>
          <w:szCs w:val="28"/>
          <w:highlight w:val="green"/>
        </w:rPr>
        <w:t>х</w:t>
      </w:r>
      <w:r w:rsidR="00857961" w:rsidRPr="00B45286">
        <w:rPr>
          <w:szCs w:val="28"/>
          <w:highlight w:val="green"/>
        </w:rPr>
        <w:t xml:space="preserve"> </w:t>
      </w:r>
      <w:r w:rsidR="00377C79" w:rsidRPr="00B45286">
        <w:rPr>
          <w:szCs w:val="28"/>
          <w:highlight w:val="green"/>
        </w:rPr>
        <w:t xml:space="preserve">по </w:t>
      </w:r>
      <w:r w:rsidR="00377C79" w:rsidRPr="00B45286">
        <w:rPr>
          <w:highlight w:val="green"/>
        </w:rPr>
        <w:t xml:space="preserve">ГОСТ Р МЭК 61386.24 и иных полимерных труб </w:t>
      </w:r>
      <w:r w:rsidR="00857961" w:rsidRPr="00B45286">
        <w:rPr>
          <w:szCs w:val="28"/>
          <w:highlight w:val="green"/>
        </w:rPr>
        <w:t>с наружным диаметром не менее 63 мм.</w:t>
      </w:r>
    </w:p>
    <w:p w14:paraId="47E97A21" w14:textId="74AB79B9" w:rsidR="00857961" w:rsidRPr="00B45286" w:rsidRDefault="00A200C5" w:rsidP="00E57365">
      <w:pPr>
        <w:pStyle w:val="af3"/>
        <w:tabs>
          <w:tab w:val="left" w:pos="993"/>
          <w:tab w:val="left" w:pos="1276"/>
        </w:tabs>
        <w:autoSpaceDE/>
        <w:autoSpaceDN/>
        <w:adjustRightInd/>
        <w:spacing w:before="0" w:after="0"/>
        <w:rPr>
          <w:szCs w:val="28"/>
          <w:highlight w:val="green"/>
        </w:rPr>
      </w:pPr>
      <w:r w:rsidRPr="00B45286">
        <w:rPr>
          <w:szCs w:val="28"/>
          <w:highlight w:val="green"/>
        </w:rPr>
        <w:t>7.3.</w:t>
      </w:r>
      <w:r w:rsidR="00F95600" w:rsidRPr="00B45286">
        <w:rPr>
          <w:szCs w:val="28"/>
          <w:highlight w:val="green"/>
        </w:rPr>
        <w:t>3</w:t>
      </w:r>
      <w:r w:rsidRPr="00B45286">
        <w:rPr>
          <w:szCs w:val="28"/>
          <w:highlight w:val="green"/>
        </w:rPr>
        <w:t xml:space="preserve"> </w:t>
      </w:r>
      <w:r w:rsidR="00857961" w:rsidRPr="00B45286">
        <w:rPr>
          <w:szCs w:val="28"/>
          <w:highlight w:val="green"/>
        </w:rPr>
        <w:t>Емкость кабельной канализации на отдельных участках</w:t>
      </w:r>
      <w:r w:rsidR="00F61F7C" w:rsidRPr="00B45286">
        <w:rPr>
          <w:szCs w:val="28"/>
          <w:highlight w:val="green"/>
        </w:rPr>
        <w:t xml:space="preserve"> и</w:t>
      </w:r>
      <w:r w:rsidR="00857961" w:rsidRPr="00B45286">
        <w:rPr>
          <w:szCs w:val="28"/>
          <w:highlight w:val="green"/>
        </w:rPr>
        <w:t xml:space="preserve"> тип применяемых труб определя</w:t>
      </w:r>
      <w:r w:rsidR="00F61F7C" w:rsidRPr="00B45286">
        <w:rPr>
          <w:szCs w:val="28"/>
          <w:highlight w:val="green"/>
        </w:rPr>
        <w:t>ю</w:t>
      </w:r>
      <w:r w:rsidR="00857961" w:rsidRPr="00B45286">
        <w:rPr>
          <w:szCs w:val="28"/>
          <w:highlight w:val="green"/>
        </w:rPr>
        <w:t>т исходя:</w:t>
      </w:r>
    </w:p>
    <w:p w14:paraId="62FF2372" w14:textId="77777777" w:rsidR="00857961" w:rsidRPr="00B45286" w:rsidRDefault="00F61F7C" w:rsidP="00E57365">
      <w:pPr>
        <w:pStyle w:val="af3"/>
        <w:numPr>
          <w:ilvl w:val="0"/>
          <w:numId w:val="21"/>
        </w:numPr>
        <w:spacing w:before="0" w:after="0"/>
        <w:ind w:left="0" w:firstLine="709"/>
        <w:rPr>
          <w:szCs w:val="28"/>
          <w:highlight w:val="green"/>
        </w:rPr>
      </w:pPr>
      <w:r w:rsidRPr="00B45286">
        <w:rPr>
          <w:szCs w:val="28"/>
          <w:highlight w:val="green"/>
        </w:rPr>
        <w:t xml:space="preserve">из </w:t>
      </w:r>
      <w:r w:rsidR="00857961" w:rsidRPr="00B45286">
        <w:rPr>
          <w:szCs w:val="28"/>
          <w:highlight w:val="green"/>
        </w:rPr>
        <w:t>роли участков в общей системе проектируемых линейно-кабельных сооружений;</w:t>
      </w:r>
    </w:p>
    <w:p w14:paraId="70FFB5FC" w14:textId="77777777" w:rsidR="00857961" w:rsidRPr="00B45286" w:rsidRDefault="00857961" w:rsidP="00E57365">
      <w:pPr>
        <w:pStyle w:val="af3"/>
        <w:numPr>
          <w:ilvl w:val="0"/>
          <w:numId w:val="21"/>
        </w:numPr>
        <w:spacing w:before="0" w:after="0"/>
        <w:ind w:left="0" w:firstLine="709"/>
        <w:rPr>
          <w:szCs w:val="28"/>
          <w:highlight w:val="green"/>
        </w:rPr>
      </w:pPr>
      <w:r w:rsidRPr="00B45286">
        <w:rPr>
          <w:szCs w:val="28"/>
          <w:highlight w:val="green"/>
        </w:rPr>
        <w:t>оценочной загрузки каналов, используемых для прокладки кабелей</w:t>
      </w:r>
    </w:p>
    <w:p w14:paraId="1CF58221" w14:textId="77777777" w:rsidR="00857961" w:rsidRPr="00B45286" w:rsidRDefault="00857961" w:rsidP="00E57365">
      <w:pPr>
        <w:pStyle w:val="af3"/>
        <w:numPr>
          <w:ilvl w:val="0"/>
          <w:numId w:val="21"/>
        </w:numPr>
        <w:spacing w:before="0" w:after="0"/>
        <w:ind w:left="0" w:firstLine="709"/>
        <w:rPr>
          <w:szCs w:val="28"/>
          <w:highlight w:val="green"/>
        </w:rPr>
      </w:pPr>
      <w:r w:rsidRPr="00B45286">
        <w:rPr>
          <w:szCs w:val="28"/>
          <w:highlight w:val="green"/>
        </w:rPr>
        <w:t>потребности в резервных каналах;</w:t>
      </w:r>
    </w:p>
    <w:p w14:paraId="118DEFF4" w14:textId="77777777" w:rsidR="00857961" w:rsidRPr="00B45286" w:rsidRDefault="00857961" w:rsidP="00E57365">
      <w:pPr>
        <w:pStyle w:val="af3"/>
        <w:numPr>
          <w:ilvl w:val="0"/>
          <w:numId w:val="21"/>
        </w:numPr>
        <w:spacing w:before="0" w:after="0"/>
        <w:ind w:left="0" w:firstLine="709"/>
        <w:rPr>
          <w:szCs w:val="28"/>
          <w:highlight w:val="green"/>
        </w:rPr>
      </w:pPr>
      <w:r w:rsidRPr="00B45286">
        <w:rPr>
          <w:szCs w:val="28"/>
          <w:highlight w:val="green"/>
        </w:rPr>
        <w:t>учета развития различных сетей на перспективу;</w:t>
      </w:r>
    </w:p>
    <w:p w14:paraId="0D3B0D74" w14:textId="77777777" w:rsidR="00857961" w:rsidRPr="00B45286" w:rsidRDefault="00857961" w:rsidP="00E57365">
      <w:pPr>
        <w:pStyle w:val="af3"/>
        <w:numPr>
          <w:ilvl w:val="0"/>
          <w:numId w:val="21"/>
        </w:numPr>
        <w:spacing w:before="0" w:after="0"/>
        <w:ind w:left="0" w:firstLine="709"/>
        <w:rPr>
          <w:szCs w:val="28"/>
          <w:highlight w:val="green"/>
        </w:rPr>
      </w:pPr>
      <w:r w:rsidRPr="00B45286">
        <w:rPr>
          <w:szCs w:val="28"/>
          <w:highlight w:val="green"/>
        </w:rPr>
        <w:t>характера уличного проезда и типа его дорожного покрытия.</w:t>
      </w:r>
    </w:p>
    <w:p w14:paraId="2D7FDC41" w14:textId="2B0B3CB6" w:rsidR="00857961" w:rsidRPr="00B45286" w:rsidRDefault="00A200C5" w:rsidP="00E57365">
      <w:pPr>
        <w:pStyle w:val="af3"/>
        <w:tabs>
          <w:tab w:val="left" w:pos="993"/>
          <w:tab w:val="left" w:pos="1276"/>
        </w:tabs>
        <w:autoSpaceDE/>
        <w:autoSpaceDN/>
        <w:adjustRightInd/>
        <w:spacing w:before="0" w:after="0"/>
        <w:rPr>
          <w:szCs w:val="28"/>
          <w:highlight w:val="green"/>
        </w:rPr>
      </w:pPr>
      <w:r w:rsidRPr="00B45286">
        <w:rPr>
          <w:szCs w:val="28"/>
          <w:highlight w:val="green"/>
        </w:rPr>
        <w:t>7.3.</w:t>
      </w:r>
      <w:r w:rsidR="00F95600" w:rsidRPr="00B45286">
        <w:rPr>
          <w:szCs w:val="28"/>
          <w:highlight w:val="green"/>
        </w:rPr>
        <w:t>4</w:t>
      </w:r>
      <w:r w:rsidRPr="00B45286">
        <w:rPr>
          <w:szCs w:val="28"/>
          <w:highlight w:val="green"/>
        </w:rPr>
        <w:t xml:space="preserve"> </w:t>
      </w:r>
      <w:r w:rsidR="00857961" w:rsidRPr="00B45286">
        <w:rPr>
          <w:szCs w:val="28"/>
          <w:highlight w:val="green"/>
        </w:rPr>
        <w:t>Минимальн</w:t>
      </w:r>
      <w:r w:rsidR="00F61F7C" w:rsidRPr="00B45286">
        <w:rPr>
          <w:szCs w:val="28"/>
          <w:highlight w:val="green"/>
        </w:rPr>
        <w:t>ую</w:t>
      </w:r>
      <w:r w:rsidR="00857961" w:rsidRPr="00B45286">
        <w:rPr>
          <w:szCs w:val="28"/>
          <w:highlight w:val="green"/>
        </w:rPr>
        <w:t xml:space="preserve"> емкость</w:t>
      </w:r>
      <w:r w:rsidR="00A621EE" w:rsidRPr="00B45286">
        <w:rPr>
          <w:szCs w:val="28"/>
          <w:highlight w:val="green"/>
        </w:rPr>
        <w:t xml:space="preserve"> </w:t>
      </w:r>
      <w:r w:rsidR="00857961" w:rsidRPr="00B45286">
        <w:rPr>
          <w:szCs w:val="28"/>
          <w:highlight w:val="green"/>
        </w:rPr>
        <w:t>кабельной канализаци</w:t>
      </w:r>
      <w:r w:rsidR="00F61F7C" w:rsidRPr="00B45286">
        <w:rPr>
          <w:szCs w:val="28"/>
          <w:highlight w:val="green"/>
        </w:rPr>
        <w:t>и</w:t>
      </w:r>
      <w:r w:rsidR="00857961" w:rsidRPr="00B45286">
        <w:rPr>
          <w:szCs w:val="28"/>
          <w:highlight w:val="green"/>
        </w:rPr>
        <w:t xml:space="preserve"> наружных сетей связи </w:t>
      </w:r>
      <w:r w:rsidR="00543F39" w:rsidRPr="00B45286">
        <w:rPr>
          <w:szCs w:val="28"/>
          <w:highlight w:val="green"/>
        </w:rPr>
        <w:t xml:space="preserve">следует </w:t>
      </w:r>
      <w:r w:rsidR="00857961" w:rsidRPr="00B45286">
        <w:rPr>
          <w:szCs w:val="28"/>
          <w:highlight w:val="green"/>
        </w:rPr>
        <w:t>прин</w:t>
      </w:r>
      <w:r w:rsidR="00F61F7C" w:rsidRPr="00B45286">
        <w:rPr>
          <w:szCs w:val="28"/>
          <w:highlight w:val="green"/>
        </w:rPr>
        <w:t>имать</w:t>
      </w:r>
      <w:r w:rsidR="00543F39" w:rsidRPr="00B45286">
        <w:rPr>
          <w:szCs w:val="28"/>
          <w:highlight w:val="green"/>
        </w:rPr>
        <w:t xml:space="preserve"> согласно 7.3.</w:t>
      </w:r>
      <w:r w:rsidR="005C4E00" w:rsidRPr="00B45286">
        <w:rPr>
          <w:szCs w:val="28"/>
          <w:highlight w:val="green"/>
        </w:rPr>
        <w:t>1</w:t>
      </w:r>
      <w:r w:rsidR="00543F39" w:rsidRPr="00B45286">
        <w:rPr>
          <w:szCs w:val="28"/>
          <w:highlight w:val="green"/>
        </w:rPr>
        <w:t xml:space="preserve"> или </w:t>
      </w:r>
      <w:r w:rsidR="00F95600" w:rsidRPr="00B45286">
        <w:rPr>
          <w:szCs w:val="28"/>
          <w:highlight w:val="green"/>
        </w:rPr>
        <w:t xml:space="preserve">не менее </w:t>
      </w:r>
      <w:r w:rsidR="00F61F7C" w:rsidRPr="00B45286">
        <w:rPr>
          <w:szCs w:val="28"/>
          <w:highlight w:val="green"/>
        </w:rPr>
        <w:t>четырех</w:t>
      </w:r>
      <w:r w:rsidR="00857961" w:rsidRPr="00B45286">
        <w:rPr>
          <w:szCs w:val="28"/>
          <w:highlight w:val="green"/>
        </w:rPr>
        <w:t xml:space="preserve"> труб, </w:t>
      </w:r>
      <w:r w:rsidR="00543F39" w:rsidRPr="00B45286">
        <w:rPr>
          <w:szCs w:val="28"/>
          <w:highlight w:val="green"/>
        </w:rPr>
        <w:t xml:space="preserve">а </w:t>
      </w:r>
      <w:r w:rsidR="00857961" w:rsidRPr="00B45286">
        <w:rPr>
          <w:szCs w:val="28"/>
          <w:highlight w:val="green"/>
        </w:rPr>
        <w:t xml:space="preserve">для внутриплощадочных сетей </w:t>
      </w:r>
      <w:r w:rsidR="00E83085" w:rsidRPr="00B45286">
        <w:rPr>
          <w:szCs w:val="28"/>
          <w:highlight w:val="green"/>
        </w:rPr>
        <w:t>–</w:t>
      </w:r>
      <w:r w:rsidR="00BC3ACD" w:rsidRPr="00B45286">
        <w:rPr>
          <w:szCs w:val="28"/>
          <w:highlight w:val="green"/>
        </w:rPr>
        <w:t xml:space="preserve"> </w:t>
      </w:r>
      <w:r w:rsidR="00F95600" w:rsidRPr="00B45286">
        <w:rPr>
          <w:szCs w:val="28"/>
          <w:highlight w:val="green"/>
        </w:rPr>
        <w:t xml:space="preserve">не менее </w:t>
      </w:r>
      <w:r w:rsidR="00F61F7C" w:rsidRPr="00B45286">
        <w:rPr>
          <w:szCs w:val="28"/>
          <w:highlight w:val="green"/>
        </w:rPr>
        <w:t>двух</w:t>
      </w:r>
      <w:r w:rsidR="00857961" w:rsidRPr="00B45286">
        <w:rPr>
          <w:szCs w:val="28"/>
          <w:highlight w:val="green"/>
        </w:rPr>
        <w:t xml:space="preserve"> труб.</w:t>
      </w:r>
    </w:p>
    <w:p w14:paraId="1D317D89" w14:textId="19F3FE6A" w:rsidR="00857961" w:rsidRPr="00B45286" w:rsidRDefault="00A200C5" w:rsidP="005407F1">
      <w:pPr>
        <w:pStyle w:val="af3"/>
        <w:tabs>
          <w:tab w:val="left" w:pos="993"/>
          <w:tab w:val="left" w:pos="1276"/>
        </w:tabs>
        <w:autoSpaceDE/>
        <w:autoSpaceDN/>
        <w:adjustRightInd/>
        <w:spacing w:before="0" w:after="0"/>
        <w:rPr>
          <w:szCs w:val="28"/>
          <w:highlight w:val="green"/>
        </w:rPr>
      </w:pPr>
      <w:r w:rsidRPr="00B45286">
        <w:rPr>
          <w:szCs w:val="28"/>
          <w:highlight w:val="green"/>
        </w:rPr>
        <w:t>7.3.</w:t>
      </w:r>
      <w:r w:rsidR="00F95600" w:rsidRPr="00B45286">
        <w:rPr>
          <w:szCs w:val="28"/>
          <w:highlight w:val="green"/>
        </w:rPr>
        <w:t>5</w:t>
      </w:r>
      <w:r w:rsidRPr="00B45286">
        <w:rPr>
          <w:szCs w:val="28"/>
          <w:highlight w:val="green"/>
        </w:rPr>
        <w:t xml:space="preserve"> </w:t>
      </w:r>
      <w:r w:rsidR="00A621EE" w:rsidRPr="00B45286">
        <w:rPr>
          <w:szCs w:val="28"/>
          <w:highlight w:val="green"/>
        </w:rPr>
        <w:t>Глубин</w:t>
      </w:r>
      <w:r w:rsidR="00F61F7C" w:rsidRPr="00B45286">
        <w:rPr>
          <w:szCs w:val="28"/>
          <w:highlight w:val="green"/>
        </w:rPr>
        <w:t>у</w:t>
      </w:r>
      <w:r w:rsidR="00A621EE" w:rsidRPr="00B45286">
        <w:rPr>
          <w:szCs w:val="28"/>
          <w:highlight w:val="green"/>
        </w:rPr>
        <w:t xml:space="preserve"> прокладки трубопроводов кабельной канализации определя</w:t>
      </w:r>
      <w:r w:rsidR="00F61F7C" w:rsidRPr="00B45286">
        <w:rPr>
          <w:szCs w:val="28"/>
          <w:highlight w:val="green"/>
        </w:rPr>
        <w:t>ют</w:t>
      </w:r>
      <w:r w:rsidR="00A621EE" w:rsidRPr="00B45286">
        <w:rPr>
          <w:szCs w:val="28"/>
          <w:highlight w:val="green"/>
        </w:rPr>
        <w:t xml:space="preserve"> с учетом вертикальных нагрузок и типов применяемых труб. </w:t>
      </w:r>
      <w:r w:rsidR="000B054D" w:rsidRPr="00B45286">
        <w:rPr>
          <w:szCs w:val="28"/>
          <w:highlight w:val="green"/>
        </w:rPr>
        <w:t xml:space="preserve">Минимально допустимое заглубление верхней трубы кабельной канализации наружных сетей связи должно </w:t>
      </w:r>
      <w:r w:rsidR="00A621EE" w:rsidRPr="00B45286">
        <w:rPr>
          <w:szCs w:val="28"/>
          <w:highlight w:val="green"/>
        </w:rPr>
        <w:t>составлять</w:t>
      </w:r>
      <w:r w:rsidR="00F95600" w:rsidRPr="00B45286">
        <w:rPr>
          <w:szCs w:val="28"/>
          <w:highlight w:val="green"/>
        </w:rPr>
        <w:t xml:space="preserve"> не менее</w:t>
      </w:r>
      <w:r w:rsidR="00A621EE" w:rsidRPr="00B45286">
        <w:rPr>
          <w:szCs w:val="28"/>
          <w:highlight w:val="green"/>
        </w:rPr>
        <w:t xml:space="preserve"> </w:t>
      </w:r>
      <w:r w:rsidR="000B054D" w:rsidRPr="00B45286">
        <w:rPr>
          <w:szCs w:val="28"/>
          <w:highlight w:val="green"/>
        </w:rPr>
        <w:t>0,</w:t>
      </w:r>
      <w:r w:rsidR="00A621EE" w:rsidRPr="00B45286">
        <w:rPr>
          <w:szCs w:val="28"/>
          <w:highlight w:val="green"/>
        </w:rPr>
        <w:t>6</w:t>
      </w:r>
      <w:r w:rsidR="000B054D" w:rsidRPr="00B45286">
        <w:rPr>
          <w:szCs w:val="28"/>
          <w:highlight w:val="green"/>
        </w:rPr>
        <w:t xml:space="preserve"> м</w:t>
      </w:r>
      <w:r w:rsidR="00B52E6C" w:rsidRPr="00B45286">
        <w:rPr>
          <w:szCs w:val="28"/>
          <w:highlight w:val="green"/>
        </w:rPr>
        <w:t xml:space="preserve"> под проезжими частями дорог</w:t>
      </w:r>
      <w:r w:rsidR="00A621EE" w:rsidRPr="00B45286">
        <w:rPr>
          <w:szCs w:val="28"/>
          <w:highlight w:val="green"/>
        </w:rPr>
        <w:t xml:space="preserve"> и 0,4 м в </w:t>
      </w:r>
      <w:r w:rsidR="00B52E6C" w:rsidRPr="00B45286">
        <w:rPr>
          <w:szCs w:val="28"/>
          <w:highlight w:val="green"/>
        </w:rPr>
        <w:t>прочих</w:t>
      </w:r>
      <w:r w:rsidR="00A621EE" w:rsidRPr="00B45286">
        <w:rPr>
          <w:szCs w:val="28"/>
          <w:highlight w:val="green"/>
        </w:rPr>
        <w:t xml:space="preserve"> местах.</w:t>
      </w:r>
      <w:r w:rsidR="00F95600" w:rsidRPr="00B45286">
        <w:rPr>
          <w:szCs w:val="28"/>
          <w:highlight w:val="green"/>
        </w:rPr>
        <w:t xml:space="preserve"> Возможность меньшей глубины заложения следует доказывать прочностным расчетом и предусматривать мероприятия по сохранности кабельной канализации. </w:t>
      </w:r>
    </w:p>
    <w:p w14:paraId="0EA9B508" w14:textId="0AA9C28B" w:rsidR="00857961" w:rsidRPr="00CA7DEE" w:rsidRDefault="00A200C5" w:rsidP="005407F1">
      <w:pPr>
        <w:pStyle w:val="af3"/>
        <w:tabs>
          <w:tab w:val="left" w:pos="993"/>
          <w:tab w:val="left" w:pos="1276"/>
        </w:tabs>
        <w:autoSpaceDE/>
        <w:autoSpaceDN/>
        <w:adjustRightInd/>
        <w:spacing w:before="0" w:after="0"/>
        <w:rPr>
          <w:szCs w:val="28"/>
        </w:rPr>
      </w:pPr>
      <w:r w:rsidRPr="00B45286">
        <w:rPr>
          <w:szCs w:val="28"/>
          <w:highlight w:val="green"/>
        </w:rPr>
        <w:t>7.3.</w:t>
      </w:r>
      <w:r w:rsidR="00F95600" w:rsidRPr="00B45286">
        <w:rPr>
          <w:szCs w:val="28"/>
          <w:highlight w:val="green"/>
        </w:rPr>
        <w:t>6</w:t>
      </w:r>
      <w:r w:rsidRPr="00B45286">
        <w:rPr>
          <w:szCs w:val="28"/>
          <w:highlight w:val="green"/>
        </w:rPr>
        <w:t xml:space="preserve"> </w:t>
      </w:r>
      <w:r w:rsidR="005C0693" w:rsidRPr="00B45286">
        <w:rPr>
          <w:szCs w:val="28"/>
          <w:highlight w:val="green"/>
        </w:rPr>
        <w:t xml:space="preserve">Транзитная </w:t>
      </w:r>
      <w:r w:rsidR="00857961" w:rsidRPr="00B45286">
        <w:rPr>
          <w:szCs w:val="28"/>
          <w:highlight w:val="green"/>
        </w:rPr>
        <w:t>прокладк</w:t>
      </w:r>
      <w:r w:rsidR="005C0693" w:rsidRPr="00B45286">
        <w:rPr>
          <w:szCs w:val="28"/>
          <w:highlight w:val="green"/>
        </w:rPr>
        <w:t>а</w:t>
      </w:r>
      <w:r w:rsidR="00857961" w:rsidRPr="00B45286">
        <w:rPr>
          <w:szCs w:val="28"/>
          <w:highlight w:val="green"/>
        </w:rPr>
        <w:t xml:space="preserve"> кабелей через здания и сооружения</w:t>
      </w:r>
      <w:r w:rsidR="00C66B69" w:rsidRPr="00B45286">
        <w:rPr>
          <w:szCs w:val="28"/>
          <w:highlight w:val="green"/>
        </w:rPr>
        <w:t xml:space="preserve"> не </w:t>
      </w:r>
      <w:r w:rsidR="00C66B69" w:rsidRPr="00B45286">
        <w:rPr>
          <w:szCs w:val="28"/>
          <w:highlight w:val="green"/>
        </w:rPr>
        <w:lastRenderedPageBreak/>
        <w:t>допускается</w:t>
      </w:r>
      <w:r w:rsidR="0089517D" w:rsidRPr="00B45286">
        <w:rPr>
          <w:szCs w:val="28"/>
          <w:highlight w:val="green"/>
        </w:rPr>
        <w:t>, кроме зданий и сооружений, размещенных на общем стилобате</w:t>
      </w:r>
      <w:r w:rsidR="00857961" w:rsidRPr="00B45286">
        <w:rPr>
          <w:szCs w:val="28"/>
          <w:highlight w:val="green"/>
        </w:rPr>
        <w:t>.</w:t>
      </w:r>
    </w:p>
    <w:p w14:paraId="1F92B998" w14:textId="180E4EFC" w:rsidR="00857961" w:rsidRPr="00B45286" w:rsidRDefault="00A200C5" w:rsidP="005407F1">
      <w:pPr>
        <w:pStyle w:val="af3"/>
        <w:tabs>
          <w:tab w:val="left" w:pos="993"/>
          <w:tab w:val="left" w:pos="1276"/>
        </w:tabs>
        <w:autoSpaceDE/>
        <w:autoSpaceDN/>
        <w:adjustRightInd/>
        <w:spacing w:before="0" w:after="0"/>
        <w:rPr>
          <w:szCs w:val="28"/>
          <w:highlight w:val="green"/>
        </w:rPr>
      </w:pPr>
      <w:r w:rsidRPr="00CA7DEE">
        <w:rPr>
          <w:szCs w:val="28"/>
        </w:rPr>
        <w:t>7.3.</w:t>
      </w:r>
      <w:r w:rsidR="0048679B" w:rsidRPr="00CA7DEE">
        <w:rPr>
          <w:szCs w:val="28"/>
        </w:rPr>
        <w:t>7</w:t>
      </w:r>
      <w:r w:rsidRPr="00CA7DEE">
        <w:rPr>
          <w:szCs w:val="28"/>
        </w:rPr>
        <w:t xml:space="preserve"> </w:t>
      </w:r>
      <w:r w:rsidR="00857961" w:rsidRPr="00B45286">
        <w:rPr>
          <w:szCs w:val="28"/>
          <w:highlight w:val="green"/>
        </w:rPr>
        <w:t xml:space="preserve">В качестве смотровых устройств кабельной канализации </w:t>
      </w:r>
      <w:r w:rsidR="005C0693" w:rsidRPr="00B45286">
        <w:rPr>
          <w:szCs w:val="28"/>
          <w:highlight w:val="green"/>
        </w:rPr>
        <w:t xml:space="preserve">следует </w:t>
      </w:r>
      <w:r w:rsidR="00157B20" w:rsidRPr="00B45286">
        <w:rPr>
          <w:szCs w:val="28"/>
          <w:highlight w:val="green"/>
        </w:rPr>
        <w:t>применят</w:t>
      </w:r>
      <w:r w:rsidR="005C0693" w:rsidRPr="00B45286">
        <w:rPr>
          <w:szCs w:val="28"/>
          <w:highlight w:val="green"/>
        </w:rPr>
        <w:t>ь</w:t>
      </w:r>
      <w:r w:rsidR="00BC3ACD" w:rsidRPr="00B45286">
        <w:rPr>
          <w:szCs w:val="28"/>
          <w:highlight w:val="green"/>
        </w:rPr>
        <w:t xml:space="preserve"> </w:t>
      </w:r>
      <w:r w:rsidR="00857961" w:rsidRPr="00B45286">
        <w:rPr>
          <w:szCs w:val="28"/>
          <w:highlight w:val="green"/>
        </w:rPr>
        <w:t xml:space="preserve">специализированные </w:t>
      </w:r>
      <w:r w:rsidR="005C0693" w:rsidRPr="00B45286">
        <w:rPr>
          <w:szCs w:val="28"/>
          <w:highlight w:val="green"/>
        </w:rPr>
        <w:t xml:space="preserve">полимерные или бетонные </w:t>
      </w:r>
      <w:r w:rsidR="00857961" w:rsidRPr="00B45286">
        <w:rPr>
          <w:szCs w:val="28"/>
          <w:highlight w:val="green"/>
        </w:rPr>
        <w:t>кабельные колодцы, тип которых определяется условиями размещения, емкостью вводимых в них труб или блоков с учетом перспективы развития сети</w:t>
      </w:r>
      <w:r w:rsidR="005C0693" w:rsidRPr="00B45286">
        <w:rPr>
          <w:szCs w:val="28"/>
          <w:highlight w:val="green"/>
        </w:rPr>
        <w:t>, при отсутстви</w:t>
      </w:r>
      <w:r w:rsidR="00543F39" w:rsidRPr="00B45286">
        <w:rPr>
          <w:szCs w:val="28"/>
          <w:highlight w:val="green"/>
        </w:rPr>
        <w:t>и</w:t>
      </w:r>
      <w:r w:rsidR="005C0693" w:rsidRPr="00B45286">
        <w:rPr>
          <w:szCs w:val="28"/>
          <w:highlight w:val="green"/>
        </w:rPr>
        <w:t xml:space="preserve"> требуемой номенклатуры </w:t>
      </w:r>
      <w:r w:rsidR="00543F39" w:rsidRPr="00B45286">
        <w:rPr>
          <w:szCs w:val="28"/>
          <w:highlight w:val="green"/>
        </w:rPr>
        <w:t>специализированных кабельных колодцев</w:t>
      </w:r>
      <w:r w:rsidR="005C0693" w:rsidRPr="00B45286">
        <w:rPr>
          <w:szCs w:val="28"/>
          <w:highlight w:val="green"/>
        </w:rPr>
        <w:t xml:space="preserve"> допускается применение монолитных камер или колодцев из сборного железобетона</w:t>
      </w:r>
      <w:r w:rsidR="00857961" w:rsidRPr="00B45286">
        <w:rPr>
          <w:szCs w:val="28"/>
          <w:highlight w:val="green"/>
        </w:rPr>
        <w:t>.</w:t>
      </w:r>
    </w:p>
    <w:p w14:paraId="5AE6ACD9" w14:textId="77F8CE85" w:rsidR="00857961" w:rsidRPr="00B45286" w:rsidRDefault="00A200C5" w:rsidP="005407F1">
      <w:pPr>
        <w:pStyle w:val="af3"/>
        <w:tabs>
          <w:tab w:val="left" w:pos="993"/>
          <w:tab w:val="left" w:pos="1276"/>
        </w:tabs>
        <w:autoSpaceDE/>
        <w:autoSpaceDN/>
        <w:adjustRightInd/>
        <w:spacing w:before="0" w:after="0"/>
        <w:rPr>
          <w:szCs w:val="28"/>
          <w:highlight w:val="green"/>
        </w:rPr>
      </w:pPr>
      <w:r w:rsidRPr="00B45286">
        <w:rPr>
          <w:szCs w:val="28"/>
          <w:highlight w:val="green"/>
        </w:rPr>
        <w:t>7.3.</w:t>
      </w:r>
      <w:r w:rsidR="0048679B" w:rsidRPr="00B45286">
        <w:rPr>
          <w:szCs w:val="28"/>
          <w:highlight w:val="green"/>
        </w:rPr>
        <w:t>8</w:t>
      </w:r>
      <w:r w:rsidRPr="00B45286">
        <w:rPr>
          <w:szCs w:val="28"/>
          <w:highlight w:val="green"/>
        </w:rPr>
        <w:t xml:space="preserve"> </w:t>
      </w:r>
      <w:r w:rsidR="00857961" w:rsidRPr="00B45286">
        <w:rPr>
          <w:szCs w:val="28"/>
          <w:highlight w:val="green"/>
        </w:rPr>
        <w:t>Расстояние между колодцами кабельной ка</w:t>
      </w:r>
      <w:r w:rsidR="003E06FD" w:rsidRPr="00B45286">
        <w:rPr>
          <w:szCs w:val="28"/>
          <w:highlight w:val="green"/>
        </w:rPr>
        <w:t xml:space="preserve">нализации </w:t>
      </w:r>
      <w:r w:rsidR="00543F39" w:rsidRPr="00B45286">
        <w:rPr>
          <w:szCs w:val="28"/>
          <w:highlight w:val="green"/>
        </w:rPr>
        <w:t>следует принимать не более</w:t>
      </w:r>
      <w:r w:rsidR="003E06FD" w:rsidRPr="00B45286">
        <w:rPr>
          <w:szCs w:val="28"/>
          <w:highlight w:val="green"/>
        </w:rPr>
        <w:t xml:space="preserve"> 15</w:t>
      </w:r>
      <w:r w:rsidR="00857961" w:rsidRPr="00B45286">
        <w:rPr>
          <w:szCs w:val="28"/>
          <w:highlight w:val="green"/>
        </w:rPr>
        <w:t>0 м</w:t>
      </w:r>
      <w:r w:rsidR="00543F39" w:rsidRPr="00B45286">
        <w:rPr>
          <w:szCs w:val="28"/>
          <w:highlight w:val="green"/>
        </w:rPr>
        <w:t>, увеличение указанного расстояния допускается при обосновании технологической возможности осуществления ремонта и замены участков кабельных линий</w:t>
      </w:r>
      <w:r w:rsidR="00D01551" w:rsidRPr="00B45286">
        <w:rPr>
          <w:szCs w:val="28"/>
          <w:highlight w:val="green"/>
        </w:rPr>
        <w:t>.</w:t>
      </w:r>
      <w:r w:rsidR="00543F39" w:rsidRPr="00B45286">
        <w:rPr>
          <w:szCs w:val="28"/>
          <w:highlight w:val="green"/>
        </w:rPr>
        <w:t xml:space="preserve"> </w:t>
      </w:r>
      <w:r w:rsidR="00D01551" w:rsidRPr="00B45286">
        <w:rPr>
          <w:szCs w:val="28"/>
          <w:highlight w:val="green"/>
        </w:rPr>
        <w:t>Т</w:t>
      </w:r>
      <w:r w:rsidR="00543F39" w:rsidRPr="00B45286">
        <w:rPr>
          <w:szCs w:val="28"/>
          <w:highlight w:val="green"/>
        </w:rPr>
        <w:t xml:space="preserve">акже следует устанавливать </w:t>
      </w:r>
      <w:r w:rsidR="00D01551" w:rsidRPr="00B45286">
        <w:rPr>
          <w:szCs w:val="28"/>
          <w:highlight w:val="green"/>
        </w:rPr>
        <w:t>смотровые устройства на углах поворота 15</w:t>
      </w:r>
      <w:r w:rsidR="00D01551" w:rsidRPr="00B45286">
        <w:rPr>
          <w:szCs w:val="28"/>
          <w:highlight w:val="green"/>
          <w:vertAlign w:val="superscript"/>
        </w:rPr>
        <w:t>о</w:t>
      </w:r>
      <w:r w:rsidR="00D01551" w:rsidRPr="00B45286">
        <w:rPr>
          <w:szCs w:val="28"/>
          <w:highlight w:val="green"/>
        </w:rPr>
        <w:t xml:space="preserve"> и более</w:t>
      </w:r>
      <w:r w:rsidR="00857961" w:rsidRPr="00B45286">
        <w:rPr>
          <w:szCs w:val="28"/>
          <w:highlight w:val="green"/>
        </w:rPr>
        <w:t>.</w:t>
      </w:r>
    </w:p>
    <w:p w14:paraId="5E81D640" w14:textId="6BB48318" w:rsidR="00AD4D25" w:rsidRPr="00B45286" w:rsidRDefault="00A200C5" w:rsidP="005407F1">
      <w:pPr>
        <w:pStyle w:val="af3"/>
        <w:tabs>
          <w:tab w:val="left" w:pos="993"/>
          <w:tab w:val="left" w:pos="1276"/>
        </w:tabs>
        <w:autoSpaceDE/>
        <w:autoSpaceDN/>
        <w:adjustRightInd/>
        <w:spacing w:before="0" w:after="0"/>
        <w:rPr>
          <w:szCs w:val="28"/>
          <w:highlight w:val="green"/>
        </w:rPr>
      </w:pPr>
      <w:r w:rsidRPr="00B45286">
        <w:rPr>
          <w:szCs w:val="28"/>
          <w:highlight w:val="green"/>
        </w:rPr>
        <w:t>7.3.</w:t>
      </w:r>
      <w:r w:rsidR="0048679B" w:rsidRPr="00B45286">
        <w:rPr>
          <w:szCs w:val="28"/>
          <w:highlight w:val="green"/>
        </w:rPr>
        <w:t>9</w:t>
      </w:r>
      <w:r w:rsidR="00E20428" w:rsidRPr="00B45286">
        <w:rPr>
          <w:szCs w:val="28"/>
          <w:highlight w:val="green"/>
        </w:rPr>
        <w:t xml:space="preserve"> </w:t>
      </w:r>
      <w:r w:rsidR="00D01551" w:rsidRPr="00B45286">
        <w:rPr>
          <w:szCs w:val="28"/>
          <w:highlight w:val="green"/>
        </w:rPr>
        <w:t>Р</w:t>
      </w:r>
      <w:r w:rsidR="00AD4D25" w:rsidRPr="00B45286">
        <w:rPr>
          <w:szCs w:val="28"/>
          <w:highlight w:val="green"/>
        </w:rPr>
        <w:t xml:space="preserve">азмещение смотровых устройств </w:t>
      </w:r>
      <w:r w:rsidR="00D01551" w:rsidRPr="00B45286">
        <w:rPr>
          <w:szCs w:val="28"/>
          <w:highlight w:val="green"/>
        </w:rPr>
        <w:t xml:space="preserve">следует предусматривать </w:t>
      </w:r>
      <w:r w:rsidR="00AD4D25" w:rsidRPr="00B45286">
        <w:rPr>
          <w:szCs w:val="28"/>
          <w:highlight w:val="green"/>
        </w:rPr>
        <w:t xml:space="preserve">вне проезжей части дороги. </w:t>
      </w:r>
      <w:r w:rsidR="00D01551" w:rsidRPr="00B45286">
        <w:rPr>
          <w:szCs w:val="28"/>
          <w:highlight w:val="green"/>
        </w:rPr>
        <w:t>Допускается р</w:t>
      </w:r>
      <w:r w:rsidR="00AD4D25" w:rsidRPr="00B45286">
        <w:rPr>
          <w:szCs w:val="28"/>
          <w:highlight w:val="green"/>
        </w:rPr>
        <w:t>азмещение смотровых устройств</w:t>
      </w:r>
      <w:r w:rsidR="00D01551" w:rsidRPr="00B45286">
        <w:rPr>
          <w:szCs w:val="28"/>
          <w:highlight w:val="green"/>
        </w:rPr>
        <w:t>, рассчитанных на соответствующую нагрузку,</w:t>
      </w:r>
      <w:r w:rsidR="00AD4D25" w:rsidRPr="00B45286">
        <w:rPr>
          <w:szCs w:val="28"/>
          <w:highlight w:val="green"/>
        </w:rPr>
        <w:t xml:space="preserve"> на проезжих частях дорог в условиях городской застройки</w:t>
      </w:r>
      <w:r w:rsidR="00D01551" w:rsidRPr="00B45286">
        <w:rPr>
          <w:highlight w:val="green"/>
        </w:rPr>
        <w:t xml:space="preserve"> </w:t>
      </w:r>
      <w:r w:rsidR="00D01551" w:rsidRPr="00B45286">
        <w:rPr>
          <w:szCs w:val="28"/>
          <w:highlight w:val="green"/>
        </w:rPr>
        <w:t>с коэффициентом плотности городской застройки не менее 2,0</w:t>
      </w:r>
      <w:r w:rsidR="00AD4D25" w:rsidRPr="00B45286">
        <w:rPr>
          <w:szCs w:val="28"/>
          <w:highlight w:val="green"/>
        </w:rPr>
        <w:t>.</w:t>
      </w:r>
    </w:p>
    <w:p w14:paraId="360531CA" w14:textId="562922F3" w:rsidR="00857961" w:rsidRPr="00B45286" w:rsidRDefault="00A200C5" w:rsidP="005407F1">
      <w:pPr>
        <w:pStyle w:val="af3"/>
        <w:tabs>
          <w:tab w:val="left" w:pos="993"/>
          <w:tab w:val="left" w:pos="1276"/>
        </w:tabs>
        <w:autoSpaceDE/>
        <w:autoSpaceDN/>
        <w:adjustRightInd/>
        <w:spacing w:before="0" w:after="0"/>
        <w:rPr>
          <w:szCs w:val="28"/>
          <w:highlight w:val="green"/>
        </w:rPr>
      </w:pPr>
      <w:r w:rsidRPr="00B45286">
        <w:rPr>
          <w:szCs w:val="28"/>
          <w:highlight w:val="green"/>
        </w:rPr>
        <w:t>7.3.1</w:t>
      </w:r>
      <w:r w:rsidR="00BC3ACD" w:rsidRPr="00B45286">
        <w:rPr>
          <w:szCs w:val="28"/>
          <w:highlight w:val="green"/>
        </w:rPr>
        <w:t>0</w:t>
      </w:r>
      <w:r w:rsidR="00E20428" w:rsidRPr="00B45286">
        <w:rPr>
          <w:szCs w:val="28"/>
          <w:highlight w:val="green"/>
        </w:rPr>
        <w:t xml:space="preserve"> </w:t>
      </w:r>
      <w:r w:rsidR="009D251E" w:rsidRPr="00B45286">
        <w:rPr>
          <w:szCs w:val="28"/>
          <w:highlight w:val="green"/>
        </w:rPr>
        <w:t>Длин</w:t>
      </w:r>
      <w:r w:rsidR="00BC3ACD" w:rsidRPr="00B45286">
        <w:rPr>
          <w:szCs w:val="28"/>
          <w:highlight w:val="green"/>
        </w:rPr>
        <w:t>у</w:t>
      </w:r>
      <w:r w:rsidR="009D251E" w:rsidRPr="00B45286">
        <w:rPr>
          <w:szCs w:val="28"/>
          <w:highlight w:val="green"/>
        </w:rPr>
        <w:t xml:space="preserve"> трубопровода от вводного колодца до стены здания </w:t>
      </w:r>
      <w:r w:rsidR="00D01551" w:rsidRPr="00B45286">
        <w:rPr>
          <w:szCs w:val="28"/>
          <w:highlight w:val="green"/>
        </w:rPr>
        <w:t xml:space="preserve">следует принимать </w:t>
      </w:r>
      <w:r w:rsidR="009D251E" w:rsidRPr="00B45286">
        <w:rPr>
          <w:szCs w:val="28"/>
          <w:highlight w:val="green"/>
        </w:rPr>
        <w:t>не более 30 м</w:t>
      </w:r>
      <w:r w:rsidR="00BC3ACD" w:rsidRPr="00B45286">
        <w:rPr>
          <w:szCs w:val="28"/>
          <w:highlight w:val="green"/>
        </w:rPr>
        <w:t>. У</w:t>
      </w:r>
      <w:r w:rsidR="00D01551" w:rsidRPr="00B45286">
        <w:rPr>
          <w:szCs w:val="28"/>
          <w:highlight w:val="green"/>
        </w:rPr>
        <w:t>величение указанного расстояния допускается при обосновании технологической возможности осуществления ремонта и замены участков кабельных линий</w:t>
      </w:r>
      <w:r w:rsidR="009D251E" w:rsidRPr="00B45286">
        <w:rPr>
          <w:szCs w:val="28"/>
          <w:highlight w:val="green"/>
        </w:rPr>
        <w:t>.</w:t>
      </w:r>
    </w:p>
    <w:p w14:paraId="0053D260" w14:textId="00B29FAA" w:rsidR="00857961" w:rsidRPr="00B45286" w:rsidRDefault="00A200C5" w:rsidP="005407F1">
      <w:pPr>
        <w:pStyle w:val="af3"/>
        <w:tabs>
          <w:tab w:val="left" w:pos="993"/>
          <w:tab w:val="left" w:pos="1276"/>
        </w:tabs>
        <w:autoSpaceDE/>
        <w:autoSpaceDN/>
        <w:adjustRightInd/>
        <w:spacing w:before="0" w:after="0"/>
        <w:rPr>
          <w:szCs w:val="28"/>
          <w:highlight w:val="green"/>
        </w:rPr>
      </w:pPr>
      <w:r w:rsidRPr="00B45286">
        <w:rPr>
          <w:szCs w:val="28"/>
          <w:highlight w:val="green"/>
        </w:rPr>
        <w:t>7.3.1</w:t>
      </w:r>
      <w:r w:rsidR="00BC3ACD" w:rsidRPr="00B45286">
        <w:rPr>
          <w:szCs w:val="28"/>
          <w:highlight w:val="green"/>
        </w:rPr>
        <w:t>1</w:t>
      </w:r>
      <w:r w:rsidR="00E20428" w:rsidRPr="00B45286">
        <w:rPr>
          <w:szCs w:val="28"/>
          <w:highlight w:val="green"/>
        </w:rPr>
        <w:t xml:space="preserve"> Д</w:t>
      </w:r>
      <w:r w:rsidR="00857961" w:rsidRPr="00B45286">
        <w:rPr>
          <w:szCs w:val="28"/>
          <w:highlight w:val="green"/>
        </w:rPr>
        <w:t>ля проектируемых смотровых устройств кабельной канализации предусматривают крышки с запирающим устройством</w:t>
      </w:r>
      <w:r w:rsidR="005D0456" w:rsidRPr="00B45286">
        <w:rPr>
          <w:szCs w:val="28"/>
          <w:highlight w:val="green"/>
        </w:rPr>
        <w:t xml:space="preserve"> по ГОСТ 8591</w:t>
      </w:r>
      <w:r w:rsidR="00857961" w:rsidRPr="00B45286">
        <w:rPr>
          <w:szCs w:val="28"/>
          <w:highlight w:val="green"/>
        </w:rPr>
        <w:t>.</w:t>
      </w:r>
    </w:p>
    <w:p w14:paraId="2ABA64FF" w14:textId="394FEDFE" w:rsidR="00E20428" w:rsidRPr="00CA7DEE" w:rsidRDefault="00A200C5" w:rsidP="0048737C">
      <w:pPr>
        <w:pStyle w:val="af3"/>
        <w:tabs>
          <w:tab w:val="left" w:pos="993"/>
          <w:tab w:val="left" w:pos="1276"/>
        </w:tabs>
        <w:autoSpaceDE/>
        <w:autoSpaceDN/>
        <w:adjustRightInd/>
        <w:spacing w:before="0" w:after="0"/>
        <w:rPr>
          <w:szCs w:val="28"/>
        </w:rPr>
      </w:pPr>
      <w:bookmarkStart w:id="17" w:name="_Hlk116573734"/>
      <w:r w:rsidRPr="00B45286">
        <w:rPr>
          <w:szCs w:val="28"/>
          <w:highlight w:val="green"/>
        </w:rPr>
        <w:t>7.3.1</w:t>
      </w:r>
      <w:r w:rsidR="00BC3ACD" w:rsidRPr="00B45286">
        <w:rPr>
          <w:szCs w:val="28"/>
          <w:highlight w:val="green"/>
        </w:rPr>
        <w:t>2</w:t>
      </w:r>
      <w:r w:rsidRPr="00B45286">
        <w:rPr>
          <w:szCs w:val="28"/>
          <w:highlight w:val="green"/>
        </w:rPr>
        <w:t xml:space="preserve"> </w:t>
      </w:r>
      <w:r w:rsidR="00E20428" w:rsidRPr="00B45286">
        <w:rPr>
          <w:szCs w:val="28"/>
          <w:highlight w:val="green"/>
        </w:rPr>
        <w:t xml:space="preserve">Трубопровод кабельной канализации </w:t>
      </w:r>
      <w:r w:rsidR="00C66B69" w:rsidRPr="00B45286">
        <w:rPr>
          <w:szCs w:val="28"/>
          <w:highlight w:val="green"/>
        </w:rPr>
        <w:t>следует</w:t>
      </w:r>
      <w:r w:rsidR="00E20428" w:rsidRPr="00B45286">
        <w:rPr>
          <w:szCs w:val="28"/>
          <w:highlight w:val="green"/>
        </w:rPr>
        <w:t xml:space="preserve"> прокладывать с</w:t>
      </w:r>
      <w:r w:rsidR="00D01551" w:rsidRPr="00B45286">
        <w:rPr>
          <w:szCs w:val="28"/>
          <w:highlight w:val="green"/>
        </w:rPr>
        <w:t xml:space="preserve"> уклоном</w:t>
      </w:r>
      <w:r w:rsidR="00BC3ACD" w:rsidRPr="00B45286">
        <w:rPr>
          <w:szCs w:val="28"/>
          <w:highlight w:val="green"/>
        </w:rPr>
        <w:t xml:space="preserve"> </w:t>
      </w:r>
      <w:r w:rsidR="0048737C" w:rsidRPr="00B45286">
        <w:rPr>
          <w:szCs w:val="28"/>
          <w:highlight w:val="green"/>
        </w:rPr>
        <w:t xml:space="preserve">от середины пролета в сторону колодцев, определенным расчетом и </w:t>
      </w:r>
      <w:r w:rsidR="00D01551" w:rsidRPr="00B45286">
        <w:rPr>
          <w:szCs w:val="28"/>
          <w:highlight w:val="green"/>
        </w:rPr>
        <w:t>достаточн</w:t>
      </w:r>
      <w:r w:rsidR="0048737C" w:rsidRPr="00B45286">
        <w:rPr>
          <w:szCs w:val="28"/>
          <w:highlight w:val="green"/>
        </w:rPr>
        <w:t>ы</w:t>
      </w:r>
      <w:r w:rsidR="00D01551" w:rsidRPr="00B45286">
        <w:rPr>
          <w:szCs w:val="28"/>
          <w:highlight w:val="green"/>
        </w:rPr>
        <w:t>м для стока воды</w:t>
      </w:r>
      <w:r w:rsidR="00BC3ACD" w:rsidRPr="00B45286">
        <w:rPr>
          <w:szCs w:val="28"/>
          <w:highlight w:val="green"/>
        </w:rPr>
        <w:t>. П</w:t>
      </w:r>
      <w:r w:rsidR="00D01551" w:rsidRPr="00B45286">
        <w:rPr>
          <w:szCs w:val="28"/>
          <w:highlight w:val="green"/>
        </w:rPr>
        <w:t>ри отсутствии расчета уклон следует принимать не менее чем 3 мм на 1 м длины участка кабельного канала.</w:t>
      </w:r>
      <w:bookmarkEnd w:id="17"/>
      <w:r w:rsidR="00E20428" w:rsidRPr="00B45286">
        <w:rPr>
          <w:szCs w:val="28"/>
          <w:highlight w:val="green"/>
        </w:rPr>
        <w:t xml:space="preserve"> На местности с достаточным естественным уклоном трубопровод может одинаково заглубляться по всей длине пролета.</w:t>
      </w:r>
    </w:p>
    <w:p w14:paraId="4BC1665A" w14:textId="0450A03C" w:rsidR="00857961" w:rsidRPr="0082584D" w:rsidRDefault="00A200C5" w:rsidP="005407F1">
      <w:pPr>
        <w:pStyle w:val="af3"/>
        <w:tabs>
          <w:tab w:val="left" w:pos="993"/>
          <w:tab w:val="left" w:pos="1276"/>
        </w:tabs>
        <w:autoSpaceDE/>
        <w:autoSpaceDN/>
        <w:adjustRightInd/>
        <w:spacing w:before="0" w:after="0"/>
        <w:rPr>
          <w:szCs w:val="28"/>
        </w:rPr>
      </w:pPr>
      <w:r w:rsidRPr="0082584D">
        <w:rPr>
          <w:szCs w:val="28"/>
          <w:highlight w:val="green"/>
        </w:rPr>
        <w:t>7.3.1</w:t>
      </w:r>
      <w:r w:rsidR="00BC3ACD" w:rsidRPr="0082584D">
        <w:rPr>
          <w:szCs w:val="28"/>
          <w:highlight w:val="green"/>
        </w:rPr>
        <w:t>3</w:t>
      </w:r>
      <w:r w:rsidR="00857961" w:rsidRPr="0082584D">
        <w:rPr>
          <w:szCs w:val="28"/>
          <w:highlight w:val="green"/>
        </w:rPr>
        <w:t xml:space="preserve"> В трубопроводах кабельной канализации </w:t>
      </w:r>
      <w:r w:rsidR="00C66B69" w:rsidRPr="0082584D">
        <w:rPr>
          <w:szCs w:val="28"/>
          <w:highlight w:val="green"/>
        </w:rPr>
        <w:t>допускается</w:t>
      </w:r>
      <w:r w:rsidR="00857961" w:rsidRPr="0082584D">
        <w:rPr>
          <w:szCs w:val="28"/>
          <w:highlight w:val="green"/>
        </w:rPr>
        <w:t xml:space="preserve"> прокладывать кабели линий связи, не имеющие поверх оболочки броневых защитных покровов.</w:t>
      </w:r>
    </w:p>
    <w:p w14:paraId="55805925" w14:textId="71A6D361" w:rsidR="00857961" w:rsidRPr="00CA7DEE" w:rsidRDefault="00A200C5" w:rsidP="005407F1">
      <w:pPr>
        <w:pStyle w:val="af3"/>
        <w:tabs>
          <w:tab w:val="left" w:pos="993"/>
          <w:tab w:val="left" w:pos="1276"/>
        </w:tabs>
        <w:autoSpaceDE/>
        <w:autoSpaceDN/>
        <w:adjustRightInd/>
        <w:spacing w:before="0" w:after="0"/>
        <w:rPr>
          <w:szCs w:val="28"/>
        </w:rPr>
      </w:pPr>
      <w:r w:rsidRPr="0082584D">
        <w:rPr>
          <w:szCs w:val="28"/>
          <w:highlight w:val="green"/>
        </w:rPr>
        <w:t>7.3.1</w:t>
      </w:r>
      <w:r w:rsidR="00BC3ACD" w:rsidRPr="0082584D">
        <w:rPr>
          <w:szCs w:val="28"/>
          <w:highlight w:val="green"/>
        </w:rPr>
        <w:t>4</w:t>
      </w:r>
      <w:r w:rsidR="00857961" w:rsidRPr="0082584D">
        <w:rPr>
          <w:szCs w:val="28"/>
          <w:highlight w:val="green"/>
        </w:rPr>
        <w:t xml:space="preserve"> В одном канале допускается прокладка нескольких кабелей электросвязи</w:t>
      </w:r>
      <w:r w:rsidR="0048737C" w:rsidRPr="0082584D">
        <w:rPr>
          <w:szCs w:val="28"/>
          <w:highlight w:val="green"/>
        </w:rPr>
        <w:t>, находящихся на балансе одной организации,</w:t>
      </w:r>
      <w:r w:rsidR="00857961" w:rsidRPr="0082584D">
        <w:rPr>
          <w:szCs w:val="28"/>
          <w:highlight w:val="green"/>
        </w:rPr>
        <w:t xml:space="preserve"> при условии, что суммарная площадь поперечных сечений кабелей электросвязи не будет превышать 0,6 площади канала.</w:t>
      </w:r>
    </w:p>
    <w:p w14:paraId="37E8C11A" w14:textId="59549D8B"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7.3.1</w:t>
      </w:r>
      <w:r w:rsidR="00BC3ACD" w:rsidRPr="0082584D">
        <w:rPr>
          <w:szCs w:val="28"/>
          <w:highlight w:val="green"/>
        </w:rPr>
        <w:t>5</w:t>
      </w:r>
      <w:r w:rsidR="00AE1B0C" w:rsidRPr="0082584D">
        <w:rPr>
          <w:szCs w:val="28"/>
          <w:highlight w:val="green"/>
        </w:rPr>
        <w:t xml:space="preserve"> </w:t>
      </w:r>
      <w:r w:rsidR="00857961" w:rsidRPr="0082584D">
        <w:rPr>
          <w:szCs w:val="28"/>
          <w:highlight w:val="green"/>
        </w:rPr>
        <w:t xml:space="preserve">Для трубопроводов на вводе в здания должна предусматриваться герметичная заделка </w:t>
      </w:r>
      <w:r w:rsidR="00C66B69" w:rsidRPr="0082584D">
        <w:rPr>
          <w:szCs w:val="28"/>
          <w:highlight w:val="green"/>
        </w:rPr>
        <w:t>в</w:t>
      </w:r>
      <w:r w:rsidR="00857961" w:rsidRPr="0082584D">
        <w:rPr>
          <w:szCs w:val="28"/>
          <w:highlight w:val="green"/>
        </w:rPr>
        <w:t xml:space="preserve"> цел</w:t>
      </w:r>
      <w:r w:rsidR="00C66B69" w:rsidRPr="0082584D">
        <w:rPr>
          <w:szCs w:val="28"/>
          <w:highlight w:val="green"/>
        </w:rPr>
        <w:t>ях</w:t>
      </w:r>
      <w:r w:rsidR="00857961" w:rsidRPr="0082584D">
        <w:rPr>
          <w:szCs w:val="28"/>
          <w:highlight w:val="green"/>
        </w:rPr>
        <w:t xml:space="preserve"> предотвращения случайного проникновен</w:t>
      </w:r>
      <w:r w:rsidR="00157B20" w:rsidRPr="0082584D">
        <w:rPr>
          <w:szCs w:val="28"/>
          <w:highlight w:val="green"/>
        </w:rPr>
        <w:t xml:space="preserve">ия воды и газов </w:t>
      </w:r>
      <w:r w:rsidR="00D6156C" w:rsidRPr="0082584D">
        <w:rPr>
          <w:szCs w:val="28"/>
          <w:highlight w:val="green"/>
        </w:rPr>
        <w:t>через помещения ввода кабелей</w:t>
      </w:r>
      <w:r w:rsidR="00857961" w:rsidRPr="0082584D">
        <w:rPr>
          <w:szCs w:val="28"/>
          <w:highlight w:val="green"/>
        </w:rPr>
        <w:t>.</w:t>
      </w:r>
    </w:p>
    <w:p w14:paraId="7744C20E" w14:textId="41A53632"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7.3.1</w:t>
      </w:r>
      <w:r w:rsidR="00BC3ACD" w:rsidRPr="0082584D">
        <w:rPr>
          <w:szCs w:val="28"/>
          <w:highlight w:val="green"/>
        </w:rPr>
        <w:t>6</w:t>
      </w:r>
      <w:r w:rsidR="00857961" w:rsidRPr="0082584D">
        <w:rPr>
          <w:szCs w:val="28"/>
          <w:highlight w:val="green"/>
        </w:rPr>
        <w:t xml:space="preserve"> </w:t>
      </w:r>
      <w:r w:rsidR="007B51C1" w:rsidRPr="0082584D">
        <w:rPr>
          <w:szCs w:val="28"/>
          <w:highlight w:val="green"/>
        </w:rPr>
        <w:t>П</w:t>
      </w:r>
      <w:r w:rsidR="00857961" w:rsidRPr="0082584D">
        <w:rPr>
          <w:szCs w:val="28"/>
          <w:highlight w:val="green"/>
        </w:rPr>
        <w:t>рокладк</w:t>
      </w:r>
      <w:r w:rsidR="007B51C1" w:rsidRPr="0082584D">
        <w:rPr>
          <w:szCs w:val="28"/>
          <w:highlight w:val="green"/>
        </w:rPr>
        <w:t>у</w:t>
      </w:r>
      <w:r w:rsidR="00857961" w:rsidRPr="0082584D">
        <w:rPr>
          <w:szCs w:val="28"/>
          <w:highlight w:val="green"/>
        </w:rPr>
        <w:t xml:space="preserve"> кабелей связи в коллекторах</w:t>
      </w:r>
      <w:r w:rsidR="005F008C" w:rsidRPr="0082584D">
        <w:rPr>
          <w:szCs w:val="28"/>
          <w:highlight w:val="green"/>
        </w:rPr>
        <w:t xml:space="preserve"> </w:t>
      </w:r>
      <w:r w:rsidR="007B51C1" w:rsidRPr="0082584D">
        <w:rPr>
          <w:szCs w:val="28"/>
          <w:highlight w:val="green"/>
        </w:rPr>
        <w:t>следует осуществлять в соответствии с СП 265.1325800</w:t>
      </w:r>
      <w:r w:rsidR="00857961" w:rsidRPr="0082584D">
        <w:rPr>
          <w:szCs w:val="28"/>
          <w:highlight w:val="green"/>
        </w:rPr>
        <w:t>.</w:t>
      </w:r>
    </w:p>
    <w:p w14:paraId="23D59B75" w14:textId="138CE602" w:rsidR="00857961" w:rsidRPr="00CA7DEE" w:rsidRDefault="00A200C5" w:rsidP="005407F1">
      <w:pPr>
        <w:pStyle w:val="af3"/>
        <w:tabs>
          <w:tab w:val="left" w:pos="993"/>
          <w:tab w:val="left" w:pos="1276"/>
        </w:tabs>
        <w:autoSpaceDE/>
        <w:autoSpaceDN/>
        <w:adjustRightInd/>
        <w:spacing w:before="0" w:after="0"/>
        <w:rPr>
          <w:szCs w:val="28"/>
        </w:rPr>
      </w:pPr>
      <w:r w:rsidRPr="0082584D">
        <w:rPr>
          <w:szCs w:val="28"/>
          <w:highlight w:val="green"/>
        </w:rPr>
        <w:t>7.3.1</w:t>
      </w:r>
      <w:r w:rsidR="00BC3ACD" w:rsidRPr="0082584D">
        <w:rPr>
          <w:szCs w:val="28"/>
          <w:highlight w:val="green"/>
        </w:rPr>
        <w:t>7</w:t>
      </w:r>
      <w:r w:rsidR="004F7870" w:rsidRPr="0082584D">
        <w:rPr>
          <w:szCs w:val="28"/>
          <w:highlight w:val="green"/>
        </w:rPr>
        <w:t xml:space="preserve"> </w:t>
      </w:r>
      <w:r w:rsidR="007B51C1" w:rsidRPr="0082584D">
        <w:rPr>
          <w:szCs w:val="28"/>
          <w:highlight w:val="green"/>
        </w:rPr>
        <w:t>С</w:t>
      </w:r>
      <w:r w:rsidR="00857961" w:rsidRPr="0082584D">
        <w:rPr>
          <w:szCs w:val="28"/>
          <w:highlight w:val="green"/>
        </w:rPr>
        <w:t>троительств</w:t>
      </w:r>
      <w:r w:rsidR="007B51C1" w:rsidRPr="0082584D">
        <w:rPr>
          <w:szCs w:val="28"/>
          <w:highlight w:val="green"/>
        </w:rPr>
        <w:t>о</w:t>
      </w:r>
      <w:r w:rsidR="00857961" w:rsidRPr="0082584D">
        <w:rPr>
          <w:szCs w:val="28"/>
          <w:highlight w:val="green"/>
        </w:rPr>
        <w:t xml:space="preserve"> кабельной канализации в районах вечной </w:t>
      </w:r>
      <w:r w:rsidR="00857961" w:rsidRPr="0082584D">
        <w:rPr>
          <w:szCs w:val="28"/>
          <w:highlight w:val="green"/>
        </w:rPr>
        <w:lastRenderedPageBreak/>
        <w:t xml:space="preserve">мерзлоты, на участках с переувлажненными грунтами, буграми пучения, морозобойными трещинами, наледями и с проявлениями термокарста и солифлюкации </w:t>
      </w:r>
      <w:r w:rsidR="007B51C1" w:rsidRPr="0082584D">
        <w:rPr>
          <w:szCs w:val="28"/>
          <w:highlight w:val="green"/>
        </w:rPr>
        <w:t xml:space="preserve">следует вести в соответствии с </w:t>
      </w:r>
      <w:r w:rsidR="00857961" w:rsidRPr="0082584D">
        <w:rPr>
          <w:szCs w:val="28"/>
          <w:highlight w:val="green"/>
        </w:rPr>
        <w:t>[</w:t>
      </w:r>
      <w:r w:rsidR="00F90052" w:rsidRPr="0082584D">
        <w:rPr>
          <w:szCs w:val="28"/>
          <w:highlight w:val="green"/>
        </w:rPr>
        <w:t>17</w:t>
      </w:r>
      <w:r w:rsidR="00857961" w:rsidRPr="0082584D">
        <w:rPr>
          <w:szCs w:val="28"/>
          <w:highlight w:val="green"/>
        </w:rPr>
        <w:t>]</w:t>
      </w:r>
      <w:r w:rsidR="00AE1B0C" w:rsidRPr="0082584D">
        <w:rPr>
          <w:szCs w:val="28"/>
          <w:highlight w:val="green"/>
        </w:rPr>
        <w:t>.</w:t>
      </w:r>
    </w:p>
    <w:p w14:paraId="54B9A175" w14:textId="77777777" w:rsidR="00857961" w:rsidRPr="00CA7DEE" w:rsidRDefault="00AE1B0C" w:rsidP="005407F1">
      <w:pPr>
        <w:ind w:left="709"/>
        <w:rPr>
          <w:b/>
          <w:sz w:val="28"/>
          <w:szCs w:val="28"/>
        </w:rPr>
      </w:pPr>
      <w:r w:rsidRPr="00CA7DEE">
        <w:rPr>
          <w:b/>
          <w:sz w:val="28"/>
          <w:szCs w:val="28"/>
        </w:rPr>
        <w:t>7.</w:t>
      </w:r>
      <w:r w:rsidR="00A15922" w:rsidRPr="00CA7DEE">
        <w:rPr>
          <w:b/>
          <w:sz w:val="28"/>
          <w:szCs w:val="28"/>
        </w:rPr>
        <w:t>4</w:t>
      </w:r>
      <w:r w:rsidRPr="00CA7DEE">
        <w:rPr>
          <w:b/>
          <w:sz w:val="28"/>
          <w:szCs w:val="28"/>
        </w:rPr>
        <w:t xml:space="preserve"> </w:t>
      </w:r>
      <w:r w:rsidR="00857961" w:rsidRPr="00CA7DEE">
        <w:rPr>
          <w:b/>
          <w:sz w:val="28"/>
          <w:szCs w:val="28"/>
        </w:rPr>
        <w:t xml:space="preserve">Кабельные переходы </w:t>
      </w:r>
    </w:p>
    <w:p w14:paraId="7073EA0E" w14:textId="14375CFF"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7.4.1</w:t>
      </w:r>
      <w:r w:rsidR="00857961" w:rsidRPr="0082584D">
        <w:rPr>
          <w:szCs w:val="28"/>
          <w:highlight w:val="green"/>
        </w:rPr>
        <w:t xml:space="preserve"> При пересечении автомобильных и железных дорог, проезжей части улиц и трамвайных путей кабели следует прокладывать в трубах</w:t>
      </w:r>
      <w:r w:rsidR="006D0FEA" w:rsidRPr="0082584D">
        <w:rPr>
          <w:szCs w:val="28"/>
          <w:highlight w:val="green"/>
        </w:rPr>
        <w:t xml:space="preserve"> согласно 7.3.2,</w:t>
      </w:r>
      <w:r w:rsidR="00857961" w:rsidRPr="0082584D">
        <w:rPr>
          <w:szCs w:val="28"/>
          <w:highlight w:val="green"/>
        </w:rPr>
        <w:t xml:space="preserve"> с соблюдением требований СП 227.1326000 и [</w:t>
      </w:r>
      <w:r w:rsidR="00354239" w:rsidRPr="0082584D">
        <w:rPr>
          <w:szCs w:val="28"/>
          <w:highlight w:val="green"/>
        </w:rPr>
        <w:t>10</w:t>
      </w:r>
      <w:r w:rsidR="00857961" w:rsidRPr="0082584D">
        <w:rPr>
          <w:szCs w:val="28"/>
          <w:highlight w:val="green"/>
        </w:rPr>
        <w:t>].</w:t>
      </w:r>
    </w:p>
    <w:p w14:paraId="29E71226" w14:textId="18226B8A"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7.4.2 </w:t>
      </w:r>
      <w:r w:rsidR="006D0FEA" w:rsidRPr="0082584D">
        <w:rPr>
          <w:szCs w:val="28"/>
          <w:highlight w:val="green"/>
        </w:rPr>
        <w:t xml:space="preserve">Концы </w:t>
      </w:r>
      <w:r w:rsidR="00857961" w:rsidRPr="0082584D">
        <w:rPr>
          <w:szCs w:val="28"/>
          <w:highlight w:val="green"/>
        </w:rPr>
        <w:t>защитных труб</w:t>
      </w:r>
      <w:r w:rsidR="006D0FEA" w:rsidRPr="0082584D">
        <w:rPr>
          <w:szCs w:val="28"/>
          <w:highlight w:val="green"/>
        </w:rPr>
        <w:t xml:space="preserve"> следует выводить</w:t>
      </w:r>
      <w:r w:rsidR="00857961" w:rsidRPr="0082584D">
        <w:rPr>
          <w:szCs w:val="28"/>
          <w:highlight w:val="green"/>
        </w:rPr>
        <w:t xml:space="preserve"> по обе стороны от подошвы насыпи или полевой бровки при пересечении на расстояние не менее 1 м.</w:t>
      </w:r>
    </w:p>
    <w:p w14:paraId="20B00769" w14:textId="77777777"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7.4.3 </w:t>
      </w:r>
      <w:r w:rsidR="00857961" w:rsidRPr="0082584D">
        <w:rPr>
          <w:szCs w:val="28"/>
          <w:highlight w:val="green"/>
        </w:rPr>
        <w:t xml:space="preserve">Число прокладываемых труб на переходах </w:t>
      </w:r>
      <w:r w:rsidR="00354239" w:rsidRPr="0082584D">
        <w:rPr>
          <w:szCs w:val="28"/>
          <w:highlight w:val="green"/>
        </w:rPr>
        <w:t>следует</w:t>
      </w:r>
      <w:r w:rsidR="00857961" w:rsidRPr="0082584D">
        <w:rPr>
          <w:szCs w:val="28"/>
          <w:highlight w:val="green"/>
        </w:rPr>
        <w:t xml:space="preserve"> предусматривать, исходя из норм загрузки каналов кабелями различного назначения, с учетом необходимых резервных труб.</w:t>
      </w:r>
    </w:p>
    <w:p w14:paraId="1C190530" w14:textId="1F194B08"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7.4.4 </w:t>
      </w:r>
      <w:r w:rsidR="006D0FEA" w:rsidRPr="0082584D">
        <w:rPr>
          <w:szCs w:val="28"/>
          <w:highlight w:val="green"/>
        </w:rPr>
        <w:t xml:space="preserve">При организации перехода через автомобильные дороги общего пользования и железные дороги следует </w:t>
      </w:r>
      <w:r w:rsidR="00857961" w:rsidRPr="0082584D">
        <w:rPr>
          <w:szCs w:val="28"/>
          <w:highlight w:val="green"/>
        </w:rPr>
        <w:t xml:space="preserve">предусматривать резервную трубу. При прокладке более </w:t>
      </w:r>
      <w:r w:rsidR="00354239" w:rsidRPr="0082584D">
        <w:rPr>
          <w:szCs w:val="28"/>
          <w:highlight w:val="green"/>
        </w:rPr>
        <w:t>трех</w:t>
      </w:r>
      <w:r w:rsidR="00857961" w:rsidRPr="0082584D">
        <w:rPr>
          <w:szCs w:val="28"/>
          <w:highlight w:val="green"/>
        </w:rPr>
        <w:t xml:space="preserve"> основных труб при организации перехода </w:t>
      </w:r>
      <w:r w:rsidR="00354239" w:rsidRPr="0082584D">
        <w:rPr>
          <w:szCs w:val="28"/>
          <w:highlight w:val="green"/>
        </w:rPr>
        <w:t>число</w:t>
      </w:r>
      <w:r w:rsidR="00857961" w:rsidRPr="0082584D">
        <w:rPr>
          <w:szCs w:val="28"/>
          <w:highlight w:val="green"/>
        </w:rPr>
        <w:t xml:space="preserve"> резервных должно быть увеличено до </w:t>
      </w:r>
      <w:r w:rsidR="00354239" w:rsidRPr="0082584D">
        <w:rPr>
          <w:szCs w:val="28"/>
          <w:highlight w:val="green"/>
        </w:rPr>
        <w:t>двух</w:t>
      </w:r>
      <w:r w:rsidR="00857961" w:rsidRPr="0082584D">
        <w:rPr>
          <w:szCs w:val="28"/>
          <w:highlight w:val="green"/>
        </w:rPr>
        <w:t xml:space="preserve"> штук. </w:t>
      </w:r>
    </w:p>
    <w:p w14:paraId="06E8C534" w14:textId="0D755C08"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7.4.5 </w:t>
      </w:r>
      <w:r w:rsidR="00857961" w:rsidRPr="0082584D">
        <w:rPr>
          <w:szCs w:val="28"/>
          <w:highlight w:val="green"/>
        </w:rPr>
        <w:t xml:space="preserve">Кабельные переходы через автомобильные и железные дороги </w:t>
      </w:r>
      <w:r w:rsidR="00354239" w:rsidRPr="0082584D">
        <w:rPr>
          <w:szCs w:val="28"/>
          <w:highlight w:val="green"/>
        </w:rPr>
        <w:t>следует</w:t>
      </w:r>
      <w:r w:rsidR="00857961" w:rsidRPr="0082584D">
        <w:rPr>
          <w:szCs w:val="28"/>
          <w:highlight w:val="green"/>
        </w:rPr>
        <w:t xml:space="preserve"> осуществлять бестраншейным методом. Допускается прокладка кабельных линий связи через автомобильные дороги открытым способом </w:t>
      </w:r>
      <w:r w:rsidR="00856A94" w:rsidRPr="0082584D">
        <w:rPr>
          <w:szCs w:val="28"/>
          <w:highlight w:val="green"/>
        </w:rPr>
        <w:t>по согласованию с балансодержателем автомобильной дороги</w:t>
      </w:r>
      <w:r w:rsidR="00857961" w:rsidRPr="0082584D">
        <w:rPr>
          <w:szCs w:val="28"/>
          <w:highlight w:val="green"/>
        </w:rPr>
        <w:t>.</w:t>
      </w:r>
    </w:p>
    <w:p w14:paraId="2AE2094C" w14:textId="77777777" w:rsidR="00857961" w:rsidRPr="0082584D" w:rsidRDefault="00A200C5"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7.4.6 </w:t>
      </w:r>
      <w:r w:rsidR="00A15FD9" w:rsidRPr="0082584D">
        <w:rPr>
          <w:szCs w:val="28"/>
          <w:highlight w:val="green"/>
        </w:rPr>
        <w:t xml:space="preserve">Проектные решения для кабельного перехода </w:t>
      </w:r>
      <w:r w:rsidR="00857961" w:rsidRPr="0082584D">
        <w:rPr>
          <w:szCs w:val="28"/>
          <w:highlight w:val="green"/>
        </w:rPr>
        <w:t xml:space="preserve">методом </w:t>
      </w:r>
      <w:r w:rsidR="00354239" w:rsidRPr="0082584D">
        <w:rPr>
          <w:szCs w:val="28"/>
          <w:highlight w:val="green"/>
        </w:rPr>
        <w:t>ГНБ</w:t>
      </w:r>
      <w:r w:rsidR="00857961" w:rsidRPr="0082584D">
        <w:rPr>
          <w:szCs w:val="28"/>
          <w:highlight w:val="green"/>
        </w:rPr>
        <w:t xml:space="preserve"> следует </w:t>
      </w:r>
      <w:r w:rsidR="00A15FD9" w:rsidRPr="0082584D">
        <w:rPr>
          <w:szCs w:val="28"/>
          <w:highlight w:val="green"/>
        </w:rPr>
        <w:t>разрабатывать</w:t>
      </w:r>
      <w:r w:rsidR="00857961" w:rsidRPr="0082584D">
        <w:rPr>
          <w:szCs w:val="28"/>
          <w:highlight w:val="green"/>
        </w:rPr>
        <w:t xml:space="preserve"> в соответствии с требованиями СП</w:t>
      </w:r>
      <w:r w:rsidR="005E32AF" w:rsidRPr="0082584D">
        <w:rPr>
          <w:szCs w:val="28"/>
          <w:highlight w:val="green"/>
        </w:rPr>
        <w:t xml:space="preserve"> </w:t>
      </w:r>
      <w:r w:rsidR="00857961" w:rsidRPr="0082584D">
        <w:rPr>
          <w:szCs w:val="28"/>
          <w:highlight w:val="green"/>
        </w:rPr>
        <w:t>341.1325800.</w:t>
      </w:r>
    </w:p>
    <w:p w14:paraId="3C8B854C" w14:textId="77777777" w:rsidR="00065356" w:rsidRPr="0082584D" w:rsidRDefault="00A200C5" w:rsidP="00065356">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7.4.7 </w:t>
      </w:r>
      <w:r w:rsidR="00857961" w:rsidRPr="0082584D">
        <w:rPr>
          <w:szCs w:val="28"/>
          <w:highlight w:val="green"/>
        </w:rPr>
        <w:t xml:space="preserve">Подводные кабельные переходы линий связи через водные преграды от мостов федеральных автомобильных и железных дорог должны размещаться </w:t>
      </w:r>
      <w:r w:rsidR="000438CC" w:rsidRPr="0082584D">
        <w:rPr>
          <w:szCs w:val="28"/>
          <w:highlight w:val="green"/>
        </w:rPr>
        <w:t xml:space="preserve">ниже по течению </w:t>
      </w:r>
      <w:r w:rsidR="00857961" w:rsidRPr="0082584D">
        <w:rPr>
          <w:szCs w:val="28"/>
          <w:highlight w:val="green"/>
        </w:rPr>
        <w:t>на расстояниях</w:t>
      </w:r>
      <w:r w:rsidR="00354239" w:rsidRPr="0082584D">
        <w:rPr>
          <w:szCs w:val="28"/>
          <w:highlight w:val="green"/>
        </w:rPr>
        <w:t>, м,</w:t>
      </w:r>
      <w:r w:rsidR="00857961" w:rsidRPr="0082584D">
        <w:rPr>
          <w:szCs w:val="28"/>
          <w:highlight w:val="green"/>
        </w:rPr>
        <w:t xml:space="preserve"> не менее:</w:t>
      </w:r>
    </w:p>
    <w:p w14:paraId="4F858289" w14:textId="77777777" w:rsidR="00065356" w:rsidRPr="0082584D" w:rsidRDefault="00857961" w:rsidP="00065356">
      <w:pPr>
        <w:pStyle w:val="af3"/>
        <w:tabs>
          <w:tab w:val="left" w:pos="993"/>
          <w:tab w:val="left" w:pos="1276"/>
        </w:tabs>
        <w:autoSpaceDE/>
        <w:autoSpaceDN/>
        <w:adjustRightInd/>
        <w:spacing w:before="0" w:after="0"/>
        <w:rPr>
          <w:szCs w:val="28"/>
          <w:highlight w:val="green"/>
        </w:rPr>
      </w:pPr>
      <w:r w:rsidRPr="0082584D">
        <w:rPr>
          <w:szCs w:val="28"/>
          <w:highlight w:val="green"/>
        </w:rPr>
        <w:t>1000 – на судоходных реках, каналах и водохранилищах;</w:t>
      </w:r>
    </w:p>
    <w:p w14:paraId="4FED9803" w14:textId="77777777" w:rsidR="00857961" w:rsidRPr="0082584D" w:rsidRDefault="00857961" w:rsidP="00065356">
      <w:pPr>
        <w:pStyle w:val="af3"/>
        <w:tabs>
          <w:tab w:val="left" w:pos="993"/>
          <w:tab w:val="left" w:pos="1276"/>
        </w:tabs>
        <w:autoSpaceDE/>
        <w:autoSpaceDN/>
        <w:adjustRightInd/>
        <w:spacing w:before="0" w:after="0"/>
        <w:rPr>
          <w:szCs w:val="28"/>
          <w:highlight w:val="green"/>
        </w:rPr>
      </w:pPr>
      <w:r w:rsidRPr="0082584D">
        <w:rPr>
          <w:szCs w:val="28"/>
          <w:highlight w:val="green"/>
        </w:rPr>
        <w:t>50</w:t>
      </w:r>
      <w:r w:rsidR="003A6F0A" w:rsidRPr="0082584D">
        <w:rPr>
          <w:szCs w:val="28"/>
          <w:highlight w:val="green"/>
        </w:rPr>
        <w:t xml:space="preserve"> </w:t>
      </w:r>
      <w:r w:rsidRPr="0082584D">
        <w:rPr>
          <w:szCs w:val="28"/>
          <w:highlight w:val="green"/>
        </w:rPr>
        <w:t>– на несудоходных реках.</w:t>
      </w:r>
    </w:p>
    <w:p w14:paraId="68ED878D" w14:textId="77777777" w:rsidR="00065356" w:rsidRPr="0082584D" w:rsidRDefault="007E00DF" w:rsidP="00065356">
      <w:pPr>
        <w:pStyle w:val="af3"/>
        <w:tabs>
          <w:tab w:val="left" w:pos="993"/>
          <w:tab w:val="left" w:pos="1276"/>
        </w:tabs>
        <w:autoSpaceDE/>
        <w:autoSpaceDN/>
        <w:adjustRightInd/>
        <w:spacing w:before="0" w:after="0"/>
        <w:rPr>
          <w:szCs w:val="28"/>
          <w:highlight w:val="green"/>
        </w:rPr>
      </w:pPr>
      <w:r w:rsidRPr="0082584D">
        <w:rPr>
          <w:szCs w:val="28"/>
          <w:highlight w:val="green"/>
        </w:rPr>
        <w:t xml:space="preserve">7.4.8 </w:t>
      </w:r>
      <w:r w:rsidR="00200808" w:rsidRPr="0082584D">
        <w:rPr>
          <w:szCs w:val="28"/>
          <w:highlight w:val="green"/>
        </w:rPr>
        <w:t>Кабельные переходы</w:t>
      </w:r>
      <w:r w:rsidR="00857961" w:rsidRPr="0082584D">
        <w:rPr>
          <w:szCs w:val="28"/>
          <w:highlight w:val="green"/>
        </w:rPr>
        <w:t xml:space="preserve"> через водные преграды от мостов автомобильных и железных дорог областного и местного значени</w:t>
      </w:r>
      <w:r w:rsidR="00354239" w:rsidRPr="0082584D">
        <w:rPr>
          <w:szCs w:val="28"/>
          <w:highlight w:val="green"/>
        </w:rPr>
        <w:t>я</w:t>
      </w:r>
      <w:r w:rsidR="00857961" w:rsidRPr="0082584D">
        <w:rPr>
          <w:szCs w:val="28"/>
          <w:highlight w:val="green"/>
        </w:rPr>
        <w:t xml:space="preserve"> должны размещаться </w:t>
      </w:r>
      <w:r w:rsidR="000438CC" w:rsidRPr="0082584D">
        <w:rPr>
          <w:szCs w:val="28"/>
          <w:highlight w:val="green"/>
        </w:rPr>
        <w:t xml:space="preserve">ниже по течению </w:t>
      </w:r>
      <w:r w:rsidR="00857961" w:rsidRPr="0082584D">
        <w:rPr>
          <w:szCs w:val="28"/>
          <w:highlight w:val="green"/>
        </w:rPr>
        <w:t>на расстояниях</w:t>
      </w:r>
      <w:r w:rsidR="00354239" w:rsidRPr="0082584D">
        <w:rPr>
          <w:szCs w:val="28"/>
          <w:highlight w:val="green"/>
        </w:rPr>
        <w:t>, м,</w:t>
      </w:r>
      <w:r w:rsidR="00857961" w:rsidRPr="0082584D">
        <w:rPr>
          <w:szCs w:val="28"/>
          <w:highlight w:val="green"/>
        </w:rPr>
        <w:t xml:space="preserve"> не менее:</w:t>
      </w:r>
    </w:p>
    <w:p w14:paraId="7B760B9A" w14:textId="77777777" w:rsidR="00065356" w:rsidRPr="0082584D" w:rsidRDefault="00354239" w:rsidP="00065356">
      <w:pPr>
        <w:pStyle w:val="af3"/>
        <w:tabs>
          <w:tab w:val="left" w:pos="993"/>
          <w:tab w:val="left" w:pos="1276"/>
        </w:tabs>
        <w:autoSpaceDE/>
        <w:autoSpaceDN/>
        <w:adjustRightInd/>
        <w:spacing w:before="0" w:after="0"/>
        <w:rPr>
          <w:szCs w:val="28"/>
          <w:highlight w:val="green"/>
        </w:rPr>
      </w:pPr>
      <w:r w:rsidRPr="0082584D">
        <w:rPr>
          <w:szCs w:val="28"/>
          <w:highlight w:val="green"/>
        </w:rPr>
        <w:t>200</w:t>
      </w:r>
      <w:r w:rsidR="00857961" w:rsidRPr="0082584D">
        <w:rPr>
          <w:szCs w:val="28"/>
          <w:highlight w:val="green"/>
        </w:rPr>
        <w:t xml:space="preserve"> – на судоходных реках и каналах;</w:t>
      </w:r>
    </w:p>
    <w:p w14:paraId="7AA81BE9" w14:textId="77777777" w:rsidR="00857961" w:rsidRPr="0082584D" w:rsidRDefault="00857961" w:rsidP="00065356">
      <w:pPr>
        <w:pStyle w:val="af3"/>
        <w:tabs>
          <w:tab w:val="left" w:pos="993"/>
          <w:tab w:val="left" w:pos="1276"/>
        </w:tabs>
        <w:autoSpaceDE/>
        <w:autoSpaceDN/>
        <w:adjustRightInd/>
        <w:spacing w:before="0" w:after="0"/>
        <w:rPr>
          <w:szCs w:val="28"/>
          <w:highlight w:val="green"/>
        </w:rPr>
      </w:pPr>
      <w:r w:rsidRPr="0082584D">
        <w:rPr>
          <w:szCs w:val="28"/>
          <w:highlight w:val="green"/>
        </w:rPr>
        <w:t>50 – на несудоходных реках.</w:t>
      </w:r>
    </w:p>
    <w:p w14:paraId="1E43BB59" w14:textId="267C26EC" w:rsidR="00857961" w:rsidRPr="0082584D" w:rsidRDefault="007E00DF" w:rsidP="005407F1">
      <w:pPr>
        <w:pStyle w:val="af3"/>
        <w:tabs>
          <w:tab w:val="left" w:pos="993"/>
          <w:tab w:val="left" w:pos="1276"/>
        </w:tabs>
        <w:autoSpaceDE/>
        <w:autoSpaceDN/>
        <w:adjustRightInd/>
        <w:spacing w:before="0" w:after="0"/>
        <w:rPr>
          <w:szCs w:val="28"/>
          <w:highlight w:val="green"/>
        </w:rPr>
      </w:pPr>
      <w:r w:rsidRPr="0082584D">
        <w:rPr>
          <w:szCs w:val="28"/>
          <w:highlight w:val="green"/>
        </w:rPr>
        <w:t>7.4.9</w:t>
      </w:r>
      <w:r w:rsidR="00857961" w:rsidRPr="0082584D">
        <w:rPr>
          <w:szCs w:val="28"/>
          <w:highlight w:val="green"/>
        </w:rPr>
        <w:t xml:space="preserve"> Переходы через водные преграды осуществля</w:t>
      </w:r>
      <w:r w:rsidR="00354239" w:rsidRPr="0082584D">
        <w:rPr>
          <w:szCs w:val="28"/>
          <w:highlight w:val="green"/>
        </w:rPr>
        <w:t>ю</w:t>
      </w:r>
      <w:r w:rsidR="00857961" w:rsidRPr="0082584D">
        <w:rPr>
          <w:szCs w:val="28"/>
          <w:highlight w:val="green"/>
        </w:rPr>
        <w:t>тся</w:t>
      </w:r>
      <w:r w:rsidR="00BC3ACD" w:rsidRPr="0082584D">
        <w:rPr>
          <w:szCs w:val="28"/>
          <w:highlight w:val="green"/>
        </w:rPr>
        <w:t xml:space="preserve"> </w:t>
      </w:r>
      <w:r w:rsidR="00857961" w:rsidRPr="0082584D">
        <w:rPr>
          <w:szCs w:val="28"/>
          <w:highlight w:val="green"/>
        </w:rPr>
        <w:t>кабелями, прокладываемыми под водой, а также кабелями, прокладываемыми по мостам</w:t>
      </w:r>
      <w:r w:rsidR="00AB444D" w:rsidRPr="0082584D">
        <w:rPr>
          <w:szCs w:val="28"/>
          <w:highlight w:val="green"/>
        </w:rPr>
        <w:t xml:space="preserve"> (посредством крепления к несущим конструкциям мостов, опорам освещения мостов).</w:t>
      </w:r>
    </w:p>
    <w:p w14:paraId="277708FE" w14:textId="33AAB92B" w:rsidR="00857961" w:rsidRPr="0082584D" w:rsidRDefault="007E00DF" w:rsidP="005407F1">
      <w:pPr>
        <w:pStyle w:val="af3"/>
        <w:tabs>
          <w:tab w:val="left" w:pos="993"/>
          <w:tab w:val="left" w:pos="1276"/>
        </w:tabs>
        <w:autoSpaceDE/>
        <w:autoSpaceDN/>
        <w:adjustRightInd/>
        <w:spacing w:before="0" w:after="0"/>
        <w:rPr>
          <w:szCs w:val="28"/>
          <w:highlight w:val="green"/>
        </w:rPr>
      </w:pPr>
      <w:r w:rsidRPr="0082584D">
        <w:rPr>
          <w:szCs w:val="28"/>
          <w:highlight w:val="green"/>
        </w:rPr>
        <w:t>7.4.10</w:t>
      </w:r>
      <w:r w:rsidR="00857961" w:rsidRPr="0082584D">
        <w:rPr>
          <w:szCs w:val="28"/>
          <w:highlight w:val="green"/>
        </w:rPr>
        <w:t xml:space="preserve"> По результатам изысканий допускается выполнение переходов через водные преграды методом </w:t>
      </w:r>
      <w:r w:rsidR="00354239" w:rsidRPr="0082584D">
        <w:rPr>
          <w:szCs w:val="28"/>
          <w:highlight w:val="green"/>
        </w:rPr>
        <w:t>ГНБ</w:t>
      </w:r>
      <w:r w:rsidR="00BC3ACD" w:rsidRPr="0082584D">
        <w:rPr>
          <w:szCs w:val="28"/>
          <w:highlight w:val="green"/>
        </w:rPr>
        <w:t>. П</w:t>
      </w:r>
      <w:r w:rsidR="00856A94" w:rsidRPr="0082584D">
        <w:rPr>
          <w:szCs w:val="28"/>
          <w:highlight w:val="green"/>
        </w:rPr>
        <w:t xml:space="preserve">ри этом расстояние от трассы кабельной линии связи до </w:t>
      </w:r>
      <w:r w:rsidR="00857961" w:rsidRPr="0082584D">
        <w:rPr>
          <w:szCs w:val="28"/>
          <w:highlight w:val="green"/>
        </w:rPr>
        <w:t>мостов</w:t>
      </w:r>
      <w:r w:rsidR="00856A94" w:rsidRPr="0082584D">
        <w:rPr>
          <w:szCs w:val="28"/>
          <w:highlight w:val="green"/>
        </w:rPr>
        <w:t xml:space="preserve"> следует принимать</w:t>
      </w:r>
      <w:r w:rsidR="00857961" w:rsidRPr="0082584D">
        <w:rPr>
          <w:szCs w:val="28"/>
          <w:highlight w:val="green"/>
        </w:rPr>
        <w:t xml:space="preserve"> не менее 50 м вне зависимости от класса дорог и судоходности рек.</w:t>
      </w:r>
    </w:p>
    <w:p w14:paraId="1CA0D2F0" w14:textId="77777777" w:rsidR="00857961" w:rsidRPr="00CA7DEE" w:rsidRDefault="007E00DF" w:rsidP="005407F1">
      <w:pPr>
        <w:pStyle w:val="af3"/>
        <w:tabs>
          <w:tab w:val="left" w:pos="993"/>
          <w:tab w:val="left" w:pos="1276"/>
        </w:tabs>
        <w:autoSpaceDE/>
        <w:autoSpaceDN/>
        <w:adjustRightInd/>
        <w:spacing w:before="0" w:after="0"/>
        <w:rPr>
          <w:szCs w:val="28"/>
        </w:rPr>
      </w:pPr>
      <w:r w:rsidRPr="0082584D">
        <w:rPr>
          <w:szCs w:val="28"/>
          <w:highlight w:val="green"/>
        </w:rPr>
        <w:t>7.4.11</w:t>
      </w:r>
      <w:r w:rsidR="00A15FD9" w:rsidRPr="0082584D">
        <w:rPr>
          <w:szCs w:val="28"/>
          <w:highlight w:val="green"/>
        </w:rPr>
        <w:t xml:space="preserve"> </w:t>
      </w:r>
      <w:r w:rsidR="00186A23" w:rsidRPr="0082584D">
        <w:rPr>
          <w:szCs w:val="28"/>
          <w:highlight w:val="green"/>
        </w:rPr>
        <w:t>Пересечения линий связи и линий проводного вещания с контактными сетями наземного электротранспорта</w:t>
      </w:r>
      <w:r w:rsidR="00590AEC" w:rsidRPr="0082584D">
        <w:rPr>
          <w:szCs w:val="28"/>
          <w:highlight w:val="green"/>
        </w:rPr>
        <w:t xml:space="preserve"> следует</w:t>
      </w:r>
      <w:r w:rsidR="00186A23" w:rsidRPr="0082584D">
        <w:rPr>
          <w:szCs w:val="28"/>
          <w:highlight w:val="green"/>
        </w:rPr>
        <w:t xml:space="preserve"> выполнять в </w:t>
      </w:r>
      <w:r w:rsidR="00186A23" w:rsidRPr="0082584D">
        <w:rPr>
          <w:szCs w:val="28"/>
          <w:highlight w:val="green"/>
        </w:rPr>
        <w:lastRenderedPageBreak/>
        <w:t>соответствии с ГОСТ 67.</w:t>
      </w:r>
    </w:p>
    <w:p w14:paraId="60C912C8" w14:textId="77777777" w:rsidR="00BC02BC" w:rsidRPr="00CA7DEE" w:rsidRDefault="00E15EDD" w:rsidP="00E57365">
      <w:pPr>
        <w:pStyle w:val="af1"/>
        <w:ind w:left="709"/>
        <w:jc w:val="both"/>
        <w:rPr>
          <w:rFonts w:ascii="Times New Roman" w:hAnsi="Times New Roman"/>
          <w:b/>
          <w:i/>
          <w:iCs/>
          <w:sz w:val="28"/>
          <w:szCs w:val="28"/>
        </w:rPr>
      </w:pPr>
      <w:bookmarkStart w:id="18" w:name="_Hlk116577676"/>
      <w:bookmarkStart w:id="19" w:name="PN0000222"/>
      <w:bookmarkStart w:id="20" w:name="PO0000222"/>
      <w:bookmarkEnd w:id="9"/>
      <w:r w:rsidRPr="00CA7DEE">
        <w:rPr>
          <w:rFonts w:ascii="Times New Roman" w:hAnsi="Times New Roman"/>
          <w:b/>
          <w:sz w:val="28"/>
          <w:szCs w:val="28"/>
        </w:rPr>
        <w:t>8</w:t>
      </w:r>
      <w:r w:rsidR="00BC02BC" w:rsidRPr="00CA7DEE">
        <w:rPr>
          <w:rFonts w:ascii="Times New Roman" w:hAnsi="Times New Roman"/>
          <w:b/>
          <w:sz w:val="28"/>
          <w:szCs w:val="28"/>
        </w:rPr>
        <w:t xml:space="preserve"> Требова</w:t>
      </w:r>
      <w:r w:rsidR="00502991" w:rsidRPr="00CA7DEE">
        <w:rPr>
          <w:rFonts w:ascii="Times New Roman" w:hAnsi="Times New Roman"/>
          <w:b/>
          <w:sz w:val="28"/>
          <w:szCs w:val="28"/>
        </w:rPr>
        <w:t>ния по обеспечению безопасности</w:t>
      </w:r>
      <w:r w:rsidR="00BC02BC" w:rsidRPr="00CA7DEE">
        <w:rPr>
          <w:rFonts w:ascii="Times New Roman" w:hAnsi="Times New Roman"/>
          <w:b/>
          <w:sz w:val="28"/>
          <w:szCs w:val="28"/>
        </w:rPr>
        <w:t xml:space="preserve"> </w:t>
      </w:r>
      <w:r w:rsidR="001C654C" w:rsidRPr="00CA7DEE">
        <w:rPr>
          <w:rFonts w:ascii="Times New Roman" w:hAnsi="Times New Roman"/>
          <w:b/>
          <w:sz w:val="28"/>
          <w:szCs w:val="28"/>
        </w:rPr>
        <w:t xml:space="preserve">сооружений </w:t>
      </w:r>
      <w:r w:rsidR="00BC02BC" w:rsidRPr="00CA7DEE">
        <w:rPr>
          <w:rFonts w:ascii="Times New Roman" w:hAnsi="Times New Roman"/>
          <w:b/>
          <w:sz w:val="28"/>
          <w:szCs w:val="28"/>
        </w:rPr>
        <w:t>и линий связи</w:t>
      </w:r>
    </w:p>
    <w:p w14:paraId="1CE27B71" w14:textId="77777777" w:rsidR="00750CB9" w:rsidRPr="0082584D" w:rsidRDefault="007E00DF" w:rsidP="005407F1">
      <w:pPr>
        <w:pStyle w:val="af3"/>
        <w:tabs>
          <w:tab w:val="left" w:pos="993"/>
          <w:tab w:val="left" w:pos="1276"/>
        </w:tabs>
        <w:autoSpaceDE/>
        <w:autoSpaceDN/>
        <w:adjustRightInd/>
        <w:spacing w:before="0" w:after="0"/>
        <w:rPr>
          <w:szCs w:val="28"/>
          <w:highlight w:val="green"/>
        </w:rPr>
      </w:pPr>
      <w:bookmarkStart w:id="21" w:name="PN0000206"/>
      <w:bookmarkStart w:id="22" w:name="PO0000206"/>
      <w:bookmarkEnd w:id="18"/>
      <w:r w:rsidRPr="00CA7DEE">
        <w:rPr>
          <w:szCs w:val="28"/>
        </w:rPr>
        <w:t xml:space="preserve">8.1 </w:t>
      </w:r>
      <w:r w:rsidR="00750CB9" w:rsidRPr="0082584D">
        <w:rPr>
          <w:szCs w:val="28"/>
          <w:highlight w:val="green"/>
        </w:rPr>
        <w:t>При проектировании кабельных линий связи должны быть обеспечены требования безопасности к системам электроснабжения, электропитания, к конструкции зданий (сооружений), к безопасности средств связи и линейно-кабельных сооружений, включая методы прокладки кабелей</w:t>
      </w:r>
      <w:r w:rsidR="000E757B" w:rsidRPr="0082584D">
        <w:rPr>
          <w:szCs w:val="28"/>
          <w:highlight w:val="green"/>
        </w:rPr>
        <w:t>, в том числе ГОСТ Р 50571.5.54 и ГОСТ Р 50571.4.44.</w:t>
      </w:r>
    </w:p>
    <w:p w14:paraId="37A67066" w14:textId="77777777" w:rsidR="00750CB9" w:rsidRPr="0082584D" w:rsidRDefault="007E00DF"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8.2 </w:t>
      </w:r>
      <w:r w:rsidR="00750CB9" w:rsidRPr="0082584D">
        <w:rPr>
          <w:szCs w:val="28"/>
          <w:highlight w:val="green"/>
        </w:rPr>
        <w:t>Защита кабельных линий с применением электрических</w:t>
      </w:r>
      <w:r w:rsidRPr="0082584D">
        <w:rPr>
          <w:szCs w:val="28"/>
          <w:highlight w:val="green"/>
        </w:rPr>
        <w:t xml:space="preserve"> кабелей должна осуществляться:</w:t>
      </w:r>
    </w:p>
    <w:p w14:paraId="0732C470" w14:textId="77777777" w:rsidR="00750CB9" w:rsidRPr="0082584D" w:rsidRDefault="00750CB9" w:rsidP="005407F1">
      <w:pPr>
        <w:pStyle w:val="af3"/>
        <w:numPr>
          <w:ilvl w:val="0"/>
          <w:numId w:val="14"/>
        </w:numPr>
        <w:spacing w:before="0" w:after="0"/>
        <w:ind w:left="0" w:firstLine="709"/>
        <w:rPr>
          <w:szCs w:val="28"/>
          <w:highlight w:val="green"/>
        </w:rPr>
      </w:pPr>
      <w:r w:rsidRPr="0082584D">
        <w:rPr>
          <w:szCs w:val="28"/>
          <w:highlight w:val="green"/>
        </w:rPr>
        <w:t>от опасных и мешающих напряжений и токов согласно требованиям и нормам ГОСТ 5238;</w:t>
      </w:r>
    </w:p>
    <w:p w14:paraId="41A6A5D3" w14:textId="77777777" w:rsidR="00750CB9" w:rsidRPr="0082584D" w:rsidRDefault="00750CB9" w:rsidP="005407F1">
      <w:pPr>
        <w:pStyle w:val="af3"/>
        <w:numPr>
          <w:ilvl w:val="0"/>
          <w:numId w:val="14"/>
        </w:numPr>
        <w:spacing w:before="0" w:after="0"/>
        <w:ind w:left="0" w:firstLine="709"/>
        <w:rPr>
          <w:szCs w:val="28"/>
          <w:highlight w:val="green"/>
        </w:rPr>
      </w:pPr>
      <w:r w:rsidRPr="0082584D">
        <w:rPr>
          <w:szCs w:val="28"/>
          <w:highlight w:val="green"/>
        </w:rPr>
        <w:t xml:space="preserve">допустимых продольных </w:t>
      </w:r>
      <w:r w:rsidR="00590AEC" w:rsidRPr="0082584D">
        <w:rPr>
          <w:szCs w:val="28"/>
          <w:highlight w:val="green"/>
        </w:rPr>
        <w:t>электродвижущих сил</w:t>
      </w:r>
      <w:r w:rsidRPr="0082584D">
        <w:rPr>
          <w:szCs w:val="28"/>
          <w:highlight w:val="green"/>
        </w:rPr>
        <w:t>, индуцируемых на участках сближения кабельных линий местных телефонных сетей или конкретно оборудованных систем передачи с высоковольтными линиями и электрифицированными железными дорогами;</w:t>
      </w:r>
    </w:p>
    <w:p w14:paraId="31345EC7" w14:textId="77777777" w:rsidR="00750CB9" w:rsidRPr="0082584D" w:rsidRDefault="00750CB9" w:rsidP="005407F1">
      <w:pPr>
        <w:pStyle w:val="af3"/>
        <w:numPr>
          <w:ilvl w:val="0"/>
          <w:numId w:val="14"/>
        </w:numPr>
        <w:spacing w:before="0" w:after="0"/>
        <w:ind w:left="0" w:firstLine="709"/>
        <w:rPr>
          <w:szCs w:val="28"/>
          <w:highlight w:val="green"/>
        </w:rPr>
      </w:pPr>
      <w:r w:rsidRPr="0082584D">
        <w:rPr>
          <w:szCs w:val="28"/>
          <w:highlight w:val="green"/>
        </w:rPr>
        <w:t xml:space="preserve">всех видов коррозии согласно требованиям и нормам ГОСТ 9.602; </w:t>
      </w:r>
    </w:p>
    <w:p w14:paraId="4124CAF0" w14:textId="77777777" w:rsidR="00750CB9" w:rsidRPr="0082584D" w:rsidRDefault="00750CB9" w:rsidP="00590AEC">
      <w:pPr>
        <w:pStyle w:val="af3"/>
        <w:numPr>
          <w:ilvl w:val="0"/>
          <w:numId w:val="14"/>
        </w:numPr>
        <w:spacing w:before="0" w:after="0"/>
        <w:ind w:left="0" w:firstLine="709"/>
        <w:rPr>
          <w:szCs w:val="28"/>
          <w:highlight w:val="green"/>
        </w:rPr>
      </w:pPr>
      <w:r w:rsidRPr="0082584D">
        <w:rPr>
          <w:szCs w:val="28"/>
          <w:highlight w:val="green"/>
        </w:rPr>
        <w:t>ударов молний с</w:t>
      </w:r>
      <w:r w:rsidR="00C03925" w:rsidRPr="0082584D">
        <w:rPr>
          <w:szCs w:val="28"/>
          <w:highlight w:val="green"/>
        </w:rPr>
        <w:t>огласно требованиям и нормам [</w:t>
      </w:r>
      <w:r w:rsidR="00590AEC" w:rsidRPr="0082584D">
        <w:rPr>
          <w:szCs w:val="28"/>
          <w:highlight w:val="green"/>
        </w:rPr>
        <w:t>19</w:t>
      </w:r>
      <w:r w:rsidRPr="0082584D">
        <w:rPr>
          <w:szCs w:val="28"/>
          <w:highlight w:val="green"/>
        </w:rPr>
        <w:t>].</w:t>
      </w:r>
    </w:p>
    <w:p w14:paraId="3B8A4070" w14:textId="77777777" w:rsidR="00750CB9" w:rsidRPr="00CA7DEE" w:rsidRDefault="007E00DF" w:rsidP="005407F1">
      <w:pPr>
        <w:pStyle w:val="af3"/>
        <w:tabs>
          <w:tab w:val="left" w:pos="993"/>
          <w:tab w:val="left" w:pos="1276"/>
        </w:tabs>
        <w:autoSpaceDE/>
        <w:autoSpaceDN/>
        <w:adjustRightInd/>
        <w:spacing w:before="0" w:after="0"/>
        <w:rPr>
          <w:szCs w:val="28"/>
        </w:rPr>
      </w:pPr>
      <w:r w:rsidRPr="0082584D">
        <w:rPr>
          <w:szCs w:val="28"/>
          <w:highlight w:val="green"/>
        </w:rPr>
        <w:t xml:space="preserve">8.3 </w:t>
      </w:r>
      <w:r w:rsidR="00750CB9" w:rsidRPr="0082584D">
        <w:rPr>
          <w:szCs w:val="28"/>
          <w:highlight w:val="green"/>
        </w:rPr>
        <w:t>Кабельные линии</w:t>
      </w:r>
      <w:r w:rsidR="00590AEC" w:rsidRPr="0082584D">
        <w:rPr>
          <w:szCs w:val="28"/>
          <w:highlight w:val="green"/>
        </w:rPr>
        <w:t>,</w:t>
      </w:r>
      <w:r w:rsidR="00750CB9" w:rsidRPr="0082584D">
        <w:rPr>
          <w:szCs w:val="28"/>
          <w:highlight w:val="green"/>
        </w:rPr>
        <w:t xml:space="preserve"> находящи</w:t>
      </w:r>
      <w:r w:rsidR="00590AEC" w:rsidRPr="0082584D">
        <w:rPr>
          <w:szCs w:val="28"/>
          <w:highlight w:val="green"/>
        </w:rPr>
        <w:t>е</w:t>
      </w:r>
      <w:r w:rsidR="00750CB9" w:rsidRPr="0082584D">
        <w:rPr>
          <w:szCs w:val="28"/>
          <w:highlight w:val="green"/>
        </w:rPr>
        <w:t>ся как внутри, так и вне сооружений связи</w:t>
      </w:r>
      <w:r w:rsidR="00590AEC" w:rsidRPr="0082584D">
        <w:rPr>
          <w:szCs w:val="28"/>
          <w:highlight w:val="green"/>
        </w:rPr>
        <w:t>,</w:t>
      </w:r>
      <w:r w:rsidR="00750CB9" w:rsidRPr="0082584D">
        <w:rPr>
          <w:szCs w:val="28"/>
          <w:highlight w:val="green"/>
        </w:rPr>
        <w:t xml:space="preserve"> должны быть защищены от несанкционированного</w:t>
      </w:r>
      <w:r w:rsidR="000E2D22" w:rsidRPr="0082584D">
        <w:rPr>
          <w:szCs w:val="28"/>
          <w:highlight w:val="green"/>
        </w:rPr>
        <w:t xml:space="preserve"> доступа с учетом требований [</w:t>
      </w:r>
      <w:r w:rsidR="00AC21C0" w:rsidRPr="0082584D">
        <w:rPr>
          <w:szCs w:val="28"/>
          <w:highlight w:val="green"/>
        </w:rPr>
        <w:t>2</w:t>
      </w:r>
      <w:r w:rsidR="00590AEC" w:rsidRPr="0082584D">
        <w:rPr>
          <w:szCs w:val="28"/>
          <w:highlight w:val="green"/>
        </w:rPr>
        <w:t>0</w:t>
      </w:r>
      <w:r w:rsidR="00750CB9" w:rsidRPr="0082584D">
        <w:rPr>
          <w:szCs w:val="28"/>
          <w:highlight w:val="green"/>
        </w:rPr>
        <w:t>]</w:t>
      </w:r>
      <w:r w:rsidR="00C365C7" w:rsidRPr="0082584D">
        <w:rPr>
          <w:szCs w:val="28"/>
          <w:highlight w:val="green"/>
        </w:rPr>
        <w:t>, ГОСТ Р 52448</w:t>
      </w:r>
      <w:r w:rsidR="00750CB9" w:rsidRPr="0082584D">
        <w:rPr>
          <w:szCs w:val="28"/>
          <w:highlight w:val="green"/>
        </w:rPr>
        <w:t>.</w:t>
      </w:r>
    </w:p>
    <w:p w14:paraId="41D6EE11" w14:textId="77777777" w:rsidR="00750CB9" w:rsidRPr="00CA7DEE" w:rsidRDefault="007E00DF" w:rsidP="005407F1">
      <w:pPr>
        <w:pStyle w:val="af3"/>
        <w:tabs>
          <w:tab w:val="left" w:pos="993"/>
          <w:tab w:val="left" w:pos="1276"/>
        </w:tabs>
        <w:autoSpaceDE/>
        <w:autoSpaceDN/>
        <w:adjustRightInd/>
        <w:spacing w:before="0" w:after="0"/>
        <w:rPr>
          <w:szCs w:val="28"/>
        </w:rPr>
      </w:pPr>
      <w:r w:rsidRPr="00CA7DEE">
        <w:rPr>
          <w:szCs w:val="28"/>
        </w:rPr>
        <w:t xml:space="preserve">8.4 </w:t>
      </w:r>
      <w:r w:rsidR="00750CB9" w:rsidRPr="0082584D">
        <w:rPr>
          <w:szCs w:val="28"/>
          <w:highlight w:val="green"/>
        </w:rPr>
        <w:t>Для защиты помещений размещения оборудования и средств связи, обеспечивающих функционирование кабельной линии связи, от доступа со стороны физических лиц, не имеющих на это права, необходимо предусмотреть оснащение объектов размещения техническими средствами защиты.</w:t>
      </w:r>
      <w:r w:rsidR="00750CB9" w:rsidRPr="00CA7DEE">
        <w:rPr>
          <w:szCs w:val="28"/>
        </w:rPr>
        <w:t xml:space="preserve"> Выбор технических средств осуществляется в зависимости от функционального назначения кабельной линии, е</w:t>
      </w:r>
      <w:r w:rsidR="003A7DDE" w:rsidRPr="00CA7DEE">
        <w:rPr>
          <w:szCs w:val="28"/>
        </w:rPr>
        <w:t>е</w:t>
      </w:r>
      <w:r w:rsidR="00750CB9" w:rsidRPr="00CA7DEE">
        <w:rPr>
          <w:szCs w:val="28"/>
        </w:rPr>
        <w:t xml:space="preserve"> принадлежности к той или иной сети связи или системе.</w:t>
      </w:r>
    </w:p>
    <w:p w14:paraId="6D77D2CC" w14:textId="77777777" w:rsidR="00750CB9" w:rsidRPr="0082584D" w:rsidRDefault="007E00DF" w:rsidP="005407F1">
      <w:pPr>
        <w:pStyle w:val="af3"/>
        <w:tabs>
          <w:tab w:val="left" w:pos="993"/>
          <w:tab w:val="left" w:pos="1276"/>
        </w:tabs>
        <w:autoSpaceDE/>
        <w:autoSpaceDN/>
        <w:adjustRightInd/>
        <w:spacing w:before="0" w:after="0"/>
        <w:rPr>
          <w:szCs w:val="28"/>
          <w:highlight w:val="green"/>
        </w:rPr>
      </w:pPr>
      <w:r w:rsidRPr="00CA7DEE">
        <w:rPr>
          <w:szCs w:val="28"/>
        </w:rPr>
        <w:t xml:space="preserve">8.5 </w:t>
      </w:r>
      <w:r w:rsidR="00750CB9" w:rsidRPr="0082584D">
        <w:rPr>
          <w:szCs w:val="28"/>
          <w:highlight w:val="green"/>
        </w:rPr>
        <w:t>Помещения, в которых устанавливается оборудование кабельных линий связи</w:t>
      </w:r>
      <w:r w:rsidR="00590AEC" w:rsidRPr="0082584D">
        <w:rPr>
          <w:szCs w:val="28"/>
          <w:highlight w:val="green"/>
        </w:rPr>
        <w:t>,</w:t>
      </w:r>
      <w:r w:rsidR="00750CB9" w:rsidRPr="0082584D">
        <w:rPr>
          <w:szCs w:val="28"/>
          <w:highlight w:val="green"/>
        </w:rPr>
        <w:t xml:space="preserve"> должны быть оснащены запирающимися дверьми и металлическими решетками на окнах (на первых и последних этажах, козырьков и пожарных лестниц), исключающими доступ в помещение посторонних лиц. </w:t>
      </w:r>
    </w:p>
    <w:p w14:paraId="28DEC709" w14:textId="77777777" w:rsidR="00750CB9" w:rsidRPr="0082584D" w:rsidRDefault="007E00DF" w:rsidP="005407F1">
      <w:pPr>
        <w:pStyle w:val="af3"/>
        <w:tabs>
          <w:tab w:val="left" w:pos="993"/>
          <w:tab w:val="left" w:pos="1276"/>
        </w:tabs>
        <w:autoSpaceDE/>
        <w:autoSpaceDN/>
        <w:adjustRightInd/>
        <w:spacing w:before="0" w:after="0"/>
        <w:rPr>
          <w:szCs w:val="28"/>
          <w:highlight w:val="green"/>
        </w:rPr>
      </w:pPr>
      <w:r w:rsidRPr="0082584D">
        <w:rPr>
          <w:szCs w:val="28"/>
          <w:highlight w:val="green"/>
        </w:rPr>
        <w:t xml:space="preserve">8.6 </w:t>
      </w:r>
      <w:r w:rsidR="00750CB9" w:rsidRPr="0082584D">
        <w:rPr>
          <w:szCs w:val="28"/>
          <w:highlight w:val="green"/>
        </w:rPr>
        <w:t xml:space="preserve">Металлические шкафы и слаботочные ниши, в которых устанавливается оборудование сетей связи, должны запираться на замки. </w:t>
      </w:r>
    </w:p>
    <w:p w14:paraId="05865F8B" w14:textId="1726FF16" w:rsidR="00750CB9" w:rsidRPr="0082584D" w:rsidRDefault="007E00DF" w:rsidP="005407F1">
      <w:pPr>
        <w:pStyle w:val="af3"/>
        <w:tabs>
          <w:tab w:val="left" w:pos="993"/>
          <w:tab w:val="left" w:pos="1276"/>
        </w:tabs>
        <w:autoSpaceDE/>
        <w:autoSpaceDN/>
        <w:adjustRightInd/>
        <w:spacing w:before="0" w:after="0"/>
        <w:rPr>
          <w:szCs w:val="28"/>
          <w:highlight w:val="green"/>
        </w:rPr>
      </w:pPr>
      <w:r w:rsidRPr="0082584D">
        <w:rPr>
          <w:szCs w:val="28"/>
          <w:highlight w:val="green"/>
        </w:rPr>
        <w:t>8.7</w:t>
      </w:r>
      <w:r w:rsidR="00750CB9" w:rsidRPr="0082584D">
        <w:rPr>
          <w:szCs w:val="28"/>
          <w:highlight w:val="green"/>
        </w:rPr>
        <w:t xml:space="preserve"> </w:t>
      </w:r>
      <w:r w:rsidR="005B526F" w:rsidRPr="0082584D">
        <w:rPr>
          <w:szCs w:val="28"/>
          <w:highlight w:val="green"/>
        </w:rPr>
        <w:t xml:space="preserve">Для </w:t>
      </w:r>
      <w:r w:rsidR="00750CB9" w:rsidRPr="0082584D">
        <w:rPr>
          <w:szCs w:val="28"/>
          <w:highlight w:val="green"/>
        </w:rPr>
        <w:t>кабельных и воздушных линиях связи и радиофикации устанавлива</w:t>
      </w:r>
      <w:r w:rsidR="005B526F" w:rsidRPr="0082584D">
        <w:rPr>
          <w:szCs w:val="28"/>
          <w:highlight w:val="green"/>
        </w:rPr>
        <w:t>ются</w:t>
      </w:r>
      <w:r w:rsidR="00750CB9" w:rsidRPr="0082584D">
        <w:rPr>
          <w:szCs w:val="28"/>
          <w:highlight w:val="green"/>
        </w:rPr>
        <w:t xml:space="preserve"> охранные зоны с особыми условиями использования в соответствии с [</w:t>
      </w:r>
      <w:r w:rsidR="00590AEC" w:rsidRPr="0082584D">
        <w:rPr>
          <w:szCs w:val="28"/>
          <w:highlight w:val="green"/>
        </w:rPr>
        <w:t>9</w:t>
      </w:r>
      <w:r w:rsidR="00750CB9" w:rsidRPr="0082584D">
        <w:rPr>
          <w:szCs w:val="28"/>
          <w:highlight w:val="green"/>
        </w:rPr>
        <w:t>].</w:t>
      </w:r>
    </w:p>
    <w:p w14:paraId="0F0BFE9D" w14:textId="77777777" w:rsidR="00E15EDD" w:rsidRPr="00CA7DEE" w:rsidRDefault="007E00DF" w:rsidP="005407F1">
      <w:pPr>
        <w:pStyle w:val="af3"/>
        <w:tabs>
          <w:tab w:val="left" w:pos="993"/>
          <w:tab w:val="left" w:pos="1276"/>
        </w:tabs>
        <w:autoSpaceDE/>
        <w:autoSpaceDN/>
        <w:adjustRightInd/>
        <w:spacing w:before="0" w:after="0"/>
        <w:rPr>
          <w:szCs w:val="28"/>
        </w:rPr>
      </w:pPr>
      <w:r w:rsidRPr="0082584D">
        <w:rPr>
          <w:szCs w:val="28"/>
          <w:highlight w:val="green"/>
        </w:rPr>
        <w:t xml:space="preserve">8.8 </w:t>
      </w:r>
      <w:r w:rsidR="00E15EDD" w:rsidRPr="0082584D">
        <w:rPr>
          <w:szCs w:val="28"/>
          <w:highlight w:val="green"/>
        </w:rPr>
        <w:t xml:space="preserve">В случае размещения радиотехнического оборудования при строительстве линий </w:t>
      </w:r>
      <w:r w:rsidR="00121EA8" w:rsidRPr="0082584D">
        <w:rPr>
          <w:szCs w:val="28"/>
          <w:highlight w:val="green"/>
        </w:rPr>
        <w:t>связи</w:t>
      </w:r>
      <w:r w:rsidR="00E15EDD" w:rsidRPr="0082584D">
        <w:rPr>
          <w:szCs w:val="28"/>
          <w:highlight w:val="green"/>
        </w:rPr>
        <w:t xml:space="preserve"> в целях защиты населения от воздействия электромагнитного излучения передающего радиотехнического оборудования в соответствии с [</w:t>
      </w:r>
      <w:r w:rsidR="00590AEC" w:rsidRPr="0082584D">
        <w:rPr>
          <w:szCs w:val="28"/>
          <w:highlight w:val="green"/>
        </w:rPr>
        <w:t>21</w:t>
      </w:r>
      <w:r w:rsidR="00E15EDD" w:rsidRPr="0082584D">
        <w:rPr>
          <w:szCs w:val="28"/>
          <w:highlight w:val="green"/>
        </w:rPr>
        <w:t>] могут устанавливаться санитарно-защитные зоны (СЗЗ) и зоны ограничения застройки (ЗОЗ).</w:t>
      </w:r>
    </w:p>
    <w:p w14:paraId="5A337977" w14:textId="0CCB77AD" w:rsidR="00E15EDD" w:rsidRPr="00CA7DEE" w:rsidRDefault="007E00DF" w:rsidP="005407F1">
      <w:pPr>
        <w:pStyle w:val="af3"/>
        <w:tabs>
          <w:tab w:val="left" w:pos="993"/>
          <w:tab w:val="left" w:pos="1276"/>
        </w:tabs>
        <w:autoSpaceDE/>
        <w:autoSpaceDN/>
        <w:adjustRightInd/>
        <w:spacing w:before="0" w:after="0"/>
        <w:rPr>
          <w:szCs w:val="28"/>
        </w:rPr>
      </w:pPr>
      <w:r w:rsidRPr="00CA7DEE">
        <w:rPr>
          <w:szCs w:val="28"/>
        </w:rPr>
        <w:lastRenderedPageBreak/>
        <w:t xml:space="preserve">8.9 </w:t>
      </w:r>
      <w:r w:rsidR="00E15EDD" w:rsidRPr="0082584D">
        <w:rPr>
          <w:szCs w:val="28"/>
          <w:highlight w:val="green"/>
        </w:rPr>
        <w:t>Расчет СЗЗ и ЗОЗ провод</w:t>
      </w:r>
      <w:r w:rsidR="00590AEC" w:rsidRPr="0082584D">
        <w:rPr>
          <w:szCs w:val="28"/>
          <w:highlight w:val="green"/>
        </w:rPr>
        <w:t>ят</w:t>
      </w:r>
      <w:r w:rsidR="00E15EDD" w:rsidRPr="0082584D">
        <w:rPr>
          <w:szCs w:val="28"/>
          <w:highlight w:val="green"/>
        </w:rPr>
        <w:t xml:space="preserve"> на основании cанитарно-эпидемиологических </w:t>
      </w:r>
      <w:r w:rsidR="005B526F" w:rsidRPr="0082584D">
        <w:rPr>
          <w:szCs w:val="28"/>
          <w:highlight w:val="green"/>
        </w:rPr>
        <w:t xml:space="preserve">и гигиенических требований </w:t>
      </w:r>
      <w:r w:rsidR="00E15EDD" w:rsidRPr="0082584D">
        <w:rPr>
          <w:szCs w:val="28"/>
          <w:highlight w:val="green"/>
        </w:rPr>
        <w:t>[</w:t>
      </w:r>
      <w:r w:rsidR="00590AEC" w:rsidRPr="0082584D">
        <w:rPr>
          <w:szCs w:val="28"/>
          <w:highlight w:val="green"/>
        </w:rPr>
        <w:t>21</w:t>
      </w:r>
      <w:r w:rsidR="00E15EDD" w:rsidRPr="0082584D">
        <w:rPr>
          <w:szCs w:val="28"/>
          <w:highlight w:val="green"/>
        </w:rPr>
        <w:t>], [</w:t>
      </w:r>
      <w:r w:rsidR="00590AEC" w:rsidRPr="0082584D">
        <w:rPr>
          <w:szCs w:val="28"/>
          <w:highlight w:val="green"/>
        </w:rPr>
        <w:t>22</w:t>
      </w:r>
      <w:r w:rsidR="00E15EDD" w:rsidRPr="0082584D">
        <w:rPr>
          <w:szCs w:val="28"/>
          <w:highlight w:val="green"/>
        </w:rPr>
        <w:t xml:space="preserve">]. Порядок расчета напряженности электромагнитного поля, образующегося при работе </w:t>
      </w:r>
      <w:r w:rsidR="00121EA8" w:rsidRPr="0082584D">
        <w:rPr>
          <w:szCs w:val="28"/>
          <w:highlight w:val="green"/>
        </w:rPr>
        <w:t>радиотехнического оборудования</w:t>
      </w:r>
      <w:r w:rsidR="00590AEC" w:rsidRPr="0082584D">
        <w:rPr>
          <w:szCs w:val="28"/>
          <w:highlight w:val="green"/>
        </w:rPr>
        <w:t>,</w:t>
      </w:r>
      <w:r w:rsidR="00121EA8" w:rsidRPr="0082584D">
        <w:rPr>
          <w:szCs w:val="28"/>
          <w:highlight w:val="green"/>
        </w:rPr>
        <w:t xml:space="preserve"> </w:t>
      </w:r>
      <w:r w:rsidR="005B526F" w:rsidRPr="0082584D">
        <w:rPr>
          <w:szCs w:val="28"/>
          <w:highlight w:val="green"/>
        </w:rPr>
        <w:t>следует определять согласно</w:t>
      </w:r>
      <w:r w:rsidR="00E15EDD" w:rsidRPr="0082584D">
        <w:rPr>
          <w:szCs w:val="28"/>
          <w:highlight w:val="green"/>
        </w:rPr>
        <w:t xml:space="preserve"> [</w:t>
      </w:r>
      <w:r w:rsidR="00590AEC" w:rsidRPr="0082584D">
        <w:rPr>
          <w:szCs w:val="28"/>
          <w:highlight w:val="green"/>
        </w:rPr>
        <w:t>23</w:t>
      </w:r>
      <w:r w:rsidR="00E15EDD" w:rsidRPr="0082584D">
        <w:rPr>
          <w:szCs w:val="28"/>
          <w:highlight w:val="green"/>
        </w:rPr>
        <w:t>].</w:t>
      </w:r>
    </w:p>
    <w:p w14:paraId="03C7BF6C" w14:textId="77777777" w:rsidR="00273468" w:rsidRPr="00CA7DEE" w:rsidRDefault="00273468" w:rsidP="005407F1">
      <w:pPr>
        <w:pStyle w:val="formattext"/>
        <w:spacing w:before="0" w:after="0"/>
        <w:ind w:left="1344" w:firstLine="709"/>
        <w:jc w:val="both"/>
        <w:rPr>
          <w:sz w:val="28"/>
          <w:szCs w:val="28"/>
        </w:rPr>
      </w:pPr>
    </w:p>
    <w:p w14:paraId="21074902" w14:textId="74BAECDB" w:rsidR="00BC02BC" w:rsidRPr="00CA7DEE" w:rsidRDefault="00156D43" w:rsidP="00CE2DE4">
      <w:pPr>
        <w:pStyle w:val="af1"/>
        <w:ind w:left="709"/>
        <w:jc w:val="both"/>
        <w:rPr>
          <w:rFonts w:ascii="Times New Roman" w:hAnsi="Times New Roman"/>
          <w:b/>
          <w:sz w:val="28"/>
          <w:szCs w:val="28"/>
        </w:rPr>
      </w:pPr>
      <w:bookmarkStart w:id="23" w:name="PN0000214"/>
      <w:bookmarkStart w:id="24" w:name="PO0000214"/>
      <w:bookmarkEnd w:id="21"/>
      <w:bookmarkEnd w:id="22"/>
      <w:r w:rsidRPr="00CA7DEE">
        <w:rPr>
          <w:rFonts w:ascii="Times New Roman" w:hAnsi="Times New Roman"/>
          <w:b/>
          <w:sz w:val="28"/>
          <w:szCs w:val="28"/>
        </w:rPr>
        <w:t>9</w:t>
      </w:r>
      <w:r w:rsidR="00BC02BC" w:rsidRPr="00CA7DEE">
        <w:rPr>
          <w:rFonts w:ascii="Times New Roman" w:hAnsi="Times New Roman"/>
          <w:b/>
          <w:sz w:val="28"/>
          <w:szCs w:val="28"/>
        </w:rPr>
        <w:t xml:space="preserve"> Электроснабжение, электрооборудование, заземление и молниезащита</w:t>
      </w:r>
    </w:p>
    <w:bookmarkEnd w:id="23"/>
    <w:p w14:paraId="2F88A31A" w14:textId="7EC0D274" w:rsidR="004320E7" w:rsidRPr="004C3DEB" w:rsidRDefault="007E00DF" w:rsidP="005407F1">
      <w:pPr>
        <w:pStyle w:val="af3"/>
        <w:tabs>
          <w:tab w:val="left" w:pos="993"/>
          <w:tab w:val="left" w:pos="1276"/>
        </w:tabs>
        <w:autoSpaceDE/>
        <w:autoSpaceDN/>
        <w:adjustRightInd/>
        <w:spacing w:before="0" w:after="0"/>
        <w:rPr>
          <w:szCs w:val="28"/>
          <w:highlight w:val="green"/>
        </w:rPr>
      </w:pPr>
      <w:r w:rsidRPr="00CA7DEE">
        <w:rPr>
          <w:szCs w:val="28"/>
        </w:rPr>
        <w:t xml:space="preserve">9.1 </w:t>
      </w:r>
      <w:r w:rsidR="00BC02BC" w:rsidRPr="004C3DEB">
        <w:rPr>
          <w:szCs w:val="28"/>
          <w:highlight w:val="green"/>
        </w:rPr>
        <w:t xml:space="preserve">При проектировании электроснабжения оборудования </w:t>
      </w:r>
      <w:r w:rsidR="00FA01FC" w:rsidRPr="004C3DEB">
        <w:rPr>
          <w:szCs w:val="28"/>
          <w:highlight w:val="green"/>
        </w:rPr>
        <w:t xml:space="preserve">кабельных линий связи </w:t>
      </w:r>
      <w:r w:rsidR="00D70150" w:rsidRPr="004C3DEB">
        <w:rPr>
          <w:szCs w:val="28"/>
          <w:highlight w:val="green"/>
        </w:rPr>
        <w:t xml:space="preserve">следует руководствоваться требованиями национальных стандартов </w:t>
      </w:r>
      <w:r w:rsidR="005B526F" w:rsidRPr="004C3DEB">
        <w:rPr>
          <w:szCs w:val="28"/>
          <w:highlight w:val="green"/>
        </w:rPr>
        <w:t xml:space="preserve">и </w:t>
      </w:r>
      <w:r w:rsidR="00D70150" w:rsidRPr="004C3DEB">
        <w:rPr>
          <w:szCs w:val="28"/>
          <w:highlight w:val="green"/>
        </w:rPr>
        <w:t>[</w:t>
      </w:r>
      <w:r w:rsidR="00035C30" w:rsidRPr="004C3DEB">
        <w:rPr>
          <w:szCs w:val="28"/>
          <w:highlight w:val="green"/>
        </w:rPr>
        <w:t>5</w:t>
      </w:r>
      <w:r w:rsidR="00D70150" w:rsidRPr="004C3DEB">
        <w:rPr>
          <w:szCs w:val="28"/>
          <w:highlight w:val="green"/>
        </w:rPr>
        <w:t>]</w:t>
      </w:r>
      <w:r w:rsidR="00BC02BC" w:rsidRPr="004C3DEB">
        <w:rPr>
          <w:szCs w:val="28"/>
          <w:highlight w:val="green"/>
        </w:rPr>
        <w:t>.</w:t>
      </w:r>
      <w:bookmarkStart w:id="25" w:name="PO0000220"/>
      <w:bookmarkEnd w:id="24"/>
    </w:p>
    <w:p w14:paraId="27E5D9F7" w14:textId="4B618B27" w:rsidR="00820631" w:rsidRPr="004C3DEB" w:rsidRDefault="007E00DF" w:rsidP="005407F1">
      <w:pPr>
        <w:pStyle w:val="af3"/>
        <w:tabs>
          <w:tab w:val="left" w:pos="993"/>
          <w:tab w:val="left" w:pos="1276"/>
        </w:tabs>
        <w:autoSpaceDE/>
        <w:autoSpaceDN/>
        <w:adjustRightInd/>
        <w:spacing w:before="0" w:after="0"/>
        <w:rPr>
          <w:szCs w:val="28"/>
          <w:highlight w:val="green"/>
        </w:rPr>
      </w:pPr>
      <w:r w:rsidRPr="004C3DEB">
        <w:rPr>
          <w:szCs w:val="28"/>
          <w:highlight w:val="green"/>
        </w:rPr>
        <w:t xml:space="preserve">9.2 </w:t>
      </w:r>
      <w:r w:rsidR="00820631" w:rsidRPr="004C3DEB">
        <w:rPr>
          <w:szCs w:val="28"/>
          <w:highlight w:val="green"/>
        </w:rPr>
        <w:t xml:space="preserve">При проектировании </w:t>
      </w:r>
      <w:r w:rsidR="003968BF" w:rsidRPr="004C3DEB">
        <w:rPr>
          <w:szCs w:val="28"/>
          <w:highlight w:val="green"/>
        </w:rPr>
        <w:t>о</w:t>
      </w:r>
      <w:r w:rsidR="00744FBA" w:rsidRPr="004C3DEB">
        <w:rPr>
          <w:szCs w:val="28"/>
          <w:highlight w:val="green"/>
        </w:rPr>
        <w:t>борудовани</w:t>
      </w:r>
      <w:r w:rsidR="008E1AD4" w:rsidRPr="004C3DEB">
        <w:rPr>
          <w:szCs w:val="28"/>
          <w:highlight w:val="green"/>
        </w:rPr>
        <w:t>я</w:t>
      </w:r>
      <w:r w:rsidR="00744FBA" w:rsidRPr="004C3DEB">
        <w:rPr>
          <w:szCs w:val="28"/>
          <w:highlight w:val="green"/>
        </w:rPr>
        <w:t xml:space="preserve"> электропитания </w:t>
      </w:r>
      <w:r w:rsidR="003968BF" w:rsidRPr="004C3DEB">
        <w:rPr>
          <w:szCs w:val="28"/>
          <w:highlight w:val="green"/>
        </w:rPr>
        <w:t xml:space="preserve">средств связи </w:t>
      </w:r>
      <w:r w:rsidR="00820631" w:rsidRPr="004C3DEB">
        <w:rPr>
          <w:szCs w:val="28"/>
          <w:highlight w:val="green"/>
        </w:rPr>
        <w:t xml:space="preserve">кабельных линий связи в сети связи общего пользования, технологических сетях связи и сетях связи специального назначения, в случае их присоединения к сети связи общего пользования, </w:t>
      </w:r>
      <w:r w:rsidR="005B526F" w:rsidRPr="004C3DEB">
        <w:rPr>
          <w:szCs w:val="28"/>
          <w:highlight w:val="green"/>
        </w:rPr>
        <w:t xml:space="preserve">следует руководствоваться </w:t>
      </w:r>
      <w:r w:rsidR="00820631" w:rsidRPr="004C3DEB">
        <w:rPr>
          <w:szCs w:val="28"/>
          <w:highlight w:val="green"/>
        </w:rPr>
        <w:t>[</w:t>
      </w:r>
      <w:r w:rsidR="00444EF6" w:rsidRPr="004C3DEB">
        <w:rPr>
          <w:szCs w:val="28"/>
          <w:highlight w:val="green"/>
        </w:rPr>
        <w:t>2</w:t>
      </w:r>
      <w:r w:rsidR="00DB68C9" w:rsidRPr="004C3DEB">
        <w:rPr>
          <w:szCs w:val="28"/>
          <w:highlight w:val="green"/>
        </w:rPr>
        <w:t>4</w:t>
      </w:r>
      <w:r w:rsidR="00820631" w:rsidRPr="004C3DEB">
        <w:rPr>
          <w:szCs w:val="28"/>
          <w:highlight w:val="green"/>
        </w:rPr>
        <w:t>].</w:t>
      </w:r>
    </w:p>
    <w:p w14:paraId="49B57685" w14:textId="6DC70F12" w:rsidR="004320E7" w:rsidRPr="00CA7DEE" w:rsidRDefault="007E00DF" w:rsidP="005407F1">
      <w:pPr>
        <w:pStyle w:val="af3"/>
        <w:tabs>
          <w:tab w:val="left" w:pos="993"/>
          <w:tab w:val="left" w:pos="1276"/>
        </w:tabs>
        <w:autoSpaceDE/>
        <w:autoSpaceDN/>
        <w:adjustRightInd/>
        <w:spacing w:before="0" w:after="0"/>
        <w:rPr>
          <w:szCs w:val="28"/>
        </w:rPr>
      </w:pPr>
      <w:r w:rsidRPr="004C3DEB">
        <w:rPr>
          <w:szCs w:val="28"/>
          <w:highlight w:val="green"/>
        </w:rPr>
        <w:t>9.</w:t>
      </w:r>
      <w:r w:rsidR="005F1FA6" w:rsidRPr="004C3DEB">
        <w:rPr>
          <w:szCs w:val="28"/>
          <w:highlight w:val="green"/>
        </w:rPr>
        <w:t>3</w:t>
      </w:r>
      <w:r w:rsidRPr="004C3DEB">
        <w:rPr>
          <w:szCs w:val="28"/>
          <w:highlight w:val="green"/>
        </w:rPr>
        <w:t xml:space="preserve"> </w:t>
      </w:r>
      <w:r w:rsidR="005B526F" w:rsidRPr="004C3DEB">
        <w:rPr>
          <w:szCs w:val="28"/>
          <w:highlight w:val="green"/>
        </w:rPr>
        <w:t xml:space="preserve">Категория </w:t>
      </w:r>
      <w:r w:rsidR="00A57C96" w:rsidRPr="004C3DEB">
        <w:rPr>
          <w:szCs w:val="28"/>
          <w:highlight w:val="green"/>
        </w:rPr>
        <w:t xml:space="preserve">надежности </w:t>
      </w:r>
      <w:r w:rsidR="00280294" w:rsidRPr="004C3DEB">
        <w:rPr>
          <w:szCs w:val="28"/>
          <w:highlight w:val="green"/>
        </w:rPr>
        <w:t>электроснабжения</w:t>
      </w:r>
      <w:r w:rsidR="00A57C96" w:rsidRPr="004C3DEB">
        <w:rPr>
          <w:szCs w:val="28"/>
          <w:highlight w:val="green"/>
        </w:rPr>
        <w:t xml:space="preserve"> </w:t>
      </w:r>
      <w:r w:rsidR="00F62EC4" w:rsidRPr="004C3DEB">
        <w:rPr>
          <w:szCs w:val="28"/>
          <w:highlight w:val="green"/>
        </w:rPr>
        <w:t>оборудования кабельных линий связи</w:t>
      </w:r>
      <w:r w:rsidR="005F1FA6" w:rsidRPr="004C3DEB">
        <w:rPr>
          <w:szCs w:val="28"/>
          <w:highlight w:val="green"/>
        </w:rPr>
        <w:t xml:space="preserve"> </w:t>
      </w:r>
      <w:r w:rsidR="005B526F" w:rsidRPr="004C3DEB">
        <w:rPr>
          <w:szCs w:val="28"/>
          <w:highlight w:val="green"/>
        </w:rPr>
        <w:t xml:space="preserve">определяется согласно </w:t>
      </w:r>
      <w:r w:rsidR="00A57C96" w:rsidRPr="004C3DEB">
        <w:rPr>
          <w:szCs w:val="28"/>
          <w:highlight w:val="green"/>
        </w:rPr>
        <w:t>[</w:t>
      </w:r>
      <w:r w:rsidR="00C671F1" w:rsidRPr="004C3DEB">
        <w:rPr>
          <w:szCs w:val="28"/>
          <w:highlight w:val="green"/>
        </w:rPr>
        <w:t>5</w:t>
      </w:r>
      <w:r w:rsidR="00A57C96" w:rsidRPr="004C3DEB">
        <w:rPr>
          <w:szCs w:val="28"/>
          <w:highlight w:val="green"/>
        </w:rPr>
        <w:t>]</w:t>
      </w:r>
      <w:r w:rsidR="00F62EC4" w:rsidRPr="004C3DEB">
        <w:rPr>
          <w:szCs w:val="28"/>
          <w:highlight w:val="green"/>
        </w:rPr>
        <w:t>, с учетом 9.</w:t>
      </w:r>
      <w:r w:rsidR="005F1FA6" w:rsidRPr="004C3DEB">
        <w:rPr>
          <w:szCs w:val="28"/>
          <w:highlight w:val="green"/>
        </w:rPr>
        <w:t>5</w:t>
      </w:r>
      <w:r w:rsidR="00F62EC4" w:rsidRPr="004C3DEB">
        <w:rPr>
          <w:szCs w:val="28"/>
          <w:highlight w:val="green"/>
        </w:rPr>
        <w:t>.</w:t>
      </w:r>
    </w:p>
    <w:p w14:paraId="5190A661" w14:textId="1A089ADB" w:rsidR="004320E7" w:rsidRPr="00CA7DEE" w:rsidRDefault="007E00DF" w:rsidP="005407F1">
      <w:pPr>
        <w:pStyle w:val="af3"/>
        <w:tabs>
          <w:tab w:val="left" w:pos="993"/>
          <w:tab w:val="left" w:pos="1276"/>
        </w:tabs>
        <w:autoSpaceDE/>
        <w:autoSpaceDN/>
        <w:adjustRightInd/>
        <w:spacing w:before="0" w:after="0"/>
        <w:rPr>
          <w:szCs w:val="28"/>
        </w:rPr>
      </w:pPr>
      <w:r w:rsidRPr="00CA7DEE">
        <w:rPr>
          <w:szCs w:val="28"/>
        </w:rPr>
        <w:t>9.</w:t>
      </w:r>
      <w:r w:rsidR="005F1FA6" w:rsidRPr="00CA7DEE">
        <w:rPr>
          <w:szCs w:val="28"/>
        </w:rPr>
        <w:t>4</w:t>
      </w:r>
      <w:r w:rsidRPr="00CA7DEE">
        <w:rPr>
          <w:szCs w:val="28"/>
        </w:rPr>
        <w:t xml:space="preserve"> </w:t>
      </w:r>
      <w:r w:rsidR="00A72BAC" w:rsidRPr="00CA7DEE">
        <w:rPr>
          <w:szCs w:val="28"/>
        </w:rPr>
        <w:t>Решения по обеспечению надежности электропитания должны носить комплексны</w:t>
      </w:r>
      <w:r w:rsidR="007B4270" w:rsidRPr="00CA7DEE">
        <w:rPr>
          <w:szCs w:val="28"/>
        </w:rPr>
        <w:t>й</w:t>
      </w:r>
      <w:r w:rsidR="00A72BAC" w:rsidRPr="00CA7DEE">
        <w:rPr>
          <w:szCs w:val="28"/>
        </w:rPr>
        <w:t xml:space="preserve"> характер и учитывать перспективы развития проектируемой</w:t>
      </w:r>
      <w:r w:rsidR="000A1DB0" w:rsidRPr="00CA7DEE">
        <w:rPr>
          <w:szCs w:val="28"/>
        </w:rPr>
        <w:t xml:space="preserve"> кабельной линии связи</w:t>
      </w:r>
      <w:r w:rsidR="00A72BAC" w:rsidRPr="00CA7DEE">
        <w:rPr>
          <w:szCs w:val="28"/>
        </w:rPr>
        <w:t>.</w:t>
      </w:r>
    </w:p>
    <w:p w14:paraId="354BBDD1" w14:textId="6BE27049" w:rsidR="004320E7" w:rsidRPr="004C3DEB" w:rsidRDefault="007E00DF" w:rsidP="005407F1">
      <w:pPr>
        <w:pStyle w:val="af3"/>
        <w:tabs>
          <w:tab w:val="left" w:pos="993"/>
          <w:tab w:val="left" w:pos="1276"/>
        </w:tabs>
        <w:autoSpaceDE/>
        <w:autoSpaceDN/>
        <w:adjustRightInd/>
        <w:spacing w:before="0" w:after="0"/>
        <w:rPr>
          <w:szCs w:val="28"/>
          <w:highlight w:val="green"/>
        </w:rPr>
      </w:pPr>
      <w:r w:rsidRPr="00CA7DEE">
        <w:rPr>
          <w:szCs w:val="28"/>
        </w:rPr>
        <w:t>9.</w:t>
      </w:r>
      <w:r w:rsidR="005F1FA6" w:rsidRPr="00CA7DEE">
        <w:rPr>
          <w:szCs w:val="28"/>
        </w:rPr>
        <w:t>5</w:t>
      </w:r>
      <w:r w:rsidRPr="00CA7DEE">
        <w:rPr>
          <w:szCs w:val="28"/>
        </w:rPr>
        <w:t xml:space="preserve"> </w:t>
      </w:r>
      <w:r w:rsidR="00A57C96" w:rsidRPr="004C3DEB">
        <w:rPr>
          <w:szCs w:val="28"/>
          <w:highlight w:val="green"/>
        </w:rPr>
        <w:t xml:space="preserve">Отнесение электроприемников из состава </w:t>
      </w:r>
      <w:r w:rsidR="00FA01FC" w:rsidRPr="004C3DEB">
        <w:rPr>
          <w:szCs w:val="28"/>
          <w:highlight w:val="green"/>
        </w:rPr>
        <w:t xml:space="preserve">линии связи </w:t>
      </w:r>
      <w:r w:rsidR="00A57C96" w:rsidRPr="004C3DEB">
        <w:rPr>
          <w:szCs w:val="28"/>
          <w:highlight w:val="green"/>
        </w:rPr>
        <w:t xml:space="preserve">к той или иной категории надежности электроснабжения, требования к </w:t>
      </w:r>
      <w:r w:rsidR="007B4270" w:rsidRPr="004C3DEB">
        <w:rPr>
          <w:szCs w:val="28"/>
          <w:highlight w:val="green"/>
        </w:rPr>
        <w:t>их</w:t>
      </w:r>
      <w:r w:rsidR="00A57C96" w:rsidRPr="004C3DEB">
        <w:rPr>
          <w:szCs w:val="28"/>
          <w:highlight w:val="green"/>
        </w:rPr>
        <w:t xml:space="preserve"> энергонезависимости</w:t>
      </w:r>
      <w:r w:rsidR="00C25AD4" w:rsidRPr="004C3DEB">
        <w:rPr>
          <w:szCs w:val="28"/>
          <w:highlight w:val="green"/>
        </w:rPr>
        <w:t xml:space="preserve"> (времени автономной работы)</w:t>
      </w:r>
      <w:r w:rsidR="006959A1" w:rsidRPr="004C3DEB">
        <w:rPr>
          <w:szCs w:val="28"/>
          <w:highlight w:val="green"/>
        </w:rPr>
        <w:t>, прочие требования по обеспечению надежности электроснабжения</w:t>
      </w:r>
      <w:r w:rsidR="00A57C96" w:rsidRPr="004C3DEB">
        <w:rPr>
          <w:szCs w:val="28"/>
          <w:highlight w:val="green"/>
        </w:rPr>
        <w:t xml:space="preserve"> </w:t>
      </w:r>
      <w:bookmarkStart w:id="26" w:name="_Hlk116582896"/>
      <w:r w:rsidR="00A57C96" w:rsidRPr="004C3DEB">
        <w:rPr>
          <w:szCs w:val="28"/>
          <w:highlight w:val="green"/>
        </w:rPr>
        <w:t xml:space="preserve">определяются в зависимости от </w:t>
      </w:r>
      <w:r w:rsidR="009972D7" w:rsidRPr="004C3DEB">
        <w:rPr>
          <w:szCs w:val="28"/>
          <w:highlight w:val="green"/>
        </w:rPr>
        <w:t xml:space="preserve">функционального </w:t>
      </w:r>
      <w:r w:rsidR="00A57C96" w:rsidRPr="004C3DEB">
        <w:rPr>
          <w:szCs w:val="28"/>
          <w:highlight w:val="green"/>
        </w:rPr>
        <w:t xml:space="preserve">назначения </w:t>
      </w:r>
      <w:r w:rsidR="00FA01FC" w:rsidRPr="004C3DEB">
        <w:rPr>
          <w:szCs w:val="28"/>
          <w:highlight w:val="green"/>
        </w:rPr>
        <w:t>линии</w:t>
      </w:r>
      <w:r w:rsidR="00A57C96" w:rsidRPr="004C3DEB">
        <w:rPr>
          <w:szCs w:val="28"/>
          <w:highlight w:val="green"/>
        </w:rPr>
        <w:t>,</w:t>
      </w:r>
      <w:r w:rsidR="00FA01FC" w:rsidRPr="004C3DEB">
        <w:rPr>
          <w:szCs w:val="28"/>
          <w:highlight w:val="green"/>
        </w:rPr>
        <w:t xml:space="preserve"> е</w:t>
      </w:r>
      <w:r w:rsidR="003A7DDE" w:rsidRPr="004C3DEB">
        <w:rPr>
          <w:szCs w:val="28"/>
          <w:highlight w:val="green"/>
        </w:rPr>
        <w:t>е</w:t>
      </w:r>
      <w:r w:rsidR="00A57C96" w:rsidRPr="004C3DEB">
        <w:rPr>
          <w:szCs w:val="28"/>
          <w:highlight w:val="green"/>
        </w:rPr>
        <w:t xml:space="preserve"> принадлежности к той или иной </w:t>
      </w:r>
      <w:r w:rsidR="006959A1" w:rsidRPr="004C3DEB">
        <w:rPr>
          <w:szCs w:val="28"/>
          <w:highlight w:val="green"/>
        </w:rPr>
        <w:t>с</w:t>
      </w:r>
      <w:r w:rsidR="00FA01FC" w:rsidRPr="004C3DEB">
        <w:rPr>
          <w:szCs w:val="28"/>
          <w:highlight w:val="green"/>
        </w:rPr>
        <w:t xml:space="preserve">ети связи или </w:t>
      </w:r>
      <w:r w:rsidR="00A57C96" w:rsidRPr="004C3DEB">
        <w:rPr>
          <w:szCs w:val="28"/>
          <w:highlight w:val="green"/>
        </w:rPr>
        <w:t>системе</w:t>
      </w:r>
      <w:r w:rsidR="00CD1D29" w:rsidRPr="004C3DEB">
        <w:rPr>
          <w:szCs w:val="28"/>
          <w:highlight w:val="green"/>
        </w:rPr>
        <w:t>,</w:t>
      </w:r>
      <w:r w:rsidR="00FA01FC" w:rsidRPr="004C3DEB">
        <w:rPr>
          <w:szCs w:val="28"/>
          <w:highlight w:val="green"/>
        </w:rPr>
        <w:t xml:space="preserve"> роли в составе объекта капитального строительства</w:t>
      </w:r>
      <w:bookmarkEnd w:id="26"/>
      <w:r w:rsidR="00FA01FC" w:rsidRPr="004C3DEB">
        <w:rPr>
          <w:szCs w:val="28"/>
          <w:highlight w:val="green"/>
        </w:rPr>
        <w:t>,</w:t>
      </w:r>
      <w:r w:rsidR="00280294" w:rsidRPr="004C3DEB">
        <w:rPr>
          <w:szCs w:val="28"/>
          <w:highlight w:val="green"/>
        </w:rPr>
        <w:t xml:space="preserve"> влияния на обеспечение соответствия требованиям к безопасности зданий и сооружений.</w:t>
      </w:r>
    </w:p>
    <w:p w14:paraId="35BDC7F4" w14:textId="019945B7" w:rsidR="004320E7" w:rsidRPr="004C3DEB" w:rsidRDefault="007E00DF" w:rsidP="005407F1">
      <w:pPr>
        <w:pStyle w:val="af3"/>
        <w:tabs>
          <w:tab w:val="left" w:pos="993"/>
          <w:tab w:val="left" w:pos="1276"/>
        </w:tabs>
        <w:autoSpaceDE/>
        <w:autoSpaceDN/>
        <w:adjustRightInd/>
        <w:spacing w:before="0" w:after="0"/>
        <w:rPr>
          <w:szCs w:val="28"/>
          <w:highlight w:val="green"/>
        </w:rPr>
      </w:pPr>
      <w:r w:rsidRPr="004C3DEB">
        <w:rPr>
          <w:szCs w:val="28"/>
          <w:highlight w:val="green"/>
        </w:rPr>
        <w:t>9.</w:t>
      </w:r>
      <w:r w:rsidR="005F1FA6" w:rsidRPr="004C3DEB">
        <w:rPr>
          <w:szCs w:val="28"/>
          <w:highlight w:val="green"/>
        </w:rPr>
        <w:t>6</w:t>
      </w:r>
      <w:r w:rsidRPr="004C3DEB">
        <w:rPr>
          <w:szCs w:val="28"/>
          <w:highlight w:val="green"/>
        </w:rPr>
        <w:t xml:space="preserve"> </w:t>
      </w:r>
      <w:r w:rsidR="00A57C96" w:rsidRPr="004C3DEB">
        <w:rPr>
          <w:szCs w:val="28"/>
          <w:highlight w:val="green"/>
        </w:rPr>
        <w:t>Категории электроприемников по надежности электроснабжения</w:t>
      </w:r>
      <w:r w:rsidR="0026613C" w:rsidRPr="004C3DEB">
        <w:rPr>
          <w:szCs w:val="28"/>
          <w:highlight w:val="green"/>
        </w:rPr>
        <w:t>, прочие требования по обеспечению надежности электроснабжения</w:t>
      </w:r>
      <w:r w:rsidR="00C25AD4" w:rsidRPr="004C3DEB">
        <w:rPr>
          <w:szCs w:val="28"/>
          <w:highlight w:val="green"/>
        </w:rPr>
        <w:t xml:space="preserve"> </w:t>
      </w:r>
      <w:r w:rsidR="00A57C96" w:rsidRPr="004C3DEB">
        <w:rPr>
          <w:szCs w:val="28"/>
          <w:highlight w:val="green"/>
        </w:rPr>
        <w:t>определяются соответствующими нормами проектирования и указываются в задании на проектирование.</w:t>
      </w:r>
    </w:p>
    <w:p w14:paraId="17289377" w14:textId="56262D07" w:rsidR="00776356" w:rsidRPr="004C3DEB" w:rsidRDefault="007E00DF" w:rsidP="005407F1">
      <w:pPr>
        <w:pStyle w:val="af3"/>
        <w:tabs>
          <w:tab w:val="left" w:pos="993"/>
          <w:tab w:val="left" w:pos="1276"/>
        </w:tabs>
        <w:autoSpaceDE/>
        <w:autoSpaceDN/>
        <w:adjustRightInd/>
        <w:spacing w:before="0" w:after="0"/>
        <w:rPr>
          <w:szCs w:val="28"/>
          <w:highlight w:val="green"/>
        </w:rPr>
      </w:pPr>
      <w:r w:rsidRPr="004C3DEB">
        <w:rPr>
          <w:szCs w:val="28"/>
          <w:highlight w:val="green"/>
        </w:rPr>
        <w:t>9.</w:t>
      </w:r>
      <w:r w:rsidR="005F1FA6" w:rsidRPr="004C3DEB">
        <w:rPr>
          <w:szCs w:val="28"/>
          <w:highlight w:val="green"/>
        </w:rPr>
        <w:t>7</w:t>
      </w:r>
      <w:r w:rsidRPr="004C3DEB">
        <w:rPr>
          <w:szCs w:val="28"/>
          <w:highlight w:val="green"/>
        </w:rPr>
        <w:t xml:space="preserve"> </w:t>
      </w:r>
      <w:r w:rsidR="00F62EC4" w:rsidRPr="004C3DEB">
        <w:rPr>
          <w:szCs w:val="28"/>
          <w:highlight w:val="green"/>
        </w:rPr>
        <w:t>Электроснабжение о</w:t>
      </w:r>
      <w:r w:rsidR="00B1457F" w:rsidRPr="004C3DEB">
        <w:rPr>
          <w:szCs w:val="28"/>
          <w:highlight w:val="green"/>
        </w:rPr>
        <w:t>борудовани</w:t>
      </w:r>
      <w:r w:rsidR="00F62EC4" w:rsidRPr="004C3DEB">
        <w:rPr>
          <w:szCs w:val="28"/>
          <w:highlight w:val="green"/>
        </w:rPr>
        <w:t>я</w:t>
      </w:r>
      <w:r w:rsidR="00B1457F" w:rsidRPr="004C3DEB">
        <w:rPr>
          <w:szCs w:val="28"/>
          <w:highlight w:val="green"/>
        </w:rPr>
        <w:t xml:space="preserve"> </w:t>
      </w:r>
      <w:r w:rsidR="00F62EC4" w:rsidRPr="004C3DEB">
        <w:rPr>
          <w:szCs w:val="28"/>
          <w:highlight w:val="green"/>
        </w:rPr>
        <w:t>следует осуществлять</w:t>
      </w:r>
      <w:r w:rsidR="00B1457F" w:rsidRPr="004C3DEB">
        <w:rPr>
          <w:szCs w:val="28"/>
          <w:highlight w:val="green"/>
        </w:rPr>
        <w:t xml:space="preserve"> от источника постоянного тока с номинальным напряжением, как правило, 24 В, 48 В или 60 В или от источника переменного тока номинальным напряжением 220 В.</w:t>
      </w:r>
    </w:p>
    <w:p w14:paraId="0AADF0C2" w14:textId="09503226" w:rsidR="00386582" w:rsidRPr="004C3DEB" w:rsidRDefault="007E00DF" w:rsidP="00E57365">
      <w:pPr>
        <w:pStyle w:val="af3"/>
        <w:tabs>
          <w:tab w:val="left" w:pos="993"/>
          <w:tab w:val="left" w:pos="1276"/>
        </w:tabs>
        <w:autoSpaceDE/>
        <w:autoSpaceDN/>
        <w:adjustRightInd/>
        <w:spacing w:before="0" w:after="0"/>
        <w:rPr>
          <w:szCs w:val="28"/>
          <w:highlight w:val="green"/>
        </w:rPr>
      </w:pPr>
      <w:r w:rsidRPr="004C3DEB">
        <w:rPr>
          <w:szCs w:val="28"/>
          <w:highlight w:val="green"/>
        </w:rPr>
        <w:t>9.</w:t>
      </w:r>
      <w:r w:rsidR="005F1FA6" w:rsidRPr="004C3DEB">
        <w:rPr>
          <w:szCs w:val="28"/>
          <w:highlight w:val="green"/>
        </w:rPr>
        <w:t>8</w:t>
      </w:r>
      <w:r w:rsidRPr="004C3DEB">
        <w:rPr>
          <w:szCs w:val="28"/>
          <w:highlight w:val="green"/>
        </w:rPr>
        <w:t xml:space="preserve"> </w:t>
      </w:r>
      <w:r w:rsidR="008A7F17" w:rsidRPr="004C3DEB">
        <w:rPr>
          <w:szCs w:val="28"/>
          <w:highlight w:val="green"/>
        </w:rPr>
        <w:t xml:space="preserve">Электропитание </w:t>
      </w:r>
      <w:r w:rsidR="00BC02BC" w:rsidRPr="004C3DEB">
        <w:rPr>
          <w:szCs w:val="28"/>
          <w:highlight w:val="green"/>
        </w:rPr>
        <w:t>технологического оборудования</w:t>
      </w:r>
      <w:r w:rsidR="00BB31C1" w:rsidRPr="004C3DEB">
        <w:rPr>
          <w:szCs w:val="28"/>
          <w:highlight w:val="green"/>
        </w:rPr>
        <w:t xml:space="preserve"> </w:t>
      </w:r>
      <w:r w:rsidR="00BC02BC" w:rsidRPr="004C3DEB">
        <w:rPr>
          <w:szCs w:val="28"/>
          <w:highlight w:val="green"/>
        </w:rPr>
        <w:t>следует предусматривать либо непосредственно от источник</w:t>
      </w:r>
      <w:r w:rsidR="008A7F17" w:rsidRPr="004C3DEB">
        <w:rPr>
          <w:szCs w:val="28"/>
          <w:highlight w:val="green"/>
        </w:rPr>
        <w:t>ов</w:t>
      </w:r>
      <w:r w:rsidR="00BC02BC" w:rsidRPr="004C3DEB">
        <w:rPr>
          <w:szCs w:val="28"/>
          <w:highlight w:val="green"/>
        </w:rPr>
        <w:t xml:space="preserve"> </w:t>
      </w:r>
      <w:r w:rsidR="00C6646C" w:rsidRPr="004C3DEB">
        <w:rPr>
          <w:szCs w:val="28"/>
          <w:highlight w:val="green"/>
        </w:rPr>
        <w:t>переменного тока (</w:t>
      </w:r>
      <w:r w:rsidR="00386582" w:rsidRPr="004C3DEB">
        <w:rPr>
          <w:szCs w:val="28"/>
          <w:highlight w:val="green"/>
        </w:rPr>
        <w:t>электрической</w:t>
      </w:r>
      <w:r w:rsidR="00C6646C" w:rsidRPr="004C3DEB">
        <w:rPr>
          <w:szCs w:val="28"/>
          <w:highlight w:val="green"/>
        </w:rPr>
        <w:t xml:space="preserve"> сети энергосистем</w:t>
      </w:r>
      <w:r w:rsidR="00386582" w:rsidRPr="004C3DEB">
        <w:rPr>
          <w:szCs w:val="28"/>
          <w:highlight w:val="green"/>
        </w:rPr>
        <w:t>ы</w:t>
      </w:r>
      <w:r w:rsidR="00C6646C" w:rsidRPr="004C3DEB">
        <w:rPr>
          <w:szCs w:val="28"/>
          <w:highlight w:val="green"/>
        </w:rPr>
        <w:t xml:space="preserve">, </w:t>
      </w:r>
      <w:r w:rsidR="00BB464A" w:rsidRPr="004C3DEB">
        <w:rPr>
          <w:szCs w:val="28"/>
          <w:highlight w:val="green"/>
        </w:rPr>
        <w:t>генерирующей установки</w:t>
      </w:r>
      <w:r w:rsidR="00C6646C" w:rsidRPr="004C3DEB">
        <w:rPr>
          <w:szCs w:val="28"/>
          <w:highlight w:val="green"/>
        </w:rPr>
        <w:t>)</w:t>
      </w:r>
      <w:r w:rsidR="00BC02BC" w:rsidRPr="004C3DEB">
        <w:rPr>
          <w:szCs w:val="28"/>
          <w:highlight w:val="green"/>
        </w:rPr>
        <w:t>, либо</w:t>
      </w:r>
      <w:r w:rsidR="008A7F17" w:rsidRPr="004C3DEB">
        <w:rPr>
          <w:szCs w:val="28"/>
          <w:highlight w:val="green"/>
        </w:rPr>
        <w:t xml:space="preserve"> с использованием агрегатов бесперебойного питания</w:t>
      </w:r>
      <w:r w:rsidR="00BC02BC" w:rsidRPr="004C3DEB">
        <w:rPr>
          <w:szCs w:val="28"/>
          <w:highlight w:val="green"/>
        </w:rPr>
        <w:t>.</w:t>
      </w:r>
      <w:bookmarkStart w:id="27" w:name="_Hlk104987405"/>
    </w:p>
    <w:p w14:paraId="4DFA029D" w14:textId="61289D12" w:rsidR="00DF7889" w:rsidRPr="004C3DEB" w:rsidRDefault="007E00DF" w:rsidP="00E57365">
      <w:pPr>
        <w:pStyle w:val="af3"/>
        <w:tabs>
          <w:tab w:val="left" w:pos="993"/>
          <w:tab w:val="left" w:pos="1276"/>
        </w:tabs>
        <w:autoSpaceDE/>
        <w:autoSpaceDN/>
        <w:adjustRightInd/>
        <w:spacing w:before="0" w:after="0"/>
        <w:rPr>
          <w:szCs w:val="28"/>
          <w:highlight w:val="green"/>
        </w:rPr>
      </w:pPr>
      <w:r w:rsidRPr="004C3DEB">
        <w:rPr>
          <w:szCs w:val="28"/>
          <w:highlight w:val="green"/>
        </w:rPr>
        <w:t>9.</w:t>
      </w:r>
      <w:r w:rsidR="005F1FA6" w:rsidRPr="004C3DEB">
        <w:rPr>
          <w:szCs w:val="28"/>
          <w:highlight w:val="green"/>
        </w:rPr>
        <w:t>9</w:t>
      </w:r>
      <w:r w:rsidRPr="004C3DEB">
        <w:rPr>
          <w:szCs w:val="28"/>
          <w:highlight w:val="green"/>
        </w:rPr>
        <w:t xml:space="preserve"> </w:t>
      </w:r>
      <w:r w:rsidR="00DF7889" w:rsidRPr="004C3DEB">
        <w:rPr>
          <w:szCs w:val="28"/>
          <w:highlight w:val="green"/>
        </w:rPr>
        <w:t>Агрегаты</w:t>
      </w:r>
      <w:r w:rsidR="00386582" w:rsidRPr="004C3DEB">
        <w:rPr>
          <w:szCs w:val="28"/>
          <w:highlight w:val="green"/>
        </w:rPr>
        <w:t xml:space="preserve"> бесперебойного питания</w:t>
      </w:r>
      <w:r w:rsidR="00DF7889" w:rsidRPr="004C3DEB">
        <w:rPr>
          <w:szCs w:val="28"/>
          <w:highlight w:val="green"/>
        </w:rPr>
        <w:t xml:space="preserve"> обеспечивают:</w:t>
      </w:r>
    </w:p>
    <w:p w14:paraId="0B432D76" w14:textId="77777777" w:rsidR="00DF7889" w:rsidRPr="004C3DEB" w:rsidRDefault="007B4270" w:rsidP="00E57365">
      <w:pPr>
        <w:pStyle w:val="af3"/>
        <w:numPr>
          <w:ilvl w:val="0"/>
          <w:numId w:val="39"/>
        </w:numPr>
        <w:autoSpaceDE/>
        <w:autoSpaceDN/>
        <w:adjustRightInd/>
        <w:ind w:left="0" w:firstLine="709"/>
        <w:rPr>
          <w:szCs w:val="28"/>
          <w:highlight w:val="green"/>
        </w:rPr>
      </w:pPr>
      <w:r w:rsidRPr="004C3DEB">
        <w:rPr>
          <w:szCs w:val="28"/>
          <w:highlight w:val="green"/>
        </w:rPr>
        <w:t>п</w:t>
      </w:r>
      <w:r w:rsidR="00DF7889" w:rsidRPr="004C3DEB">
        <w:rPr>
          <w:szCs w:val="28"/>
          <w:highlight w:val="green"/>
        </w:rPr>
        <w:t xml:space="preserve">итание оборудования от электрической сети энергосистемы или </w:t>
      </w:r>
      <w:r w:rsidR="00BB464A" w:rsidRPr="004C3DEB">
        <w:rPr>
          <w:szCs w:val="28"/>
          <w:highlight w:val="green"/>
        </w:rPr>
        <w:t>генерирующей установки</w:t>
      </w:r>
      <w:r w:rsidR="00DF7889" w:rsidRPr="004C3DEB">
        <w:rPr>
          <w:szCs w:val="28"/>
          <w:highlight w:val="green"/>
        </w:rPr>
        <w:t xml:space="preserve"> в </w:t>
      </w:r>
      <w:r w:rsidR="00E82049" w:rsidRPr="004C3DEB">
        <w:rPr>
          <w:szCs w:val="28"/>
          <w:highlight w:val="green"/>
        </w:rPr>
        <w:t>нормальном</w:t>
      </w:r>
      <w:r w:rsidR="00DF7889" w:rsidRPr="004C3DEB">
        <w:rPr>
          <w:szCs w:val="28"/>
          <w:highlight w:val="green"/>
        </w:rPr>
        <w:t xml:space="preserve"> режиме работы;</w:t>
      </w:r>
    </w:p>
    <w:p w14:paraId="2B33B4FA" w14:textId="77777777" w:rsidR="00E82049" w:rsidRPr="004C3DEB" w:rsidRDefault="007B4270" w:rsidP="00E57365">
      <w:pPr>
        <w:pStyle w:val="af3"/>
        <w:numPr>
          <w:ilvl w:val="0"/>
          <w:numId w:val="39"/>
        </w:numPr>
        <w:autoSpaceDE/>
        <w:autoSpaceDN/>
        <w:adjustRightInd/>
        <w:ind w:left="0" w:firstLine="709"/>
        <w:rPr>
          <w:szCs w:val="28"/>
          <w:highlight w:val="green"/>
        </w:rPr>
      </w:pPr>
      <w:r w:rsidRPr="004C3DEB">
        <w:rPr>
          <w:szCs w:val="28"/>
          <w:highlight w:val="green"/>
        </w:rPr>
        <w:lastRenderedPageBreak/>
        <w:t>п</w:t>
      </w:r>
      <w:r w:rsidR="00DF7889" w:rsidRPr="004C3DEB">
        <w:rPr>
          <w:szCs w:val="28"/>
          <w:highlight w:val="green"/>
        </w:rPr>
        <w:t xml:space="preserve">итание оборудования </w:t>
      </w:r>
      <w:r w:rsidR="00E82049" w:rsidRPr="004C3DEB">
        <w:rPr>
          <w:szCs w:val="28"/>
          <w:highlight w:val="green"/>
        </w:rPr>
        <w:t xml:space="preserve">в аварийном режиме работы </w:t>
      </w:r>
      <w:r w:rsidR="00DF7889" w:rsidRPr="004C3DEB">
        <w:rPr>
          <w:szCs w:val="28"/>
          <w:highlight w:val="green"/>
        </w:rPr>
        <w:t xml:space="preserve">за счет аккумуляторных батарей в их составе до момента восстановления электроснабжения от электрической сети энергосистемы или подключения резервной </w:t>
      </w:r>
      <w:r w:rsidR="00BB464A" w:rsidRPr="004C3DEB">
        <w:rPr>
          <w:szCs w:val="28"/>
          <w:highlight w:val="green"/>
        </w:rPr>
        <w:t>генерирующей установки</w:t>
      </w:r>
      <w:r w:rsidR="00DF7889" w:rsidRPr="004C3DEB">
        <w:rPr>
          <w:szCs w:val="28"/>
          <w:highlight w:val="green"/>
        </w:rPr>
        <w:t xml:space="preserve"> </w:t>
      </w:r>
      <w:r w:rsidR="00E82049" w:rsidRPr="004C3DEB">
        <w:rPr>
          <w:szCs w:val="28"/>
          <w:highlight w:val="green"/>
        </w:rPr>
        <w:t>в пределах расчетного времени работы в аварийном режиме.</w:t>
      </w:r>
    </w:p>
    <w:p w14:paraId="79B29BA1" w14:textId="77777777" w:rsidR="004320E7" w:rsidRPr="004C3DEB" w:rsidRDefault="007B4270" w:rsidP="00E57365">
      <w:pPr>
        <w:pStyle w:val="af3"/>
        <w:numPr>
          <w:ilvl w:val="0"/>
          <w:numId w:val="39"/>
        </w:numPr>
        <w:autoSpaceDE/>
        <w:autoSpaceDN/>
        <w:adjustRightInd/>
        <w:ind w:left="0" w:firstLine="709"/>
        <w:rPr>
          <w:szCs w:val="28"/>
          <w:highlight w:val="green"/>
        </w:rPr>
      </w:pPr>
      <w:r w:rsidRPr="004C3DEB">
        <w:rPr>
          <w:szCs w:val="28"/>
          <w:highlight w:val="green"/>
        </w:rPr>
        <w:t>п</w:t>
      </w:r>
      <w:r w:rsidR="00E82049" w:rsidRPr="004C3DEB">
        <w:rPr>
          <w:szCs w:val="28"/>
          <w:highlight w:val="green"/>
        </w:rPr>
        <w:t xml:space="preserve">ослеаварийный заряд аккумуляторных батарей при питании оборудования от электрической сети энергосистемы или резервной </w:t>
      </w:r>
      <w:r w:rsidR="00BB464A" w:rsidRPr="004C3DEB">
        <w:rPr>
          <w:szCs w:val="28"/>
          <w:highlight w:val="green"/>
        </w:rPr>
        <w:t>генерирующей установки</w:t>
      </w:r>
      <w:r w:rsidR="00E82049" w:rsidRPr="004C3DEB">
        <w:rPr>
          <w:szCs w:val="28"/>
          <w:highlight w:val="green"/>
        </w:rPr>
        <w:t>.</w:t>
      </w:r>
    </w:p>
    <w:p w14:paraId="54097443" w14:textId="27219E32" w:rsidR="00E82049" w:rsidRPr="00CA7DEE" w:rsidRDefault="007E00DF" w:rsidP="00E57365">
      <w:pPr>
        <w:pStyle w:val="af3"/>
        <w:tabs>
          <w:tab w:val="left" w:pos="993"/>
          <w:tab w:val="left" w:pos="1276"/>
        </w:tabs>
        <w:autoSpaceDE/>
        <w:autoSpaceDN/>
        <w:adjustRightInd/>
        <w:spacing w:before="0" w:after="0"/>
        <w:rPr>
          <w:szCs w:val="28"/>
        </w:rPr>
      </w:pPr>
      <w:r w:rsidRPr="004C3DEB">
        <w:rPr>
          <w:szCs w:val="28"/>
          <w:highlight w:val="green"/>
        </w:rPr>
        <w:t>9.1</w:t>
      </w:r>
      <w:r w:rsidR="005F1FA6" w:rsidRPr="004C3DEB">
        <w:rPr>
          <w:szCs w:val="28"/>
          <w:highlight w:val="green"/>
        </w:rPr>
        <w:t>0</w:t>
      </w:r>
      <w:r w:rsidRPr="004C3DEB">
        <w:rPr>
          <w:szCs w:val="28"/>
          <w:highlight w:val="green"/>
        </w:rPr>
        <w:t xml:space="preserve"> </w:t>
      </w:r>
      <w:r w:rsidR="00E82049" w:rsidRPr="004C3DEB">
        <w:rPr>
          <w:szCs w:val="28"/>
          <w:highlight w:val="green"/>
        </w:rPr>
        <w:t xml:space="preserve">Время автономной работы агрегата бесперебойного питания, </w:t>
      </w:r>
      <w:r w:rsidR="00C25AD4" w:rsidRPr="004C3DEB">
        <w:rPr>
          <w:szCs w:val="28"/>
          <w:highlight w:val="green"/>
        </w:rPr>
        <w:t>схема резервирования элементов агрегата</w:t>
      </w:r>
      <w:r w:rsidR="006959A1" w:rsidRPr="004C3DEB">
        <w:rPr>
          <w:szCs w:val="28"/>
          <w:highlight w:val="green"/>
        </w:rPr>
        <w:t xml:space="preserve"> </w:t>
      </w:r>
      <w:r w:rsidR="00EF5EAB" w:rsidRPr="004C3DEB">
        <w:rPr>
          <w:szCs w:val="28"/>
          <w:highlight w:val="green"/>
        </w:rPr>
        <w:t>оп</w:t>
      </w:r>
      <w:r w:rsidR="007B4270" w:rsidRPr="004C3DEB">
        <w:rPr>
          <w:szCs w:val="28"/>
          <w:highlight w:val="green"/>
        </w:rPr>
        <w:t>р</w:t>
      </w:r>
      <w:r w:rsidR="00EF5EAB" w:rsidRPr="004C3DEB">
        <w:rPr>
          <w:szCs w:val="28"/>
          <w:highlight w:val="green"/>
        </w:rPr>
        <w:t>е</w:t>
      </w:r>
      <w:r w:rsidR="007B4270" w:rsidRPr="004C3DEB">
        <w:rPr>
          <w:szCs w:val="28"/>
          <w:highlight w:val="green"/>
        </w:rPr>
        <w:t>деляю</w:t>
      </w:r>
      <w:r w:rsidR="00EF5EAB" w:rsidRPr="004C3DEB">
        <w:rPr>
          <w:szCs w:val="28"/>
          <w:highlight w:val="green"/>
        </w:rPr>
        <w:t>тся</w:t>
      </w:r>
      <w:r w:rsidR="006959A1" w:rsidRPr="004C3DEB">
        <w:rPr>
          <w:szCs w:val="28"/>
          <w:highlight w:val="green"/>
        </w:rPr>
        <w:t xml:space="preserve"> проектом </w:t>
      </w:r>
      <w:r w:rsidR="00EF5EAB" w:rsidRPr="004C3DEB">
        <w:rPr>
          <w:szCs w:val="28"/>
          <w:highlight w:val="green"/>
        </w:rPr>
        <w:t xml:space="preserve">в составе комплексного решения по обеспечению надежности электроснабжения </w:t>
      </w:r>
      <w:r w:rsidR="00BB31C1" w:rsidRPr="004C3DEB">
        <w:rPr>
          <w:szCs w:val="28"/>
          <w:highlight w:val="green"/>
        </w:rPr>
        <w:t>оборудования</w:t>
      </w:r>
      <w:r w:rsidR="00F62EC4" w:rsidRPr="004C3DEB">
        <w:rPr>
          <w:szCs w:val="28"/>
          <w:highlight w:val="green"/>
        </w:rPr>
        <w:t xml:space="preserve">, но должны приниматься не менее нормативного срока устранения аварии на системе </w:t>
      </w:r>
      <w:commentRangeStart w:id="28"/>
      <w:r w:rsidR="00F62EC4" w:rsidRPr="004C3DEB">
        <w:rPr>
          <w:szCs w:val="28"/>
          <w:highlight w:val="green"/>
        </w:rPr>
        <w:t>электроснабжения</w:t>
      </w:r>
      <w:commentRangeEnd w:id="28"/>
      <w:r w:rsidR="00360D87" w:rsidRPr="004C3DEB">
        <w:rPr>
          <w:rStyle w:val="afa"/>
          <w:highlight w:val="green"/>
        </w:rPr>
        <w:commentReference w:id="28"/>
      </w:r>
      <w:r w:rsidR="00EF5EAB" w:rsidRPr="004C3DEB">
        <w:rPr>
          <w:szCs w:val="28"/>
          <w:highlight w:val="green"/>
        </w:rPr>
        <w:t>.</w:t>
      </w:r>
    </w:p>
    <w:p w14:paraId="09BE0316" w14:textId="5EB235E7" w:rsidR="004320E7" w:rsidRPr="00DB4240" w:rsidRDefault="007E00DF" w:rsidP="00E57365">
      <w:pPr>
        <w:pStyle w:val="af3"/>
        <w:tabs>
          <w:tab w:val="left" w:pos="993"/>
          <w:tab w:val="left" w:pos="1276"/>
        </w:tabs>
        <w:autoSpaceDE/>
        <w:autoSpaceDN/>
        <w:adjustRightInd/>
        <w:spacing w:before="0" w:after="0"/>
        <w:rPr>
          <w:szCs w:val="28"/>
          <w:highlight w:val="green"/>
        </w:rPr>
      </w:pPr>
      <w:r w:rsidRPr="00DB4240">
        <w:rPr>
          <w:szCs w:val="28"/>
          <w:highlight w:val="green"/>
        </w:rPr>
        <w:t>9.1</w:t>
      </w:r>
      <w:r w:rsidR="005F1FA6" w:rsidRPr="00DB4240">
        <w:rPr>
          <w:szCs w:val="28"/>
          <w:highlight w:val="green"/>
        </w:rPr>
        <w:t>1</w:t>
      </w:r>
      <w:r w:rsidRPr="00DB4240">
        <w:rPr>
          <w:szCs w:val="28"/>
          <w:highlight w:val="green"/>
        </w:rPr>
        <w:t xml:space="preserve"> </w:t>
      </w:r>
      <w:r w:rsidR="00BC02BC" w:rsidRPr="00DB4240">
        <w:rPr>
          <w:szCs w:val="28"/>
          <w:highlight w:val="green"/>
        </w:rPr>
        <w:t xml:space="preserve">Бензиновые, газовые и дизельные </w:t>
      </w:r>
      <w:r w:rsidR="00C47642" w:rsidRPr="00DB4240">
        <w:rPr>
          <w:szCs w:val="28"/>
          <w:highlight w:val="green"/>
        </w:rPr>
        <w:t>генерирующие установки</w:t>
      </w:r>
      <w:r w:rsidR="00BC02BC" w:rsidRPr="00DB4240">
        <w:rPr>
          <w:szCs w:val="28"/>
          <w:highlight w:val="green"/>
        </w:rPr>
        <w:t xml:space="preserve"> могут </w:t>
      </w:r>
      <w:r w:rsidR="003C798E" w:rsidRPr="00DB4240">
        <w:rPr>
          <w:szCs w:val="28"/>
          <w:highlight w:val="green"/>
        </w:rPr>
        <w:t xml:space="preserve">быть </w:t>
      </w:r>
      <w:r w:rsidR="00BC02BC" w:rsidRPr="00DB4240">
        <w:rPr>
          <w:szCs w:val="28"/>
          <w:highlight w:val="green"/>
        </w:rPr>
        <w:t>использова</w:t>
      </w:r>
      <w:r w:rsidR="003C798E" w:rsidRPr="00DB4240">
        <w:rPr>
          <w:szCs w:val="28"/>
          <w:highlight w:val="green"/>
        </w:rPr>
        <w:t>ны</w:t>
      </w:r>
      <w:r w:rsidR="00BC02BC" w:rsidRPr="00DB4240">
        <w:rPr>
          <w:szCs w:val="28"/>
          <w:highlight w:val="green"/>
        </w:rPr>
        <w:t xml:space="preserve"> в качестве </w:t>
      </w:r>
      <w:r w:rsidR="00C0022A" w:rsidRPr="00DB4240">
        <w:rPr>
          <w:szCs w:val="28"/>
          <w:highlight w:val="green"/>
        </w:rPr>
        <w:t xml:space="preserve">резервного </w:t>
      </w:r>
      <w:r w:rsidR="00BC02BC" w:rsidRPr="00DB4240">
        <w:rPr>
          <w:szCs w:val="28"/>
          <w:highlight w:val="green"/>
        </w:rPr>
        <w:t xml:space="preserve">источника </w:t>
      </w:r>
      <w:r w:rsidR="00386582" w:rsidRPr="00DB4240">
        <w:rPr>
          <w:szCs w:val="28"/>
          <w:highlight w:val="green"/>
        </w:rPr>
        <w:t>переменного тока</w:t>
      </w:r>
      <w:r w:rsidR="00B02F39" w:rsidRPr="00DB4240">
        <w:rPr>
          <w:szCs w:val="28"/>
          <w:highlight w:val="green"/>
        </w:rPr>
        <w:t xml:space="preserve">, который обеспечивает электроэнергией нормированного качества объекты размещения оборудования и электроприемник из </w:t>
      </w:r>
      <w:r w:rsidR="00237221" w:rsidRPr="00DB4240">
        <w:rPr>
          <w:szCs w:val="28"/>
          <w:highlight w:val="green"/>
        </w:rPr>
        <w:t>состава</w:t>
      </w:r>
      <w:r w:rsidR="00B02F39" w:rsidRPr="00DB4240">
        <w:rPr>
          <w:szCs w:val="28"/>
          <w:highlight w:val="green"/>
        </w:rPr>
        <w:t xml:space="preserve"> оборудования кабельной линии связи при исчезновении напряжения на основном источнике</w:t>
      </w:r>
      <w:r w:rsidR="00237221" w:rsidRPr="00DB4240">
        <w:rPr>
          <w:szCs w:val="28"/>
          <w:highlight w:val="green"/>
        </w:rPr>
        <w:t>,</w:t>
      </w:r>
      <w:r w:rsidR="00B02F39" w:rsidRPr="00DB4240">
        <w:rPr>
          <w:szCs w:val="28"/>
          <w:highlight w:val="green"/>
        </w:rPr>
        <w:t xml:space="preserve"> </w:t>
      </w:r>
      <w:r w:rsidR="00BC02BC" w:rsidRPr="00DB4240">
        <w:rPr>
          <w:szCs w:val="28"/>
          <w:highlight w:val="green"/>
        </w:rPr>
        <w:t>или</w:t>
      </w:r>
      <w:r w:rsidR="003C798E" w:rsidRPr="00DB4240">
        <w:rPr>
          <w:szCs w:val="28"/>
          <w:highlight w:val="green"/>
        </w:rPr>
        <w:t xml:space="preserve"> в качестве основного источника</w:t>
      </w:r>
      <w:r w:rsidR="00237221" w:rsidRPr="00DB4240">
        <w:rPr>
          <w:szCs w:val="28"/>
          <w:highlight w:val="green"/>
        </w:rPr>
        <w:t>,</w:t>
      </w:r>
      <w:r w:rsidR="00BC02BC" w:rsidRPr="00DB4240">
        <w:rPr>
          <w:szCs w:val="28"/>
          <w:highlight w:val="green"/>
        </w:rPr>
        <w:t xml:space="preserve"> в</w:t>
      </w:r>
      <w:r w:rsidR="00C0022A" w:rsidRPr="00DB4240">
        <w:rPr>
          <w:szCs w:val="28"/>
          <w:highlight w:val="green"/>
        </w:rPr>
        <w:t xml:space="preserve"> случаях</w:t>
      </w:r>
      <w:r w:rsidR="00B02F39" w:rsidRPr="00DB4240">
        <w:rPr>
          <w:szCs w:val="28"/>
          <w:highlight w:val="green"/>
        </w:rPr>
        <w:t xml:space="preserve"> отсутствия </w:t>
      </w:r>
      <w:r w:rsidR="00C0022A" w:rsidRPr="00DB4240">
        <w:rPr>
          <w:szCs w:val="28"/>
          <w:highlight w:val="green"/>
        </w:rPr>
        <w:t>в</w:t>
      </w:r>
      <w:r w:rsidR="00B02F39" w:rsidRPr="00DB4240">
        <w:rPr>
          <w:szCs w:val="28"/>
          <w:highlight w:val="green"/>
        </w:rPr>
        <w:t>озможности организовать</w:t>
      </w:r>
      <w:r w:rsidR="00C0022A" w:rsidRPr="00DB4240">
        <w:rPr>
          <w:szCs w:val="28"/>
          <w:highlight w:val="green"/>
        </w:rPr>
        <w:t xml:space="preserve"> </w:t>
      </w:r>
      <w:r w:rsidR="00B02F39" w:rsidRPr="00DB4240">
        <w:rPr>
          <w:szCs w:val="28"/>
          <w:highlight w:val="green"/>
        </w:rPr>
        <w:t>электроснабжение оборудовани</w:t>
      </w:r>
      <w:r w:rsidR="00237221" w:rsidRPr="00DB4240">
        <w:rPr>
          <w:szCs w:val="28"/>
          <w:highlight w:val="green"/>
        </w:rPr>
        <w:t>я</w:t>
      </w:r>
      <w:r w:rsidR="00B02F39" w:rsidRPr="00DB4240">
        <w:rPr>
          <w:szCs w:val="28"/>
          <w:highlight w:val="green"/>
        </w:rPr>
        <w:t xml:space="preserve"> от электрической сети энергосистемы</w:t>
      </w:r>
      <w:r w:rsidR="00237221" w:rsidRPr="00DB4240">
        <w:rPr>
          <w:szCs w:val="28"/>
          <w:highlight w:val="green"/>
        </w:rPr>
        <w:t xml:space="preserve"> (обосновывается проектом)</w:t>
      </w:r>
      <w:r w:rsidR="00BC02BC" w:rsidRPr="00DB4240">
        <w:rPr>
          <w:szCs w:val="28"/>
          <w:highlight w:val="green"/>
        </w:rPr>
        <w:t>.</w:t>
      </w:r>
      <w:r w:rsidR="00237221" w:rsidRPr="00DB4240">
        <w:rPr>
          <w:szCs w:val="28"/>
          <w:highlight w:val="green"/>
        </w:rPr>
        <w:t xml:space="preserve"> </w:t>
      </w:r>
    </w:p>
    <w:p w14:paraId="5989272D" w14:textId="65DD4001" w:rsidR="004320E7" w:rsidRPr="00DB4240" w:rsidRDefault="007E00DF" w:rsidP="005407F1">
      <w:pPr>
        <w:pStyle w:val="af3"/>
        <w:tabs>
          <w:tab w:val="left" w:pos="993"/>
          <w:tab w:val="left" w:pos="1276"/>
        </w:tabs>
        <w:autoSpaceDE/>
        <w:autoSpaceDN/>
        <w:adjustRightInd/>
        <w:spacing w:before="0" w:after="0"/>
        <w:rPr>
          <w:szCs w:val="28"/>
          <w:highlight w:val="green"/>
        </w:rPr>
      </w:pPr>
      <w:r w:rsidRPr="00DB4240">
        <w:rPr>
          <w:szCs w:val="28"/>
          <w:highlight w:val="green"/>
        </w:rPr>
        <w:t>9.1</w:t>
      </w:r>
      <w:r w:rsidR="005F1FA6" w:rsidRPr="00DB4240">
        <w:rPr>
          <w:szCs w:val="28"/>
          <w:highlight w:val="green"/>
        </w:rPr>
        <w:t>2</w:t>
      </w:r>
      <w:r w:rsidRPr="00DB4240">
        <w:rPr>
          <w:szCs w:val="28"/>
          <w:highlight w:val="green"/>
        </w:rPr>
        <w:t xml:space="preserve"> </w:t>
      </w:r>
      <w:r w:rsidR="00BC02BC" w:rsidRPr="00DB4240">
        <w:rPr>
          <w:szCs w:val="28"/>
          <w:highlight w:val="green"/>
        </w:rPr>
        <w:t xml:space="preserve">Бензиновые, газовые и дизельные </w:t>
      </w:r>
      <w:r w:rsidR="00C47642" w:rsidRPr="00DB4240">
        <w:rPr>
          <w:szCs w:val="28"/>
          <w:highlight w:val="green"/>
        </w:rPr>
        <w:t>генерирующие установки</w:t>
      </w:r>
      <w:r w:rsidR="00BC02BC" w:rsidRPr="00DB4240">
        <w:rPr>
          <w:szCs w:val="28"/>
          <w:highlight w:val="green"/>
        </w:rPr>
        <w:t xml:space="preserve"> выполняют отдельно стоящими. Пристроенные или встроенные </w:t>
      </w:r>
      <w:r w:rsidR="00C47642" w:rsidRPr="00DB4240">
        <w:rPr>
          <w:szCs w:val="28"/>
          <w:highlight w:val="green"/>
        </w:rPr>
        <w:t>генерирующие установки</w:t>
      </w:r>
      <w:r w:rsidR="00BC02BC" w:rsidRPr="00DB4240">
        <w:rPr>
          <w:szCs w:val="28"/>
          <w:highlight w:val="green"/>
        </w:rPr>
        <w:t xml:space="preserve"> </w:t>
      </w:r>
      <w:r w:rsidR="003C798E" w:rsidRPr="00DB4240">
        <w:rPr>
          <w:szCs w:val="28"/>
          <w:highlight w:val="green"/>
        </w:rPr>
        <w:t>допускается</w:t>
      </w:r>
      <w:r w:rsidR="00BC02BC" w:rsidRPr="00DB4240">
        <w:rPr>
          <w:szCs w:val="28"/>
          <w:highlight w:val="green"/>
        </w:rPr>
        <w:t xml:space="preserve"> предусматривать для резервирования потребителей, расположенных в одном сооружении, или отдельных потребителей большой мощности.</w:t>
      </w:r>
    </w:p>
    <w:p w14:paraId="7DB0CE6C" w14:textId="3A8017F5" w:rsidR="004320E7" w:rsidRPr="00DB4240" w:rsidRDefault="007E00DF" w:rsidP="005407F1">
      <w:pPr>
        <w:pStyle w:val="af3"/>
        <w:tabs>
          <w:tab w:val="left" w:pos="993"/>
          <w:tab w:val="left" w:pos="1276"/>
        </w:tabs>
        <w:autoSpaceDE/>
        <w:autoSpaceDN/>
        <w:adjustRightInd/>
        <w:spacing w:before="0" w:after="0"/>
        <w:rPr>
          <w:szCs w:val="28"/>
          <w:highlight w:val="green"/>
        </w:rPr>
      </w:pPr>
      <w:r w:rsidRPr="00DB4240">
        <w:rPr>
          <w:szCs w:val="28"/>
          <w:highlight w:val="green"/>
        </w:rPr>
        <w:t>9.1</w:t>
      </w:r>
      <w:r w:rsidR="005F1FA6" w:rsidRPr="00DB4240">
        <w:rPr>
          <w:szCs w:val="28"/>
          <w:highlight w:val="green"/>
        </w:rPr>
        <w:t>3</w:t>
      </w:r>
      <w:r w:rsidRPr="00DB4240">
        <w:rPr>
          <w:szCs w:val="28"/>
          <w:highlight w:val="green"/>
        </w:rPr>
        <w:t xml:space="preserve"> </w:t>
      </w:r>
      <w:r w:rsidR="00F62EC4" w:rsidRPr="00DB4240">
        <w:rPr>
          <w:szCs w:val="28"/>
          <w:highlight w:val="green"/>
        </w:rPr>
        <w:t>Размещение генераторных следует выполнять в соответствии с</w:t>
      </w:r>
      <w:r w:rsidR="005F1FA6" w:rsidRPr="00DB4240">
        <w:rPr>
          <w:szCs w:val="28"/>
          <w:highlight w:val="green"/>
        </w:rPr>
        <w:br/>
      </w:r>
      <w:r w:rsidR="00F62EC4" w:rsidRPr="00DB4240">
        <w:rPr>
          <w:szCs w:val="28"/>
          <w:highlight w:val="green"/>
        </w:rPr>
        <w:t>СП 4.13130</w:t>
      </w:r>
      <w:bookmarkEnd w:id="27"/>
      <w:r w:rsidR="005F1FA6" w:rsidRPr="00DB4240">
        <w:rPr>
          <w:szCs w:val="28"/>
          <w:highlight w:val="green"/>
        </w:rPr>
        <w:t>.</w:t>
      </w:r>
    </w:p>
    <w:p w14:paraId="02EC06B7" w14:textId="2E8AADC0" w:rsidR="00E0435F" w:rsidRPr="00DB4240" w:rsidRDefault="007E00DF" w:rsidP="005407F1">
      <w:pPr>
        <w:pStyle w:val="af3"/>
        <w:tabs>
          <w:tab w:val="left" w:pos="993"/>
          <w:tab w:val="left" w:pos="1276"/>
        </w:tabs>
        <w:autoSpaceDE/>
        <w:autoSpaceDN/>
        <w:adjustRightInd/>
        <w:spacing w:before="0" w:after="0"/>
        <w:rPr>
          <w:szCs w:val="28"/>
          <w:highlight w:val="green"/>
        </w:rPr>
      </w:pPr>
      <w:r w:rsidRPr="00DB4240">
        <w:rPr>
          <w:szCs w:val="28"/>
          <w:highlight w:val="green"/>
        </w:rPr>
        <w:t>9.1</w:t>
      </w:r>
      <w:r w:rsidR="005F1FA6" w:rsidRPr="00DB4240">
        <w:rPr>
          <w:szCs w:val="28"/>
          <w:highlight w:val="green"/>
        </w:rPr>
        <w:t>4</w:t>
      </w:r>
      <w:r w:rsidRPr="00DB4240">
        <w:rPr>
          <w:szCs w:val="28"/>
          <w:highlight w:val="green"/>
        </w:rPr>
        <w:t xml:space="preserve"> </w:t>
      </w:r>
      <w:r w:rsidR="003C798E" w:rsidRPr="00DB4240">
        <w:rPr>
          <w:szCs w:val="28"/>
          <w:highlight w:val="green"/>
        </w:rPr>
        <w:t xml:space="preserve">Следует </w:t>
      </w:r>
      <w:r w:rsidR="004E1A0A" w:rsidRPr="00DB4240">
        <w:rPr>
          <w:szCs w:val="28"/>
          <w:highlight w:val="green"/>
        </w:rPr>
        <w:t>предусматривать заземляющие устройства электроустановок в соответствии с [5] и ГОСТ Р 50571.5.54. Все металлические нетоковедущие части оборудования аппаратной должны быть присоединены к основной</w:t>
      </w:r>
      <w:r w:rsidR="005F008C" w:rsidRPr="00DB4240">
        <w:rPr>
          <w:szCs w:val="28"/>
          <w:highlight w:val="green"/>
        </w:rPr>
        <w:t xml:space="preserve"> </w:t>
      </w:r>
      <w:r w:rsidR="004E1A0A" w:rsidRPr="00DB4240">
        <w:rPr>
          <w:szCs w:val="28"/>
          <w:highlight w:val="green"/>
        </w:rPr>
        <w:t>системе уравнивания потенциалов</w:t>
      </w:r>
      <w:r w:rsidR="00BC02BC" w:rsidRPr="00DB4240">
        <w:rPr>
          <w:szCs w:val="28"/>
          <w:highlight w:val="green"/>
        </w:rPr>
        <w:t>.</w:t>
      </w:r>
      <w:r w:rsidR="00B1457F" w:rsidRPr="00DB4240">
        <w:rPr>
          <w:szCs w:val="28"/>
          <w:highlight w:val="green"/>
        </w:rPr>
        <w:t xml:space="preserve"> </w:t>
      </w:r>
      <w:r w:rsidR="00E0435F" w:rsidRPr="00DB4240">
        <w:rPr>
          <w:szCs w:val="28"/>
          <w:highlight w:val="green"/>
        </w:rPr>
        <w:t xml:space="preserve">Параметры заземляющих устройств и защитных проводников должны соответствовать </w:t>
      </w:r>
      <w:r w:rsidR="00111D8B" w:rsidRPr="00DB4240">
        <w:rPr>
          <w:szCs w:val="28"/>
          <w:highlight w:val="green"/>
        </w:rPr>
        <w:t>ГОСТ Р 50571.5.54</w:t>
      </w:r>
      <w:r w:rsidR="00E0435F" w:rsidRPr="00DB4240">
        <w:rPr>
          <w:szCs w:val="28"/>
          <w:highlight w:val="green"/>
        </w:rPr>
        <w:t>.</w:t>
      </w:r>
      <w:r w:rsidR="00B1457F" w:rsidRPr="00DB4240">
        <w:rPr>
          <w:szCs w:val="28"/>
          <w:highlight w:val="green"/>
        </w:rPr>
        <w:t xml:space="preserve"> </w:t>
      </w:r>
      <w:r w:rsidR="00E0435F" w:rsidRPr="00DB4240">
        <w:rPr>
          <w:szCs w:val="28"/>
          <w:highlight w:val="green"/>
        </w:rPr>
        <w:t xml:space="preserve">Заземление оборудования связи должно быть выполнено в соответствии с </w:t>
      </w:r>
      <w:r w:rsidR="005453A8" w:rsidRPr="00DB4240">
        <w:rPr>
          <w:szCs w:val="28"/>
          <w:highlight w:val="green"/>
        </w:rPr>
        <w:t>ГОСТ Р 50571.5.54</w:t>
      </w:r>
      <w:r w:rsidR="00E0435F" w:rsidRPr="00DB4240">
        <w:rPr>
          <w:szCs w:val="28"/>
          <w:highlight w:val="green"/>
        </w:rPr>
        <w:t>.</w:t>
      </w:r>
    </w:p>
    <w:bookmarkEnd w:id="25"/>
    <w:p w14:paraId="33CA4929" w14:textId="232150F0" w:rsidR="002B7266" w:rsidRPr="00DB4240" w:rsidRDefault="007E00DF" w:rsidP="005407F1">
      <w:pPr>
        <w:pStyle w:val="af3"/>
        <w:tabs>
          <w:tab w:val="left" w:pos="993"/>
          <w:tab w:val="left" w:pos="1276"/>
        </w:tabs>
        <w:autoSpaceDE/>
        <w:autoSpaceDN/>
        <w:adjustRightInd/>
        <w:spacing w:before="0" w:after="0"/>
        <w:rPr>
          <w:szCs w:val="28"/>
          <w:highlight w:val="green"/>
        </w:rPr>
      </w:pPr>
      <w:r w:rsidRPr="00DB4240">
        <w:rPr>
          <w:szCs w:val="28"/>
          <w:highlight w:val="green"/>
        </w:rPr>
        <w:t>9.1</w:t>
      </w:r>
      <w:r w:rsidR="005F1FA6" w:rsidRPr="00DB4240">
        <w:rPr>
          <w:szCs w:val="28"/>
          <w:highlight w:val="green"/>
        </w:rPr>
        <w:t>5</w:t>
      </w:r>
      <w:r w:rsidRPr="00DB4240">
        <w:rPr>
          <w:szCs w:val="28"/>
          <w:highlight w:val="green"/>
        </w:rPr>
        <w:t xml:space="preserve"> </w:t>
      </w:r>
      <w:r w:rsidR="002B7266" w:rsidRPr="00DB4240">
        <w:rPr>
          <w:szCs w:val="28"/>
          <w:highlight w:val="green"/>
        </w:rPr>
        <w:t xml:space="preserve">Объекты </w:t>
      </w:r>
      <w:r w:rsidR="00920101" w:rsidRPr="00DB4240">
        <w:rPr>
          <w:szCs w:val="28"/>
          <w:highlight w:val="green"/>
        </w:rPr>
        <w:t>кабельных линий</w:t>
      </w:r>
      <w:r w:rsidR="002B7266" w:rsidRPr="00DB4240">
        <w:rPr>
          <w:szCs w:val="28"/>
          <w:highlight w:val="green"/>
        </w:rPr>
        <w:t xml:space="preserve"> связи должны быть оборудованы устройствами молниезащиты независимо от </w:t>
      </w:r>
      <w:r w:rsidR="003C798E" w:rsidRPr="00DB4240">
        <w:rPr>
          <w:szCs w:val="28"/>
          <w:highlight w:val="green"/>
        </w:rPr>
        <w:t>значения</w:t>
      </w:r>
      <w:r w:rsidR="002B7266" w:rsidRPr="00DB4240">
        <w:rPr>
          <w:szCs w:val="28"/>
          <w:highlight w:val="green"/>
        </w:rPr>
        <w:t xml:space="preserve"> средней продолжительности гроз в соответствии с</w:t>
      </w:r>
      <w:r w:rsidR="005F008C" w:rsidRPr="00DB4240">
        <w:rPr>
          <w:szCs w:val="28"/>
          <w:highlight w:val="green"/>
        </w:rPr>
        <w:t xml:space="preserve"> </w:t>
      </w:r>
      <w:r w:rsidR="00C03925" w:rsidRPr="00DB4240">
        <w:rPr>
          <w:szCs w:val="28"/>
          <w:highlight w:val="green"/>
        </w:rPr>
        <w:t>[</w:t>
      </w:r>
      <w:r w:rsidR="003C798E" w:rsidRPr="00DB4240">
        <w:rPr>
          <w:szCs w:val="28"/>
          <w:highlight w:val="green"/>
        </w:rPr>
        <w:t>19</w:t>
      </w:r>
      <w:r w:rsidR="002B7266" w:rsidRPr="00DB4240">
        <w:rPr>
          <w:szCs w:val="28"/>
          <w:highlight w:val="green"/>
        </w:rPr>
        <w:t>]</w:t>
      </w:r>
      <w:r w:rsidR="003866DA" w:rsidRPr="00DB4240">
        <w:rPr>
          <w:szCs w:val="28"/>
          <w:highlight w:val="green"/>
        </w:rPr>
        <w:t>.</w:t>
      </w:r>
    </w:p>
    <w:p w14:paraId="726589F4" w14:textId="17698255" w:rsidR="003866DA" w:rsidRPr="00CA7DEE" w:rsidRDefault="007E00DF" w:rsidP="00E57365">
      <w:pPr>
        <w:pStyle w:val="af3"/>
        <w:tabs>
          <w:tab w:val="left" w:pos="993"/>
          <w:tab w:val="left" w:pos="1276"/>
        </w:tabs>
        <w:autoSpaceDE/>
        <w:autoSpaceDN/>
        <w:adjustRightInd/>
        <w:spacing w:before="0" w:after="0"/>
        <w:rPr>
          <w:szCs w:val="28"/>
        </w:rPr>
      </w:pPr>
      <w:r w:rsidRPr="00DB4240">
        <w:rPr>
          <w:szCs w:val="28"/>
          <w:highlight w:val="green"/>
        </w:rPr>
        <w:t>9.1</w:t>
      </w:r>
      <w:r w:rsidR="005F1FA6" w:rsidRPr="00DB4240">
        <w:rPr>
          <w:szCs w:val="28"/>
          <w:highlight w:val="green"/>
        </w:rPr>
        <w:t>6</w:t>
      </w:r>
      <w:r w:rsidRPr="00DB4240">
        <w:rPr>
          <w:szCs w:val="28"/>
          <w:highlight w:val="green"/>
        </w:rPr>
        <w:t xml:space="preserve"> </w:t>
      </w:r>
      <w:r w:rsidR="00920101" w:rsidRPr="00DB4240">
        <w:rPr>
          <w:szCs w:val="28"/>
          <w:highlight w:val="green"/>
        </w:rPr>
        <w:t>Защитное заземление или зануление на объектах кабельных линий</w:t>
      </w:r>
      <w:r w:rsidR="005F008C" w:rsidRPr="00DB4240">
        <w:rPr>
          <w:szCs w:val="28"/>
          <w:highlight w:val="green"/>
        </w:rPr>
        <w:t xml:space="preserve"> </w:t>
      </w:r>
      <w:r w:rsidR="00920101" w:rsidRPr="00DB4240">
        <w:rPr>
          <w:szCs w:val="28"/>
          <w:highlight w:val="green"/>
        </w:rPr>
        <w:t>выполняется с учетом требований ГОСТ 12.1.030.</w:t>
      </w:r>
    </w:p>
    <w:p w14:paraId="3C6A413D" w14:textId="77777777" w:rsidR="00756179" w:rsidRPr="009C12E6" w:rsidRDefault="002F668A" w:rsidP="00756179">
      <w:pPr>
        <w:overflowPunct/>
        <w:autoSpaceDE/>
        <w:autoSpaceDN/>
        <w:adjustRightInd/>
        <w:jc w:val="center"/>
        <w:rPr>
          <w:b/>
          <w:bCs/>
          <w:sz w:val="28"/>
          <w:szCs w:val="28"/>
          <w:highlight w:val="green"/>
        </w:rPr>
      </w:pPr>
      <w:r w:rsidRPr="00CA7DEE">
        <w:rPr>
          <w:szCs w:val="26"/>
        </w:rPr>
        <w:br w:type="page"/>
      </w:r>
      <w:r w:rsidR="00756179" w:rsidRPr="009C12E6">
        <w:rPr>
          <w:b/>
          <w:bCs/>
          <w:sz w:val="28"/>
          <w:szCs w:val="28"/>
          <w:highlight w:val="green"/>
        </w:rPr>
        <w:lastRenderedPageBreak/>
        <w:t>Приложение А</w:t>
      </w:r>
    </w:p>
    <w:p w14:paraId="535594B4" w14:textId="77777777" w:rsidR="00756179" w:rsidRPr="009C12E6" w:rsidRDefault="00756179" w:rsidP="00756179">
      <w:pPr>
        <w:pStyle w:val="af3"/>
        <w:autoSpaceDE/>
        <w:autoSpaceDN/>
        <w:adjustRightInd/>
        <w:spacing w:before="0" w:after="0"/>
        <w:ind w:firstLine="0"/>
        <w:jc w:val="center"/>
        <w:rPr>
          <w:szCs w:val="28"/>
          <w:highlight w:val="green"/>
        </w:rPr>
      </w:pPr>
    </w:p>
    <w:p w14:paraId="1536AB8A" w14:textId="77777777" w:rsidR="00756179" w:rsidRPr="009C12E6" w:rsidRDefault="00756179" w:rsidP="00756179">
      <w:pPr>
        <w:pStyle w:val="af3"/>
        <w:autoSpaceDE/>
        <w:autoSpaceDN/>
        <w:adjustRightInd/>
        <w:spacing w:before="0" w:after="0"/>
        <w:ind w:firstLine="0"/>
        <w:jc w:val="center"/>
        <w:rPr>
          <w:szCs w:val="28"/>
          <w:highlight w:val="green"/>
        </w:rPr>
      </w:pPr>
      <w:r w:rsidRPr="009C12E6">
        <w:rPr>
          <w:b/>
          <w:bCs/>
          <w:szCs w:val="28"/>
          <w:highlight w:val="green"/>
        </w:rPr>
        <w:t>Основные принципы расчета (оценки) требуемой пропускной способности линий связи сетей передачи данных</w:t>
      </w:r>
    </w:p>
    <w:p w14:paraId="6D5F810E" w14:textId="77777777" w:rsidR="00756179" w:rsidRPr="009C12E6" w:rsidRDefault="00756179" w:rsidP="00756179">
      <w:pPr>
        <w:overflowPunct/>
        <w:autoSpaceDE/>
        <w:autoSpaceDN/>
        <w:adjustRightInd/>
        <w:rPr>
          <w:szCs w:val="26"/>
          <w:highlight w:val="green"/>
        </w:rPr>
      </w:pPr>
    </w:p>
    <w:p w14:paraId="03E6F192" w14:textId="77777777" w:rsidR="00756179" w:rsidRPr="009C12E6" w:rsidRDefault="00756179" w:rsidP="00756179">
      <w:pPr>
        <w:pStyle w:val="af3"/>
        <w:autoSpaceDE/>
        <w:autoSpaceDN/>
        <w:adjustRightInd/>
        <w:spacing w:before="0" w:after="0"/>
        <w:rPr>
          <w:highlight w:val="green"/>
        </w:rPr>
      </w:pPr>
      <w:r w:rsidRPr="009C12E6">
        <w:rPr>
          <w:highlight w:val="green"/>
        </w:rPr>
        <w:t>А.1 Расчет (оценка) требуемой пропускной способности линий связи сетей передачи данных выполняется исходя из набора сервисов, доступ которых обеспечивается с использованием линии связи, показателей удельной нагрузки, требований к качеству обслуживания трафика.</w:t>
      </w:r>
    </w:p>
    <w:p w14:paraId="4DCE2EB4" w14:textId="77777777" w:rsidR="000163E2" w:rsidRPr="009C12E6" w:rsidRDefault="00756179" w:rsidP="000163E2">
      <w:pPr>
        <w:pStyle w:val="af3"/>
        <w:autoSpaceDE/>
        <w:autoSpaceDN/>
        <w:adjustRightInd/>
        <w:spacing w:before="0" w:after="0"/>
        <w:rPr>
          <w:highlight w:val="green"/>
        </w:rPr>
      </w:pPr>
      <w:r w:rsidRPr="009C12E6">
        <w:rPr>
          <w:highlight w:val="green"/>
        </w:rPr>
        <w:t>А.2 В состав исходных данных для расчета (оценки) технических характеристик линий связи, в том числе средств связи, выполняющих функции транспортных систем, включают, как правило, следующие показатели:</w:t>
      </w:r>
    </w:p>
    <w:p w14:paraId="79E27FDC"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количество абонентских терминалов, оконечных устройств и их типы;</w:t>
      </w:r>
    </w:p>
    <w:p w14:paraId="01501E46"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перечень сервисов, доступ к которым осуществляется с использова</w:t>
      </w:r>
      <w:r w:rsidRPr="009C12E6">
        <w:rPr>
          <w:highlight w:val="green"/>
        </w:rPr>
        <w:t>-</w:t>
      </w:r>
      <w:r w:rsidR="00756179" w:rsidRPr="009C12E6">
        <w:rPr>
          <w:highlight w:val="green"/>
        </w:rPr>
        <w:t>нием абонентских терминалов;</w:t>
      </w:r>
    </w:p>
    <w:p w14:paraId="79A626F0"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удельная нагрузка, соответствующая каждому сервису;</w:t>
      </w:r>
    </w:p>
    <w:p w14:paraId="7630B847"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статистические свойства нагрузки, соответствующие каждому сервису;</w:t>
      </w:r>
    </w:p>
    <w:p w14:paraId="461A612C"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удельная нагрузка, создаваемая оконечными устройствами;</w:t>
      </w:r>
    </w:p>
    <w:p w14:paraId="7D0EA5AE" w14:textId="77777777" w:rsidR="00756179"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распределение нагрузки по направлениям.</w:t>
      </w:r>
    </w:p>
    <w:p w14:paraId="35F6F61A" w14:textId="77777777" w:rsidR="000163E2" w:rsidRPr="009C12E6" w:rsidRDefault="00756179" w:rsidP="000163E2">
      <w:pPr>
        <w:pStyle w:val="af3"/>
        <w:autoSpaceDE/>
        <w:autoSpaceDN/>
        <w:adjustRightInd/>
        <w:spacing w:before="0" w:after="0"/>
        <w:rPr>
          <w:highlight w:val="green"/>
        </w:rPr>
      </w:pPr>
      <w:r w:rsidRPr="009C12E6">
        <w:rPr>
          <w:highlight w:val="green"/>
        </w:rPr>
        <w:t>А.3 Статистические свойства нагрузки определяются на основе нормативно установленных параметров или имеющихся накопленных статистических данных. В числе статистических свойств нагрузки приводят:</w:t>
      </w:r>
    </w:p>
    <w:p w14:paraId="5E4C20E1"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средние показатели нагрузки в час наибольшей нагрузки на абонентский терминал, оконечное устройство или их группу;</w:t>
      </w:r>
    </w:p>
    <w:p w14:paraId="299644FC" w14:textId="77777777" w:rsidR="000163E2"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долю одновременных использований сервиса;</w:t>
      </w:r>
    </w:p>
    <w:p w14:paraId="04E14AF2" w14:textId="77777777" w:rsidR="00756179" w:rsidRPr="009C12E6" w:rsidRDefault="000163E2" w:rsidP="000163E2">
      <w:pPr>
        <w:pStyle w:val="af3"/>
        <w:autoSpaceDE/>
        <w:autoSpaceDN/>
        <w:adjustRightInd/>
        <w:spacing w:before="0" w:after="0"/>
        <w:rPr>
          <w:highlight w:val="green"/>
        </w:rPr>
      </w:pPr>
      <w:r w:rsidRPr="009C12E6">
        <w:rPr>
          <w:highlight w:val="green"/>
        </w:rPr>
        <w:t xml:space="preserve">- </w:t>
      </w:r>
      <w:r w:rsidR="00756179" w:rsidRPr="009C12E6">
        <w:rPr>
          <w:highlight w:val="green"/>
        </w:rPr>
        <w:t>долю суточной нагрузки, приходящейся на час наибольшей нагрузки.</w:t>
      </w:r>
    </w:p>
    <w:p w14:paraId="5204DFC2" w14:textId="77777777" w:rsidR="00756179" w:rsidRPr="009C12E6" w:rsidRDefault="00756179" w:rsidP="00756179">
      <w:pPr>
        <w:pStyle w:val="af3"/>
        <w:autoSpaceDE/>
        <w:autoSpaceDN/>
        <w:adjustRightInd/>
        <w:spacing w:before="0" w:after="0"/>
        <w:rPr>
          <w:highlight w:val="green"/>
        </w:rPr>
      </w:pPr>
      <w:r w:rsidRPr="009C12E6">
        <w:rPr>
          <w:highlight w:val="green"/>
        </w:rPr>
        <w:t>А.4 В зависимости от объема доступных данных, особенностей объекта проектирования и его функционального назначения, принадлежности к той или иной сети связи или системе, требуемой точности подходы к расчетам (оценке) могут быть различны и основываться на тех или иных применимых методиках и моделях. В качестве базового (упрощенного) подхода к оценке требуемой минимальной пропускной способности линий связи сетей передачи данных применим сценарий, при котором осуществляется суммирование абонентской нагрузки по различным сервисам с учетом коэффициента, характеризующего долю одновременных использований данного сервиса (в зависимости от типа сервиса, как правило, от 0,5 до 0,8).</w:t>
      </w:r>
    </w:p>
    <w:p w14:paraId="2008F802" w14:textId="77777777" w:rsidR="00756179" w:rsidRPr="009C12E6" w:rsidRDefault="00756179" w:rsidP="00756179">
      <w:pPr>
        <w:pStyle w:val="af3"/>
        <w:autoSpaceDE/>
        <w:autoSpaceDN/>
        <w:adjustRightInd/>
        <w:spacing w:before="0" w:after="0"/>
        <w:rPr>
          <w:highlight w:val="green"/>
        </w:rPr>
      </w:pPr>
      <w:r w:rsidRPr="009C12E6">
        <w:rPr>
          <w:highlight w:val="green"/>
        </w:rPr>
        <w:t>А.5 Оценка нагрузки, создаваемой служебным трафиком на данном направлении, выполняется отдельно и учитывается дополнительно.</w:t>
      </w:r>
    </w:p>
    <w:p w14:paraId="131F3919" w14:textId="77777777" w:rsidR="00756179" w:rsidRPr="00CA7DEE" w:rsidRDefault="00756179" w:rsidP="00756179">
      <w:pPr>
        <w:pStyle w:val="af3"/>
        <w:autoSpaceDE/>
        <w:autoSpaceDN/>
        <w:adjustRightInd/>
        <w:spacing w:before="0" w:after="0"/>
        <w:rPr>
          <w:szCs w:val="26"/>
        </w:rPr>
      </w:pPr>
      <w:r w:rsidRPr="009C12E6">
        <w:rPr>
          <w:highlight w:val="green"/>
        </w:rPr>
        <w:t>А.6 Для предотвращения перегрузки рекомендуется учесть при расчетах (оценке) максимально допустимую загрузку линии связи на направлении на уровне не более 80 % максимальной.</w:t>
      </w:r>
    </w:p>
    <w:p w14:paraId="2FDE3BCA" w14:textId="77777777" w:rsidR="00B34387" w:rsidRPr="00CA7DEE" w:rsidRDefault="00B34387" w:rsidP="00CE2DE4">
      <w:pPr>
        <w:overflowPunct/>
        <w:autoSpaceDE/>
        <w:autoSpaceDN/>
        <w:adjustRightInd/>
        <w:jc w:val="center"/>
        <w:rPr>
          <w:szCs w:val="26"/>
        </w:rPr>
      </w:pPr>
    </w:p>
    <w:p w14:paraId="7BA887B3" w14:textId="77777777" w:rsidR="00EF3C4A" w:rsidRPr="00DB4240" w:rsidRDefault="00B34387" w:rsidP="00CE2DE4">
      <w:pPr>
        <w:overflowPunct/>
        <w:autoSpaceDE/>
        <w:autoSpaceDN/>
        <w:adjustRightInd/>
        <w:jc w:val="center"/>
        <w:rPr>
          <w:b/>
          <w:bCs/>
          <w:sz w:val="28"/>
          <w:szCs w:val="28"/>
          <w:highlight w:val="green"/>
        </w:rPr>
      </w:pPr>
      <w:r w:rsidRPr="00CA7DEE">
        <w:rPr>
          <w:szCs w:val="26"/>
        </w:rPr>
        <w:br w:type="page"/>
      </w:r>
      <w:r w:rsidR="00A132F4" w:rsidRPr="00DB4240">
        <w:rPr>
          <w:b/>
          <w:bCs/>
          <w:sz w:val="28"/>
          <w:szCs w:val="28"/>
          <w:highlight w:val="green"/>
        </w:rPr>
        <w:lastRenderedPageBreak/>
        <w:t>Приложение Б</w:t>
      </w:r>
    </w:p>
    <w:p w14:paraId="0B6ADDA2" w14:textId="77777777" w:rsidR="00EF3C4A" w:rsidRPr="00DB4240" w:rsidRDefault="00EF3C4A" w:rsidP="005407F1">
      <w:pPr>
        <w:pStyle w:val="af3"/>
        <w:autoSpaceDE/>
        <w:autoSpaceDN/>
        <w:adjustRightInd/>
        <w:spacing w:before="0" w:after="0"/>
        <w:ind w:left="709" w:firstLine="0"/>
        <w:rPr>
          <w:szCs w:val="28"/>
          <w:highlight w:val="green"/>
        </w:rPr>
      </w:pPr>
    </w:p>
    <w:p w14:paraId="1DC55038" w14:textId="77777777" w:rsidR="002D3910" w:rsidRPr="00DB4240" w:rsidRDefault="002D3910" w:rsidP="005407F1">
      <w:pPr>
        <w:pStyle w:val="af3"/>
        <w:autoSpaceDE/>
        <w:autoSpaceDN/>
        <w:adjustRightInd/>
        <w:spacing w:before="0" w:after="0"/>
        <w:ind w:firstLine="0"/>
        <w:jc w:val="center"/>
        <w:rPr>
          <w:b/>
          <w:bCs/>
          <w:szCs w:val="28"/>
          <w:highlight w:val="green"/>
        </w:rPr>
      </w:pPr>
      <w:r w:rsidRPr="00DB4240">
        <w:rPr>
          <w:b/>
          <w:bCs/>
          <w:highlight w:val="green"/>
        </w:rPr>
        <w:t xml:space="preserve">Нормы </w:t>
      </w:r>
      <w:r w:rsidR="00050E3B" w:rsidRPr="00DB4240">
        <w:rPr>
          <w:b/>
          <w:bCs/>
          <w:highlight w:val="green"/>
        </w:rPr>
        <w:t xml:space="preserve">расчета запаса </w:t>
      </w:r>
      <w:r w:rsidRPr="00DB4240">
        <w:rPr>
          <w:b/>
          <w:bCs/>
          <w:highlight w:val="green"/>
        </w:rPr>
        <w:t>кабелей при проек</w:t>
      </w:r>
      <w:r w:rsidR="00CE2DE4" w:rsidRPr="00DB4240">
        <w:rPr>
          <w:b/>
          <w:bCs/>
          <w:highlight w:val="green"/>
        </w:rPr>
        <w:t>тировании кабельных линий связи</w:t>
      </w:r>
    </w:p>
    <w:p w14:paraId="35A328F2" w14:textId="77777777" w:rsidR="002D3910" w:rsidRPr="00DB4240" w:rsidRDefault="002D3910" w:rsidP="005407F1">
      <w:pPr>
        <w:pStyle w:val="af3"/>
        <w:autoSpaceDE/>
        <w:autoSpaceDN/>
        <w:adjustRightInd/>
        <w:spacing w:before="0" w:after="0"/>
        <w:ind w:left="709" w:firstLine="0"/>
        <w:rPr>
          <w:szCs w:val="28"/>
          <w:highlight w:val="green"/>
        </w:rPr>
      </w:pPr>
    </w:p>
    <w:p w14:paraId="4F669305" w14:textId="77777777" w:rsidR="00050E3B" w:rsidRPr="00DB4240" w:rsidRDefault="00A132F4" w:rsidP="005407F1">
      <w:pPr>
        <w:pStyle w:val="af3"/>
        <w:autoSpaceDE/>
        <w:autoSpaceDN/>
        <w:adjustRightInd/>
        <w:rPr>
          <w:highlight w:val="green"/>
        </w:rPr>
      </w:pPr>
      <w:r w:rsidRPr="00DB4240">
        <w:rPr>
          <w:highlight w:val="green"/>
        </w:rPr>
        <w:t>Б</w:t>
      </w:r>
      <w:r w:rsidR="00050E3B" w:rsidRPr="00DB4240">
        <w:rPr>
          <w:highlight w:val="green"/>
        </w:rPr>
        <w:t xml:space="preserve">.1 </w:t>
      </w:r>
      <w:r w:rsidRPr="00DB4240">
        <w:rPr>
          <w:highlight w:val="green"/>
        </w:rPr>
        <w:t>Н</w:t>
      </w:r>
      <w:r w:rsidR="00050E3B" w:rsidRPr="00DB4240">
        <w:rPr>
          <w:highlight w:val="green"/>
        </w:rPr>
        <w:t>еобходимо</w:t>
      </w:r>
      <w:r w:rsidRPr="00DB4240">
        <w:rPr>
          <w:highlight w:val="green"/>
        </w:rPr>
        <w:t>е</w:t>
      </w:r>
      <w:r w:rsidR="00050E3B" w:rsidRPr="00DB4240">
        <w:rPr>
          <w:highlight w:val="green"/>
        </w:rPr>
        <w:t xml:space="preserve"> количеств</w:t>
      </w:r>
      <w:r w:rsidRPr="00DB4240">
        <w:rPr>
          <w:highlight w:val="green"/>
        </w:rPr>
        <w:t>о</w:t>
      </w:r>
      <w:r w:rsidR="00050E3B" w:rsidRPr="00DB4240">
        <w:rPr>
          <w:highlight w:val="green"/>
        </w:rPr>
        <w:t xml:space="preserve"> прокладываемого кабеля (кабелей) при проектировании </w:t>
      </w:r>
      <w:r w:rsidR="00B73C20" w:rsidRPr="00DB4240">
        <w:rPr>
          <w:highlight w:val="green"/>
        </w:rPr>
        <w:t>кабельных линий связи определя</w:t>
      </w:r>
      <w:r w:rsidRPr="00DB4240">
        <w:rPr>
          <w:highlight w:val="green"/>
        </w:rPr>
        <w:t>е</w:t>
      </w:r>
      <w:r w:rsidR="00B73C20" w:rsidRPr="00DB4240">
        <w:rPr>
          <w:highlight w:val="green"/>
        </w:rPr>
        <w:t xml:space="preserve">тся в соответствии с </w:t>
      </w:r>
      <w:r w:rsidRPr="00DB4240">
        <w:rPr>
          <w:highlight w:val="green"/>
        </w:rPr>
        <w:t>т</w:t>
      </w:r>
      <w:r w:rsidR="00B73C20" w:rsidRPr="00DB4240">
        <w:rPr>
          <w:highlight w:val="green"/>
        </w:rPr>
        <w:t xml:space="preserve">аблицей </w:t>
      </w:r>
      <w:r w:rsidRPr="00DB4240">
        <w:rPr>
          <w:highlight w:val="green"/>
        </w:rPr>
        <w:t>Б</w:t>
      </w:r>
      <w:r w:rsidR="00B73C20" w:rsidRPr="00DB4240">
        <w:rPr>
          <w:highlight w:val="green"/>
        </w:rPr>
        <w:t>.1.</w:t>
      </w:r>
    </w:p>
    <w:p w14:paraId="2D230F1E" w14:textId="77777777" w:rsidR="00050E3B" w:rsidRPr="00DB4240" w:rsidRDefault="00050E3B" w:rsidP="005407F1">
      <w:pPr>
        <w:pStyle w:val="af3"/>
        <w:autoSpaceDE/>
        <w:autoSpaceDN/>
        <w:adjustRightInd/>
        <w:spacing w:before="0" w:after="0"/>
        <w:ind w:left="709" w:firstLine="0"/>
        <w:rPr>
          <w:szCs w:val="28"/>
          <w:highlight w:val="green"/>
        </w:rPr>
      </w:pPr>
    </w:p>
    <w:p w14:paraId="3507C5BF" w14:textId="77777777" w:rsidR="00EF3C4A" w:rsidRPr="00DB4240" w:rsidRDefault="00EF3C4A" w:rsidP="00CE2DE4">
      <w:pPr>
        <w:pStyle w:val="af3"/>
        <w:autoSpaceDE/>
        <w:autoSpaceDN/>
        <w:adjustRightInd/>
        <w:spacing w:before="0" w:after="0"/>
        <w:ind w:left="709" w:firstLine="0"/>
        <w:rPr>
          <w:szCs w:val="28"/>
          <w:highlight w:val="green"/>
        </w:rPr>
      </w:pPr>
      <w:r w:rsidRPr="00DB4240">
        <w:rPr>
          <w:highlight w:val="green"/>
        </w:rPr>
        <w:t>Т</w:t>
      </w:r>
      <w:r w:rsidR="00CE2DE4" w:rsidRPr="00DB4240">
        <w:rPr>
          <w:highlight w:val="green"/>
        </w:rPr>
        <w:t xml:space="preserve"> </w:t>
      </w:r>
      <w:r w:rsidRPr="00DB4240">
        <w:rPr>
          <w:highlight w:val="green"/>
        </w:rPr>
        <w:t>а</w:t>
      </w:r>
      <w:r w:rsidR="00CE2DE4" w:rsidRPr="00DB4240">
        <w:rPr>
          <w:highlight w:val="green"/>
        </w:rPr>
        <w:t xml:space="preserve"> </w:t>
      </w:r>
      <w:r w:rsidRPr="00DB4240">
        <w:rPr>
          <w:highlight w:val="green"/>
        </w:rPr>
        <w:t>б</w:t>
      </w:r>
      <w:r w:rsidR="00CE2DE4" w:rsidRPr="00DB4240">
        <w:rPr>
          <w:highlight w:val="green"/>
        </w:rPr>
        <w:t xml:space="preserve"> </w:t>
      </w:r>
      <w:r w:rsidRPr="00DB4240">
        <w:rPr>
          <w:highlight w:val="green"/>
        </w:rPr>
        <w:t>л</w:t>
      </w:r>
      <w:r w:rsidR="00CE2DE4" w:rsidRPr="00DB4240">
        <w:rPr>
          <w:highlight w:val="green"/>
        </w:rPr>
        <w:t xml:space="preserve"> </w:t>
      </w:r>
      <w:r w:rsidRPr="00DB4240">
        <w:rPr>
          <w:highlight w:val="green"/>
        </w:rPr>
        <w:t>и</w:t>
      </w:r>
      <w:r w:rsidR="00CE2DE4" w:rsidRPr="00DB4240">
        <w:rPr>
          <w:highlight w:val="green"/>
        </w:rPr>
        <w:t xml:space="preserve"> </w:t>
      </w:r>
      <w:r w:rsidRPr="00DB4240">
        <w:rPr>
          <w:highlight w:val="green"/>
        </w:rPr>
        <w:t>ц</w:t>
      </w:r>
      <w:r w:rsidR="00CE2DE4" w:rsidRPr="00DB4240">
        <w:rPr>
          <w:highlight w:val="green"/>
        </w:rPr>
        <w:t xml:space="preserve"> </w:t>
      </w:r>
      <w:r w:rsidRPr="00DB4240">
        <w:rPr>
          <w:highlight w:val="green"/>
        </w:rPr>
        <w:t>а</w:t>
      </w:r>
      <w:r w:rsidR="00CE2DE4" w:rsidRPr="00DB4240">
        <w:rPr>
          <w:highlight w:val="green"/>
        </w:rPr>
        <w:t xml:space="preserve">  </w:t>
      </w:r>
      <w:r w:rsidRPr="00DB4240">
        <w:rPr>
          <w:highlight w:val="green"/>
        </w:rPr>
        <w:t xml:space="preserve"> </w:t>
      </w:r>
      <w:r w:rsidR="00A132F4" w:rsidRPr="00DB4240">
        <w:rPr>
          <w:highlight w:val="green"/>
        </w:rPr>
        <w:t>Б</w:t>
      </w:r>
      <w:r w:rsidR="002D3910" w:rsidRPr="00DB4240">
        <w:rPr>
          <w:highlight w:val="green"/>
        </w:rPr>
        <w:t>.</w:t>
      </w:r>
      <w:r w:rsidRPr="00DB4240">
        <w:rPr>
          <w:highlight w:val="green"/>
        </w:rPr>
        <w:t>1</w:t>
      </w:r>
      <w:r w:rsidR="00CE2DE4" w:rsidRPr="00DB4240">
        <w:rPr>
          <w:highlight w:val="green"/>
        </w:rPr>
        <w:t xml:space="preserve"> – </w:t>
      </w:r>
      <w:r w:rsidR="00050E3B" w:rsidRPr="00DB4240">
        <w:rPr>
          <w:b/>
          <w:highlight w:val="green"/>
        </w:rPr>
        <w:t>Нормы расхода кабелей на 1 км трассы</w:t>
      </w:r>
    </w:p>
    <w:tbl>
      <w:tblPr>
        <w:tblW w:w="0" w:type="auto"/>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5"/>
        <w:gridCol w:w="2996"/>
        <w:gridCol w:w="2365"/>
      </w:tblGrid>
      <w:tr w:rsidR="00CA7DEE" w:rsidRPr="00DB4240" w14:paraId="376DCE12" w14:textId="77777777" w:rsidTr="00DB7583">
        <w:tc>
          <w:tcPr>
            <w:tcW w:w="3380" w:type="dxa"/>
            <w:vMerge w:val="restart"/>
            <w:shd w:val="clear" w:color="auto" w:fill="auto"/>
            <w:vAlign w:val="center"/>
          </w:tcPr>
          <w:p w14:paraId="0639EDAF" w14:textId="77777777" w:rsidR="00B73C20" w:rsidRPr="00DB4240" w:rsidRDefault="00B73C20" w:rsidP="005407F1">
            <w:pPr>
              <w:pStyle w:val="af3"/>
              <w:spacing w:before="0" w:after="0"/>
              <w:ind w:firstLine="0"/>
              <w:jc w:val="center"/>
              <w:rPr>
                <w:sz w:val="24"/>
                <w:highlight w:val="green"/>
              </w:rPr>
            </w:pPr>
            <w:r w:rsidRPr="00DB4240">
              <w:rPr>
                <w:sz w:val="24"/>
                <w:highlight w:val="green"/>
              </w:rPr>
              <w:t>Способ прокладки кабеля</w:t>
            </w:r>
          </w:p>
        </w:tc>
        <w:tc>
          <w:tcPr>
            <w:tcW w:w="5482" w:type="dxa"/>
            <w:gridSpan w:val="2"/>
            <w:shd w:val="clear" w:color="auto" w:fill="auto"/>
          </w:tcPr>
          <w:p w14:paraId="775FF603" w14:textId="77777777" w:rsidR="00B73C20" w:rsidRPr="00DB4240" w:rsidRDefault="00B73C20" w:rsidP="00A132F4">
            <w:pPr>
              <w:pStyle w:val="af3"/>
              <w:autoSpaceDE/>
              <w:autoSpaceDN/>
              <w:adjustRightInd/>
              <w:spacing w:before="0" w:after="0"/>
              <w:ind w:firstLine="0"/>
              <w:jc w:val="center"/>
              <w:rPr>
                <w:sz w:val="24"/>
                <w:highlight w:val="green"/>
              </w:rPr>
            </w:pPr>
            <w:r w:rsidRPr="00DB4240">
              <w:rPr>
                <w:sz w:val="24"/>
                <w:highlight w:val="green"/>
              </w:rPr>
              <w:t>Расчетное количество кабел</w:t>
            </w:r>
            <w:r w:rsidR="00A132F4" w:rsidRPr="00DB4240">
              <w:rPr>
                <w:sz w:val="24"/>
                <w:highlight w:val="green"/>
              </w:rPr>
              <w:t>ей</w:t>
            </w:r>
            <w:r w:rsidRPr="00DB4240">
              <w:rPr>
                <w:sz w:val="24"/>
                <w:highlight w:val="green"/>
              </w:rPr>
              <w:t xml:space="preserve"> на 1 км трассы</w:t>
            </w:r>
            <w:r w:rsidR="00A132F4" w:rsidRPr="00DB4240">
              <w:rPr>
                <w:sz w:val="24"/>
                <w:highlight w:val="green"/>
              </w:rPr>
              <w:t>,</w:t>
            </w:r>
            <w:r w:rsidRPr="00DB4240">
              <w:rPr>
                <w:sz w:val="24"/>
                <w:highlight w:val="green"/>
              </w:rPr>
              <w:t xml:space="preserve"> км</w:t>
            </w:r>
          </w:p>
        </w:tc>
      </w:tr>
      <w:tr w:rsidR="00CA7DEE" w:rsidRPr="00DB4240" w14:paraId="4A0D2D10" w14:textId="77777777" w:rsidTr="00B73C20">
        <w:tc>
          <w:tcPr>
            <w:tcW w:w="3380" w:type="dxa"/>
            <w:vMerge/>
            <w:shd w:val="clear" w:color="auto" w:fill="auto"/>
          </w:tcPr>
          <w:p w14:paraId="0A87617C" w14:textId="77777777" w:rsidR="00B73C20" w:rsidRPr="00DB4240" w:rsidRDefault="00B73C20" w:rsidP="005407F1">
            <w:pPr>
              <w:pStyle w:val="af3"/>
              <w:autoSpaceDE/>
              <w:autoSpaceDN/>
              <w:adjustRightInd/>
              <w:spacing w:before="0" w:after="0"/>
              <w:ind w:firstLine="0"/>
              <w:rPr>
                <w:sz w:val="24"/>
                <w:highlight w:val="green"/>
              </w:rPr>
            </w:pPr>
          </w:p>
        </w:tc>
        <w:tc>
          <w:tcPr>
            <w:tcW w:w="3060" w:type="dxa"/>
            <w:shd w:val="clear" w:color="auto" w:fill="auto"/>
          </w:tcPr>
          <w:p w14:paraId="06B37677" w14:textId="77777777" w:rsidR="00B73C20" w:rsidRPr="00DB4240" w:rsidRDefault="00B73C20" w:rsidP="005407F1">
            <w:pPr>
              <w:pStyle w:val="af3"/>
              <w:autoSpaceDE/>
              <w:autoSpaceDN/>
              <w:adjustRightInd/>
              <w:spacing w:before="0" w:after="0"/>
              <w:ind w:firstLine="0"/>
              <w:jc w:val="center"/>
              <w:rPr>
                <w:sz w:val="24"/>
                <w:highlight w:val="green"/>
              </w:rPr>
            </w:pPr>
            <w:r w:rsidRPr="00DB4240">
              <w:rPr>
                <w:sz w:val="24"/>
                <w:highlight w:val="green"/>
              </w:rPr>
              <w:t>с металлическими жилами</w:t>
            </w:r>
          </w:p>
        </w:tc>
        <w:tc>
          <w:tcPr>
            <w:tcW w:w="2422" w:type="dxa"/>
          </w:tcPr>
          <w:p w14:paraId="2DD47159" w14:textId="77777777" w:rsidR="00B73C20" w:rsidRPr="00DB4240" w:rsidRDefault="00A132F4" w:rsidP="00A132F4">
            <w:pPr>
              <w:pStyle w:val="af3"/>
              <w:autoSpaceDE/>
              <w:autoSpaceDN/>
              <w:adjustRightInd/>
              <w:spacing w:before="0" w:after="0"/>
              <w:ind w:firstLine="0"/>
              <w:jc w:val="center"/>
              <w:rPr>
                <w:sz w:val="24"/>
                <w:highlight w:val="green"/>
              </w:rPr>
            </w:pPr>
            <w:r w:rsidRPr="00DB4240">
              <w:rPr>
                <w:sz w:val="24"/>
                <w:highlight w:val="green"/>
              </w:rPr>
              <w:t>о</w:t>
            </w:r>
            <w:r w:rsidR="00B73C20" w:rsidRPr="00DB4240">
              <w:rPr>
                <w:sz w:val="24"/>
                <w:highlight w:val="green"/>
              </w:rPr>
              <w:t>птически</w:t>
            </w:r>
            <w:r w:rsidRPr="00DB4240">
              <w:rPr>
                <w:sz w:val="24"/>
                <w:highlight w:val="green"/>
              </w:rPr>
              <w:t>х</w:t>
            </w:r>
          </w:p>
        </w:tc>
      </w:tr>
      <w:tr w:rsidR="00CA7DEE" w:rsidRPr="00DB4240" w14:paraId="3330D307" w14:textId="77777777" w:rsidTr="003433C6">
        <w:trPr>
          <w:trHeight w:val="809"/>
        </w:trPr>
        <w:tc>
          <w:tcPr>
            <w:tcW w:w="3380" w:type="dxa"/>
            <w:shd w:val="clear" w:color="auto" w:fill="auto"/>
            <w:vAlign w:val="center"/>
          </w:tcPr>
          <w:p w14:paraId="76868E75" w14:textId="77777777" w:rsidR="00B73C20" w:rsidRPr="00DB4240" w:rsidRDefault="00B73C20" w:rsidP="005407F1">
            <w:pPr>
              <w:pStyle w:val="af3"/>
              <w:spacing w:before="0" w:after="0"/>
              <w:ind w:firstLine="0"/>
              <w:jc w:val="left"/>
              <w:rPr>
                <w:sz w:val="24"/>
                <w:highlight w:val="green"/>
              </w:rPr>
            </w:pPr>
            <w:r w:rsidRPr="00DB4240">
              <w:rPr>
                <w:sz w:val="24"/>
                <w:highlight w:val="green"/>
              </w:rPr>
              <w:t>В грунте</w:t>
            </w:r>
          </w:p>
        </w:tc>
        <w:tc>
          <w:tcPr>
            <w:tcW w:w="3060" w:type="dxa"/>
            <w:shd w:val="clear" w:color="auto" w:fill="auto"/>
            <w:vAlign w:val="center"/>
          </w:tcPr>
          <w:p w14:paraId="231421EE" w14:textId="77777777" w:rsidR="00B73C20" w:rsidRPr="00DB4240" w:rsidRDefault="00B73C20" w:rsidP="005407F1">
            <w:pPr>
              <w:pStyle w:val="af3"/>
              <w:spacing w:before="0" w:after="0"/>
              <w:ind w:firstLine="29"/>
              <w:jc w:val="center"/>
              <w:rPr>
                <w:sz w:val="24"/>
                <w:highlight w:val="green"/>
              </w:rPr>
            </w:pPr>
            <w:r w:rsidRPr="00DB4240">
              <w:rPr>
                <w:sz w:val="24"/>
                <w:highlight w:val="green"/>
              </w:rPr>
              <w:t>1,02</w:t>
            </w:r>
          </w:p>
        </w:tc>
        <w:tc>
          <w:tcPr>
            <w:tcW w:w="2422" w:type="dxa"/>
            <w:vAlign w:val="center"/>
          </w:tcPr>
          <w:p w14:paraId="56667203" w14:textId="77777777" w:rsidR="00F02ED7" w:rsidRPr="00DB4240" w:rsidRDefault="00F02ED7" w:rsidP="005407F1">
            <w:pPr>
              <w:pStyle w:val="af3"/>
              <w:autoSpaceDE/>
              <w:autoSpaceDN/>
              <w:adjustRightInd/>
              <w:spacing w:before="0" w:after="0"/>
              <w:ind w:firstLine="29"/>
              <w:jc w:val="center"/>
              <w:rPr>
                <w:sz w:val="24"/>
                <w:highlight w:val="green"/>
              </w:rPr>
            </w:pPr>
            <w:r w:rsidRPr="00DB4240">
              <w:rPr>
                <w:sz w:val="24"/>
                <w:highlight w:val="green"/>
              </w:rPr>
              <w:t>1,02</w:t>
            </w:r>
          </w:p>
        </w:tc>
      </w:tr>
      <w:tr w:rsidR="00CA7DEE" w:rsidRPr="00DB4240" w14:paraId="5F0EE460" w14:textId="77777777" w:rsidTr="003433C6">
        <w:trPr>
          <w:trHeight w:val="733"/>
        </w:trPr>
        <w:tc>
          <w:tcPr>
            <w:tcW w:w="3380" w:type="dxa"/>
            <w:shd w:val="clear" w:color="auto" w:fill="auto"/>
            <w:vAlign w:val="center"/>
          </w:tcPr>
          <w:p w14:paraId="731C89A2" w14:textId="77777777" w:rsidR="00B73C20" w:rsidRPr="00DB4240" w:rsidRDefault="00B73C20" w:rsidP="005407F1">
            <w:pPr>
              <w:pStyle w:val="af3"/>
              <w:spacing w:before="0" w:after="0"/>
              <w:ind w:firstLine="0"/>
              <w:jc w:val="left"/>
              <w:rPr>
                <w:sz w:val="24"/>
                <w:highlight w:val="green"/>
                <w:u w:val="single"/>
              </w:rPr>
            </w:pPr>
            <w:r w:rsidRPr="00DB4240">
              <w:rPr>
                <w:sz w:val="24"/>
                <w:highlight w:val="green"/>
              </w:rPr>
              <w:t>В кабельной канализации</w:t>
            </w:r>
          </w:p>
        </w:tc>
        <w:tc>
          <w:tcPr>
            <w:tcW w:w="3060" w:type="dxa"/>
            <w:shd w:val="clear" w:color="auto" w:fill="auto"/>
            <w:vAlign w:val="center"/>
          </w:tcPr>
          <w:p w14:paraId="28D900BE" w14:textId="77777777" w:rsidR="00B73C20" w:rsidRPr="00DB4240" w:rsidRDefault="00B73C20" w:rsidP="005407F1">
            <w:pPr>
              <w:pStyle w:val="af3"/>
              <w:spacing w:before="0" w:after="0"/>
              <w:ind w:firstLine="29"/>
              <w:jc w:val="center"/>
              <w:rPr>
                <w:sz w:val="24"/>
                <w:highlight w:val="green"/>
              </w:rPr>
            </w:pPr>
            <w:r w:rsidRPr="00DB4240">
              <w:rPr>
                <w:sz w:val="24"/>
                <w:highlight w:val="green"/>
              </w:rPr>
              <w:t>1,02</w:t>
            </w:r>
          </w:p>
        </w:tc>
        <w:tc>
          <w:tcPr>
            <w:tcW w:w="2422" w:type="dxa"/>
            <w:vAlign w:val="center"/>
          </w:tcPr>
          <w:p w14:paraId="27FE3A4A" w14:textId="77777777" w:rsidR="00B73C20" w:rsidRPr="00DB4240" w:rsidRDefault="00F02ED7" w:rsidP="005407F1">
            <w:pPr>
              <w:pStyle w:val="af3"/>
              <w:autoSpaceDE/>
              <w:autoSpaceDN/>
              <w:adjustRightInd/>
              <w:spacing w:before="0" w:after="0"/>
              <w:ind w:firstLine="29"/>
              <w:jc w:val="center"/>
              <w:rPr>
                <w:sz w:val="24"/>
                <w:highlight w:val="green"/>
              </w:rPr>
            </w:pPr>
            <w:r w:rsidRPr="00DB4240">
              <w:rPr>
                <w:sz w:val="24"/>
                <w:highlight w:val="green"/>
              </w:rPr>
              <w:t>1,057</w:t>
            </w:r>
          </w:p>
        </w:tc>
      </w:tr>
      <w:tr w:rsidR="00CA7DEE" w:rsidRPr="00DB4240" w14:paraId="54D93E4A" w14:textId="77777777" w:rsidTr="003433C6">
        <w:trPr>
          <w:trHeight w:val="786"/>
        </w:trPr>
        <w:tc>
          <w:tcPr>
            <w:tcW w:w="3380" w:type="dxa"/>
            <w:shd w:val="clear" w:color="auto" w:fill="auto"/>
            <w:vAlign w:val="center"/>
          </w:tcPr>
          <w:p w14:paraId="595C1941" w14:textId="77777777" w:rsidR="00B73C20" w:rsidRPr="00DB4240" w:rsidRDefault="00B73C20" w:rsidP="005407F1">
            <w:pPr>
              <w:pStyle w:val="af3"/>
              <w:spacing w:before="0" w:after="0"/>
              <w:ind w:firstLine="0"/>
              <w:jc w:val="left"/>
              <w:rPr>
                <w:sz w:val="24"/>
                <w:highlight w:val="green"/>
              </w:rPr>
            </w:pPr>
            <w:r w:rsidRPr="00DB4240">
              <w:rPr>
                <w:sz w:val="24"/>
                <w:highlight w:val="green"/>
              </w:rPr>
              <w:t>В коллекторе</w:t>
            </w:r>
          </w:p>
        </w:tc>
        <w:tc>
          <w:tcPr>
            <w:tcW w:w="3060" w:type="dxa"/>
            <w:shd w:val="clear" w:color="auto" w:fill="auto"/>
            <w:vAlign w:val="center"/>
          </w:tcPr>
          <w:p w14:paraId="3D41BF69" w14:textId="77777777" w:rsidR="00F02ED7" w:rsidRPr="00DB4240" w:rsidRDefault="00B73C20" w:rsidP="005407F1">
            <w:pPr>
              <w:pStyle w:val="af3"/>
              <w:spacing w:before="0" w:after="0"/>
              <w:ind w:firstLine="29"/>
              <w:jc w:val="center"/>
              <w:rPr>
                <w:sz w:val="24"/>
                <w:highlight w:val="green"/>
              </w:rPr>
            </w:pPr>
            <w:r w:rsidRPr="00DB4240">
              <w:rPr>
                <w:sz w:val="24"/>
                <w:highlight w:val="green"/>
              </w:rPr>
              <w:t>1,01</w:t>
            </w:r>
          </w:p>
        </w:tc>
        <w:tc>
          <w:tcPr>
            <w:tcW w:w="2422" w:type="dxa"/>
            <w:vAlign w:val="center"/>
          </w:tcPr>
          <w:p w14:paraId="1E58EF18" w14:textId="77777777" w:rsidR="00B73C20" w:rsidRPr="00DB4240" w:rsidRDefault="00F02ED7" w:rsidP="005407F1">
            <w:pPr>
              <w:pStyle w:val="af3"/>
              <w:autoSpaceDE/>
              <w:autoSpaceDN/>
              <w:adjustRightInd/>
              <w:spacing w:before="0" w:after="0"/>
              <w:ind w:firstLine="29"/>
              <w:jc w:val="center"/>
              <w:rPr>
                <w:sz w:val="24"/>
                <w:highlight w:val="green"/>
              </w:rPr>
            </w:pPr>
            <w:r w:rsidRPr="00DB4240">
              <w:rPr>
                <w:sz w:val="24"/>
                <w:highlight w:val="green"/>
              </w:rPr>
              <w:t>1,02</w:t>
            </w:r>
          </w:p>
        </w:tc>
      </w:tr>
      <w:tr w:rsidR="00B73C20" w:rsidRPr="00DB4240" w14:paraId="2F2106A7" w14:textId="77777777" w:rsidTr="003433C6">
        <w:trPr>
          <w:trHeight w:val="857"/>
        </w:trPr>
        <w:tc>
          <w:tcPr>
            <w:tcW w:w="3380" w:type="dxa"/>
            <w:shd w:val="clear" w:color="auto" w:fill="auto"/>
            <w:vAlign w:val="center"/>
          </w:tcPr>
          <w:p w14:paraId="2D377D2B" w14:textId="77777777" w:rsidR="00B73C20" w:rsidRPr="00DB4240" w:rsidRDefault="00F02ED7" w:rsidP="005407F1">
            <w:pPr>
              <w:pStyle w:val="af3"/>
              <w:spacing w:before="0" w:after="0"/>
              <w:ind w:firstLine="0"/>
              <w:jc w:val="left"/>
              <w:rPr>
                <w:sz w:val="24"/>
                <w:highlight w:val="green"/>
              </w:rPr>
            </w:pPr>
            <w:r w:rsidRPr="00DB4240">
              <w:rPr>
                <w:sz w:val="24"/>
                <w:highlight w:val="green"/>
              </w:rPr>
              <w:t>На опорах (подвес)</w:t>
            </w:r>
          </w:p>
        </w:tc>
        <w:tc>
          <w:tcPr>
            <w:tcW w:w="3060" w:type="dxa"/>
            <w:shd w:val="clear" w:color="auto" w:fill="auto"/>
            <w:vAlign w:val="center"/>
          </w:tcPr>
          <w:p w14:paraId="44C99DC2" w14:textId="77777777" w:rsidR="00B73C20" w:rsidRPr="00DB4240" w:rsidRDefault="00B73C20" w:rsidP="005407F1">
            <w:pPr>
              <w:pStyle w:val="af3"/>
              <w:spacing w:before="0" w:after="0"/>
              <w:ind w:firstLine="29"/>
              <w:jc w:val="center"/>
              <w:rPr>
                <w:sz w:val="24"/>
                <w:highlight w:val="green"/>
              </w:rPr>
            </w:pPr>
            <w:r w:rsidRPr="00DB4240">
              <w:rPr>
                <w:sz w:val="24"/>
                <w:highlight w:val="green"/>
              </w:rPr>
              <w:t>1,025</w:t>
            </w:r>
          </w:p>
        </w:tc>
        <w:tc>
          <w:tcPr>
            <w:tcW w:w="2422" w:type="dxa"/>
            <w:vAlign w:val="center"/>
          </w:tcPr>
          <w:p w14:paraId="05B5EBBB" w14:textId="77777777" w:rsidR="00B73C20" w:rsidRPr="00DB4240" w:rsidRDefault="00F02ED7" w:rsidP="005407F1">
            <w:pPr>
              <w:pStyle w:val="af3"/>
              <w:autoSpaceDE/>
              <w:autoSpaceDN/>
              <w:adjustRightInd/>
              <w:spacing w:before="0" w:after="0"/>
              <w:ind w:firstLine="29"/>
              <w:jc w:val="center"/>
              <w:rPr>
                <w:sz w:val="24"/>
                <w:highlight w:val="green"/>
              </w:rPr>
            </w:pPr>
            <w:r w:rsidRPr="00DB4240">
              <w:rPr>
                <w:sz w:val="24"/>
                <w:highlight w:val="green"/>
              </w:rPr>
              <w:t>1,05</w:t>
            </w:r>
          </w:p>
        </w:tc>
      </w:tr>
    </w:tbl>
    <w:p w14:paraId="21090478" w14:textId="77777777" w:rsidR="00EF3C4A" w:rsidRPr="00DB4240" w:rsidRDefault="00EF3C4A" w:rsidP="005407F1">
      <w:pPr>
        <w:overflowPunct/>
        <w:autoSpaceDE/>
        <w:autoSpaceDN/>
        <w:adjustRightInd/>
        <w:rPr>
          <w:szCs w:val="26"/>
          <w:highlight w:val="green"/>
        </w:rPr>
      </w:pPr>
    </w:p>
    <w:p w14:paraId="71FD343A" w14:textId="787A0946" w:rsidR="00050E3B" w:rsidRPr="00DB4240" w:rsidRDefault="00A132F4" w:rsidP="005407F1">
      <w:pPr>
        <w:pStyle w:val="af3"/>
        <w:autoSpaceDE/>
        <w:autoSpaceDN/>
        <w:adjustRightInd/>
        <w:rPr>
          <w:highlight w:val="green"/>
        </w:rPr>
      </w:pPr>
      <w:r w:rsidRPr="00DB4240">
        <w:rPr>
          <w:highlight w:val="green"/>
        </w:rPr>
        <w:t>Б</w:t>
      </w:r>
      <w:r w:rsidR="00F02ED7" w:rsidRPr="00DB4240">
        <w:rPr>
          <w:highlight w:val="green"/>
        </w:rPr>
        <w:t xml:space="preserve">.2 </w:t>
      </w:r>
      <w:r w:rsidR="00050E3B" w:rsidRPr="00DB4240">
        <w:rPr>
          <w:highlight w:val="green"/>
        </w:rPr>
        <w:t>Длин</w:t>
      </w:r>
      <w:r w:rsidRPr="00DB4240">
        <w:rPr>
          <w:highlight w:val="green"/>
        </w:rPr>
        <w:t>у</w:t>
      </w:r>
      <w:r w:rsidR="00050E3B" w:rsidRPr="00DB4240">
        <w:rPr>
          <w:highlight w:val="green"/>
        </w:rPr>
        <w:t xml:space="preserve"> запаса оптического кабеля на монтаж муфты и производство контрольных измерений учитыва</w:t>
      </w:r>
      <w:r w:rsidRPr="00DB4240">
        <w:rPr>
          <w:highlight w:val="green"/>
        </w:rPr>
        <w:t>ют дополнительно</w:t>
      </w:r>
      <w:r w:rsidR="00050E3B" w:rsidRPr="00DB4240">
        <w:rPr>
          <w:highlight w:val="green"/>
        </w:rPr>
        <w:t>: для муфты, смонтированной в котловане</w:t>
      </w:r>
      <w:r w:rsidRPr="00DB4240">
        <w:rPr>
          <w:highlight w:val="green"/>
        </w:rPr>
        <w:t>, –</w:t>
      </w:r>
      <w:r w:rsidR="000163E2" w:rsidRPr="00DB4240">
        <w:rPr>
          <w:highlight w:val="green"/>
        </w:rPr>
        <w:t xml:space="preserve"> </w:t>
      </w:r>
      <w:r w:rsidR="00050E3B" w:rsidRPr="00DB4240">
        <w:rPr>
          <w:highlight w:val="green"/>
        </w:rPr>
        <w:t>30 м; для муфты, смонтированной в коллекторе</w:t>
      </w:r>
      <w:r w:rsidRPr="00DB4240">
        <w:rPr>
          <w:highlight w:val="green"/>
        </w:rPr>
        <w:t>,</w:t>
      </w:r>
      <w:r w:rsidR="00050E3B" w:rsidRPr="00DB4240">
        <w:rPr>
          <w:highlight w:val="green"/>
        </w:rPr>
        <w:t xml:space="preserve"> </w:t>
      </w:r>
      <w:r w:rsidRPr="00DB4240">
        <w:rPr>
          <w:highlight w:val="green"/>
        </w:rPr>
        <w:t>–</w:t>
      </w:r>
      <w:r w:rsidR="000163E2" w:rsidRPr="00DB4240">
        <w:rPr>
          <w:highlight w:val="green"/>
        </w:rPr>
        <w:t xml:space="preserve"> </w:t>
      </w:r>
      <w:r w:rsidR="00050E3B" w:rsidRPr="00DB4240">
        <w:rPr>
          <w:highlight w:val="green"/>
        </w:rPr>
        <w:t>14 м</w:t>
      </w:r>
      <w:r w:rsidR="00360D87" w:rsidRPr="00DB4240">
        <w:rPr>
          <w:highlight w:val="green"/>
        </w:rPr>
        <w:t>.</w:t>
      </w:r>
    </w:p>
    <w:p w14:paraId="19C97D99" w14:textId="77777777" w:rsidR="00050E3B" w:rsidRPr="00DB4240" w:rsidRDefault="00A132F4" w:rsidP="005407F1">
      <w:pPr>
        <w:pStyle w:val="af3"/>
        <w:autoSpaceDE/>
        <w:autoSpaceDN/>
        <w:adjustRightInd/>
        <w:rPr>
          <w:highlight w:val="green"/>
        </w:rPr>
      </w:pPr>
      <w:r w:rsidRPr="00DB4240">
        <w:rPr>
          <w:highlight w:val="green"/>
        </w:rPr>
        <w:t>Б</w:t>
      </w:r>
      <w:r w:rsidR="00F02ED7" w:rsidRPr="00DB4240">
        <w:rPr>
          <w:highlight w:val="green"/>
        </w:rPr>
        <w:t xml:space="preserve">.3 </w:t>
      </w:r>
      <w:r w:rsidR="00050E3B" w:rsidRPr="00DB4240">
        <w:rPr>
          <w:highlight w:val="green"/>
        </w:rPr>
        <w:t>Необходимое количество кабеля (кабелей) для организации перехода через водные преграды оп</w:t>
      </w:r>
      <w:r w:rsidR="00B0319A" w:rsidRPr="00DB4240">
        <w:rPr>
          <w:highlight w:val="green"/>
        </w:rPr>
        <w:t>ре</w:t>
      </w:r>
      <w:r w:rsidR="00050E3B" w:rsidRPr="00DB4240">
        <w:rPr>
          <w:highlight w:val="green"/>
        </w:rPr>
        <w:t>деляется проектом.</w:t>
      </w:r>
    </w:p>
    <w:p w14:paraId="61E4190B" w14:textId="77777777" w:rsidR="00D02AD3" w:rsidRPr="00DB4240" w:rsidRDefault="00EF3C4A" w:rsidP="00CE2DE4">
      <w:pPr>
        <w:overflowPunct/>
        <w:autoSpaceDE/>
        <w:autoSpaceDN/>
        <w:adjustRightInd/>
        <w:jc w:val="center"/>
        <w:rPr>
          <w:b/>
          <w:bCs/>
          <w:sz w:val="28"/>
          <w:szCs w:val="28"/>
          <w:highlight w:val="green"/>
        </w:rPr>
      </w:pPr>
      <w:r w:rsidRPr="00DB4240">
        <w:rPr>
          <w:szCs w:val="26"/>
          <w:highlight w:val="green"/>
        </w:rPr>
        <w:br w:type="page"/>
      </w:r>
      <w:bookmarkEnd w:id="19"/>
      <w:bookmarkEnd w:id="20"/>
      <w:r w:rsidR="006A6806" w:rsidRPr="00DB4240">
        <w:rPr>
          <w:b/>
          <w:bCs/>
          <w:sz w:val="28"/>
          <w:szCs w:val="28"/>
          <w:highlight w:val="green"/>
        </w:rPr>
        <w:lastRenderedPageBreak/>
        <w:t>Библиография</w:t>
      </w:r>
    </w:p>
    <w:p w14:paraId="06A19942" w14:textId="77777777" w:rsidR="00294B38" w:rsidRPr="00DB4240" w:rsidRDefault="00294B38" w:rsidP="005407F1">
      <w:pPr>
        <w:jc w:val="center"/>
        <w:rPr>
          <w:b/>
          <w:bCs/>
          <w:sz w:val="28"/>
          <w:szCs w:val="28"/>
          <w:highlight w:val="green"/>
        </w:rPr>
      </w:pPr>
    </w:p>
    <w:p w14:paraId="00813FCA"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bookmarkStart w:id="29" w:name="_Hlk125465915"/>
      <w:r w:rsidRPr="00DB4240">
        <w:rPr>
          <w:rFonts w:ascii="Times New Roman" w:hAnsi="Times New Roman" w:cs="Times New Roman"/>
          <w:sz w:val="28"/>
          <w:szCs w:val="28"/>
          <w:highlight w:val="green"/>
        </w:rPr>
        <w:t xml:space="preserve">[1] Федеральный </w:t>
      </w:r>
      <w:hyperlink r:id="rId19" w:history="1">
        <w:r w:rsidRPr="00DB4240">
          <w:rPr>
            <w:rFonts w:ascii="Times New Roman" w:hAnsi="Times New Roman" w:cs="Times New Roman"/>
            <w:sz w:val="28"/>
            <w:szCs w:val="28"/>
            <w:highlight w:val="green"/>
          </w:rPr>
          <w:t>закон</w:t>
        </w:r>
      </w:hyperlink>
      <w:r w:rsidRPr="00DB4240">
        <w:rPr>
          <w:rFonts w:ascii="Times New Roman" w:hAnsi="Times New Roman" w:cs="Times New Roman"/>
          <w:sz w:val="28"/>
          <w:szCs w:val="28"/>
          <w:highlight w:val="green"/>
        </w:rPr>
        <w:t xml:space="preserve"> от 30 декабря 2009 г. № 384-ФЗ «Технический регламент о безопасности зданий и сооружений»</w:t>
      </w:r>
    </w:p>
    <w:p w14:paraId="7978CE71"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[2] Приказ Министерства цифрового развития, связи и массовых коммуникаций Российской Федерации от 21 сентября 2021 г. № 984 «Об утверждении Требований к проектированию сетей электросвязи»</w:t>
      </w:r>
    </w:p>
    <w:p w14:paraId="2A94CFBF" w14:textId="77777777" w:rsidR="000163E2" w:rsidRPr="00DB4240" w:rsidRDefault="000163E2" w:rsidP="00D42B94">
      <w:pPr>
        <w:pStyle w:val="ConsPlusNormal"/>
        <w:ind w:firstLine="851"/>
        <w:jc w:val="both"/>
        <w:rPr>
          <w:rFonts w:ascii="Times New Roman" w:hAnsi="Times New Roman" w:cs="Times New Roman"/>
          <w:strike/>
          <w:sz w:val="28"/>
          <w:szCs w:val="28"/>
          <w:highlight w:val="green"/>
        </w:rPr>
      </w:pPr>
      <w:r w:rsidRPr="00DB4240">
        <w:rPr>
          <w:rFonts w:ascii="Times New Roman" w:hAnsi="Times New Roman" w:cs="Times New Roman"/>
          <w:sz w:val="28"/>
          <w:szCs w:val="28"/>
          <w:highlight w:val="green"/>
        </w:rPr>
        <w:t>[3] Постановление Правительства Российской Федерации от 9 ноября 2004 г. № 610 «Об утверждении Положения о строительстве и эксплуатации линий связи при пересечении Государственной границы Российской Федерации, на приграничной территории, во внутренних морских водах и в территориальном море Российской Федерации»</w:t>
      </w:r>
    </w:p>
    <w:p w14:paraId="29F299CC"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[4] Федеральный закон от 7 июля 2003 г. № 126-ФЗ «О связи»</w:t>
      </w:r>
    </w:p>
    <w:p w14:paraId="5B02DE8E"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 xml:space="preserve">[5] ПУЭ Правила устройства электроустановок (7-е изд.) </w:t>
      </w:r>
    </w:p>
    <w:p w14:paraId="1820D750"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[6] Постановление Правительства Российской Федерации от</w:t>
      </w:r>
      <w:r w:rsidRPr="00DB4240">
        <w:rPr>
          <w:rFonts w:ascii="Times New Roman" w:hAnsi="Times New Roman" w:cs="Times New Roman"/>
          <w:sz w:val="28"/>
          <w:szCs w:val="28"/>
          <w:highlight w:val="green"/>
        </w:rPr>
        <w:br/>
        <w:t>16 февраля 2008 г. № 87 «О составе разделов проектной документации и требованиях к их содержанию»</w:t>
      </w:r>
    </w:p>
    <w:p w14:paraId="3EF0D6DA"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[7] Федеральный закон от 29 декабря 2004 г. № 190-ФЗ «Градостроительный кодекс Российской Федерации»</w:t>
      </w:r>
    </w:p>
    <w:p w14:paraId="386F4B47"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[8] Методические рекомендации по созданию и реконструкции систем оповещения населения (утв. протоколом заседания рабочей группы Правительственной комиссии по предупреждению и ликвидации чрезвычайных ситуаций и обеспечению пожарной безопасности по координации создания и поддержания в постоянной готовности систем оповещения населения от 19 февраля 2021 г. № 1)</w:t>
      </w:r>
    </w:p>
    <w:p w14:paraId="20A7B3B8"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w:t>
      </w:r>
      <w:r w:rsidR="00DC1855" w:rsidRPr="00DB4240">
        <w:rPr>
          <w:rFonts w:ascii="Times New Roman" w:hAnsi="Times New Roman" w:cs="Times New Roman"/>
          <w:sz w:val="28"/>
          <w:szCs w:val="28"/>
          <w:highlight w:val="green"/>
        </w:rPr>
        <w:t>9</w:t>
      </w:r>
      <w:r w:rsidRPr="00DB4240">
        <w:rPr>
          <w:rFonts w:ascii="Times New Roman" w:hAnsi="Times New Roman" w:cs="Times New Roman"/>
          <w:sz w:val="28"/>
          <w:szCs w:val="28"/>
          <w:highlight w:val="green"/>
        </w:rPr>
        <w:t>] Федеральный закон от 25 октября 2001 г. № 136-ФЗ «Земельный кодекс Российской Федерации»</w:t>
      </w:r>
    </w:p>
    <w:p w14:paraId="5CA653E9"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[1</w:t>
      </w:r>
      <w:r w:rsidR="00DC1855" w:rsidRPr="00DB4240">
        <w:rPr>
          <w:rFonts w:ascii="Times New Roman" w:hAnsi="Times New Roman" w:cs="Times New Roman"/>
          <w:sz w:val="28"/>
          <w:szCs w:val="28"/>
          <w:highlight w:val="green"/>
        </w:rPr>
        <w:t>0</w:t>
      </w:r>
      <w:r w:rsidRPr="00DB4240">
        <w:rPr>
          <w:rFonts w:ascii="Times New Roman" w:hAnsi="Times New Roman" w:cs="Times New Roman"/>
          <w:sz w:val="28"/>
          <w:szCs w:val="28"/>
          <w:highlight w:val="green"/>
        </w:rPr>
        <w:t>] Федеральный закон от 8 ноября 2007 г.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w:t>
      </w:r>
    </w:p>
    <w:p w14:paraId="73EE0914" w14:textId="77777777" w:rsidR="000163E2" w:rsidRPr="00DB4240" w:rsidRDefault="000163E2" w:rsidP="00D42B94">
      <w:pPr>
        <w:pStyle w:val="ConsPlusNormal"/>
        <w:ind w:firstLine="851"/>
        <w:jc w:val="both"/>
        <w:rPr>
          <w:rFonts w:ascii="Times New Roman" w:hAnsi="Times New Roman" w:cs="Times New Roman"/>
          <w:spacing w:val="-2"/>
          <w:sz w:val="28"/>
          <w:szCs w:val="28"/>
          <w:highlight w:val="green"/>
        </w:rPr>
      </w:pPr>
      <w:r w:rsidRPr="00DB4240">
        <w:rPr>
          <w:rFonts w:ascii="Times New Roman" w:hAnsi="Times New Roman" w:cs="Times New Roman"/>
          <w:spacing w:val="-2"/>
          <w:sz w:val="28"/>
          <w:szCs w:val="28"/>
          <w:highlight w:val="green"/>
        </w:rPr>
        <w:t>[1</w:t>
      </w:r>
      <w:r w:rsidR="00DC1855" w:rsidRPr="00DB4240">
        <w:rPr>
          <w:rFonts w:ascii="Times New Roman" w:hAnsi="Times New Roman" w:cs="Times New Roman"/>
          <w:spacing w:val="-2"/>
          <w:sz w:val="28"/>
          <w:szCs w:val="28"/>
          <w:highlight w:val="green"/>
        </w:rPr>
        <w:t>1</w:t>
      </w:r>
      <w:r w:rsidRPr="00DB4240">
        <w:rPr>
          <w:rFonts w:ascii="Times New Roman" w:hAnsi="Times New Roman" w:cs="Times New Roman"/>
          <w:spacing w:val="-2"/>
          <w:sz w:val="28"/>
          <w:szCs w:val="28"/>
          <w:highlight w:val="green"/>
        </w:rPr>
        <w:t>] Постановление Правительства Российской Федерации от</w:t>
      </w:r>
      <w:r w:rsidR="00DC1855" w:rsidRPr="00DB4240">
        <w:rPr>
          <w:rFonts w:ascii="Times New Roman" w:hAnsi="Times New Roman" w:cs="Times New Roman"/>
          <w:spacing w:val="-2"/>
          <w:sz w:val="28"/>
          <w:szCs w:val="28"/>
          <w:highlight w:val="green"/>
        </w:rPr>
        <w:t xml:space="preserve"> </w:t>
      </w:r>
      <w:r w:rsidRPr="00DB4240">
        <w:rPr>
          <w:rFonts w:ascii="Times New Roman" w:hAnsi="Times New Roman" w:cs="Times New Roman"/>
          <w:spacing w:val="-2"/>
          <w:sz w:val="28"/>
          <w:szCs w:val="28"/>
          <w:highlight w:val="green"/>
        </w:rPr>
        <w:t>12 октября 2006 г. № 611 «О порядке установления и использования полос отвода и охранных зон железных дорог»</w:t>
      </w:r>
    </w:p>
    <w:p w14:paraId="0DDF32A3"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[1</w:t>
      </w:r>
      <w:r w:rsidR="00DC1855" w:rsidRPr="00DB4240">
        <w:rPr>
          <w:rFonts w:ascii="Times New Roman" w:hAnsi="Times New Roman" w:cs="Times New Roman"/>
          <w:sz w:val="28"/>
          <w:szCs w:val="28"/>
          <w:highlight w:val="green"/>
        </w:rPr>
        <w:t>2</w:t>
      </w:r>
      <w:r w:rsidRPr="00DB4240">
        <w:rPr>
          <w:rFonts w:ascii="Times New Roman" w:hAnsi="Times New Roman" w:cs="Times New Roman"/>
          <w:sz w:val="28"/>
          <w:szCs w:val="28"/>
          <w:highlight w:val="green"/>
        </w:rPr>
        <w:t>] Постановление Правительства Российской Федерации от 9 июня 1995 г. № 578 «Об утверждении Правил охраны линий и сооружений связи Российской Федерации»</w:t>
      </w:r>
    </w:p>
    <w:p w14:paraId="46A6601F"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[1</w:t>
      </w:r>
      <w:r w:rsidR="00DC1855" w:rsidRPr="00DB4240">
        <w:rPr>
          <w:rFonts w:ascii="Times New Roman" w:hAnsi="Times New Roman" w:cs="Times New Roman"/>
          <w:sz w:val="28"/>
          <w:szCs w:val="28"/>
          <w:highlight w:val="green"/>
        </w:rPr>
        <w:t>3</w:t>
      </w:r>
      <w:r w:rsidRPr="00DB4240">
        <w:rPr>
          <w:rFonts w:ascii="Times New Roman" w:hAnsi="Times New Roman" w:cs="Times New Roman"/>
          <w:sz w:val="28"/>
          <w:szCs w:val="28"/>
          <w:highlight w:val="green"/>
        </w:rPr>
        <w:t>] СО 153-34.48.519</w:t>
      </w:r>
      <w:r w:rsidR="00DC1855" w:rsidRPr="00DB4240">
        <w:rPr>
          <w:rFonts w:ascii="Times New Roman" w:hAnsi="Times New Roman" w:cs="Times New Roman"/>
          <w:sz w:val="28"/>
          <w:szCs w:val="28"/>
          <w:highlight w:val="green"/>
        </w:rPr>
        <w:t>–</w:t>
      </w:r>
      <w:r w:rsidRPr="00DB4240">
        <w:rPr>
          <w:rFonts w:ascii="Times New Roman" w:hAnsi="Times New Roman" w:cs="Times New Roman"/>
          <w:sz w:val="28"/>
          <w:szCs w:val="28"/>
          <w:highlight w:val="green"/>
        </w:rPr>
        <w:t>2002 Правила проектирования, строительства и эксплуатации волоконно-оптических линий связи на воздушных линиях электропередачи напряжением 0,4–35 кВ</w:t>
      </w:r>
    </w:p>
    <w:p w14:paraId="77C254FB"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[1</w:t>
      </w:r>
      <w:r w:rsidR="00DC1855" w:rsidRPr="00DB4240">
        <w:rPr>
          <w:rFonts w:ascii="Times New Roman" w:hAnsi="Times New Roman" w:cs="Times New Roman"/>
          <w:sz w:val="28"/>
          <w:szCs w:val="28"/>
          <w:highlight w:val="green"/>
        </w:rPr>
        <w:t>4</w:t>
      </w:r>
      <w:r w:rsidRPr="00DB4240">
        <w:rPr>
          <w:rFonts w:ascii="Times New Roman" w:hAnsi="Times New Roman" w:cs="Times New Roman"/>
          <w:sz w:val="28"/>
          <w:szCs w:val="28"/>
          <w:highlight w:val="green"/>
        </w:rPr>
        <w:t>] Руководство по строительству линейных сооружений магистральных и внутризоновых кабельных линий связи (утв. приказом Министерства связи СССР от 30 ноября 1984 г. № 424)</w:t>
      </w:r>
    </w:p>
    <w:p w14:paraId="75432B93"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lastRenderedPageBreak/>
        <w:t>[1</w:t>
      </w:r>
      <w:r w:rsidR="00DC1855" w:rsidRPr="00DB4240">
        <w:rPr>
          <w:rFonts w:ascii="Times New Roman" w:hAnsi="Times New Roman" w:cs="Times New Roman"/>
          <w:sz w:val="28"/>
          <w:szCs w:val="28"/>
          <w:highlight w:val="green"/>
        </w:rPr>
        <w:t>5</w:t>
      </w:r>
      <w:r w:rsidRPr="00DB4240">
        <w:rPr>
          <w:rFonts w:ascii="Times New Roman" w:hAnsi="Times New Roman" w:cs="Times New Roman"/>
          <w:sz w:val="28"/>
          <w:szCs w:val="28"/>
          <w:highlight w:val="green"/>
        </w:rPr>
        <w:t>] Приказ Министерства информационных технологий и связи Российской Федерации от 19 апреля 2006 г. № 46 «Об утверждении Правил применения кабелей связи с металлическими жилами»</w:t>
      </w:r>
    </w:p>
    <w:p w14:paraId="2CEB9320"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[1</w:t>
      </w:r>
      <w:r w:rsidR="00DC1855" w:rsidRPr="00DB4240">
        <w:rPr>
          <w:rFonts w:ascii="Times New Roman" w:hAnsi="Times New Roman" w:cs="Times New Roman"/>
          <w:sz w:val="28"/>
          <w:szCs w:val="28"/>
          <w:highlight w:val="green"/>
        </w:rPr>
        <w:t>6</w:t>
      </w:r>
      <w:r w:rsidRPr="00DB4240">
        <w:rPr>
          <w:rFonts w:ascii="Times New Roman" w:hAnsi="Times New Roman" w:cs="Times New Roman"/>
          <w:sz w:val="28"/>
          <w:szCs w:val="28"/>
          <w:highlight w:val="green"/>
        </w:rPr>
        <w:t>] Приказ Министерства информационных технологий и связи Российской Федерации от 19 апреля 2006 г. № 47 «Об утверждении Правил применения оптических кабелей связи, пассивных оптических устройств и устройств для сварки оптических волокон»</w:t>
      </w:r>
    </w:p>
    <w:p w14:paraId="6477FBAE"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w:t>
      </w:r>
      <w:r w:rsidR="00DC1855" w:rsidRPr="00DB4240">
        <w:rPr>
          <w:rFonts w:ascii="Times New Roman" w:hAnsi="Times New Roman" w:cs="Times New Roman"/>
          <w:sz w:val="28"/>
          <w:szCs w:val="28"/>
          <w:highlight w:val="green"/>
        </w:rPr>
        <w:t>17</w:t>
      </w:r>
      <w:r w:rsidRPr="00DB4240">
        <w:rPr>
          <w:rFonts w:ascii="Times New Roman" w:hAnsi="Times New Roman" w:cs="Times New Roman"/>
          <w:sz w:val="28"/>
          <w:szCs w:val="28"/>
          <w:highlight w:val="green"/>
        </w:rPr>
        <w:t>] Технические указания по проектированию, строительству и эксплуатации кабельных линий связи в районах вечной мерзлоты (утв. Министерством связи СССР 27 мая 1981 г.)</w:t>
      </w:r>
    </w:p>
    <w:p w14:paraId="69FF1FDE"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w:t>
      </w:r>
      <w:r w:rsidR="00DC1855" w:rsidRPr="00DB4240">
        <w:rPr>
          <w:rFonts w:ascii="Times New Roman" w:hAnsi="Times New Roman" w:cs="Times New Roman"/>
          <w:sz w:val="28"/>
          <w:szCs w:val="28"/>
          <w:highlight w:val="green"/>
        </w:rPr>
        <w:t>18</w:t>
      </w:r>
      <w:r w:rsidRPr="00DB4240">
        <w:rPr>
          <w:rFonts w:ascii="Times New Roman" w:hAnsi="Times New Roman" w:cs="Times New Roman"/>
          <w:sz w:val="28"/>
          <w:szCs w:val="28"/>
          <w:highlight w:val="green"/>
        </w:rPr>
        <w:t>] Правила строительства и ремонта воздушных линий связи и радиотрансляционных сетей. Часть I. Строительство и ремонт воздушных линий связи и радиотрансляционных сетей (утв. Министерством связи СССР 29 декабря 1972 г.)</w:t>
      </w:r>
    </w:p>
    <w:p w14:paraId="7B7689CC" w14:textId="77777777" w:rsidR="000163E2" w:rsidRPr="00DB4240" w:rsidRDefault="000163E2" w:rsidP="00D42B94">
      <w:pPr>
        <w:pStyle w:val="ConsPlusNormal"/>
        <w:ind w:firstLine="851"/>
        <w:jc w:val="both"/>
        <w:rPr>
          <w:rFonts w:ascii="Times New Roman" w:hAnsi="Times New Roman" w:cs="Times New Roman"/>
          <w:spacing w:val="-3"/>
          <w:sz w:val="28"/>
          <w:szCs w:val="28"/>
          <w:highlight w:val="green"/>
        </w:rPr>
      </w:pPr>
      <w:r w:rsidRPr="00DB4240">
        <w:rPr>
          <w:rFonts w:ascii="Times New Roman" w:hAnsi="Times New Roman" w:cs="Times New Roman"/>
          <w:spacing w:val="-3"/>
          <w:sz w:val="28"/>
          <w:szCs w:val="28"/>
          <w:highlight w:val="green"/>
        </w:rPr>
        <w:t>[</w:t>
      </w:r>
      <w:r w:rsidR="00DC1855" w:rsidRPr="00DB4240">
        <w:rPr>
          <w:rFonts w:ascii="Times New Roman" w:hAnsi="Times New Roman" w:cs="Times New Roman"/>
          <w:spacing w:val="-3"/>
          <w:sz w:val="28"/>
          <w:szCs w:val="28"/>
          <w:highlight w:val="green"/>
        </w:rPr>
        <w:t>19</w:t>
      </w:r>
      <w:r w:rsidRPr="00DB4240">
        <w:rPr>
          <w:rFonts w:ascii="Times New Roman" w:hAnsi="Times New Roman" w:cs="Times New Roman"/>
          <w:spacing w:val="-3"/>
          <w:sz w:val="28"/>
          <w:szCs w:val="28"/>
          <w:highlight w:val="green"/>
        </w:rPr>
        <w:t xml:space="preserve">] </w:t>
      </w:r>
      <w:r w:rsidR="00D42B94" w:rsidRPr="00DB4240">
        <w:rPr>
          <w:rFonts w:ascii="Times New Roman" w:hAnsi="Times New Roman" w:cs="Times New Roman"/>
          <w:spacing w:val="-3"/>
          <w:sz w:val="28"/>
          <w:szCs w:val="28"/>
          <w:highlight w:val="green"/>
        </w:rPr>
        <w:t xml:space="preserve">СО 153-34.21.122–2003 Инструкция по устройству молниезащиты зданий, сооружений и промышленных коммуникаций </w:t>
      </w:r>
    </w:p>
    <w:p w14:paraId="0D914482" w14:textId="77777777" w:rsidR="000163E2" w:rsidRPr="00DB4240" w:rsidRDefault="000163E2"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[2</w:t>
      </w:r>
      <w:r w:rsidR="00DC1855" w:rsidRPr="00DB4240">
        <w:rPr>
          <w:rFonts w:ascii="Times New Roman" w:hAnsi="Times New Roman" w:cs="Times New Roman"/>
          <w:sz w:val="28"/>
          <w:szCs w:val="28"/>
          <w:highlight w:val="green"/>
        </w:rPr>
        <w:t>0</w:t>
      </w:r>
      <w:r w:rsidRPr="00DB4240">
        <w:rPr>
          <w:rFonts w:ascii="Times New Roman" w:hAnsi="Times New Roman" w:cs="Times New Roman"/>
          <w:sz w:val="28"/>
          <w:szCs w:val="28"/>
          <w:highlight w:val="green"/>
        </w:rPr>
        <w:t>] Приказ Министерства информационных технологий и связи Российской Федерации от 9 января 2008 г. № 1 «Об утверждении требований по защите сетей связи от несанкционированного доступа к ним и передаваемой посредством их информации»</w:t>
      </w:r>
    </w:p>
    <w:p w14:paraId="18FDEA33" w14:textId="77777777" w:rsidR="00DC1855" w:rsidRPr="00DB4240" w:rsidRDefault="00DC1855"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[21] СанПиН 2.1.8/2.2.4.1383–03 Гигиенические требования к размещению и эксплуатации передающих радиотехнических объектов</w:t>
      </w:r>
    </w:p>
    <w:p w14:paraId="600E5821" w14:textId="77777777" w:rsidR="00DC1855" w:rsidRPr="00DB4240" w:rsidRDefault="00DC1855"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[22]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157CD45" w14:textId="77777777" w:rsidR="00DC1855" w:rsidRPr="00DB4240" w:rsidRDefault="00DC1855" w:rsidP="00D42B94">
      <w:pPr>
        <w:pStyle w:val="ConsPlusNormal"/>
        <w:ind w:firstLine="851"/>
        <w:jc w:val="both"/>
        <w:rPr>
          <w:rFonts w:ascii="Times New Roman" w:hAnsi="Times New Roman" w:cs="Times New Roman"/>
          <w:sz w:val="28"/>
          <w:szCs w:val="28"/>
          <w:highlight w:val="green"/>
        </w:rPr>
      </w:pPr>
      <w:r w:rsidRPr="00DB4240">
        <w:rPr>
          <w:rFonts w:ascii="Times New Roman" w:hAnsi="Times New Roman" w:cs="Times New Roman"/>
          <w:sz w:val="28"/>
          <w:szCs w:val="28"/>
          <w:highlight w:val="green"/>
        </w:rPr>
        <w:t>[23] МУК 4.3.1167–02 Определение плотности потока энергии электромагнитного поля в местах размещения радиосредств, работающих в диапазоне частот 300 МГц – 300 ГГц</w:t>
      </w:r>
    </w:p>
    <w:p w14:paraId="406A9D65" w14:textId="77777777" w:rsidR="000163E2" w:rsidRPr="00CA7DEE" w:rsidRDefault="000163E2" w:rsidP="00D42B94">
      <w:pPr>
        <w:pStyle w:val="ConsPlusNormal"/>
        <w:ind w:firstLine="851"/>
        <w:jc w:val="both"/>
        <w:rPr>
          <w:b/>
          <w:bCs/>
          <w:sz w:val="28"/>
          <w:szCs w:val="28"/>
        </w:rPr>
      </w:pPr>
      <w:r w:rsidRPr="00DB4240">
        <w:rPr>
          <w:rFonts w:ascii="Times New Roman" w:hAnsi="Times New Roman" w:cs="Times New Roman"/>
          <w:sz w:val="28"/>
          <w:szCs w:val="28"/>
          <w:highlight w:val="green"/>
        </w:rPr>
        <w:t>[24] Приказ Министерства связи и массовых коммуникаций Российской Федерации от 30 января 2018 г. № 24 «Об утверждении Правил применения оборудования электропитания средств связи»</w:t>
      </w:r>
      <w:bookmarkEnd w:id="29"/>
    </w:p>
    <w:p w14:paraId="5524F08D" w14:textId="77777777" w:rsidR="000163E2" w:rsidRPr="00CA7DEE" w:rsidRDefault="000163E2" w:rsidP="005407F1">
      <w:pPr>
        <w:jc w:val="center"/>
        <w:rPr>
          <w:b/>
          <w:bCs/>
          <w:sz w:val="28"/>
          <w:szCs w:val="28"/>
        </w:rPr>
      </w:pPr>
    </w:p>
    <w:p w14:paraId="052D284B" w14:textId="77777777" w:rsidR="000163E2" w:rsidRPr="00CA7DEE" w:rsidRDefault="000163E2" w:rsidP="005407F1">
      <w:pPr>
        <w:jc w:val="center"/>
        <w:rPr>
          <w:b/>
          <w:bCs/>
          <w:sz w:val="28"/>
          <w:szCs w:val="28"/>
        </w:rPr>
      </w:pPr>
    </w:p>
    <w:p w14:paraId="306F7B45" w14:textId="77777777" w:rsidR="000163E2" w:rsidRPr="00CA7DEE" w:rsidRDefault="000163E2" w:rsidP="005407F1">
      <w:pPr>
        <w:jc w:val="center"/>
        <w:rPr>
          <w:b/>
          <w:bCs/>
          <w:sz w:val="28"/>
          <w:szCs w:val="28"/>
        </w:rPr>
      </w:pPr>
    </w:p>
    <w:p w14:paraId="3FD8DE7B" w14:textId="77777777" w:rsidR="000163E2" w:rsidRPr="00CA7DEE" w:rsidRDefault="000163E2" w:rsidP="005407F1">
      <w:pPr>
        <w:jc w:val="center"/>
        <w:rPr>
          <w:b/>
          <w:bCs/>
          <w:sz w:val="28"/>
          <w:szCs w:val="28"/>
        </w:rPr>
      </w:pPr>
    </w:p>
    <w:p w14:paraId="7DDBFB68" w14:textId="77777777" w:rsidR="000163E2" w:rsidRPr="00CA7DEE" w:rsidRDefault="000163E2" w:rsidP="005407F1">
      <w:pPr>
        <w:jc w:val="center"/>
        <w:rPr>
          <w:b/>
          <w:bCs/>
          <w:sz w:val="28"/>
          <w:szCs w:val="28"/>
        </w:rPr>
      </w:pPr>
    </w:p>
    <w:p w14:paraId="7B48C61B" w14:textId="77777777" w:rsidR="00DB68C9" w:rsidRPr="00CA7DEE" w:rsidRDefault="00DB68C9" w:rsidP="005407F1">
      <w:pPr>
        <w:overflowPunct/>
        <w:autoSpaceDE/>
        <w:autoSpaceDN/>
        <w:adjustRightInd/>
        <w:rPr>
          <w:b/>
          <w:bCs/>
          <w:sz w:val="28"/>
          <w:szCs w:val="28"/>
        </w:rPr>
      </w:pPr>
    </w:p>
    <w:p w14:paraId="31E4E76E" w14:textId="77777777" w:rsidR="00DB68C9" w:rsidRPr="00CA7DEE" w:rsidRDefault="00DB68C9" w:rsidP="005407F1">
      <w:pPr>
        <w:overflowPunct/>
        <w:autoSpaceDE/>
        <w:autoSpaceDN/>
        <w:adjustRightInd/>
        <w:rPr>
          <w:b/>
          <w:bCs/>
          <w:sz w:val="28"/>
          <w:szCs w:val="28"/>
        </w:rPr>
      </w:pPr>
    </w:p>
    <w:p w14:paraId="358F36E9" w14:textId="77777777" w:rsidR="00BD7126" w:rsidRPr="00CA7DEE" w:rsidRDefault="00BD7126" w:rsidP="005407F1">
      <w:pPr>
        <w:overflowPunct/>
        <w:autoSpaceDE/>
        <w:autoSpaceDN/>
        <w:adjustRightInd/>
        <w:rPr>
          <w:rFonts w:cs="Arial"/>
          <w:sz w:val="28"/>
          <w:szCs w:val="28"/>
        </w:rPr>
      </w:pPr>
      <w:r w:rsidRPr="00CA7DEE">
        <w:rPr>
          <w:b/>
          <w:bCs/>
          <w:sz w:val="28"/>
          <w:szCs w:val="28"/>
        </w:rPr>
        <w:br w:type="page"/>
      </w:r>
    </w:p>
    <w:p w14:paraId="523A5B37" w14:textId="77777777" w:rsidR="00BD7126" w:rsidRPr="00CA7DEE" w:rsidRDefault="00BD7126" w:rsidP="005407F1">
      <w:pPr>
        <w:jc w:val="both"/>
        <w:rPr>
          <w:sz w:val="28"/>
          <w:szCs w:val="28"/>
        </w:rPr>
      </w:pPr>
    </w:p>
    <w:p w14:paraId="23CA2D44" w14:textId="77777777" w:rsidR="00BD7126" w:rsidRPr="00CA7DEE" w:rsidRDefault="00BD7126" w:rsidP="005407F1">
      <w:pPr>
        <w:pBdr>
          <w:top w:val="single" w:sz="4" w:space="1" w:color="auto"/>
        </w:pBdr>
        <w:jc w:val="both"/>
        <w:rPr>
          <w:sz w:val="28"/>
          <w:szCs w:val="28"/>
        </w:rPr>
      </w:pPr>
      <w:r w:rsidRPr="00CA7DEE">
        <w:rPr>
          <w:sz w:val="28"/>
          <w:szCs w:val="28"/>
        </w:rPr>
        <w:t>УДК 621.39</w:t>
      </w:r>
      <w:r w:rsidR="002941F3" w:rsidRPr="00CA7DEE">
        <w:rPr>
          <w:sz w:val="28"/>
          <w:szCs w:val="28"/>
        </w:rPr>
        <w:t>:006.354</w:t>
      </w:r>
      <w:r w:rsidR="00CE2DE4" w:rsidRPr="00CA7DEE">
        <w:rPr>
          <w:sz w:val="28"/>
          <w:szCs w:val="28"/>
        </w:rPr>
        <w:t xml:space="preserve">                                                                          </w:t>
      </w:r>
      <w:r w:rsidRPr="00CA7DEE">
        <w:rPr>
          <w:sz w:val="28"/>
          <w:szCs w:val="28"/>
        </w:rPr>
        <w:t>ОКС 33.040.01</w:t>
      </w:r>
    </w:p>
    <w:p w14:paraId="1E374CD7" w14:textId="77777777" w:rsidR="00BD7126" w:rsidRPr="00CA7DEE" w:rsidRDefault="00BD7126" w:rsidP="005407F1">
      <w:pPr>
        <w:jc w:val="both"/>
        <w:rPr>
          <w:sz w:val="28"/>
          <w:szCs w:val="28"/>
        </w:rPr>
      </w:pPr>
    </w:p>
    <w:p w14:paraId="4A8BA45A" w14:textId="11F1E62A" w:rsidR="00BD7126" w:rsidRPr="00CA7DEE" w:rsidRDefault="00BD7126" w:rsidP="005407F1">
      <w:pPr>
        <w:pBdr>
          <w:bottom w:val="single" w:sz="4" w:space="1" w:color="auto"/>
        </w:pBdr>
        <w:jc w:val="both"/>
        <w:rPr>
          <w:sz w:val="28"/>
          <w:szCs w:val="28"/>
        </w:rPr>
      </w:pPr>
      <w:r w:rsidRPr="00CA7DEE">
        <w:rPr>
          <w:sz w:val="28"/>
          <w:szCs w:val="28"/>
        </w:rPr>
        <w:t>Ключевые слова:</w:t>
      </w:r>
      <w:r w:rsidR="002941F3" w:rsidRPr="00CA7DEE">
        <w:rPr>
          <w:sz w:val="28"/>
          <w:szCs w:val="28"/>
        </w:rPr>
        <w:t xml:space="preserve"> </w:t>
      </w:r>
      <w:r w:rsidR="000A09CC" w:rsidRPr="00CA7DEE">
        <w:rPr>
          <w:sz w:val="28"/>
          <w:szCs w:val="28"/>
        </w:rPr>
        <w:t>проектная документация</w:t>
      </w:r>
      <w:r w:rsidR="000A09CC">
        <w:rPr>
          <w:sz w:val="28"/>
          <w:szCs w:val="28"/>
        </w:rPr>
        <w:t>,</w:t>
      </w:r>
      <w:r w:rsidR="000A09CC" w:rsidRPr="00CA7DEE">
        <w:rPr>
          <w:sz w:val="28"/>
          <w:szCs w:val="28"/>
        </w:rPr>
        <w:t xml:space="preserve"> </w:t>
      </w:r>
      <w:r w:rsidRPr="00CA7DEE">
        <w:rPr>
          <w:sz w:val="28"/>
          <w:szCs w:val="28"/>
        </w:rPr>
        <w:t>сети связи, кабельные линии, кабельная канализация</w:t>
      </w:r>
    </w:p>
    <w:p w14:paraId="6A2CFF23" w14:textId="77777777" w:rsidR="00BD7126" w:rsidRPr="00CA7DEE" w:rsidRDefault="00BD7126" w:rsidP="005407F1">
      <w:pPr>
        <w:jc w:val="both"/>
        <w:rPr>
          <w:sz w:val="28"/>
          <w:szCs w:val="28"/>
        </w:rPr>
      </w:pPr>
    </w:p>
    <w:p w14:paraId="5B44D7E0" w14:textId="77777777" w:rsidR="00BD7126" w:rsidRPr="00CA7DEE" w:rsidRDefault="00BD7126" w:rsidP="005407F1">
      <w:pPr>
        <w:jc w:val="both"/>
        <w:rPr>
          <w:sz w:val="28"/>
          <w:szCs w:val="28"/>
        </w:rPr>
      </w:pPr>
    </w:p>
    <w:p w14:paraId="7B1A975F" w14:textId="77777777" w:rsidR="00BD7126" w:rsidRPr="00CA7DEE" w:rsidRDefault="00BD7126" w:rsidP="005407F1">
      <w:pPr>
        <w:jc w:val="both"/>
        <w:rPr>
          <w:sz w:val="28"/>
          <w:szCs w:val="28"/>
        </w:rPr>
      </w:pPr>
    </w:p>
    <w:p w14:paraId="462E0009" w14:textId="77777777" w:rsidR="00BD7126" w:rsidRPr="00CA7DEE" w:rsidRDefault="00BD7126" w:rsidP="005407F1">
      <w:pPr>
        <w:jc w:val="both"/>
        <w:rPr>
          <w:sz w:val="28"/>
          <w:szCs w:val="28"/>
        </w:rPr>
      </w:pPr>
    </w:p>
    <w:tbl>
      <w:tblPr>
        <w:tblW w:w="9499" w:type="dxa"/>
        <w:jc w:val="center"/>
        <w:tblLook w:val="04A0" w:firstRow="1" w:lastRow="0" w:firstColumn="1" w:lastColumn="0" w:noHBand="0" w:noVBand="1"/>
      </w:tblPr>
      <w:tblGrid>
        <w:gridCol w:w="1702"/>
        <w:gridCol w:w="1205"/>
        <w:gridCol w:w="2412"/>
        <w:gridCol w:w="2316"/>
        <w:gridCol w:w="1864"/>
      </w:tblGrid>
      <w:tr w:rsidR="00CA7DEE" w:rsidRPr="00CA7DEE" w14:paraId="33831424" w14:textId="77777777" w:rsidTr="00CA53CB">
        <w:trPr>
          <w:trHeight w:val="306"/>
          <w:jc w:val="center"/>
        </w:trPr>
        <w:tc>
          <w:tcPr>
            <w:tcW w:w="2907" w:type="dxa"/>
            <w:gridSpan w:val="2"/>
            <w:vAlign w:val="bottom"/>
            <w:hideMark/>
          </w:tcPr>
          <w:p w14:paraId="6DC44217" w14:textId="77777777" w:rsidR="00197538" w:rsidRPr="00CA7DEE" w:rsidRDefault="00197538" w:rsidP="00CA53CB">
            <w:pPr>
              <w:jc w:val="center"/>
              <w:rPr>
                <w:sz w:val="24"/>
                <w:u w:val="single"/>
              </w:rPr>
            </w:pPr>
            <w:r w:rsidRPr="00CA7DEE">
              <w:rPr>
                <w:sz w:val="24"/>
                <w:u w:val="single"/>
              </w:rPr>
              <w:t>ИСПОЛНИТЕЛЬ</w:t>
            </w:r>
          </w:p>
        </w:tc>
        <w:tc>
          <w:tcPr>
            <w:tcW w:w="6592" w:type="dxa"/>
            <w:gridSpan w:val="3"/>
            <w:vAlign w:val="bottom"/>
          </w:tcPr>
          <w:p w14:paraId="1D2870FB" w14:textId="77777777" w:rsidR="00197538" w:rsidRPr="00CA7DEE" w:rsidRDefault="00197538" w:rsidP="00CA53CB">
            <w:pPr>
              <w:jc w:val="both"/>
              <w:rPr>
                <w:sz w:val="24"/>
                <w:u w:val="single"/>
              </w:rPr>
            </w:pPr>
          </w:p>
        </w:tc>
      </w:tr>
      <w:tr w:rsidR="00CA7DEE" w:rsidRPr="00CA7DEE" w14:paraId="49C76223" w14:textId="77777777" w:rsidTr="00CA53CB">
        <w:trPr>
          <w:trHeight w:val="515"/>
          <w:jc w:val="center"/>
        </w:trPr>
        <w:tc>
          <w:tcPr>
            <w:tcW w:w="9499" w:type="dxa"/>
            <w:gridSpan w:val="5"/>
            <w:vAlign w:val="bottom"/>
            <w:hideMark/>
          </w:tcPr>
          <w:p w14:paraId="46A88371" w14:textId="77777777" w:rsidR="00197538" w:rsidRPr="00CA7DEE" w:rsidRDefault="00197538" w:rsidP="00CA53CB">
            <w:pPr>
              <w:ind w:left="247"/>
              <w:jc w:val="both"/>
              <w:rPr>
                <w:sz w:val="24"/>
              </w:rPr>
            </w:pPr>
            <w:r w:rsidRPr="00CA7DEE">
              <w:rPr>
                <w:sz w:val="24"/>
                <w:u w:val="single"/>
              </w:rPr>
              <w:t>ООО «Гипросвязь-Консалтинг»</w:t>
            </w:r>
          </w:p>
        </w:tc>
      </w:tr>
      <w:tr w:rsidR="00CA7DEE" w:rsidRPr="00CA7DEE" w14:paraId="342C736B" w14:textId="77777777" w:rsidTr="00CA53CB">
        <w:trPr>
          <w:trHeight w:val="840"/>
          <w:jc w:val="center"/>
        </w:trPr>
        <w:tc>
          <w:tcPr>
            <w:tcW w:w="1702" w:type="dxa"/>
            <w:vAlign w:val="bottom"/>
            <w:hideMark/>
          </w:tcPr>
          <w:p w14:paraId="010CBBA0" w14:textId="77777777" w:rsidR="00197538" w:rsidRPr="00CA7DEE" w:rsidRDefault="00197538" w:rsidP="00CA53CB">
            <w:pPr>
              <w:jc w:val="center"/>
              <w:rPr>
                <w:sz w:val="24"/>
              </w:rPr>
            </w:pPr>
          </w:p>
        </w:tc>
        <w:tc>
          <w:tcPr>
            <w:tcW w:w="3617" w:type="dxa"/>
            <w:gridSpan w:val="2"/>
            <w:vAlign w:val="bottom"/>
            <w:hideMark/>
          </w:tcPr>
          <w:p w14:paraId="6086939C" w14:textId="77777777" w:rsidR="00197538" w:rsidRPr="00CA7DEE" w:rsidRDefault="00197538" w:rsidP="00CA53CB">
            <w:pPr>
              <w:overflowPunct/>
              <w:autoSpaceDE/>
              <w:autoSpaceDN/>
              <w:adjustRightInd/>
              <w:spacing w:after="200" w:line="276" w:lineRule="auto"/>
              <w:rPr>
                <w:sz w:val="24"/>
                <w:szCs w:val="22"/>
              </w:rPr>
            </w:pPr>
            <w:r w:rsidRPr="00CA7DEE">
              <w:rPr>
                <w:sz w:val="24"/>
                <w:szCs w:val="22"/>
              </w:rPr>
              <w:t>Генеральный директор</w:t>
            </w:r>
          </w:p>
        </w:tc>
        <w:tc>
          <w:tcPr>
            <w:tcW w:w="2316" w:type="dxa"/>
            <w:vAlign w:val="bottom"/>
          </w:tcPr>
          <w:p w14:paraId="25D9A124"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_____________</w:t>
            </w:r>
          </w:p>
        </w:tc>
        <w:tc>
          <w:tcPr>
            <w:tcW w:w="1864" w:type="dxa"/>
            <w:vAlign w:val="bottom"/>
          </w:tcPr>
          <w:p w14:paraId="29079C60" w14:textId="77777777" w:rsidR="00197538" w:rsidRPr="00CA7DEE" w:rsidRDefault="00197538" w:rsidP="00CA53CB">
            <w:pPr>
              <w:overflowPunct/>
              <w:autoSpaceDE/>
              <w:autoSpaceDN/>
              <w:adjustRightInd/>
              <w:spacing w:after="200" w:line="276" w:lineRule="auto"/>
              <w:jc w:val="both"/>
              <w:rPr>
                <w:sz w:val="24"/>
                <w:szCs w:val="22"/>
              </w:rPr>
            </w:pPr>
          </w:p>
          <w:p w14:paraId="2406CE7E"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Вронец А.А.</w:t>
            </w:r>
          </w:p>
        </w:tc>
      </w:tr>
      <w:tr w:rsidR="00CA7DEE" w:rsidRPr="00CA7DEE" w14:paraId="7B635267" w14:textId="77777777" w:rsidTr="00CA53CB">
        <w:trPr>
          <w:trHeight w:val="665"/>
          <w:jc w:val="center"/>
        </w:trPr>
        <w:tc>
          <w:tcPr>
            <w:tcW w:w="1702" w:type="dxa"/>
            <w:vAlign w:val="bottom"/>
          </w:tcPr>
          <w:p w14:paraId="285499D4" w14:textId="77777777" w:rsidR="00197538" w:rsidRPr="00CA7DEE" w:rsidRDefault="00197538" w:rsidP="00CA53CB">
            <w:pPr>
              <w:jc w:val="center"/>
              <w:rPr>
                <w:sz w:val="24"/>
              </w:rPr>
            </w:pPr>
          </w:p>
        </w:tc>
        <w:tc>
          <w:tcPr>
            <w:tcW w:w="3617" w:type="dxa"/>
            <w:gridSpan w:val="2"/>
            <w:vAlign w:val="bottom"/>
          </w:tcPr>
          <w:p w14:paraId="509E1835" w14:textId="77777777" w:rsidR="00197538" w:rsidRPr="00CA7DEE" w:rsidRDefault="00197538" w:rsidP="00CA53CB">
            <w:pPr>
              <w:overflowPunct/>
              <w:autoSpaceDE/>
              <w:autoSpaceDN/>
              <w:adjustRightInd/>
              <w:spacing w:after="200" w:line="276" w:lineRule="auto"/>
              <w:rPr>
                <w:sz w:val="24"/>
                <w:szCs w:val="22"/>
              </w:rPr>
            </w:pPr>
          </w:p>
          <w:p w14:paraId="5C1379F3" w14:textId="77777777" w:rsidR="00197538" w:rsidRPr="00CA7DEE" w:rsidRDefault="00197538" w:rsidP="00CA53CB">
            <w:pPr>
              <w:overflowPunct/>
              <w:autoSpaceDE/>
              <w:autoSpaceDN/>
              <w:adjustRightInd/>
              <w:spacing w:after="200" w:line="276" w:lineRule="auto"/>
              <w:rPr>
                <w:sz w:val="24"/>
                <w:szCs w:val="22"/>
              </w:rPr>
            </w:pPr>
            <w:r w:rsidRPr="00CA7DEE">
              <w:rPr>
                <w:sz w:val="24"/>
                <w:szCs w:val="22"/>
              </w:rPr>
              <w:t>Руководитель разработки, к.т.н.</w:t>
            </w:r>
          </w:p>
        </w:tc>
        <w:tc>
          <w:tcPr>
            <w:tcW w:w="2316" w:type="dxa"/>
            <w:vAlign w:val="bottom"/>
          </w:tcPr>
          <w:p w14:paraId="723A512A"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_____________</w:t>
            </w:r>
          </w:p>
        </w:tc>
        <w:tc>
          <w:tcPr>
            <w:tcW w:w="1864" w:type="dxa"/>
            <w:vAlign w:val="bottom"/>
          </w:tcPr>
          <w:p w14:paraId="4248BC0F"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Бокуняев К.А.</w:t>
            </w:r>
          </w:p>
        </w:tc>
      </w:tr>
      <w:tr w:rsidR="00197538" w:rsidRPr="00CA7DEE" w14:paraId="771A9449" w14:textId="77777777" w:rsidTr="00CA53CB">
        <w:trPr>
          <w:trHeight w:val="665"/>
          <w:jc w:val="center"/>
        </w:trPr>
        <w:tc>
          <w:tcPr>
            <w:tcW w:w="1702" w:type="dxa"/>
            <w:vAlign w:val="bottom"/>
          </w:tcPr>
          <w:p w14:paraId="2C5D3A25" w14:textId="77777777" w:rsidR="00197538" w:rsidRPr="00CA7DEE" w:rsidRDefault="00197538" w:rsidP="00CA53CB">
            <w:pPr>
              <w:jc w:val="center"/>
              <w:rPr>
                <w:sz w:val="24"/>
                <w:u w:val="single"/>
              </w:rPr>
            </w:pPr>
          </w:p>
        </w:tc>
        <w:tc>
          <w:tcPr>
            <w:tcW w:w="3617" w:type="dxa"/>
            <w:gridSpan w:val="2"/>
            <w:vAlign w:val="bottom"/>
          </w:tcPr>
          <w:p w14:paraId="0F8C79AE" w14:textId="77777777" w:rsidR="00197538" w:rsidRPr="00CA7DEE" w:rsidRDefault="00197538" w:rsidP="00CA53CB">
            <w:pPr>
              <w:overflowPunct/>
              <w:autoSpaceDE/>
              <w:autoSpaceDN/>
              <w:adjustRightInd/>
              <w:spacing w:after="200" w:line="276" w:lineRule="auto"/>
              <w:rPr>
                <w:sz w:val="24"/>
                <w:szCs w:val="22"/>
              </w:rPr>
            </w:pPr>
          </w:p>
          <w:p w14:paraId="1B24D2B1" w14:textId="77777777" w:rsidR="00197538" w:rsidRPr="00CA7DEE" w:rsidRDefault="00197538" w:rsidP="00CA53CB">
            <w:pPr>
              <w:overflowPunct/>
              <w:autoSpaceDE/>
              <w:autoSpaceDN/>
              <w:adjustRightInd/>
              <w:spacing w:after="200" w:line="276" w:lineRule="auto"/>
              <w:rPr>
                <w:sz w:val="24"/>
                <w:szCs w:val="22"/>
              </w:rPr>
            </w:pPr>
            <w:r w:rsidRPr="00CA7DEE">
              <w:rPr>
                <w:sz w:val="24"/>
                <w:szCs w:val="22"/>
              </w:rPr>
              <w:t>Директор по развитию</w:t>
            </w:r>
          </w:p>
        </w:tc>
        <w:tc>
          <w:tcPr>
            <w:tcW w:w="2316" w:type="dxa"/>
            <w:vAlign w:val="bottom"/>
          </w:tcPr>
          <w:p w14:paraId="6EB398E7"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_____________</w:t>
            </w:r>
          </w:p>
        </w:tc>
        <w:tc>
          <w:tcPr>
            <w:tcW w:w="1864" w:type="dxa"/>
            <w:vAlign w:val="bottom"/>
          </w:tcPr>
          <w:p w14:paraId="7AFDD67E" w14:textId="77777777" w:rsidR="00197538" w:rsidRPr="00CA7DEE" w:rsidRDefault="00197538" w:rsidP="00CA53CB">
            <w:pPr>
              <w:overflowPunct/>
              <w:autoSpaceDE/>
              <w:autoSpaceDN/>
              <w:adjustRightInd/>
              <w:spacing w:after="200" w:line="276" w:lineRule="auto"/>
              <w:jc w:val="both"/>
              <w:rPr>
                <w:sz w:val="24"/>
                <w:szCs w:val="22"/>
              </w:rPr>
            </w:pPr>
            <w:r w:rsidRPr="00CA7DEE">
              <w:rPr>
                <w:sz w:val="24"/>
                <w:szCs w:val="22"/>
              </w:rPr>
              <w:t>Вронец И.А.</w:t>
            </w:r>
          </w:p>
        </w:tc>
      </w:tr>
    </w:tbl>
    <w:p w14:paraId="51B79FBE" w14:textId="77777777" w:rsidR="00BD7126" w:rsidRPr="00CA7DEE" w:rsidRDefault="00BD7126" w:rsidP="005407F1">
      <w:pPr>
        <w:ind w:firstLine="709"/>
        <w:rPr>
          <w:sz w:val="24"/>
        </w:rPr>
      </w:pPr>
    </w:p>
    <w:p w14:paraId="0C78132B" w14:textId="77777777" w:rsidR="00BD7126" w:rsidRPr="00CA7DEE" w:rsidRDefault="00BD7126" w:rsidP="005407F1">
      <w:pPr>
        <w:pStyle w:val="a8"/>
        <w:widowControl/>
        <w:spacing w:after="40"/>
        <w:rPr>
          <w:rFonts w:cs="Arial"/>
          <w:sz w:val="24"/>
        </w:rPr>
      </w:pPr>
    </w:p>
    <w:p w14:paraId="7584159C" w14:textId="77777777" w:rsidR="009042D1" w:rsidRPr="00CA7DEE" w:rsidRDefault="009042D1" w:rsidP="005407F1">
      <w:pPr>
        <w:jc w:val="center"/>
        <w:rPr>
          <w:b/>
          <w:bCs/>
          <w:sz w:val="28"/>
          <w:szCs w:val="28"/>
        </w:rPr>
      </w:pPr>
    </w:p>
    <w:sectPr w:rsidR="009042D1" w:rsidRPr="00CA7DEE" w:rsidSect="00DD224D">
      <w:headerReference w:type="even" r:id="rId20"/>
      <w:footerReference w:type="even" r:id="rId21"/>
      <w:pgSz w:w="11906" w:h="16838"/>
      <w:pgMar w:top="1702" w:right="850" w:bottom="1134" w:left="1701" w:header="709" w:footer="709"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8" w:author="Автор" w:initials="A">
    <w:p w14:paraId="6D8BE6CC" w14:textId="77777777" w:rsidR="00CA7DEE" w:rsidRDefault="00CA7DEE">
      <w:pPr>
        <w:pStyle w:val="af8"/>
      </w:pPr>
      <w:r>
        <w:rPr>
          <w:rStyle w:val="afa"/>
        </w:rPr>
        <w:annotationRef/>
      </w:r>
      <w:r>
        <w:t>Получается такая структура приложения в 9.10:</w:t>
      </w:r>
    </w:p>
    <w:p w14:paraId="52BAE2CC" w14:textId="77777777" w:rsidR="00CA7DEE" w:rsidRDefault="00CA7DEE">
      <w:pPr>
        <w:pStyle w:val="af8"/>
      </w:pPr>
    </w:p>
    <w:p w14:paraId="3DD04638" w14:textId="5FC97155" w:rsidR="00CA7DEE" w:rsidRDefault="00CA7DEE">
      <w:pPr>
        <w:pStyle w:val="af8"/>
      </w:pPr>
      <w:r>
        <w:t>9.10 Время автономной работы…, схема резервирования … определяются проектом…, но должны приниматься не менее нормативного срока…</w:t>
      </w:r>
    </w:p>
    <w:p w14:paraId="2081C9BF" w14:textId="77777777" w:rsidR="00CA7DEE" w:rsidRDefault="00CA7DEE">
      <w:pPr>
        <w:pStyle w:val="af8"/>
      </w:pPr>
    </w:p>
    <w:p w14:paraId="518402B6" w14:textId="7A3BCBEB" w:rsidR="00CA7DEE" w:rsidRDefault="00CA7DEE">
      <w:pPr>
        <w:pStyle w:val="af8"/>
      </w:pPr>
      <w:r>
        <w:t>Время не менее нормативного срока – нормально. А схема резервирования как может быть не менее нормативного срока? Схема – не время</w:t>
      </w:r>
    </w:p>
    <w:p w14:paraId="324CC424" w14:textId="4F462847" w:rsidR="00CA7DEE" w:rsidRDefault="00CA7DEE">
      <w:pPr>
        <w:pStyle w:val="af8"/>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4CC4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4CC424" w16cid:durableId="278E3B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30579" w14:textId="77777777" w:rsidR="00CA7DEE" w:rsidRDefault="00CA7DEE" w:rsidP="004B5666">
      <w:r>
        <w:separator/>
      </w:r>
    </w:p>
  </w:endnote>
  <w:endnote w:type="continuationSeparator" w:id="0">
    <w:p w14:paraId="502DEE99" w14:textId="77777777" w:rsidR="00CA7DEE" w:rsidRDefault="00CA7DEE" w:rsidP="004B5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16730" w14:textId="77777777" w:rsidR="00CA7DEE" w:rsidRPr="003F10B1" w:rsidRDefault="00CA7DEE" w:rsidP="004B5666">
    <w:pPr>
      <w:pStyle w:val="ad"/>
    </w:pPr>
    <w:r>
      <w:rPr>
        <w:noProof/>
      </w:rPr>
      <w:fldChar w:fldCharType="begin"/>
    </w:r>
    <w:r>
      <w:rPr>
        <w:noProof/>
      </w:rPr>
      <w:instrText xml:space="preserve"> PAGE   \* MERGEFORMAT </w:instrText>
    </w:r>
    <w:r>
      <w:rPr>
        <w:noProof/>
      </w:rPr>
      <w:fldChar w:fldCharType="separate"/>
    </w:r>
    <w:r w:rsidR="003A72C1">
      <w:rPr>
        <w:noProof/>
      </w:rPr>
      <w:t>IV</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1506A" w14:textId="77777777" w:rsidR="00CA7DEE" w:rsidRPr="003F10B1" w:rsidRDefault="00CA7DEE" w:rsidP="00E2201F">
    <w:pPr>
      <w:pStyle w:val="ad"/>
      <w:jc w:val="right"/>
    </w:pPr>
    <w:r>
      <w:rPr>
        <w:noProof/>
      </w:rPr>
      <w:fldChar w:fldCharType="begin"/>
    </w:r>
    <w:r>
      <w:rPr>
        <w:noProof/>
      </w:rPr>
      <w:instrText xml:space="preserve"> PAGE   \* MERGEFORMAT </w:instrText>
    </w:r>
    <w:r>
      <w:rPr>
        <w:noProof/>
      </w:rPr>
      <w:fldChar w:fldCharType="separate"/>
    </w:r>
    <w:r w:rsidR="003A72C1">
      <w:rPr>
        <w:noProof/>
      </w:rPr>
      <w:t>17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2AF09" w14:textId="77777777" w:rsidR="00CA7DEE" w:rsidRPr="003F10B1" w:rsidRDefault="00CA7DEE" w:rsidP="00AE0CCC">
    <w:pPr>
      <w:pStyle w:val="ad"/>
    </w:pPr>
    <w:r>
      <w:rPr>
        <w:noProof/>
      </w:rPr>
      <w:fldChar w:fldCharType="begin"/>
    </w:r>
    <w:r>
      <w:rPr>
        <w:noProof/>
      </w:rPr>
      <w:instrText xml:space="preserve"> PAGE   \* MERGEFORMAT </w:instrText>
    </w:r>
    <w:r>
      <w:rPr>
        <w:noProof/>
      </w:rPr>
      <w:fldChar w:fldCharType="separate"/>
    </w:r>
    <w:r w:rsidR="003A72C1">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DFC54" w14:textId="77777777" w:rsidR="00CA7DEE" w:rsidRDefault="00CA7DEE" w:rsidP="004B5666">
      <w:r>
        <w:separator/>
      </w:r>
    </w:p>
  </w:footnote>
  <w:footnote w:type="continuationSeparator" w:id="0">
    <w:p w14:paraId="12AEA9B7" w14:textId="77777777" w:rsidR="00CA7DEE" w:rsidRDefault="00CA7DEE" w:rsidP="004B5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4322F" w14:textId="034D3F78" w:rsidR="00CA7DEE" w:rsidRPr="00E227BF" w:rsidRDefault="00CA7DEE" w:rsidP="005407F1">
    <w:pPr>
      <w:pStyle w:val="af1"/>
      <w:rPr>
        <w:rFonts w:ascii="Times New Roman" w:hAnsi="Times New Roman"/>
        <w:b/>
        <w:sz w:val="24"/>
        <w:szCs w:val="24"/>
      </w:rPr>
    </w:pPr>
    <w:r w:rsidRPr="00E227BF">
      <w:rPr>
        <w:rFonts w:ascii="Times New Roman" w:hAnsi="Times New Roman"/>
        <w:b/>
        <w:sz w:val="24"/>
        <w:szCs w:val="24"/>
      </w:rPr>
      <w:t xml:space="preserve">СП </w:t>
    </w:r>
    <w:r w:rsidR="00EE5362">
      <w:rPr>
        <w:rFonts w:ascii="Times New Roman" w:hAnsi="Times New Roman"/>
        <w:b/>
        <w:sz w:val="24"/>
        <w:szCs w:val="24"/>
      </w:rPr>
      <w:t>519</w:t>
    </w:r>
    <w:r w:rsidRPr="00E227BF">
      <w:rPr>
        <w:rFonts w:ascii="Times New Roman" w:hAnsi="Times New Roman"/>
        <w:b/>
        <w:sz w:val="24"/>
        <w:szCs w:val="24"/>
      </w:rPr>
      <w:t>.1325800.20</w:t>
    </w:r>
    <w:r>
      <w:rPr>
        <w:rFonts w:ascii="Times New Roman" w:hAnsi="Times New Roman"/>
        <w:b/>
        <w:sz w:val="24"/>
        <w:szCs w:val="24"/>
      </w:rPr>
      <w:t>23</w:t>
    </w:r>
  </w:p>
  <w:p w14:paraId="7FF609AA" w14:textId="77777777" w:rsidR="00CA7DEE" w:rsidRPr="00E2201F" w:rsidRDefault="00CA7DEE" w:rsidP="00E2201F">
    <w:pPr>
      <w:pStyle w:val="ab"/>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E1042" w14:textId="0D55B544" w:rsidR="00CA7DEE" w:rsidRPr="00E227BF" w:rsidRDefault="00CA7DEE" w:rsidP="005407F1">
    <w:pPr>
      <w:pStyle w:val="af1"/>
      <w:jc w:val="right"/>
      <w:rPr>
        <w:rFonts w:ascii="Times New Roman" w:hAnsi="Times New Roman"/>
        <w:b/>
        <w:sz w:val="24"/>
        <w:szCs w:val="24"/>
      </w:rPr>
    </w:pPr>
    <w:r w:rsidRPr="00E227BF">
      <w:rPr>
        <w:rFonts w:ascii="Times New Roman" w:hAnsi="Times New Roman"/>
        <w:b/>
        <w:sz w:val="24"/>
        <w:szCs w:val="24"/>
      </w:rPr>
      <w:t xml:space="preserve">СП </w:t>
    </w:r>
    <w:r w:rsidR="00EE5362">
      <w:rPr>
        <w:rFonts w:ascii="Times New Roman" w:hAnsi="Times New Roman"/>
        <w:b/>
        <w:sz w:val="24"/>
        <w:szCs w:val="24"/>
      </w:rPr>
      <w:t>519</w:t>
    </w:r>
    <w:r w:rsidRPr="00E227BF">
      <w:rPr>
        <w:rFonts w:ascii="Times New Roman" w:hAnsi="Times New Roman"/>
        <w:b/>
        <w:sz w:val="24"/>
        <w:szCs w:val="24"/>
      </w:rPr>
      <w:t>.1325800.20</w:t>
    </w:r>
    <w:r>
      <w:rPr>
        <w:rFonts w:ascii="Times New Roman" w:hAnsi="Times New Roman"/>
        <w:b/>
        <w:sz w:val="24"/>
        <w:szCs w:val="24"/>
      </w:rPr>
      <w:t>23</w:t>
    </w:r>
  </w:p>
  <w:p w14:paraId="6DA267F9" w14:textId="77777777" w:rsidR="00CA7DEE" w:rsidRPr="005407F1" w:rsidRDefault="00CA7DEE" w:rsidP="005407F1">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4E9F0" w14:textId="474A9CE4" w:rsidR="00CA7DEE" w:rsidRPr="00E227BF" w:rsidRDefault="00CA7DEE" w:rsidP="005407F1">
    <w:pPr>
      <w:pStyle w:val="af1"/>
      <w:rPr>
        <w:rFonts w:ascii="Times New Roman" w:hAnsi="Times New Roman"/>
        <w:b/>
        <w:sz w:val="24"/>
        <w:szCs w:val="24"/>
      </w:rPr>
    </w:pPr>
    <w:r w:rsidRPr="00E227BF">
      <w:rPr>
        <w:rFonts w:ascii="Times New Roman" w:hAnsi="Times New Roman"/>
        <w:b/>
        <w:sz w:val="24"/>
        <w:szCs w:val="24"/>
      </w:rPr>
      <w:t>СП</w:t>
    </w:r>
    <w:r w:rsidR="00EE5362">
      <w:rPr>
        <w:rFonts w:ascii="Times New Roman" w:hAnsi="Times New Roman"/>
        <w:b/>
        <w:sz w:val="24"/>
        <w:szCs w:val="24"/>
      </w:rPr>
      <w:t xml:space="preserve"> 519</w:t>
    </w:r>
    <w:r w:rsidRPr="00E227BF">
      <w:rPr>
        <w:rFonts w:ascii="Times New Roman" w:hAnsi="Times New Roman"/>
        <w:b/>
        <w:sz w:val="24"/>
        <w:szCs w:val="24"/>
      </w:rPr>
      <w:t>.1325800.20</w:t>
    </w:r>
    <w:r>
      <w:rPr>
        <w:rFonts w:ascii="Times New Roman" w:hAnsi="Times New Roman"/>
        <w:b/>
        <w:sz w:val="24"/>
        <w:szCs w:val="24"/>
      </w:rPr>
      <w:t>23</w:t>
    </w:r>
  </w:p>
  <w:p w14:paraId="243F6CAA" w14:textId="77777777" w:rsidR="00CA7DEE" w:rsidRPr="005407F1" w:rsidRDefault="00CA7DEE" w:rsidP="005407F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FD3"/>
    <w:multiLevelType w:val="multilevel"/>
    <w:tmpl w:val="3924A7C8"/>
    <w:lvl w:ilvl="0">
      <w:start w:val="4"/>
      <w:numFmt w:val="decimal"/>
      <w:lvlText w:val="%1."/>
      <w:lvlJc w:val="left"/>
      <w:pPr>
        <w:ind w:left="1287" w:hanging="720"/>
      </w:pPr>
      <w:rPr>
        <w:rFonts w:hint="default"/>
        <w:b/>
      </w:rPr>
    </w:lvl>
    <w:lvl w:ilvl="1">
      <w:start w:val="1"/>
      <w:numFmt w:val="decimal"/>
      <w:isLgl/>
      <w:lvlText w:val="7.1.%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4F55389"/>
    <w:multiLevelType w:val="hybridMultilevel"/>
    <w:tmpl w:val="F0D26340"/>
    <w:lvl w:ilvl="0" w:tplc="66064C8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5426CFF"/>
    <w:multiLevelType w:val="multilevel"/>
    <w:tmpl w:val="3794AC66"/>
    <w:lvl w:ilvl="0">
      <w:start w:val="4"/>
      <w:numFmt w:val="decimal"/>
      <w:lvlText w:val="%1."/>
      <w:lvlJc w:val="left"/>
      <w:pPr>
        <w:ind w:left="1287" w:hanging="720"/>
      </w:pPr>
      <w:rPr>
        <w:rFonts w:hint="default"/>
        <w:b/>
      </w:rPr>
    </w:lvl>
    <w:lvl w:ilvl="1">
      <w:start w:val="1"/>
      <w:numFmt w:val="decimal"/>
      <w:isLgl/>
      <w:lvlText w:val="6.%2"/>
      <w:lvlJc w:val="left"/>
      <w:pPr>
        <w:ind w:left="3211" w:hanging="375"/>
      </w:pPr>
      <w:rPr>
        <w:rFonts w:hint="default"/>
      </w:rPr>
    </w:lvl>
    <w:lvl w:ilvl="2">
      <w:start w:val="1"/>
      <w:numFmt w:val="decimal"/>
      <w:isLgl/>
      <w:lvlText w:val="6.%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 w15:restartNumberingAfterBreak="0">
    <w:nsid w:val="05844B90"/>
    <w:multiLevelType w:val="hybridMultilevel"/>
    <w:tmpl w:val="C63EEC64"/>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9A1847"/>
    <w:multiLevelType w:val="hybridMultilevel"/>
    <w:tmpl w:val="AF48E1A0"/>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3C72D6"/>
    <w:multiLevelType w:val="multilevel"/>
    <w:tmpl w:val="2C5050B0"/>
    <w:lvl w:ilvl="0">
      <w:start w:val="4"/>
      <w:numFmt w:val="decimal"/>
      <w:lvlText w:val="%1."/>
      <w:lvlJc w:val="left"/>
      <w:pPr>
        <w:ind w:left="1287" w:hanging="720"/>
      </w:pPr>
      <w:rPr>
        <w:rFonts w:hint="default"/>
        <w:b/>
      </w:rPr>
    </w:lvl>
    <w:lvl w:ilvl="1">
      <w:start w:val="1"/>
      <w:numFmt w:val="decimal"/>
      <w:isLgl/>
      <w:lvlText w:val="7.2.%2"/>
      <w:lvlJc w:val="left"/>
      <w:pPr>
        <w:ind w:left="1368"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6" w15:restartNumberingAfterBreak="0">
    <w:nsid w:val="0F667580"/>
    <w:multiLevelType w:val="multilevel"/>
    <w:tmpl w:val="7E2A8222"/>
    <w:lvl w:ilvl="0">
      <w:start w:val="1"/>
      <w:numFmt w:val="decimal"/>
      <w:pStyle w:val="1Heading"/>
      <w:lvlText w:val="%1."/>
      <w:lvlJc w:val="left"/>
      <w:pPr>
        <w:ind w:left="360" w:hanging="360"/>
      </w:pPr>
    </w:lvl>
    <w:lvl w:ilvl="1">
      <w:start w:val="1"/>
      <w:numFmt w:val="decimal"/>
      <w:pStyle w:val="11Heading"/>
      <w:lvlText w:val="%1.%2."/>
      <w:lvlJc w:val="left"/>
      <w:pPr>
        <w:ind w:left="792" w:hanging="432"/>
      </w:pPr>
    </w:lvl>
    <w:lvl w:ilvl="2">
      <w:start w:val="1"/>
      <w:numFmt w:val="decimal"/>
      <w:pStyle w:val="111Heading"/>
      <w:lvlText w:val="%1.%2.%3."/>
      <w:lvlJc w:val="left"/>
      <w:pPr>
        <w:ind w:left="1224" w:hanging="504"/>
      </w:pPr>
    </w:lvl>
    <w:lvl w:ilvl="3">
      <w:start w:val="1"/>
      <w:numFmt w:val="decimal"/>
      <w:pStyle w:val="1111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06805F3"/>
    <w:multiLevelType w:val="multilevel"/>
    <w:tmpl w:val="429254BE"/>
    <w:lvl w:ilvl="0">
      <w:start w:val="4"/>
      <w:numFmt w:val="decimal"/>
      <w:lvlText w:val="%1."/>
      <w:lvlJc w:val="left"/>
      <w:pPr>
        <w:ind w:left="1287" w:hanging="720"/>
      </w:pPr>
      <w:rPr>
        <w:rFonts w:hint="default"/>
        <w:b/>
      </w:rPr>
    </w:lvl>
    <w:lvl w:ilvl="1">
      <w:start w:val="1"/>
      <w:numFmt w:val="decimal"/>
      <w:isLgl/>
      <w:lvlText w:val="10.%2"/>
      <w:lvlJc w:val="left"/>
      <w:pPr>
        <w:ind w:left="7605"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8" w15:restartNumberingAfterBreak="0">
    <w:nsid w:val="132E0C68"/>
    <w:multiLevelType w:val="hybridMultilevel"/>
    <w:tmpl w:val="3B1AAC96"/>
    <w:lvl w:ilvl="0" w:tplc="963E2DAA">
      <w:start w:val="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331050B"/>
    <w:multiLevelType w:val="hybridMultilevel"/>
    <w:tmpl w:val="2A020040"/>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8BD41E6"/>
    <w:multiLevelType w:val="hybridMultilevel"/>
    <w:tmpl w:val="ECAC29C4"/>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C797A4C"/>
    <w:multiLevelType w:val="hybridMultilevel"/>
    <w:tmpl w:val="0E66DA7C"/>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1F5BAA"/>
    <w:multiLevelType w:val="multilevel"/>
    <w:tmpl w:val="8B0E0B18"/>
    <w:lvl w:ilvl="0">
      <w:start w:val="4"/>
      <w:numFmt w:val="decimal"/>
      <w:lvlText w:val="%1."/>
      <w:lvlJc w:val="left"/>
      <w:pPr>
        <w:ind w:left="1287" w:hanging="720"/>
      </w:pPr>
      <w:rPr>
        <w:rFonts w:hint="default"/>
        <w:b/>
      </w:rPr>
    </w:lvl>
    <w:lvl w:ilvl="1">
      <w:start w:val="1"/>
      <w:numFmt w:val="decimal"/>
      <w:isLgl/>
      <w:lvlText w:val="7.3.%2"/>
      <w:lvlJc w:val="left"/>
      <w:pPr>
        <w:ind w:left="4061"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7A114F0"/>
    <w:multiLevelType w:val="hybridMultilevel"/>
    <w:tmpl w:val="DA185DF8"/>
    <w:lvl w:ilvl="0" w:tplc="D03C24B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8E179F6"/>
    <w:multiLevelType w:val="hybridMultilevel"/>
    <w:tmpl w:val="6DDAC616"/>
    <w:lvl w:ilvl="0" w:tplc="DDE2D2F4">
      <w:start w:val="1"/>
      <w:numFmt w:val="russianLower"/>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5" w15:restartNumberingAfterBreak="0">
    <w:nsid w:val="31A663CC"/>
    <w:multiLevelType w:val="hybridMultilevel"/>
    <w:tmpl w:val="C45809C0"/>
    <w:lvl w:ilvl="0" w:tplc="DDDC05D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AC619A"/>
    <w:multiLevelType w:val="hybridMultilevel"/>
    <w:tmpl w:val="5A1C53BC"/>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2D427C6"/>
    <w:multiLevelType w:val="hybridMultilevel"/>
    <w:tmpl w:val="7E20F556"/>
    <w:lvl w:ilvl="0" w:tplc="218EBDF2">
      <w:start w:val="8"/>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40305B6"/>
    <w:multiLevelType w:val="multilevel"/>
    <w:tmpl w:val="F830F29A"/>
    <w:lvl w:ilvl="0">
      <w:start w:val="9"/>
      <w:numFmt w:val="decimal"/>
      <w:lvlText w:val="%1"/>
      <w:lvlJc w:val="left"/>
      <w:pPr>
        <w:ind w:left="360" w:hanging="360"/>
      </w:pPr>
      <w:rPr>
        <w:rFonts w:hint="default"/>
      </w:rPr>
    </w:lvl>
    <w:lvl w:ilvl="1">
      <w:start w:val="1"/>
      <w:numFmt w:val="decimal"/>
      <w:lvlText w:val="9.%2"/>
      <w:lvlJc w:val="left"/>
      <w:pPr>
        <w:ind w:left="2268" w:hanging="1134"/>
      </w:pPr>
      <w:rPr>
        <w:rFonts w:hint="default"/>
        <w:strike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4692" w:hanging="72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038" w:hanging="108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384" w:hanging="1440"/>
      </w:pPr>
      <w:rPr>
        <w:rFonts w:hint="default"/>
      </w:rPr>
    </w:lvl>
  </w:abstractNum>
  <w:abstractNum w:abstractNumId="19" w15:restartNumberingAfterBreak="0">
    <w:nsid w:val="35E67E3A"/>
    <w:multiLevelType w:val="hybridMultilevel"/>
    <w:tmpl w:val="954AB988"/>
    <w:lvl w:ilvl="0" w:tplc="A7C243D4">
      <w:start w:val="1"/>
      <w:numFmt w:val="decimal"/>
      <w:pStyle w:val="1"/>
      <w:lvlText w:val="Табл. %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7C138F6"/>
    <w:multiLevelType w:val="hybridMultilevel"/>
    <w:tmpl w:val="C6240714"/>
    <w:lvl w:ilvl="0" w:tplc="F4029CB4">
      <w:start w:val="1"/>
      <w:numFmt w:val="bullet"/>
      <w:pStyle w:val="-1"/>
      <w:lvlText w:val=""/>
      <w:lvlJc w:val="left"/>
      <w:pPr>
        <w:ind w:left="1174" w:hanging="360"/>
      </w:pPr>
      <w:rPr>
        <w:rFonts w:ascii="Symbol" w:hAnsi="Symbol" w:hint="default"/>
      </w:rPr>
    </w:lvl>
    <w:lvl w:ilvl="1" w:tplc="04190003" w:tentative="1">
      <w:start w:val="1"/>
      <w:numFmt w:val="bullet"/>
      <w:lvlText w:val="o"/>
      <w:lvlJc w:val="left"/>
      <w:pPr>
        <w:ind w:left="1894" w:hanging="360"/>
      </w:pPr>
      <w:rPr>
        <w:rFonts w:ascii="Courier New" w:hAnsi="Courier New" w:cs="Courier New" w:hint="default"/>
      </w:rPr>
    </w:lvl>
    <w:lvl w:ilvl="2" w:tplc="04190005" w:tentative="1">
      <w:start w:val="1"/>
      <w:numFmt w:val="bullet"/>
      <w:lvlText w:val=""/>
      <w:lvlJc w:val="left"/>
      <w:pPr>
        <w:ind w:left="2614" w:hanging="360"/>
      </w:pPr>
      <w:rPr>
        <w:rFonts w:ascii="Wingdings" w:hAnsi="Wingdings" w:hint="default"/>
      </w:rPr>
    </w:lvl>
    <w:lvl w:ilvl="3" w:tplc="04190001" w:tentative="1">
      <w:start w:val="1"/>
      <w:numFmt w:val="bullet"/>
      <w:lvlText w:val=""/>
      <w:lvlJc w:val="left"/>
      <w:pPr>
        <w:ind w:left="3334" w:hanging="360"/>
      </w:pPr>
      <w:rPr>
        <w:rFonts w:ascii="Symbol" w:hAnsi="Symbol" w:hint="default"/>
      </w:rPr>
    </w:lvl>
    <w:lvl w:ilvl="4" w:tplc="04190003" w:tentative="1">
      <w:start w:val="1"/>
      <w:numFmt w:val="bullet"/>
      <w:lvlText w:val="o"/>
      <w:lvlJc w:val="left"/>
      <w:pPr>
        <w:ind w:left="4054" w:hanging="360"/>
      </w:pPr>
      <w:rPr>
        <w:rFonts w:ascii="Courier New" w:hAnsi="Courier New" w:cs="Courier New" w:hint="default"/>
      </w:rPr>
    </w:lvl>
    <w:lvl w:ilvl="5" w:tplc="04190005" w:tentative="1">
      <w:start w:val="1"/>
      <w:numFmt w:val="bullet"/>
      <w:lvlText w:val=""/>
      <w:lvlJc w:val="left"/>
      <w:pPr>
        <w:ind w:left="4774" w:hanging="360"/>
      </w:pPr>
      <w:rPr>
        <w:rFonts w:ascii="Wingdings" w:hAnsi="Wingdings" w:hint="default"/>
      </w:rPr>
    </w:lvl>
    <w:lvl w:ilvl="6" w:tplc="04190001" w:tentative="1">
      <w:start w:val="1"/>
      <w:numFmt w:val="bullet"/>
      <w:lvlText w:val=""/>
      <w:lvlJc w:val="left"/>
      <w:pPr>
        <w:ind w:left="5494" w:hanging="360"/>
      </w:pPr>
      <w:rPr>
        <w:rFonts w:ascii="Symbol" w:hAnsi="Symbol" w:hint="default"/>
      </w:rPr>
    </w:lvl>
    <w:lvl w:ilvl="7" w:tplc="04190003" w:tentative="1">
      <w:start w:val="1"/>
      <w:numFmt w:val="bullet"/>
      <w:lvlText w:val="o"/>
      <w:lvlJc w:val="left"/>
      <w:pPr>
        <w:ind w:left="6214" w:hanging="360"/>
      </w:pPr>
      <w:rPr>
        <w:rFonts w:ascii="Courier New" w:hAnsi="Courier New" w:cs="Courier New" w:hint="default"/>
      </w:rPr>
    </w:lvl>
    <w:lvl w:ilvl="8" w:tplc="04190005" w:tentative="1">
      <w:start w:val="1"/>
      <w:numFmt w:val="bullet"/>
      <w:lvlText w:val=""/>
      <w:lvlJc w:val="left"/>
      <w:pPr>
        <w:ind w:left="6934" w:hanging="360"/>
      </w:pPr>
      <w:rPr>
        <w:rFonts w:ascii="Wingdings" w:hAnsi="Wingdings" w:hint="default"/>
      </w:rPr>
    </w:lvl>
  </w:abstractNum>
  <w:abstractNum w:abstractNumId="21" w15:restartNumberingAfterBreak="0">
    <w:nsid w:val="390D6031"/>
    <w:multiLevelType w:val="multilevel"/>
    <w:tmpl w:val="77440704"/>
    <w:lvl w:ilvl="0">
      <w:start w:val="4"/>
      <w:numFmt w:val="decimal"/>
      <w:lvlText w:val="%1."/>
      <w:lvlJc w:val="left"/>
      <w:pPr>
        <w:ind w:left="1287" w:hanging="720"/>
      </w:pPr>
      <w:rPr>
        <w:rFonts w:hint="default"/>
        <w:b/>
      </w:rPr>
    </w:lvl>
    <w:lvl w:ilvl="1">
      <w:start w:val="1"/>
      <w:numFmt w:val="decimal"/>
      <w:isLgl/>
      <w:lvlText w:val="6.%2"/>
      <w:lvlJc w:val="left"/>
      <w:pPr>
        <w:ind w:left="3555" w:hanging="720"/>
      </w:pPr>
      <w:rPr>
        <w:rFonts w:hint="default"/>
      </w:rPr>
    </w:lvl>
    <w:lvl w:ilvl="2">
      <w:start w:val="1"/>
      <w:numFmt w:val="decimal"/>
      <w:isLgl/>
      <w:lvlText w:val="6.%3"/>
      <w:lvlJc w:val="left"/>
      <w:pPr>
        <w:ind w:left="3289" w:hanging="1078"/>
      </w:pPr>
      <w:rPr>
        <w:rFonts w:hint="default"/>
      </w:rPr>
    </w:lvl>
    <w:lvl w:ilvl="3">
      <w:start w:val="1"/>
      <w:numFmt w:val="decimal"/>
      <w:isLgl/>
      <w:lvlText w:val="%1.%2.%3.%4"/>
      <w:lvlJc w:val="left"/>
      <w:pPr>
        <w:ind w:left="8091" w:hanging="720"/>
      </w:pPr>
      <w:rPr>
        <w:rFonts w:hint="default"/>
      </w:rPr>
    </w:lvl>
    <w:lvl w:ilvl="4">
      <w:start w:val="1"/>
      <w:numFmt w:val="decimal"/>
      <w:isLgl/>
      <w:lvlText w:val="%1.%2.%3.%4.%5"/>
      <w:lvlJc w:val="left"/>
      <w:pPr>
        <w:ind w:left="10359" w:hanging="720"/>
      </w:pPr>
      <w:rPr>
        <w:rFonts w:hint="default"/>
      </w:rPr>
    </w:lvl>
    <w:lvl w:ilvl="5">
      <w:start w:val="1"/>
      <w:numFmt w:val="decimal"/>
      <w:isLgl/>
      <w:lvlText w:val="%1.%2.%3.%4.%5.%6"/>
      <w:lvlJc w:val="left"/>
      <w:pPr>
        <w:ind w:left="12627" w:hanging="720"/>
      </w:pPr>
      <w:rPr>
        <w:rFonts w:hint="default"/>
      </w:rPr>
    </w:lvl>
    <w:lvl w:ilvl="6">
      <w:start w:val="1"/>
      <w:numFmt w:val="decimal"/>
      <w:isLgl/>
      <w:lvlText w:val="%1.%2.%3.%4.%5.%6.%7"/>
      <w:lvlJc w:val="left"/>
      <w:pPr>
        <w:ind w:left="14895" w:hanging="720"/>
      </w:pPr>
      <w:rPr>
        <w:rFonts w:hint="default"/>
      </w:rPr>
    </w:lvl>
    <w:lvl w:ilvl="7">
      <w:start w:val="1"/>
      <w:numFmt w:val="decimal"/>
      <w:isLgl/>
      <w:lvlText w:val="%1.%2.%3.%4.%5.%6.%7.%8"/>
      <w:lvlJc w:val="left"/>
      <w:pPr>
        <w:ind w:left="17163" w:hanging="720"/>
      </w:pPr>
      <w:rPr>
        <w:rFonts w:hint="default"/>
      </w:rPr>
    </w:lvl>
    <w:lvl w:ilvl="8">
      <w:start w:val="1"/>
      <w:numFmt w:val="decimal"/>
      <w:isLgl/>
      <w:lvlText w:val="%1.%2.%3.%4.%5.%6.%7.%8.%9"/>
      <w:lvlJc w:val="left"/>
      <w:pPr>
        <w:ind w:left="19431" w:hanging="720"/>
      </w:pPr>
      <w:rPr>
        <w:rFonts w:hint="default"/>
      </w:rPr>
    </w:lvl>
  </w:abstractNum>
  <w:abstractNum w:abstractNumId="22" w15:restartNumberingAfterBreak="0">
    <w:nsid w:val="3B3C303B"/>
    <w:multiLevelType w:val="hybridMultilevel"/>
    <w:tmpl w:val="EBF26A80"/>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59394A"/>
    <w:multiLevelType w:val="hybridMultilevel"/>
    <w:tmpl w:val="7B24710E"/>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FB36FF4"/>
    <w:multiLevelType w:val="hybridMultilevel"/>
    <w:tmpl w:val="9A16BC62"/>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2922DD6"/>
    <w:multiLevelType w:val="hybridMultilevel"/>
    <w:tmpl w:val="71DA2876"/>
    <w:lvl w:ilvl="0" w:tplc="DDDC05D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4390C7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6A278AE"/>
    <w:multiLevelType w:val="multilevel"/>
    <w:tmpl w:val="67DCBC1E"/>
    <w:lvl w:ilvl="0">
      <w:start w:val="4"/>
      <w:numFmt w:val="decimal"/>
      <w:lvlText w:val="%1."/>
      <w:lvlJc w:val="left"/>
      <w:pPr>
        <w:ind w:left="1287" w:hanging="720"/>
      </w:pPr>
      <w:rPr>
        <w:rFonts w:hint="default"/>
        <w:b/>
      </w:rPr>
    </w:lvl>
    <w:lvl w:ilvl="1">
      <w:start w:val="1"/>
      <w:numFmt w:val="decimal"/>
      <w:isLgl/>
      <w:lvlText w:val="7.4.%2"/>
      <w:lvlJc w:val="left"/>
      <w:pPr>
        <w:ind w:left="943"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28" w15:restartNumberingAfterBreak="0">
    <w:nsid w:val="46CA739C"/>
    <w:multiLevelType w:val="hybridMultilevel"/>
    <w:tmpl w:val="8340A42C"/>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BA53252"/>
    <w:multiLevelType w:val="hybridMultilevel"/>
    <w:tmpl w:val="4AF0464C"/>
    <w:lvl w:ilvl="0" w:tplc="DDE2D2F4">
      <w:start w:val="1"/>
      <w:numFmt w:val="russianLow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D26157"/>
    <w:multiLevelType w:val="hybridMultilevel"/>
    <w:tmpl w:val="337219AE"/>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FA81B6F"/>
    <w:multiLevelType w:val="hybridMultilevel"/>
    <w:tmpl w:val="879CF120"/>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FB2168B"/>
    <w:multiLevelType w:val="multilevel"/>
    <w:tmpl w:val="D8083F7A"/>
    <w:lvl w:ilvl="0">
      <w:start w:val="4"/>
      <w:numFmt w:val="decimal"/>
      <w:lvlText w:val="%1."/>
      <w:lvlJc w:val="left"/>
      <w:pPr>
        <w:ind w:left="1287" w:hanging="720"/>
      </w:pPr>
      <w:rPr>
        <w:rFonts w:hint="default"/>
        <w:b/>
      </w:rPr>
    </w:lvl>
    <w:lvl w:ilvl="1">
      <w:start w:val="1"/>
      <w:numFmt w:val="decimal"/>
      <w:isLgl/>
      <w:lvlText w:val="7.3.%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3" w15:restartNumberingAfterBreak="0">
    <w:nsid w:val="504B1B49"/>
    <w:multiLevelType w:val="hybridMultilevel"/>
    <w:tmpl w:val="0C6A8676"/>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17B1443"/>
    <w:multiLevelType w:val="hybridMultilevel"/>
    <w:tmpl w:val="F21CD754"/>
    <w:lvl w:ilvl="0" w:tplc="DDDC05D4">
      <w:start w:val="1"/>
      <w:numFmt w:val="bullet"/>
      <w:lvlText w:val=""/>
      <w:lvlJc w:val="left"/>
      <w:pPr>
        <w:ind w:left="1360" w:hanging="360"/>
      </w:pPr>
      <w:rPr>
        <w:rFonts w:ascii="Symbol" w:hAnsi="Symbol" w:hint="default"/>
      </w:rPr>
    </w:lvl>
    <w:lvl w:ilvl="1" w:tplc="04190003" w:tentative="1">
      <w:start w:val="1"/>
      <w:numFmt w:val="bullet"/>
      <w:lvlText w:val="o"/>
      <w:lvlJc w:val="left"/>
      <w:pPr>
        <w:ind w:left="2080" w:hanging="360"/>
      </w:pPr>
      <w:rPr>
        <w:rFonts w:ascii="Courier New" w:hAnsi="Courier New" w:cs="Courier New" w:hint="default"/>
      </w:rPr>
    </w:lvl>
    <w:lvl w:ilvl="2" w:tplc="04190005" w:tentative="1">
      <w:start w:val="1"/>
      <w:numFmt w:val="bullet"/>
      <w:lvlText w:val=""/>
      <w:lvlJc w:val="left"/>
      <w:pPr>
        <w:ind w:left="2800" w:hanging="360"/>
      </w:pPr>
      <w:rPr>
        <w:rFonts w:ascii="Wingdings" w:hAnsi="Wingdings" w:hint="default"/>
      </w:rPr>
    </w:lvl>
    <w:lvl w:ilvl="3" w:tplc="04190001" w:tentative="1">
      <w:start w:val="1"/>
      <w:numFmt w:val="bullet"/>
      <w:lvlText w:val=""/>
      <w:lvlJc w:val="left"/>
      <w:pPr>
        <w:ind w:left="3520" w:hanging="360"/>
      </w:pPr>
      <w:rPr>
        <w:rFonts w:ascii="Symbol" w:hAnsi="Symbol" w:hint="default"/>
      </w:rPr>
    </w:lvl>
    <w:lvl w:ilvl="4" w:tplc="04190003" w:tentative="1">
      <w:start w:val="1"/>
      <w:numFmt w:val="bullet"/>
      <w:lvlText w:val="o"/>
      <w:lvlJc w:val="left"/>
      <w:pPr>
        <w:ind w:left="4240" w:hanging="360"/>
      </w:pPr>
      <w:rPr>
        <w:rFonts w:ascii="Courier New" w:hAnsi="Courier New" w:cs="Courier New" w:hint="default"/>
      </w:rPr>
    </w:lvl>
    <w:lvl w:ilvl="5" w:tplc="04190005" w:tentative="1">
      <w:start w:val="1"/>
      <w:numFmt w:val="bullet"/>
      <w:lvlText w:val=""/>
      <w:lvlJc w:val="left"/>
      <w:pPr>
        <w:ind w:left="4960" w:hanging="360"/>
      </w:pPr>
      <w:rPr>
        <w:rFonts w:ascii="Wingdings" w:hAnsi="Wingdings" w:hint="default"/>
      </w:rPr>
    </w:lvl>
    <w:lvl w:ilvl="6" w:tplc="04190001" w:tentative="1">
      <w:start w:val="1"/>
      <w:numFmt w:val="bullet"/>
      <w:lvlText w:val=""/>
      <w:lvlJc w:val="left"/>
      <w:pPr>
        <w:ind w:left="5680" w:hanging="360"/>
      </w:pPr>
      <w:rPr>
        <w:rFonts w:ascii="Symbol" w:hAnsi="Symbol" w:hint="default"/>
      </w:rPr>
    </w:lvl>
    <w:lvl w:ilvl="7" w:tplc="04190003" w:tentative="1">
      <w:start w:val="1"/>
      <w:numFmt w:val="bullet"/>
      <w:lvlText w:val="o"/>
      <w:lvlJc w:val="left"/>
      <w:pPr>
        <w:ind w:left="6400" w:hanging="360"/>
      </w:pPr>
      <w:rPr>
        <w:rFonts w:ascii="Courier New" w:hAnsi="Courier New" w:cs="Courier New" w:hint="default"/>
      </w:rPr>
    </w:lvl>
    <w:lvl w:ilvl="8" w:tplc="04190005" w:tentative="1">
      <w:start w:val="1"/>
      <w:numFmt w:val="bullet"/>
      <w:lvlText w:val=""/>
      <w:lvlJc w:val="left"/>
      <w:pPr>
        <w:ind w:left="7120" w:hanging="360"/>
      </w:pPr>
      <w:rPr>
        <w:rFonts w:ascii="Wingdings" w:hAnsi="Wingdings" w:hint="default"/>
      </w:rPr>
    </w:lvl>
  </w:abstractNum>
  <w:abstractNum w:abstractNumId="35" w15:restartNumberingAfterBreak="0">
    <w:nsid w:val="54447447"/>
    <w:multiLevelType w:val="hybridMultilevel"/>
    <w:tmpl w:val="8C82F30A"/>
    <w:lvl w:ilvl="0" w:tplc="D03C24B6">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5B064165"/>
    <w:multiLevelType w:val="multilevel"/>
    <w:tmpl w:val="CAACE5E4"/>
    <w:lvl w:ilvl="0">
      <w:start w:val="1"/>
      <w:numFmt w:val="decimal"/>
      <w:lvlText w:val="%1"/>
      <w:lvlJc w:val="left"/>
      <w:pPr>
        <w:ind w:left="1287" w:hanging="720"/>
      </w:pPr>
      <w:rPr>
        <w:rFonts w:ascii="Arial" w:eastAsia="Calibri" w:hAnsi="Arial" w:cs="Arial" w:hint="default"/>
        <w:b/>
      </w:rPr>
    </w:lvl>
    <w:lvl w:ilvl="1">
      <w:start w:val="1"/>
      <w:numFmt w:val="decimal"/>
      <w:isLgl/>
      <w:lvlText w:val="%1.%2"/>
      <w:lvlJc w:val="left"/>
      <w:pPr>
        <w:ind w:left="600" w:hanging="6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7" w15:restartNumberingAfterBreak="0">
    <w:nsid w:val="5D600235"/>
    <w:multiLevelType w:val="hybridMultilevel"/>
    <w:tmpl w:val="BCB4F6D2"/>
    <w:lvl w:ilvl="0" w:tplc="D03C24B6">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502418F"/>
    <w:multiLevelType w:val="multilevel"/>
    <w:tmpl w:val="68923E7A"/>
    <w:lvl w:ilvl="0">
      <w:start w:val="4"/>
      <w:numFmt w:val="decimal"/>
      <w:lvlText w:val="%1."/>
      <w:lvlJc w:val="left"/>
      <w:pPr>
        <w:ind w:left="1287" w:hanging="720"/>
      </w:pPr>
      <w:rPr>
        <w:rFonts w:hint="default"/>
        <w:b/>
      </w:rPr>
    </w:lvl>
    <w:lvl w:ilvl="1">
      <w:start w:val="1"/>
      <w:numFmt w:val="decimal"/>
      <w:isLgl/>
      <w:lvlText w:val="8.%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9" w15:restartNumberingAfterBreak="0">
    <w:nsid w:val="658F696E"/>
    <w:multiLevelType w:val="hybridMultilevel"/>
    <w:tmpl w:val="BA7E0680"/>
    <w:lvl w:ilvl="0" w:tplc="FD4E2596">
      <w:start w:val="1"/>
      <w:numFmt w:val="bullet"/>
      <w:lvlText w:val=""/>
      <w:lvlJc w:val="left"/>
      <w:pPr>
        <w:ind w:left="560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8957805"/>
    <w:multiLevelType w:val="hybridMultilevel"/>
    <w:tmpl w:val="CE88E12E"/>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401147"/>
    <w:multiLevelType w:val="hybridMultilevel"/>
    <w:tmpl w:val="D3D419A2"/>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844132"/>
    <w:multiLevelType w:val="hybridMultilevel"/>
    <w:tmpl w:val="9F8A20F6"/>
    <w:lvl w:ilvl="0" w:tplc="D03C24B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3" w15:restartNumberingAfterBreak="0">
    <w:nsid w:val="75337EC7"/>
    <w:multiLevelType w:val="hybridMultilevel"/>
    <w:tmpl w:val="E1809A92"/>
    <w:lvl w:ilvl="0" w:tplc="DDDC05D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4" w15:restartNumberingAfterBreak="0">
    <w:nsid w:val="75D8308C"/>
    <w:multiLevelType w:val="hybridMultilevel"/>
    <w:tmpl w:val="4716766A"/>
    <w:lvl w:ilvl="0" w:tplc="FD4E25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B4A199A"/>
    <w:multiLevelType w:val="multilevel"/>
    <w:tmpl w:val="49B8798C"/>
    <w:lvl w:ilvl="0">
      <w:start w:val="4"/>
      <w:numFmt w:val="decimal"/>
      <w:lvlText w:val="%1."/>
      <w:lvlJc w:val="left"/>
      <w:pPr>
        <w:ind w:left="1287" w:hanging="720"/>
      </w:pPr>
      <w:rPr>
        <w:rFonts w:hint="default"/>
        <w:b/>
      </w:rPr>
    </w:lvl>
    <w:lvl w:ilvl="1">
      <w:start w:val="1"/>
      <w:numFmt w:val="decimal"/>
      <w:isLgl/>
      <w:lvlText w:val="%1.%2"/>
      <w:lvlJc w:val="left"/>
      <w:pPr>
        <w:ind w:left="2360"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6" w15:restartNumberingAfterBreak="0">
    <w:nsid w:val="7B571E3B"/>
    <w:multiLevelType w:val="hybridMultilevel"/>
    <w:tmpl w:val="BDC49068"/>
    <w:lvl w:ilvl="0" w:tplc="D03C24B6">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F90068C"/>
    <w:multiLevelType w:val="multilevel"/>
    <w:tmpl w:val="67DCBC1E"/>
    <w:lvl w:ilvl="0">
      <w:start w:val="4"/>
      <w:numFmt w:val="decimal"/>
      <w:lvlText w:val="%1."/>
      <w:lvlJc w:val="left"/>
      <w:pPr>
        <w:ind w:left="1287" w:hanging="720"/>
      </w:pPr>
      <w:rPr>
        <w:rFonts w:hint="default"/>
        <w:b/>
      </w:rPr>
    </w:lvl>
    <w:lvl w:ilvl="1">
      <w:start w:val="1"/>
      <w:numFmt w:val="decimal"/>
      <w:isLgl/>
      <w:lvlText w:val="7.4.%2"/>
      <w:lvlJc w:val="left"/>
      <w:pPr>
        <w:ind w:left="943" w:hanging="37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num w:numId="1" w16cid:durableId="2078747659">
    <w:abstractNumId w:val="36"/>
  </w:num>
  <w:num w:numId="2" w16cid:durableId="706367835">
    <w:abstractNumId w:val="45"/>
  </w:num>
  <w:num w:numId="3" w16cid:durableId="140856813">
    <w:abstractNumId w:val="41"/>
  </w:num>
  <w:num w:numId="4" w16cid:durableId="2110810387">
    <w:abstractNumId w:val="33"/>
  </w:num>
  <w:num w:numId="5" w16cid:durableId="682511687">
    <w:abstractNumId w:val="24"/>
  </w:num>
  <w:num w:numId="6" w16cid:durableId="1975942956">
    <w:abstractNumId w:val="44"/>
  </w:num>
  <w:num w:numId="7" w16cid:durableId="1591307260">
    <w:abstractNumId w:val="40"/>
  </w:num>
  <w:num w:numId="8" w16cid:durableId="842353693">
    <w:abstractNumId w:val="4"/>
  </w:num>
  <w:num w:numId="9" w16cid:durableId="1748383434">
    <w:abstractNumId w:val="10"/>
  </w:num>
  <w:num w:numId="10" w16cid:durableId="205069132">
    <w:abstractNumId w:val="39"/>
  </w:num>
  <w:num w:numId="11" w16cid:durableId="570237339">
    <w:abstractNumId w:val="31"/>
  </w:num>
  <w:num w:numId="12" w16cid:durableId="1206139160">
    <w:abstractNumId w:val="37"/>
  </w:num>
  <w:num w:numId="13" w16cid:durableId="1392848811">
    <w:abstractNumId w:val="9"/>
  </w:num>
  <w:num w:numId="14" w16cid:durableId="1096318267">
    <w:abstractNumId w:val="46"/>
  </w:num>
  <w:num w:numId="15" w16cid:durableId="17005909">
    <w:abstractNumId w:val="11"/>
  </w:num>
  <w:num w:numId="16" w16cid:durableId="281687593">
    <w:abstractNumId w:val="16"/>
  </w:num>
  <w:num w:numId="17" w16cid:durableId="1345747704">
    <w:abstractNumId w:val="20"/>
  </w:num>
  <w:num w:numId="18" w16cid:durableId="1253514895">
    <w:abstractNumId w:val="2"/>
  </w:num>
  <w:num w:numId="19" w16cid:durableId="1478494562">
    <w:abstractNumId w:val="14"/>
  </w:num>
  <w:num w:numId="20" w16cid:durableId="166141566">
    <w:abstractNumId w:val="29"/>
  </w:num>
  <w:num w:numId="21" w16cid:durableId="296762564">
    <w:abstractNumId w:val="35"/>
  </w:num>
  <w:num w:numId="22" w16cid:durableId="50538691">
    <w:abstractNumId w:val="15"/>
  </w:num>
  <w:num w:numId="23" w16cid:durableId="550112784">
    <w:abstractNumId w:val="0"/>
  </w:num>
  <w:num w:numId="24" w16cid:durableId="1008558259">
    <w:abstractNumId w:val="5"/>
  </w:num>
  <w:num w:numId="25" w16cid:durableId="1142698786">
    <w:abstractNumId w:val="32"/>
  </w:num>
  <w:num w:numId="26" w16cid:durableId="5790229">
    <w:abstractNumId w:val="12"/>
  </w:num>
  <w:num w:numId="27" w16cid:durableId="1762333014">
    <w:abstractNumId w:val="27"/>
  </w:num>
  <w:num w:numId="28" w16cid:durableId="1256478123">
    <w:abstractNumId w:val="38"/>
  </w:num>
  <w:num w:numId="29" w16cid:durableId="1773625320">
    <w:abstractNumId w:val="7"/>
  </w:num>
  <w:num w:numId="30" w16cid:durableId="1174611671">
    <w:abstractNumId w:val="3"/>
  </w:num>
  <w:num w:numId="31" w16cid:durableId="12651150">
    <w:abstractNumId w:val="22"/>
  </w:num>
  <w:num w:numId="32" w16cid:durableId="2095667445">
    <w:abstractNumId w:val="34"/>
  </w:num>
  <w:num w:numId="33" w16cid:durableId="893855071">
    <w:abstractNumId w:val="30"/>
  </w:num>
  <w:num w:numId="34" w16cid:durableId="1233396606">
    <w:abstractNumId w:val="28"/>
  </w:num>
  <w:num w:numId="35" w16cid:durableId="1266426513">
    <w:abstractNumId w:val="18"/>
  </w:num>
  <w:num w:numId="36" w16cid:durableId="400762314">
    <w:abstractNumId w:val="6"/>
  </w:num>
  <w:num w:numId="37" w16cid:durableId="194118978">
    <w:abstractNumId w:val="19"/>
  </w:num>
  <w:num w:numId="38" w16cid:durableId="2040159923">
    <w:abstractNumId w:val="1"/>
  </w:num>
  <w:num w:numId="39" w16cid:durableId="497427178">
    <w:abstractNumId w:val="42"/>
  </w:num>
  <w:num w:numId="40" w16cid:durableId="641540576">
    <w:abstractNumId w:val="47"/>
  </w:num>
  <w:num w:numId="41" w16cid:durableId="1534222515">
    <w:abstractNumId w:val="17"/>
  </w:num>
  <w:num w:numId="42" w16cid:durableId="608658033">
    <w:abstractNumId w:val="8"/>
  </w:num>
  <w:num w:numId="43" w16cid:durableId="239296601">
    <w:abstractNumId w:val="26"/>
  </w:num>
  <w:num w:numId="44" w16cid:durableId="430199378">
    <w:abstractNumId w:val="21"/>
  </w:num>
  <w:num w:numId="45" w16cid:durableId="1251892606">
    <w:abstractNumId w:val="43"/>
  </w:num>
  <w:num w:numId="46" w16cid:durableId="1125847704">
    <w:abstractNumId w:val="23"/>
  </w:num>
  <w:num w:numId="47" w16cid:durableId="1010452794">
    <w:abstractNumId w:val="25"/>
  </w:num>
  <w:num w:numId="48" w16cid:durableId="1350521920">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evenAndOddHeaders/>
  <w:drawingGridHorizontalSpacing w:val="78"/>
  <w:drawingGridVerticalSpacing w:val="106"/>
  <w:displayHorizontalDrawingGridEvery w:val="2"/>
  <w:displayVerticalDrawingGridEvery w:val="0"/>
  <w:doNotShadeFormData/>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7A"/>
    <w:rsid w:val="000004A5"/>
    <w:rsid w:val="000007CA"/>
    <w:rsid w:val="000010F7"/>
    <w:rsid w:val="000060B0"/>
    <w:rsid w:val="0000686E"/>
    <w:rsid w:val="00007174"/>
    <w:rsid w:val="00007537"/>
    <w:rsid w:val="000079ED"/>
    <w:rsid w:val="000110EE"/>
    <w:rsid w:val="0001178A"/>
    <w:rsid w:val="00011DE9"/>
    <w:rsid w:val="0001224E"/>
    <w:rsid w:val="00013101"/>
    <w:rsid w:val="0001416A"/>
    <w:rsid w:val="00014347"/>
    <w:rsid w:val="000163E2"/>
    <w:rsid w:val="00017317"/>
    <w:rsid w:val="00017E1F"/>
    <w:rsid w:val="0002096A"/>
    <w:rsid w:val="00023E23"/>
    <w:rsid w:val="000254DD"/>
    <w:rsid w:val="00025502"/>
    <w:rsid w:val="00026A40"/>
    <w:rsid w:val="00027417"/>
    <w:rsid w:val="0002746A"/>
    <w:rsid w:val="000318DC"/>
    <w:rsid w:val="00031B21"/>
    <w:rsid w:val="0003273C"/>
    <w:rsid w:val="00032926"/>
    <w:rsid w:val="000336E2"/>
    <w:rsid w:val="00033713"/>
    <w:rsid w:val="00035C30"/>
    <w:rsid w:val="00036D94"/>
    <w:rsid w:val="0004012C"/>
    <w:rsid w:val="0004190F"/>
    <w:rsid w:val="00041DFA"/>
    <w:rsid w:val="00042032"/>
    <w:rsid w:val="000425D8"/>
    <w:rsid w:val="000438CC"/>
    <w:rsid w:val="00043AA6"/>
    <w:rsid w:val="00043B64"/>
    <w:rsid w:val="00044439"/>
    <w:rsid w:val="00044F46"/>
    <w:rsid w:val="00046DDB"/>
    <w:rsid w:val="00050E3B"/>
    <w:rsid w:val="0005149E"/>
    <w:rsid w:val="00055BC4"/>
    <w:rsid w:val="00057031"/>
    <w:rsid w:val="00057220"/>
    <w:rsid w:val="000602B7"/>
    <w:rsid w:val="000602D5"/>
    <w:rsid w:val="00061DF5"/>
    <w:rsid w:val="00062391"/>
    <w:rsid w:val="00062A13"/>
    <w:rsid w:val="00063000"/>
    <w:rsid w:val="00063083"/>
    <w:rsid w:val="0006489F"/>
    <w:rsid w:val="00065126"/>
    <w:rsid w:val="00065356"/>
    <w:rsid w:val="00067C85"/>
    <w:rsid w:val="0007122F"/>
    <w:rsid w:val="00072531"/>
    <w:rsid w:val="00076A52"/>
    <w:rsid w:val="00080AFC"/>
    <w:rsid w:val="00082E98"/>
    <w:rsid w:val="0008421D"/>
    <w:rsid w:val="000848A6"/>
    <w:rsid w:val="00086E3A"/>
    <w:rsid w:val="0009269D"/>
    <w:rsid w:val="00093B16"/>
    <w:rsid w:val="00094CF7"/>
    <w:rsid w:val="00095490"/>
    <w:rsid w:val="000960E8"/>
    <w:rsid w:val="000961B6"/>
    <w:rsid w:val="000A09CC"/>
    <w:rsid w:val="000A1952"/>
    <w:rsid w:val="000A1DB0"/>
    <w:rsid w:val="000A5257"/>
    <w:rsid w:val="000A66E2"/>
    <w:rsid w:val="000A6B98"/>
    <w:rsid w:val="000A7654"/>
    <w:rsid w:val="000B054D"/>
    <w:rsid w:val="000B6151"/>
    <w:rsid w:val="000B72C0"/>
    <w:rsid w:val="000C1FF2"/>
    <w:rsid w:val="000C22D3"/>
    <w:rsid w:val="000C69B6"/>
    <w:rsid w:val="000D0E5F"/>
    <w:rsid w:val="000D0ED4"/>
    <w:rsid w:val="000D1482"/>
    <w:rsid w:val="000D4EAA"/>
    <w:rsid w:val="000D64E8"/>
    <w:rsid w:val="000D6F79"/>
    <w:rsid w:val="000D718F"/>
    <w:rsid w:val="000D7C0C"/>
    <w:rsid w:val="000E16C0"/>
    <w:rsid w:val="000E1A31"/>
    <w:rsid w:val="000E2876"/>
    <w:rsid w:val="000E2D22"/>
    <w:rsid w:val="000E3397"/>
    <w:rsid w:val="000E387A"/>
    <w:rsid w:val="000E4454"/>
    <w:rsid w:val="000E46D9"/>
    <w:rsid w:val="000E7250"/>
    <w:rsid w:val="000E757B"/>
    <w:rsid w:val="000E7D3D"/>
    <w:rsid w:val="000F14CC"/>
    <w:rsid w:val="000F17C6"/>
    <w:rsid w:val="000F2B4E"/>
    <w:rsid w:val="000F3D59"/>
    <w:rsid w:val="000F41F3"/>
    <w:rsid w:val="000F4ED0"/>
    <w:rsid w:val="000F5A0A"/>
    <w:rsid w:val="000F5BEA"/>
    <w:rsid w:val="00101BB0"/>
    <w:rsid w:val="001045F5"/>
    <w:rsid w:val="00105E6A"/>
    <w:rsid w:val="001062F8"/>
    <w:rsid w:val="00106F8A"/>
    <w:rsid w:val="00107CA3"/>
    <w:rsid w:val="001107D2"/>
    <w:rsid w:val="00111A47"/>
    <w:rsid w:val="00111D8B"/>
    <w:rsid w:val="001134D2"/>
    <w:rsid w:val="00113E2F"/>
    <w:rsid w:val="0011643A"/>
    <w:rsid w:val="001205BB"/>
    <w:rsid w:val="00121C47"/>
    <w:rsid w:val="00121EA8"/>
    <w:rsid w:val="001232D2"/>
    <w:rsid w:val="00123735"/>
    <w:rsid w:val="0012381B"/>
    <w:rsid w:val="00126355"/>
    <w:rsid w:val="001264C5"/>
    <w:rsid w:val="00126751"/>
    <w:rsid w:val="00130171"/>
    <w:rsid w:val="00130A4F"/>
    <w:rsid w:val="00133F0D"/>
    <w:rsid w:val="0013529E"/>
    <w:rsid w:val="001370E5"/>
    <w:rsid w:val="00142F39"/>
    <w:rsid w:val="0014574C"/>
    <w:rsid w:val="001457A1"/>
    <w:rsid w:val="00145C1C"/>
    <w:rsid w:val="00145E44"/>
    <w:rsid w:val="0014655D"/>
    <w:rsid w:val="00152E8B"/>
    <w:rsid w:val="0015346D"/>
    <w:rsid w:val="001539DC"/>
    <w:rsid w:val="00154A4B"/>
    <w:rsid w:val="00156D43"/>
    <w:rsid w:val="00157B20"/>
    <w:rsid w:val="00160B6F"/>
    <w:rsid w:val="001636B9"/>
    <w:rsid w:val="001665E0"/>
    <w:rsid w:val="00166894"/>
    <w:rsid w:val="001708D2"/>
    <w:rsid w:val="00170DA2"/>
    <w:rsid w:val="00170FCC"/>
    <w:rsid w:val="00171BD0"/>
    <w:rsid w:val="00173604"/>
    <w:rsid w:val="00175A27"/>
    <w:rsid w:val="001773AA"/>
    <w:rsid w:val="0018334C"/>
    <w:rsid w:val="0018427E"/>
    <w:rsid w:val="00184556"/>
    <w:rsid w:val="00184A85"/>
    <w:rsid w:val="001860F1"/>
    <w:rsid w:val="001862F3"/>
    <w:rsid w:val="00186A23"/>
    <w:rsid w:val="00186B2C"/>
    <w:rsid w:val="00186C23"/>
    <w:rsid w:val="00186D3E"/>
    <w:rsid w:val="00186FB3"/>
    <w:rsid w:val="00187C20"/>
    <w:rsid w:val="0019091E"/>
    <w:rsid w:val="0019120B"/>
    <w:rsid w:val="00191C46"/>
    <w:rsid w:val="001926AC"/>
    <w:rsid w:val="001929C9"/>
    <w:rsid w:val="00195654"/>
    <w:rsid w:val="00197538"/>
    <w:rsid w:val="001A0FE5"/>
    <w:rsid w:val="001A23DE"/>
    <w:rsid w:val="001A2577"/>
    <w:rsid w:val="001A35D4"/>
    <w:rsid w:val="001A6E2E"/>
    <w:rsid w:val="001B04C0"/>
    <w:rsid w:val="001B05B2"/>
    <w:rsid w:val="001B1D13"/>
    <w:rsid w:val="001B2769"/>
    <w:rsid w:val="001B2D47"/>
    <w:rsid w:val="001B45EC"/>
    <w:rsid w:val="001B6CA5"/>
    <w:rsid w:val="001C0703"/>
    <w:rsid w:val="001C0F4D"/>
    <w:rsid w:val="001C3070"/>
    <w:rsid w:val="001C3FDC"/>
    <w:rsid w:val="001C4F2C"/>
    <w:rsid w:val="001C5C9E"/>
    <w:rsid w:val="001C5DBC"/>
    <w:rsid w:val="001C654C"/>
    <w:rsid w:val="001D00FF"/>
    <w:rsid w:val="001D01DE"/>
    <w:rsid w:val="001D1964"/>
    <w:rsid w:val="001D3222"/>
    <w:rsid w:val="001D347A"/>
    <w:rsid w:val="001D3BB2"/>
    <w:rsid w:val="001D7323"/>
    <w:rsid w:val="001E07F6"/>
    <w:rsid w:val="001E0A4C"/>
    <w:rsid w:val="001E11F9"/>
    <w:rsid w:val="001E13D3"/>
    <w:rsid w:val="001E3797"/>
    <w:rsid w:val="001E4484"/>
    <w:rsid w:val="001E55BC"/>
    <w:rsid w:val="001E6140"/>
    <w:rsid w:val="001E6173"/>
    <w:rsid w:val="001F00AB"/>
    <w:rsid w:val="001F1FF6"/>
    <w:rsid w:val="001F239B"/>
    <w:rsid w:val="001F7BDC"/>
    <w:rsid w:val="00200808"/>
    <w:rsid w:val="002044BD"/>
    <w:rsid w:val="00204988"/>
    <w:rsid w:val="00211EEC"/>
    <w:rsid w:val="00213EBE"/>
    <w:rsid w:val="002166C8"/>
    <w:rsid w:val="00217BFC"/>
    <w:rsid w:val="00220A40"/>
    <w:rsid w:val="00220F9B"/>
    <w:rsid w:val="00221C78"/>
    <w:rsid w:val="00221EBD"/>
    <w:rsid w:val="002233EE"/>
    <w:rsid w:val="0022417F"/>
    <w:rsid w:val="002251D4"/>
    <w:rsid w:val="0022651A"/>
    <w:rsid w:val="0022668F"/>
    <w:rsid w:val="00230366"/>
    <w:rsid w:val="00230CE1"/>
    <w:rsid w:val="00231053"/>
    <w:rsid w:val="002323F3"/>
    <w:rsid w:val="00234AEE"/>
    <w:rsid w:val="00234D65"/>
    <w:rsid w:val="00236B9A"/>
    <w:rsid w:val="00237221"/>
    <w:rsid w:val="0023734A"/>
    <w:rsid w:val="002373D5"/>
    <w:rsid w:val="00237777"/>
    <w:rsid w:val="00240DAF"/>
    <w:rsid w:val="002416F8"/>
    <w:rsid w:val="00241A3C"/>
    <w:rsid w:val="002421FF"/>
    <w:rsid w:val="002424A4"/>
    <w:rsid w:val="002426AE"/>
    <w:rsid w:val="002437A5"/>
    <w:rsid w:val="00243D88"/>
    <w:rsid w:val="00244502"/>
    <w:rsid w:val="002449DE"/>
    <w:rsid w:val="00245CDA"/>
    <w:rsid w:val="002509A4"/>
    <w:rsid w:val="002517F8"/>
    <w:rsid w:val="0025482D"/>
    <w:rsid w:val="0025522E"/>
    <w:rsid w:val="00256956"/>
    <w:rsid w:val="00256F48"/>
    <w:rsid w:val="0025716B"/>
    <w:rsid w:val="00257742"/>
    <w:rsid w:val="002609DA"/>
    <w:rsid w:val="00260AF8"/>
    <w:rsid w:val="002612C6"/>
    <w:rsid w:val="00262027"/>
    <w:rsid w:val="00264A71"/>
    <w:rsid w:val="002650E5"/>
    <w:rsid w:val="00265A65"/>
    <w:rsid w:val="0026613C"/>
    <w:rsid w:val="00271076"/>
    <w:rsid w:val="002716EC"/>
    <w:rsid w:val="00273468"/>
    <w:rsid w:val="00273BE5"/>
    <w:rsid w:val="00274EA7"/>
    <w:rsid w:val="0027680C"/>
    <w:rsid w:val="002800B5"/>
    <w:rsid w:val="00280294"/>
    <w:rsid w:val="0028063A"/>
    <w:rsid w:val="00281B56"/>
    <w:rsid w:val="00283EF3"/>
    <w:rsid w:val="00284D64"/>
    <w:rsid w:val="00284EC5"/>
    <w:rsid w:val="00287BDD"/>
    <w:rsid w:val="00290754"/>
    <w:rsid w:val="00290A9B"/>
    <w:rsid w:val="00290F9D"/>
    <w:rsid w:val="0029344E"/>
    <w:rsid w:val="002941F3"/>
    <w:rsid w:val="00294B38"/>
    <w:rsid w:val="00296582"/>
    <w:rsid w:val="002970A3"/>
    <w:rsid w:val="002A2041"/>
    <w:rsid w:val="002A250D"/>
    <w:rsid w:val="002A45D5"/>
    <w:rsid w:val="002A5A61"/>
    <w:rsid w:val="002A67A4"/>
    <w:rsid w:val="002A6EBA"/>
    <w:rsid w:val="002A7167"/>
    <w:rsid w:val="002B1C16"/>
    <w:rsid w:val="002B231B"/>
    <w:rsid w:val="002B26A3"/>
    <w:rsid w:val="002B4199"/>
    <w:rsid w:val="002B5CF2"/>
    <w:rsid w:val="002B7266"/>
    <w:rsid w:val="002C13AF"/>
    <w:rsid w:val="002C1854"/>
    <w:rsid w:val="002C5F2F"/>
    <w:rsid w:val="002C64C7"/>
    <w:rsid w:val="002C71ED"/>
    <w:rsid w:val="002D0378"/>
    <w:rsid w:val="002D0690"/>
    <w:rsid w:val="002D0D18"/>
    <w:rsid w:val="002D0D47"/>
    <w:rsid w:val="002D25A9"/>
    <w:rsid w:val="002D2A06"/>
    <w:rsid w:val="002D343D"/>
    <w:rsid w:val="002D3910"/>
    <w:rsid w:val="002D3ACD"/>
    <w:rsid w:val="002D41DE"/>
    <w:rsid w:val="002D44D2"/>
    <w:rsid w:val="002D45DA"/>
    <w:rsid w:val="002D4EF3"/>
    <w:rsid w:val="002D52EF"/>
    <w:rsid w:val="002D55E0"/>
    <w:rsid w:val="002D7CD4"/>
    <w:rsid w:val="002E108B"/>
    <w:rsid w:val="002E168A"/>
    <w:rsid w:val="002E1A92"/>
    <w:rsid w:val="002E1F50"/>
    <w:rsid w:val="002E636E"/>
    <w:rsid w:val="002E75DD"/>
    <w:rsid w:val="002E7C62"/>
    <w:rsid w:val="002E7EB8"/>
    <w:rsid w:val="002F235B"/>
    <w:rsid w:val="002F476B"/>
    <w:rsid w:val="002F5DBF"/>
    <w:rsid w:val="002F5E11"/>
    <w:rsid w:val="002F668A"/>
    <w:rsid w:val="002F6AB6"/>
    <w:rsid w:val="00301240"/>
    <w:rsid w:val="00303B51"/>
    <w:rsid w:val="003044BA"/>
    <w:rsid w:val="003069A4"/>
    <w:rsid w:val="00307392"/>
    <w:rsid w:val="003100F7"/>
    <w:rsid w:val="0031160E"/>
    <w:rsid w:val="00313251"/>
    <w:rsid w:val="00313BA2"/>
    <w:rsid w:val="00313EA4"/>
    <w:rsid w:val="00314185"/>
    <w:rsid w:val="003142D5"/>
    <w:rsid w:val="0031613B"/>
    <w:rsid w:val="00317022"/>
    <w:rsid w:val="00320A90"/>
    <w:rsid w:val="00320BA1"/>
    <w:rsid w:val="00320D92"/>
    <w:rsid w:val="003211D9"/>
    <w:rsid w:val="003212EF"/>
    <w:rsid w:val="003213EF"/>
    <w:rsid w:val="003219E0"/>
    <w:rsid w:val="0032284A"/>
    <w:rsid w:val="003231F7"/>
    <w:rsid w:val="00324267"/>
    <w:rsid w:val="003247E6"/>
    <w:rsid w:val="0032679E"/>
    <w:rsid w:val="00326829"/>
    <w:rsid w:val="00326EB1"/>
    <w:rsid w:val="0033083A"/>
    <w:rsid w:val="00335024"/>
    <w:rsid w:val="003353A0"/>
    <w:rsid w:val="0033786C"/>
    <w:rsid w:val="00340514"/>
    <w:rsid w:val="0034132B"/>
    <w:rsid w:val="003433C6"/>
    <w:rsid w:val="00343DC2"/>
    <w:rsid w:val="00345EB0"/>
    <w:rsid w:val="00346A4B"/>
    <w:rsid w:val="0034752C"/>
    <w:rsid w:val="00347FCE"/>
    <w:rsid w:val="003534D0"/>
    <w:rsid w:val="0035380C"/>
    <w:rsid w:val="00353A36"/>
    <w:rsid w:val="00353A43"/>
    <w:rsid w:val="00353FA6"/>
    <w:rsid w:val="00354239"/>
    <w:rsid w:val="00354D8A"/>
    <w:rsid w:val="003552AB"/>
    <w:rsid w:val="00360076"/>
    <w:rsid w:val="00360D87"/>
    <w:rsid w:val="003631C1"/>
    <w:rsid w:val="00365177"/>
    <w:rsid w:val="003662ED"/>
    <w:rsid w:val="003671A9"/>
    <w:rsid w:val="00367DAA"/>
    <w:rsid w:val="00370B52"/>
    <w:rsid w:val="00370B63"/>
    <w:rsid w:val="003717B8"/>
    <w:rsid w:val="003726DE"/>
    <w:rsid w:val="003729AC"/>
    <w:rsid w:val="003731C5"/>
    <w:rsid w:val="003739B3"/>
    <w:rsid w:val="003748EB"/>
    <w:rsid w:val="00377A7C"/>
    <w:rsid w:val="00377C79"/>
    <w:rsid w:val="00382CB9"/>
    <w:rsid w:val="003844C7"/>
    <w:rsid w:val="003857C5"/>
    <w:rsid w:val="00386582"/>
    <w:rsid w:val="003866DA"/>
    <w:rsid w:val="003908AE"/>
    <w:rsid w:val="003913F8"/>
    <w:rsid w:val="00391E90"/>
    <w:rsid w:val="00394CF5"/>
    <w:rsid w:val="003961BD"/>
    <w:rsid w:val="003968BF"/>
    <w:rsid w:val="00396BDA"/>
    <w:rsid w:val="003A0EE6"/>
    <w:rsid w:val="003A116D"/>
    <w:rsid w:val="003A47C9"/>
    <w:rsid w:val="003A4EFF"/>
    <w:rsid w:val="003A57A0"/>
    <w:rsid w:val="003A5833"/>
    <w:rsid w:val="003A6699"/>
    <w:rsid w:val="003A6CD6"/>
    <w:rsid w:val="003A6F0A"/>
    <w:rsid w:val="003A72C1"/>
    <w:rsid w:val="003A7DDE"/>
    <w:rsid w:val="003B26EA"/>
    <w:rsid w:val="003B3FA0"/>
    <w:rsid w:val="003B44CB"/>
    <w:rsid w:val="003B4914"/>
    <w:rsid w:val="003B53CA"/>
    <w:rsid w:val="003B7EEC"/>
    <w:rsid w:val="003C29E4"/>
    <w:rsid w:val="003C648A"/>
    <w:rsid w:val="003C6681"/>
    <w:rsid w:val="003C798E"/>
    <w:rsid w:val="003D19C2"/>
    <w:rsid w:val="003D1FB2"/>
    <w:rsid w:val="003D4DCB"/>
    <w:rsid w:val="003D5B9C"/>
    <w:rsid w:val="003D5D2E"/>
    <w:rsid w:val="003D6F23"/>
    <w:rsid w:val="003E06FD"/>
    <w:rsid w:val="003E0C54"/>
    <w:rsid w:val="003E0DA6"/>
    <w:rsid w:val="003E1F1D"/>
    <w:rsid w:val="003E210A"/>
    <w:rsid w:val="003E39CA"/>
    <w:rsid w:val="003E4021"/>
    <w:rsid w:val="003E40A5"/>
    <w:rsid w:val="003E4955"/>
    <w:rsid w:val="003E6C58"/>
    <w:rsid w:val="003E7DD5"/>
    <w:rsid w:val="003F09F3"/>
    <w:rsid w:val="003F5933"/>
    <w:rsid w:val="003F679F"/>
    <w:rsid w:val="003F703C"/>
    <w:rsid w:val="003F70E3"/>
    <w:rsid w:val="003F788E"/>
    <w:rsid w:val="0040263D"/>
    <w:rsid w:val="00402CA8"/>
    <w:rsid w:val="0040417D"/>
    <w:rsid w:val="004142B4"/>
    <w:rsid w:val="004176EE"/>
    <w:rsid w:val="00422356"/>
    <w:rsid w:val="00423F4C"/>
    <w:rsid w:val="0042454B"/>
    <w:rsid w:val="004259BA"/>
    <w:rsid w:val="00425B05"/>
    <w:rsid w:val="00430255"/>
    <w:rsid w:val="00430D48"/>
    <w:rsid w:val="00431C08"/>
    <w:rsid w:val="004320E7"/>
    <w:rsid w:val="004321DF"/>
    <w:rsid w:val="00432E66"/>
    <w:rsid w:val="004330C4"/>
    <w:rsid w:val="00433F78"/>
    <w:rsid w:val="00435277"/>
    <w:rsid w:val="00437FEF"/>
    <w:rsid w:val="00443CD5"/>
    <w:rsid w:val="00444EF6"/>
    <w:rsid w:val="004452BC"/>
    <w:rsid w:val="00445A3C"/>
    <w:rsid w:val="00445DB1"/>
    <w:rsid w:val="0044601C"/>
    <w:rsid w:val="00447A63"/>
    <w:rsid w:val="0045557D"/>
    <w:rsid w:val="00455BB7"/>
    <w:rsid w:val="00455F55"/>
    <w:rsid w:val="0045676B"/>
    <w:rsid w:val="004570C2"/>
    <w:rsid w:val="004603B9"/>
    <w:rsid w:val="0046190B"/>
    <w:rsid w:val="00464ACB"/>
    <w:rsid w:val="00464ADA"/>
    <w:rsid w:val="00465051"/>
    <w:rsid w:val="00465AF8"/>
    <w:rsid w:val="00470EC8"/>
    <w:rsid w:val="00472757"/>
    <w:rsid w:val="00473712"/>
    <w:rsid w:val="0047447B"/>
    <w:rsid w:val="00475E88"/>
    <w:rsid w:val="00482F44"/>
    <w:rsid w:val="0048427F"/>
    <w:rsid w:val="004853B1"/>
    <w:rsid w:val="00485D25"/>
    <w:rsid w:val="004864C8"/>
    <w:rsid w:val="00486661"/>
    <w:rsid w:val="0048679B"/>
    <w:rsid w:val="0048737C"/>
    <w:rsid w:val="004901F5"/>
    <w:rsid w:val="004902CB"/>
    <w:rsid w:val="004916DF"/>
    <w:rsid w:val="00493C21"/>
    <w:rsid w:val="00493FD0"/>
    <w:rsid w:val="00494188"/>
    <w:rsid w:val="0049562F"/>
    <w:rsid w:val="00497D50"/>
    <w:rsid w:val="004A42A5"/>
    <w:rsid w:val="004A606C"/>
    <w:rsid w:val="004A683E"/>
    <w:rsid w:val="004B0108"/>
    <w:rsid w:val="004B0A89"/>
    <w:rsid w:val="004B0AF9"/>
    <w:rsid w:val="004B225B"/>
    <w:rsid w:val="004B38EF"/>
    <w:rsid w:val="004B4098"/>
    <w:rsid w:val="004B4D50"/>
    <w:rsid w:val="004B5666"/>
    <w:rsid w:val="004B6038"/>
    <w:rsid w:val="004B6550"/>
    <w:rsid w:val="004B71F7"/>
    <w:rsid w:val="004B767F"/>
    <w:rsid w:val="004B7CE9"/>
    <w:rsid w:val="004C0A56"/>
    <w:rsid w:val="004C1F1D"/>
    <w:rsid w:val="004C21F8"/>
    <w:rsid w:val="004C3DEB"/>
    <w:rsid w:val="004C4B33"/>
    <w:rsid w:val="004C6819"/>
    <w:rsid w:val="004D1AE7"/>
    <w:rsid w:val="004D3096"/>
    <w:rsid w:val="004D4CBA"/>
    <w:rsid w:val="004D4D75"/>
    <w:rsid w:val="004D7676"/>
    <w:rsid w:val="004D780B"/>
    <w:rsid w:val="004E09E7"/>
    <w:rsid w:val="004E1A0A"/>
    <w:rsid w:val="004E4143"/>
    <w:rsid w:val="004F0068"/>
    <w:rsid w:val="004F17CD"/>
    <w:rsid w:val="004F2743"/>
    <w:rsid w:val="004F2DEF"/>
    <w:rsid w:val="004F3734"/>
    <w:rsid w:val="004F3B83"/>
    <w:rsid w:val="004F515C"/>
    <w:rsid w:val="004F6145"/>
    <w:rsid w:val="004F7870"/>
    <w:rsid w:val="005019CB"/>
    <w:rsid w:val="00501DB1"/>
    <w:rsid w:val="00501E86"/>
    <w:rsid w:val="00502991"/>
    <w:rsid w:val="0050373B"/>
    <w:rsid w:val="0050418E"/>
    <w:rsid w:val="005065F0"/>
    <w:rsid w:val="00507459"/>
    <w:rsid w:val="00507674"/>
    <w:rsid w:val="00510223"/>
    <w:rsid w:val="00510F4F"/>
    <w:rsid w:val="005116DE"/>
    <w:rsid w:val="00512DD9"/>
    <w:rsid w:val="00512F7A"/>
    <w:rsid w:val="0051327B"/>
    <w:rsid w:val="00513596"/>
    <w:rsid w:val="00515296"/>
    <w:rsid w:val="0051559F"/>
    <w:rsid w:val="00517ADC"/>
    <w:rsid w:val="00521376"/>
    <w:rsid w:val="00523522"/>
    <w:rsid w:val="0052507F"/>
    <w:rsid w:val="0052767A"/>
    <w:rsid w:val="00530FA6"/>
    <w:rsid w:val="0053666D"/>
    <w:rsid w:val="005407F1"/>
    <w:rsid w:val="00543221"/>
    <w:rsid w:val="00543F39"/>
    <w:rsid w:val="0054538C"/>
    <w:rsid w:val="005453A8"/>
    <w:rsid w:val="00545E6C"/>
    <w:rsid w:val="00546F88"/>
    <w:rsid w:val="00547E97"/>
    <w:rsid w:val="00550408"/>
    <w:rsid w:val="00554AEE"/>
    <w:rsid w:val="00555505"/>
    <w:rsid w:val="005565AF"/>
    <w:rsid w:val="005623A0"/>
    <w:rsid w:val="00564B4F"/>
    <w:rsid w:val="005719EE"/>
    <w:rsid w:val="00571E53"/>
    <w:rsid w:val="00571F63"/>
    <w:rsid w:val="00573691"/>
    <w:rsid w:val="005747EB"/>
    <w:rsid w:val="00580A17"/>
    <w:rsid w:val="00580C15"/>
    <w:rsid w:val="005815DC"/>
    <w:rsid w:val="00583369"/>
    <w:rsid w:val="00583CEF"/>
    <w:rsid w:val="00583F65"/>
    <w:rsid w:val="00584C25"/>
    <w:rsid w:val="00586A14"/>
    <w:rsid w:val="00586EB3"/>
    <w:rsid w:val="00590AEC"/>
    <w:rsid w:val="00590D6A"/>
    <w:rsid w:val="00594B34"/>
    <w:rsid w:val="00596EFF"/>
    <w:rsid w:val="00597E76"/>
    <w:rsid w:val="005A025D"/>
    <w:rsid w:val="005A17AC"/>
    <w:rsid w:val="005A2BD7"/>
    <w:rsid w:val="005A2E85"/>
    <w:rsid w:val="005A4521"/>
    <w:rsid w:val="005A4A22"/>
    <w:rsid w:val="005A6CDC"/>
    <w:rsid w:val="005B0728"/>
    <w:rsid w:val="005B1D64"/>
    <w:rsid w:val="005B2CA0"/>
    <w:rsid w:val="005B3789"/>
    <w:rsid w:val="005B4B44"/>
    <w:rsid w:val="005B4D7E"/>
    <w:rsid w:val="005B50BC"/>
    <w:rsid w:val="005B51D9"/>
    <w:rsid w:val="005B526F"/>
    <w:rsid w:val="005B573E"/>
    <w:rsid w:val="005B7FDE"/>
    <w:rsid w:val="005C0693"/>
    <w:rsid w:val="005C06E2"/>
    <w:rsid w:val="005C0F46"/>
    <w:rsid w:val="005C137B"/>
    <w:rsid w:val="005C1DE3"/>
    <w:rsid w:val="005C2B5C"/>
    <w:rsid w:val="005C2FE7"/>
    <w:rsid w:val="005C4E00"/>
    <w:rsid w:val="005C5B5C"/>
    <w:rsid w:val="005C6410"/>
    <w:rsid w:val="005C7066"/>
    <w:rsid w:val="005C7C16"/>
    <w:rsid w:val="005D0456"/>
    <w:rsid w:val="005D16E5"/>
    <w:rsid w:val="005D41B7"/>
    <w:rsid w:val="005D4643"/>
    <w:rsid w:val="005D4864"/>
    <w:rsid w:val="005D4B28"/>
    <w:rsid w:val="005D5130"/>
    <w:rsid w:val="005D5472"/>
    <w:rsid w:val="005D6AF8"/>
    <w:rsid w:val="005E0CC1"/>
    <w:rsid w:val="005E1D91"/>
    <w:rsid w:val="005E2E6D"/>
    <w:rsid w:val="005E32AF"/>
    <w:rsid w:val="005E4067"/>
    <w:rsid w:val="005E4831"/>
    <w:rsid w:val="005E545A"/>
    <w:rsid w:val="005E64EF"/>
    <w:rsid w:val="005F008C"/>
    <w:rsid w:val="005F009B"/>
    <w:rsid w:val="005F1FA6"/>
    <w:rsid w:val="005F233A"/>
    <w:rsid w:val="005F2A39"/>
    <w:rsid w:val="005F3454"/>
    <w:rsid w:val="005F49CF"/>
    <w:rsid w:val="005F5953"/>
    <w:rsid w:val="005F770C"/>
    <w:rsid w:val="006004AB"/>
    <w:rsid w:val="006006D6"/>
    <w:rsid w:val="00600EFB"/>
    <w:rsid w:val="0060165A"/>
    <w:rsid w:val="00602F42"/>
    <w:rsid w:val="00607A99"/>
    <w:rsid w:val="00607F9D"/>
    <w:rsid w:val="00611980"/>
    <w:rsid w:val="006139A8"/>
    <w:rsid w:val="0061446E"/>
    <w:rsid w:val="00615D88"/>
    <w:rsid w:val="0061739F"/>
    <w:rsid w:val="00621E71"/>
    <w:rsid w:val="006229AD"/>
    <w:rsid w:val="00624E08"/>
    <w:rsid w:val="00624E0C"/>
    <w:rsid w:val="00625C75"/>
    <w:rsid w:val="00625F4F"/>
    <w:rsid w:val="00627625"/>
    <w:rsid w:val="00630A4E"/>
    <w:rsid w:val="006313B0"/>
    <w:rsid w:val="00632123"/>
    <w:rsid w:val="0063487A"/>
    <w:rsid w:val="00636E68"/>
    <w:rsid w:val="00641363"/>
    <w:rsid w:val="00643B21"/>
    <w:rsid w:val="0064642D"/>
    <w:rsid w:val="006468F4"/>
    <w:rsid w:val="00647120"/>
    <w:rsid w:val="006472C9"/>
    <w:rsid w:val="00650142"/>
    <w:rsid w:val="00652498"/>
    <w:rsid w:val="00652F0B"/>
    <w:rsid w:val="006530F4"/>
    <w:rsid w:val="00653DF6"/>
    <w:rsid w:val="00654690"/>
    <w:rsid w:val="00655307"/>
    <w:rsid w:val="00655A88"/>
    <w:rsid w:val="00657D0A"/>
    <w:rsid w:val="006601C6"/>
    <w:rsid w:val="00660E3A"/>
    <w:rsid w:val="00662668"/>
    <w:rsid w:val="0066365C"/>
    <w:rsid w:val="00667C25"/>
    <w:rsid w:val="0067187D"/>
    <w:rsid w:val="0067505A"/>
    <w:rsid w:val="00677B01"/>
    <w:rsid w:val="006800EB"/>
    <w:rsid w:val="00680187"/>
    <w:rsid w:val="0068159A"/>
    <w:rsid w:val="00681BB8"/>
    <w:rsid w:val="00683B9B"/>
    <w:rsid w:val="006917AE"/>
    <w:rsid w:val="00691C47"/>
    <w:rsid w:val="00694B0D"/>
    <w:rsid w:val="006959A1"/>
    <w:rsid w:val="00695F84"/>
    <w:rsid w:val="006A03E2"/>
    <w:rsid w:val="006A332F"/>
    <w:rsid w:val="006A3FC6"/>
    <w:rsid w:val="006A46AC"/>
    <w:rsid w:val="006A4C34"/>
    <w:rsid w:val="006A60A7"/>
    <w:rsid w:val="006A6806"/>
    <w:rsid w:val="006A7F01"/>
    <w:rsid w:val="006B16FD"/>
    <w:rsid w:val="006B263F"/>
    <w:rsid w:val="006B3DBF"/>
    <w:rsid w:val="006B3EE7"/>
    <w:rsid w:val="006B79F6"/>
    <w:rsid w:val="006C1E96"/>
    <w:rsid w:val="006C4C4F"/>
    <w:rsid w:val="006C5D01"/>
    <w:rsid w:val="006C747F"/>
    <w:rsid w:val="006D0C19"/>
    <w:rsid w:val="006D0FEA"/>
    <w:rsid w:val="006D3DD1"/>
    <w:rsid w:val="006D4B66"/>
    <w:rsid w:val="006D5202"/>
    <w:rsid w:val="006D5A13"/>
    <w:rsid w:val="006D644C"/>
    <w:rsid w:val="006E082D"/>
    <w:rsid w:val="006E20AB"/>
    <w:rsid w:val="006E2926"/>
    <w:rsid w:val="006E3CBA"/>
    <w:rsid w:val="006E4097"/>
    <w:rsid w:val="006E48DF"/>
    <w:rsid w:val="006E5FA1"/>
    <w:rsid w:val="006E6678"/>
    <w:rsid w:val="006E7967"/>
    <w:rsid w:val="006F231A"/>
    <w:rsid w:val="006F3798"/>
    <w:rsid w:val="006F3BBB"/>
    <w:rsid w:val="006F3F86"/>
    <w:rsid w:val="006F4EA1"/>
    <w:rsid w:val="00704AF2"/>
    <w:rsid w:val="0070579B"/>
    <w:rsid w:val="00707561"/>
    <w:rsid w:val="00710032"/>
    <w:rsid w:val="00712870"/>
    <w:rsid w:val="00712D2D"/>
    <w:rsid w:val="007161B8"/>
    <w:rsid w:val="00717311"/>
    <w:rsid w:val="0071795D"/>
    <w:rsid w:val="00720557"/>
    <w:rsid w:val="007216CD"/>
    <w:rsid w:val="00721DE4"/>
    <w:rsid w:val="00721E89"/>
    <w:rsid w:val="00723046"/>
    <w:rsid w:val="00723515"/>
    <w:rsid w:val="00727435"/>
    <w:rsid w:val="00730A6F"/>
    <w:rsid w:val="00730CFB"/>
    <w:rsid w:val="00731853"/>
    <w:rsid w:val="007322B0"/>
    <w:rsid w:val="007322F5"/>
    <w:rsid w:val="00735912"/>
    <w:rsid w:val="0073657A"/>
    <w:rsid w:val="007400A5"/>
    <w:rsid w:val="00740B17"/>
    <w:rsid w:val="00741880"/>
    <w:rsid w:val="00742933"/>
    <w:rsid w:val="00744FBA"/>
    <w:rsid w:val="00745CB9"/>
    <w:rsid w:val="007463A3"/>
    <w:rsid w:val="007464D5"/>
    <w:rsid w:val="0074683A"/>
    <w:rsid w:val="00747343"/>
    <w:rsid w:val="00750CB9"/>
    <w:rsid w:val="0075437D"/>
    <w:rsid w:val="00755942"/>
    <w:rsid w:val="00755B52"/>
    <w:rsid w:val="00756179"/>
    <w:rsid w:val="00756DA2"/>
    <w:rsid w:val="00756E62"/>
    <w:rsid w:val="007629D9"/>
    <w:rsid w:val="0076370C"/>
    <w:rsid w:val="007638C9"/>
    <w:rsid w:val="0076613D"/>
    <w:rsid w:val="00767406"/>
    <w:rsid w:val="00770492"/>
    <w:rsid w:val="00770EA2"/>
    <w:rsid w:val="00773733"/>
    <w:rsid w:val="00773CCF"/>
    <w:rsid w:val="007753A7"/>
    <w:rsid w:val="00776356"/>
    <w:rsid w:val="0078349F"/>
    <w:rsid w:val="00783FF9"/>
    <w:rsid w:val="007846B6"/>
    <w:rsid w:val="007852BB"/>
    <w:rsid w:val="007855B4"/>
    <w:rsid w:val="0078714C"/>
    <w:rsid w:val="00787FD6"/>
    <w:rsid w:val="00790B79"/>
    <w:rsid w:val="0079339F"/>
    <w:rsid w:val="00793AB0"/>
    <w:rsid w:val="00796CA8"/>
    <w:rsid w:val="007A0BE5"/>
    <w:rsid w:val="007A1581"/>
    <w:rsid w:val="007A1837"/>
    <w:rsid w:val="007A4AD2"/>
    <w:rsid w:val="007A5999"/>
    <w:rsid w:val="007A77D4"/>
    <w:rsid w:val="007B01D9"/>
    <w:rsid w:val="007B0258"/>
    <w:rsid w:val="007B0D86"/>
    <w:rsid w:val="007B2A3F"/>
    <w:rsid w:val="007B2F62"/>
    <w:rsid w:val="007B4270"/>
    <w:rsid w:val="007B4DFB"/>
    <w:rsid w:val="007B51C1"/>
    <w:rsid w:val="007C1E8E"/>
    <w:rsid w:val="007C20A3"/>
    <w:rsid w:val="007C3098"/>
    <w:rsid w:val="007C3209"/>
    <w:rsid w:val="007C32D2"/>
    <w:rsid w:val="007C3B3F"/>
    <w:rsid w:val="007C53C4"/>
    <w:rsid w:val="007C656E"/>
    <w:rsid w:val="007C6BBA"/>
    <w:rsid w:val="007C6F70"/>
    <w:rsid w:val="007C7A0C"/>
    <w:rsid w:val="007D0504"/>
    <w:rsid w:val="007D092B"/>
    <w:rsid w:val="007D3419"/>
    <w:rsid w:val="007D4D73"/>
    <w:rsid w:val="007D651E"/>
    <w:rsid w:val="007E00DF"/>
    <w:rsid w:val="007E1D43"/>
    <w:rsid w:val="007E2CB5"/>
    <w:rsid w:val="007E4D6C"/>
    <w:rsid w:val="007E7CDC"/>
    <w:rsid w:val="007F0B31"/>
    <w:rsid w:val="007F4015"/>
    <w:rsid w:val="007F4354"/>
    <w:rsid w:val="007F680E"/>
    <w:rsid w:val="007F74B6"/>
    <w:rsid w:val="00802746"/>
    <w:rsid w:val="00804927"/>
    <w:rsid w:val="008055AB"/>
    <w:rsid w:val="00806404"/>
    <w:rsid w:val="008064A7"/>
    <w:rsid w:val="00807A95"/>
    <w:rsid w:val="00807C7A"/>
    <w:rsid w:val="0081481C"/>
    <w:rsid w:val="00817098"/>
    <w:rsid w:val="00817206"/>
    <w:rsid w:val="00817A73"/>
    <w:rsid w:val="00820631"/>
    <w:rsid w:val="008216B9"/>
    <w:rsid w:val="00822F3C"/>
    <w:rsid w:val="008233B6"/>
    <w:rsid w:val="008249D5"/>
    <w:rsid w:val="00824F00"/>
    <w:rsid w:val="00824FE1"/>
    <w:rsid w:val="0082584D"/>
    <w:rsid w:val="00827676"/>
    <w:rsid w:val="00827CCD"/>
    <w:rsid w:val="0083047A"/>
    <w:rsid w:val="00831000"/>
    <w:rsid w:val="00835BD2"/>
    <w:rsid w:val="00836953"/>
    <w:rsid w:val="008407E6"/>
    <w:rsid w:val="00842D69"/>
    <w:rsid w:val="00844BEF"/>
    <w:rsid w:val="00845634"/>
    <w:rsid w:val="00845EDE"/>
    <w:rsid w:val="008509AD"/>
    <w:rsid w:val="00850DF9"/>
    <w:rsid w:val="0085242C"/>
    <w:rsid w:val="00852CC6"/>
    <w:rsid w:val="008530A3"/>
    <w:rsid w:val="00853A98"/>
    <w:rsid w:val="00853ED4"/>
    <w:rsid w:val="008540BB"/>
    <w:rsid w:val="00855593"/>
    <w:rsid w:val="00856735"/>
    <w:rsid w:val="00856A94"/>
    <w:rsid w:val="00857961"/>
    <w:rsid w:val="008579F9"/>
    <w:rsid w:val="00857DD9"/>
    <w:rsid w:val="0086052A"/>
    <w:rsid w:val="008610C1"/>
    <w:rsid w:val="00863366"/>
    <w:rsid w:val="008637A3"/>
    <w:rsid w:val="008663F2"/>
    <w:rsid w:val="008669BB"/>
    <w:rsid w:val="00867048"/>
    <w:rsid w:val="008700AC"/>
    <w:rsid w:val="008709F7"/>
    <w:rsid w:val="00873553"/>
    <w:rsid w:val="00873C3C"/>
    <w:rsid w:val="0087661A"/>
    <w:rsid w:val="008807A3"/>
    <w:rsid w:val="00880835"/>
    <w:rsid w:val="00881650"/>
    <w:rsid w:val="0088310B"/>
    <w:rsid w:val="008839DA"/>
    <w:rsid w:val="008845FC"/>
    <w:rsid w:val="00885A2E"/>
    <w:rsid w:val="00885BCD"/>
    <w:rsid w:val="00886579"/>
    <w:rsid w:val="008867B5"/>
    <w:rsid w:val="008903CD"/>
    <w:rsid w:val="00890EAC"/>
    <w:rsid w:val="00894B46"/>
    <w:rsid w:val="0089503E"/>
    <w:rsid w:val="0089517D"/>
    <w:rsid w:val="0089536B"/>
    <w:rsid w:val="00895A0D"/>
    <w:rsid w:val="00896FF8"/>
    <w:rsid w:val="008A1DC1"/>
    <w:rsid w:val="008A3DDD"/>
    <w:rsid w:val="008A4A1F"/>
    <w:rsid w:val="008A4C25"/>
    <w:rsid w:val="008A5CBF"/>
    <w:rsid w:val="008A6730"/>
    <w:rsid w:val="008A6F71"/>
    <w:rsid w:val="008A7F17"/>
    <w:rsid w:val="008B12AF"/>
    <w:rsid w:val="008B30C9"/>
    <w:rsid w:val="008B3145"/>
    <w:rsid w:val="008B344B"/>
    <w:rsid w:val="008B397F"/>
    <w:rsid w:val="008B70D1"/>
    <w:rsid w:val="008C0771"/>
    <w:rsid w:val="008C39F1"/>
    <w:rsid w:val="008C54B2"/>
    <w:rsid w:val="008D229C"/>
    <w:rsid w:val="008D27E4"/>
    <w:rsid w:val="008D4F15"/>
    <w:rsid w:val="008E060E"/>
    <w:rsid w:val="008E07F1"/>
    <w:rsid w:val="008E085A"/>
    <w:rsid w:val="008E1AD4"/>
    <w:rsid w:val="008E1F00"/>
    <w:rsid w:val="008E34B6"/>
    <w:rsid w:val="008E737F"/>
    <w:rsid w:val="008E7FE5"/>
    <w:rsid w:val="008F18BB"/>
    <w:rsid w:val="008F2782"/>
    <w:rsid w:val="008F5CBC"/>
    <w:rsid w:val="008F6212"/>
    <w:rsid w:val="008F67FB"/>
    <w:rsid w:val="008F6B38"/>
    <w:rsid w:val="00900EA7"/>
    <w:rsid w:val="00901885"/>
    <w:rsid w:val="00901A00"/>
    <w:rsid w:val="009022B3"/>
    <w:rsid w:val="00902490"/>
    <w:rsid w:val="0090279D"/>
    <w:rsid w:val="009042D1"/>
    <w:rsid w:val="00904B26"/>
    <w:rsid w:val="00904ECE"/>
    <w:rsid w:val="00904F8E"/>
    <w:rsid w:val="009053F3"/>
    <w:rsid w:val="00905D32"/>
    <w:rsid w:val="00906D0E"/>
    <w:rsid w:val="00913676"/>
    <w:rsid w:val="00913B28"/>
    <w:rsid w:val="00920101"/>
    <w:rsid w:val="009202C4"/>
    <w:rsid w:val="0092140A"/>
    <w:rsid w:val="0092162E"/>
    <w:rsid w:val="009242BB"/>
    <w:rsid w:val="00925687"/>
    <w:rsid w:val="009267D9"/>
    <w:rsid w:val="00926E39"/>
    <w:rsid w:val="00927187"/>
    <w:rsid w:val="009271B0"/>
    <w:rsid w:val="00927961"/>
    <w:rsid w:val="0093013B"/>
    <w:rsid w:val="00930FC8"/>
    <w:rsid w:val="00932028"/>
    <w:rsid w:val="00932C11"/>
    <w:rsid w:val="00932F16"/>
    <w:rsid w:val="00933240"/>
    <w:rsid w:val="00937DB7"/>
    <w:rsid w:val="00943383"/>
    <w:rsid w:val="00943856"/>
    <w:rsid w:val="00944599"/>
    <w:rsid w:val="0094483F"/>
    <w:rsid w:val="00944A46"/>
    <w:rsid w:val="009461A1"/>
    <w:rsid w:val="00947AA2"/>
    <w:rsid w:val="009500AC"/>
    <w:rsid w:val="0095031A"/>
    <w:rsid w:val="00951005"/>
    <w:rsid w:val="009542AE"/>
    <w:rsid w:val="009558BB"/>
    <w:rsid w:val="00957E64"/>
    <w:rsid w:val="00957FAA"/>
    <w:rsid w:val="00960079"/>
    <w:rsid w:val="0096456F"/>
    <w:rsid w:val="00965E36"/>
    <w:rsid w:val="0096632E"/>
    <w:rsid w:val="0096679F"/>
    <w:rsid w:val="00967B9F"/>
    <w:rsid w:val="00970C17"/>
    <w:rsid w:val="00970DC6"/>
    <w:rsid w:val="0098377D"/>
    <w:rsid w:val="009858C4"/>
    <w:rsid w:val="00986D28"/>
    <w:rsid w:val="009871FB"/>
    <w:rsid w:val="00987E71"/>
    <w:rsid w:val="00990A37"/>
    <w:rsid w:val="0099652C"/>
    <w:rsid w:val="0099662E"/>
    <w:rsid w:val="00996F20"/>
    <w:rsid w:val="00997193"/>
    <w:rsid w:val="00997194"/>
    <w:rsid w:val="009972D7"/>
    <w:rsid w:val="00997FC3"/>
    <w:rsid w:val="009A05DB"/>
    <w:rsid w:val="009A1A9A"/>
    <w:rsid w:val="009A1C8B"/>
    <w:rsid w:val="009A389D"/>
    <w:rsid w:val="009A3911"/>
    <w:rsid w:val="009A6F05"/>
    <w:rsid w:val="009A7BCC"/>
    <w:rsid w:val="009B0B39"/>
    <w:rsid w:val="009B1D35"/>
    <w:rsid w:val="009B234A"/>
    <w:rsid w:val="009B31E5"/>
    <w:rsid w:val="009B34DE"/>
    <w:rsid w:val="009B3897"/>
    <w:rsid w:val="009B41D9"/>
    <w:rsid w:val="009B4C0E"/>
    <w:rsid w:val="009B6006"/>
    <w:rsid w:val="009B61C3"/>
    <w:rsid w:val="009B7588"/>
    <w:rsid w:val="009B77A5"/>
    <w:rsid w:val="009B7891"/>
    <w:rsid w:val="009B78B1"/>
    <w:rsid w:val="009C12E6"/>
    <w:rsid w:val="009C2C98"/>
    <w:rsid w:val="009C45E6"/>
    <w:rsid w:val="009C5AFF"/>
    <w:rsid w:val="009C6294"/>
    <w:rsid w:val="009C7C3D"/>
    <w:rsid w:val="009D0B8D"/>
    <w:rsid w:val="009D151B"/>
    <w:rsid w:val="009D225B"/>
    <w:rsid w:val="009D24E4"/>
    <w:rsid w:val="009D251E"/>
    <w:rsid w:val="009D2A61"/>
    <w:rsid w:val="009D3C94"/>
    <w:rsid w:val="009D4586"/>
    <w:rsid w:val="009D743F"/>
    <w:rsid w:val="009D76DD"/>
    <w:rsid w:val="009D7E49"/>
    <w:rsid w:val="009E12FA"/>
    <w:rsid w:val="009E18C4"/>
    <w:rsid w:val="009E2245"/>
    <w:rsid w:val="009E2CB4"/>
    <w:rsid w:val="009E393C"/>
    <w:rsid w:val="009E6010"/>
    <w:rsid w:val="009F0A3A"/>
    <w:rsid w:val="009F3689"/>
    <w:rsid w:val="009F3D08"/>
    <w:rsid w:val="009F405A"/>
    <w:rsid w:val="009F4D90"/>
    <w:rsid w:val="009F5E08"/>
    <w:rsid w:val="009F5F2D"/>
    <w:rsid w:val="009F65A7"/>
    <w:rsid w:val="009F6633"/>
    <w:rsid w:val="009F7390"/>
    <w:rsid w:val="009F78A8"/>
    <w:rsid w:val="00A00751"/>
    <w:rsid w:val="00A02C56"/>
    <w:rsid w:val="00A037CE"/>
    <w:rsid w:val="00A03D82"/>
    <w:rsid w:val="00A04237"/>
    <w:rsid w:val="00A053FC"/>
    <w:rsid w:val="00A0587D"/>
    <w:rsid w:val="00A067B3"/>
    <w:rsid w:val="00A06AA5"/>
    <w:rsid w:val="00A06DD6"/>
    <w:rsid w:val="00A07009"/>
    <w:rsid w:val="00A07445"/>
    <w:rsid w:val="00A1127D"/>
    <w:rsid w:val="00A12B46"/>
    <w:rsid w:val="00A132F4"/>
    <w:rsid w:val="00A15922"/>
    <w:rsid w:val="00A15FD9"/>
    <w:rsid w:val="00A200C5"/>
    <w:rsid w:val="00A20EB6"/>
    <w:rsid w:val="00A21262"/>
    <w:rsid w:val="00A23439"/>
    <w:rsid w:val="00A23827"/>
    <w:rsid w:val="00A240DA"/>
    <w:rsid w:val="00A2489C"/>
    <w:rsid w:val="00A24CD6"/>
    <w:rsid w:val="00A326E5"/>
    <w:rsid w:val="00A342EC"/>
    <w:rsid w:val="00A35968"/>
    <w:rsid w:val="00A36912"/>
    <w:rsid w:val="00A369F6"/>
    <w:rsid w:val="00A36E87"/>
    <w:rsid w:val="00A376FE"/>
    <w:rsid w:val="00A378EC"/>
    <w:rsid w:val="00A37A8E"/>
    <w:rsid w:val="00A40CE7"/>
    <w:rsid w:val="00A417EB"/>
    <w:rsid w:val="00A41BF4"/>
    <w:rsid w:val="00A47B98"/>
    <w:rsid w:val="00A50319"/>
    <w:rsid w:val="00A5121B"/>
    <w:rsid w:val="00A517EF"/>
    <w:rsid w:val="00A54F02"/>
    <w:rsid w:val="00A55DC6"/>
    <w:rsid w:val="00A56AAB"/>
    <w:rsid w:val="00A57C96"/>
    <w:rsid w:val="00A6085F"/>
    <w:rsid w:val="00A60BDD"/>
    <w:rsid w:val="00A621EE"/>
    <w:rsid w:val="00A62F41"/>
    <w:rsid w:val="00A63280"/>
    <w:rsid w:val="00A654BF"/>
    <w:rsid w:val="00A70CFF"/>
    <w:rsid w:val="00A71404"/>
    <w:rsid w:val="00A72308"/>
    <w:rsid w:val="00A72BAC"/>
    <w:rsid w:val="00A7361F"/>
    <w:rsid w:val="00A7378E"/>
    <w:rsid w:val="00A7755D"/>
    <w:rsid w:val="00A81EA2"/>
    <w:rsid w:val="00A81F97"/>
    <w:rsid w:val="00A8324D"/>
    <w:rsid w:val="00A835C2"/>
    <w:rsid w:val="00A84124"/>
    <w:rsid w:val="00A842BD"/>
    <w:rsid w:val="00A8513B"/>
    <w:rsid w:val="00A8554C"/>
    <w:rsid w:val="00A860AD"/>
    <w:rsid w:val="00A913B4"/>
    <w:rsid w:val="00A915A3"/>
    <w:rsid w:val="00A918F1"/>
    <w:rsid w:val="00A91D83"/>
    <w:rsid w:val="00A935E7"/>
    <w:rsid w:val="00A9395B"/>
    <w:rsid w:val="00A93CB0"/>
    <w:rsid w:val="00A93EAD"/>
    <w:rsid w:val="00A9533B"/>
    <w:rsid w:val="00A95FDB"/>
    <w:rsid w:val="00A96D22"/>
    <w:rsid w:val="00A97B02"/>
    <w:rsid w:val="00AA0C3B"/>
    <w:rsid w:val="00AA0C3D"/>
    <w:rsid w:val="00AA2153"/>
    <w:rsid w:val="00AA3365"/>
    <w:rsid w:val="00AA43A9"/>
    <w:rsid w:val="00AA5E98"/>
    <w:rsid w:val="00AA7820"/>
    <w:rsid w:val="00AB1F27"/>
    <w:rsid w:val="00AB444D"/>
    <w:rsid w:val="00AB4C3A"/>
    <w:rsid w:val="00AC0BE6"/>
    <w:rsid w:val="00AC0E65"/>
    <w:rsid w:val="00AC12E1"/>
    <w:rsid w:val="00AC21C0"/>
    <w:rsid w:val="00AC2BA8"/>
    <w:rsid w:val="00AC6EEF"/>
    <w:rsid w:val="00AD4CDF"/>
    <w:rsid w:val="00AD4D25"/>
    <w:rsid w:val="00AD5512"/>
    <w:rsid w:val="00AD7EA5"/>
    <w:rsid w:val="00AE06A6"/>
    <w:rsid w:val="00AE08BC"/>
    <w:rsid w:val="00AE0C10"/>
    <w:rsid w:val="00AE0CCC"/>
    <w:rsid w:val="00AE1B0C"/>
    <w:rsid w:val="00AE4419"/>
    <w:rsid w:val="00AE563A"/>
    <w:rsid w:val="00AE7ADD"/>
    <w:rsid w:val="00AF0362"/>
    <w:rsid w:val="00AF0EF9"/>
    <w:rsid w:val="00AF0FE4"/>
    <w:rsid w:val="00AF135B"/>
    <w:rsid w:val="00AF1A05"/>
    <w:rsid w:val="00AF3004"/>
    <w:rsid w:val="00AF3B2F"/>
    <w:rsid w:val="00AF4A2D"/>
    <w:rsid w:val="00AF4F7F"/>
    <w:rsid w:val="00B0213F"/>
    <w:rsid w:val="00B02BBC"/>
    <w:rsid w:val="00B02F39"/>
    <w:rsid w:val="00B03041"/>
    <w:rsid w:val="00B0319A"/>
    <w:rsid w:val="00B03B04"/>
    <w:rsid w:val="00B0409A"/>
    <w:rsid w:val="00B04E82"/>
    <w:rsid w:val="00B05268"/>
    <w:rsid w:val="00B0668D"/>
    <w:rsid w:val="00B06C3A"/>
    <w:rsid w:val="00B07CE4"/>
    <w:rsid w:val="00B12233"/>
    <w:rsid w:val="00B1364D"/>
    <w:rsid w:val="00B144E0"/>
    <w:rsid w:val="00B1457F"/>
    <w:rsid w:val="00B149C0"/>
    <w:rsid w:val="00B1591E"/>
    <w:rsid w:val="00B16455"/>
    <w:rsid w:val="00B179A2"/>
    <w:rsid w:val="00B21DA6"/>
    <w:rsid w:val="00B22E44"/>
    <w:rsid w:val="00B25314"/>
    <w:rsid w:val="00B26291"/>
    <w:rsid w:val="00B266CE"/>
    <w:rsid w:val="00B26C53"/>
    <w:rsid w:val="00B30E78"/>
    <w:rsid w:val="00B31EC0"/>
    <w:rsid w:val="00B32EAD"/>
    <w:rsid w:val="00B33F77"/>
    <w:rsid w:val="00B34387"/>
    <w:rsid w:val="00B364FB"/>
    <w:rsid w:val="00B366E4"/>
    <w:rsid w:val="00B371A7"/>
    <w:rsid w:val="00B41B5B"/>
    <w:rsid w:val="00B43D5D"/>
    <w:rsid w:val="00B45286"/>
    <w:rsid w:val="00B46C42"/>
    <w:rsid w:val="00B4720E"/>
    <w:rsid w:val="00B47972"/>
    <w:rsid w:val="00B4797F"/>
    <w:rsid w:val="00B51D6B"/>
    <w:rsid w:val="00B52E6C"/>
    <w:rsid w:val="00B538FC"/>
    <w:rsid w:val="00B54C80"/>
    <w:rsid w:val="00B57DDD"/>
    <w:rsid w:val="00B602D9"/>
    <w:rsid w:val="00B60FDF"/>
    <w:rsid w:val="00B6101B"/>
    <w:rsid w:val="00B6150F"/>
    <w:rsid w:val="00B653BE"/>
    <w:rsid w:val="00B66CED"/>
    <w:rsid w:val="00B677E7"/>
    <w:rsid w:val="00B67EB4"/>
    <w:rsid w:val="00B70B3C"/>
    <w:rsid w:val="00B7105D"/>
    <w:rsid w:val="00B71594"/>
    <w:rsid w:val="00B7289D"/>
    <w:rsid w:val="00B7367F"/>
    <w:rsid w:val="00B73C20"/>
    <w:rsid w:val="00B740F3"/>
    <w:rsid w:val="00B76A9D"/>
    <w:rsid w:val="00B76C6B"/>
    <w:rsid w:val="00B7781D"/>
    <w:rsid w:val="00B8055C"/>
    <w:rsid w:val="00B812B1"/>
    <w:rsid w:val="00B863C7"/>
    <w:rsid w:val="00B86B1C"/>
    <w:rsid w:val="00B87E13"/>
    <w:rsid w:val="00B906D0"/>
    <w:rsid w:val="00B90CC0"/>
    <w:rsid w:val="00B93F25"/>
    <w:rsid w:val="00B95571"/>
    <w:rsid w:val="00B9583D"/>
    <w:rsid w:val="00BA06DA"/>
    <w:rsid w:val="00BA1BED"/>
    <w:rsid w:val="00BA2081"/>
    <w:rsid w:val="00BA49A4"/>
    <w:rsid w:val="00BA7A93"/>
    <w:rsid w:val="00BB0574"/>
    <w:rsid w:val="00BB079B"/>
    <w:rsid w:val="00BB31C1"/>
    <w:rsid w:val="00BB338F"/>
    <w:rsid w:val="00BB348B"/>
    <w:rsid w:val="00BB3FDF"/>
    <w:rsid w:val="00BB464A"/>
    <w:rsid w:val="00BB4D46"/>
    <w:rsid w:val="00BB6628"/>
    <w:rsid w:val="00BB6CDF"/>
    <w:rsid w:val="00BB6EE4"/>
    <w:rsid w:val="00BB7200"/>
    <w:rsid w:val="00BB72DE"/>
    <w:rsid w:val="00BB7F87"/>
    <w:rsid w:val="00BC0050"/>
    <w:rsid w:val="00BC02BC"/>
    <w:rsid w:val="00BC08A8"/>
    <w:rsid w:val="00BC3385"/>
    <w:rsid w:val="00BC3ACD"/>
    <w:rsid w:val="00BC594C"/>
    <w:rsid w:val="00BC71C3"/>
    <w:rsid w:val="00BD033A"/>
    <w:rsid w:val="00BD2AC5"/>
    <w:rsid w:val="00BD2BCA"/>
    <w:rsid w:val="00BD341C"/>
    <w:rsid w:val="00BD56B2"/>
    <w:rsid w:val="00BD5D47"/>
    <w:rsid w:val="00BD6D45"/>
    <w:rsid w:val="00BD6E54"/>
    <w:rsid w:val="00BD7126"/>
    <w:rsid w:val="00BE10AD"/>
    <w:rsid w:val="00BE1E44"/>
    <w:rsid w:val="00BE32CD"/>
    <w:rsid w:val="00BE3899"/>
    <w:rsid w:val="00BE688B"/>
    <w:rsid w:val="00BF1F3F"/>
    <w:rsid w:val="00BF2DE4"/>
    <w:rsid w:val="00BF410C"/>
    <w:rsid w:val="00BF447B"/>
    <w:rsid w:val="00BF4608"/>
    <w:rsid w:val="00BF5351"/>
    <w:rsid w:val="00BF5587"/>
    <w:rsid w:val="00BF74DC"/>
    <w:rsid w:val="00C0022A"/>
    <w:rsid w:val="00C02105"/>
    <w:rsid w:val="00C02D4E"/>
    <w:rsid w:val="00C02E2E"/>
    <w:rsid w:val="00C03925"/>
    <w:rsid w:val="00C04CD5"/>
    <w:rsid w:val="00C0595F"/>
    <w:rsid w:val="00C06B1D"/>
    <w:rsid w:val="00C07734"/>
    <w:rsid w:val="00C10E79"/>
    <w:rsid w:val="00C14136"/>
    <w:rsid w:val="00C15E46"/>
    <w:rsid w:val="00C16009"/>
    <w:rsid w:val="00C16C3F"/>
    <w:rsid w:val="00C17730"/>
    <w:rsid w:val="00C21662"/>
    <w:rsid w:val="00C25AD4"/>
    <w:rsid w:val="00C3200A"/>
    <w:rsid w:val="00C331C8"/>
    <w:rsid w:val="00C348AF"/>
    <w:rsid w:val="00C365C7"/>
    <w:rsid w:val="00C40330"/>
    <w:rsid w:val="00C41AFD"/>
    <w:rsid w:val="00C47642"/>
    <w:rsid w:val="00C504D0"/>
    <w:rsid w:val="00C534B1"/>
    <w:rsid w:val="00C54F87"/>
    <w:rsid w:val="00C573AE"/>
    <w:rsid w:val="00C57E99"/>
    <w:rsid w:val="00C60759"/>
    <w:rsid w:val="00C61539"/>
    <w:rsid w:val="00C6218B"/>
    <w:rsid w:val="00C62326"/>
    <w:rsid w:val="00C62F53"/>
    <w:rsid w:val="00C6334B"/>
    <w:rsid w:val="00C6492A"/>
    <w:rsid w:val="00C6646C"/>
    <w:rsid w:val="00C66728"/>
    <w:rsid w:val="00C66B69"/>
    <w:rsid w:val="00C66C9A"/>
    <w:rsid w:val="00C671F1"/>
    <w:rsid w:val="00C7114C"/>
    <w:rsid w:val="00C720FE"/>
    <w:rsid w:val="00C73626"/>
    <w:rsid w:val="00C76AC0"/>
    <w:rsid w:val="00C816AB"/>
    <w:rsid w:val="00C853E3"/>
    <w:rsid w:val="00C8589B"/>
    <w:rsid w:val="00C86F8E"/>
    <w:rsid w:val="00C911DC"/>
    <w:rsid w:val="00C91A9F"/>
    <w:rsid w:val="00C92F48"/>
    <w:rsid w:val="00C93568"/>
    <w:rsid w:val="00C942DB"/>
    <w:rsid w:val="00C948AB"/>
    <w:rsid w:val="00C94F39"/>
    <w:rsid w:val="00C950E7"/>
    <w:rsid w:val="00C9525B"/>
    <w:rsid w:val="00C960C6"/>
    <w:rsid w:val="00CA1252"/>
    <w:rsid w:val="00CA198C"/>
    <w:rsid w:val="00CA296C"/>
    <w:rsid w:val="00CA53AF"/>
    <w:rsid w:val="00CA53CB"/>
    <w:rsid w:val="00CA6713"/>
    <w:rsid w:val="00CA70BB"/>
    <w:rsid w:val="00CA7205"/>
    <w:rsid w:val="00CA7A8B"/>
    <w:rsid w:val="00CA7DEE"/>
    <w:rsid w:val="00CB686C"/>
    <w:rsid w:val="00CB6D06"/>
    <w:rsid w:val="00CB7075"/>
    <w:rsid w:val="00CB7324"/>
    <w:rsid w:val="00CB7845"/>
    <w:rsid w:val="00CB7F9D"/>
    <w:rsid w:val="00CC0196"/>
    <w:rsid w:val="00CC233E"/>
    <w:rsid w:val="00CC2703"/>
    <w:rsid w:val="00CC27AA"/>
    <w:rsid w:val="00CC2B28"/>
    <w:rsid w:val="00CC3BEB"/>
    <w:rsid w:val="00CC48C3"/>
    <w:rsid w:val="00CC7587"/>
    <w:rsid w:val="00CD12DF"/>
    <w:rsid w:val="00CD1D29"/>
    <w:rsid w:val="00CD278E"/>
    <w:rsid w:val="00CD2DB6"/>
    <w:rsid w:val="00CD3336"/>
    <w:rsid w:val="00CD354F"/>
    <w:rsid w:val="00CD3789"/>
    <w:rsid w:val="00CD4476"/>
    <w:rsid w:val="00CD6127"/>
    <w:rsid w:val="00CD7A8E"/>
    <w:rsid w:val="00CE0EA4"/>
    <w:rsid w:val="00CE13D2"/>
    <w:rsid w:val="00CE1EBD"/>
    <w:rsid w:val="00CE2DE4"/>
    <w:rsid w:val="00CE375C"/>
    <w:rsid w:val="00CE3C8B"/>
    <w:rsid w:val="00CE4F13"/>
    <w:rsid w:val="00CE5222"/>
    <w:rsid w:val="00CE52D6"/>
    <w:rsid w:val="00CE6725"/>
    <w:rsid w:val="00CE6D00"/>
    <w:rsid w:val="00CF0E15"/>
    <w:rsid w:val="00CF58BB"/>
    <w:rsid w:val="00D00809"/>
    <w:rsid w:val="00D00CF5"/>
    <w:rsid w:val="00D01551"/>
    <w:rsid w:val="00D02AD3"/>
    <w:rsid w:val="00D040CE"/>
    <w:rsid w:val="00D04E1F"/>
    <w:rsid w:val="00D10CD0"/>
    <w:rsid w:val="00D1218B"/>
    <w:rsid w:val="00D1290D"/>
    <w:rsid w:val="00D15D4C"/>
    <w:rsid w:val="00D17B79"/>
    <w:rsid w:val="00D23EED"/>
    <w:rsid w:val="00D244E9"/>
    <w:rsid w:val="00D2527E"/>
    <w:rsid w:val="00D275C1"/>
    <w:rsid w:val="00D277B5"/>
    <w:rsid w:val="00D32856"/>
    <w:rsid w:val="00D32BCE"/>
    <w:rsid w:val="00D3550F"/>
    <w:rsid w:val="00D3572A"/>
    <w:rsid w:val="00D42B94"/>
    <w:rsid w:val="00D434D3"/>
    <w:rsid w:val="00D440F6"/>
    <w:rsid w:val="00D44BD4"/>
    <w:rsid w:val="00D46AF5"/>
    <w:rsid w:val="00D46FD2"/>
    <w:rsid w:val="00D501A8"/>
    <w:rsid w:val="00D50BED"/>
    <w:rsid w:val="00D5216F"/>
    <w:rsid w:val="00D52369"/>
    <w:rsid w:val="00D52CAA"/>
    <w:rsid w:val="00D536E2"/>
    <w:rsid w:val="00D538E5"/>
    <w:rsid w:val="00D540F6"/>
    <w:rsid w:val="00D54168"/>
    <w:rsid w:val="00D543BE"/>
    <w:rsid w:val="00D56207"/>
    <w:rsid w:val="00D57953"/>
    <w:rsid w:val="00D57C9E"/>
    <w:rsid w:val="00D6156C"/>
    <w:rsid w:val="00D619EC"/>
    <w:rsid w:val="00D62062"/>
    <w:rsid w:val="00D63CB2"/>
    <w:rsid w:val="00D65513"/>
    <w:rsid w:val="00D6693E"/>
    <w:rsid w:val="00D70150"/>
    <w:rsid w:val="00D73061"/>
    <w:rsid w:val="00D73779"/>
    <w:rsid w:val="00D74607"/>
    <w:rsid w:val="00D74EEB"/>
    <w:rsid w:val="00D761C2"/>
    <w:rsid w:val="00D76618"/>
    <w:rsid w:val="00D7687A"/>
    <w:rsid w:val="00D8095B"/>
    <w:rsid w:val="00D8394D"/>
    <w:rsid w:val="00D84138"/>
    <w:rsid w:val="00D862FD"/>
    <w:rsid w:val="00D8634C"/>
    <w:rsid w:val="00D905B4"/>
    <w:rsid w:val="00D90A09"/>
    <w:rsid w:val="00D9124E"/>
    <w:rsid w:val="00D9141E"/>
    <w:rsid w:val="00D9272D"/>
    <w:rsid w:val="00D94415"/>
    <w:rsid w:val="00D95CC4"/>
    <w:rsid w:val="00D973B5"/>
    <w:rsid w:val="00DA1204"/>
    <w:rsid w:val="00DA1D1C"/>
    <w:rsid w:val="00DA3F76"/>
    <w:rsid w:val="00DA4BBC"/>
    <w:rsid w:val="00DA55D8"/>
    <w:rsid w:val="00DA6B04"/>
    <w:rsid w:val="00DA78FB"/>
    <w:rsid w:val="00DA7E36"/>
    <w:rsid w:val="00DB075F"/>
    <w:rsid w:val="00DB28E6"/>
    <w:rsid w:val="00DB316A"/>
    <w:rsid w:val="00DB326B"/>
    <w:rsid w:val="00DB4240"/>
    <w:rsid w:val="00DB5831"/>
    <w:rsid w:val="00DB60E9"/>
    <w:rsid w:val="00DB68C9"/>
    <w:rsid w:val="00DB6A2E"/>
    <w:rsid w:val="00DB7583"/>
    <w:rsid w:val="00DB7758"/>
    <w:rsid w:val="00DB7882"/>
    <w:rsid w:val="00DC026E"/>
    <w:rsid w:val="00DC15FF"/>
    <w:rsid w:val="00DC1855"/>
    <w:rsid w:val="00DC3630"/>
    <w:rsid w:val="00DC3849"/>
    <w:rsid w:val="00DC5188"/>
    <w:rsid w:val="00DC7358"/>
    <w:rsid w:val="00DD0434"/>
    <w:rsid w:val="00DD0B6F"/>
    <w:rsid w:val="00DD137A"/>
    <w:rsid w:val="00DD224D"/>
    <w:rsid w:val="00DE0627"/>
    <w:rsid w:val="00DE1746"/>
    <w:rsid w:val="00DE33F5"/>
    <w:rsid w:val="00DE381F"/>
    <w:rsid w:val="00DE442C"/>
    <w:rsid w:val="00DE4D7C"/>
    <w:rsid w:val="00DE72C7"/>
    <w:rsid w:val="00DE72F1"/>
    <w:rsid w:val="00DE7E86"/>
    <w:rsid w:val="00DF06F0"/>
    <w:rsid w:val="00DF1BA4"/>
    <w:rsid w:val="00DF1DB8"/>
    <w:rsid w:val="00DF2A8C"/>
    <w:rsid w:val="00DF43CC"/>
    <w:rsid w:val="00DF46C8"/>
    <w:rsid w:val="00DF71E7"/>
    <w:rsid w:val="00DF7889"/>
    <w:rsid w:val="00E0017F"/>
    <w:rsid w:val="00E0124D"/>
    <w:rsid w:val="00E0124F"/>
    <w:rsid w:val="00E01532"/>
    <w:rsid w:val="00E03B61"/>
    <w:rsid w:val="00E0435F"/>
    <w:rsid w:val="00E04E36"/>
    <w:rsid w:val="00E05119"/>
    <w:rsid w:val="00E06A1E"/>
    <w:rsid w:val="00E072EF"/>
    <w:rsid w:val="00E111C8"/>
    <w:rsid w:val="00E11471"/>
    <w:rsid w:val="00E15BDB"/>
    <w:rsid w:val="00E15EDD"/>
    <w:rsid w:val="00E1610B"/>
    <w:rsid w:val="00E163C1"/>
    <w:rsid w:val="00E1721F"/>
    <w:rsid w:val="00E20428"/>
    <w:rsid w:val="00E2201F"/>
    <w:rsid w:val="00E22259"/>
    <w:rsid w:val="00E22EE0"/>
    <w:rsid w:val="00E23B89"/>
    <w:rsid w:val="00E254ED"/>
    <w:rsid w:val="00E254F1"/>
    <w:rsid w:val="00E266DF"/>
    <w:rsid w:val="00E30A5D"/>
    <w:rsid w:val="00E31987"/>
    <w:rsid w:val="00E31E92"/>
    <w:rsid w:val="00E31F1A"/>
    <w:rsid w:val="00E326E6"/>
    <w:rsid w:val="00E3360A"/>
    <w:rsid w:val="00E33ACA"/>
    <w:rsid w:val="00E33DE9"/>
    <w:rsid w:val="00E35A9B"/>
    <w:rsid w:val="00E36506"/>
    <w:rsid w:val="00E3690D"/>
    <w:rsid w:val="00E370F2"/>
    <w:rsid w:val="00E374B9"/>
    <w:rsid w:val="00E37EF4"/>
    <w:rsid w:val="00E409B3"/>
    <w:rsid w:val="00E41A3F"/>
    <w:rsid w:val="00E41D01"/>
    <w:rsid w:val="00E426B2"/>
    <w:rsid w:val="00E44087"/>
    <w:rsid w:val="00E440B6"/>
    <w:rsid w:val="00E44349"/>
    <w:rsid w:val="00E4480B"/>
    <w:rsid w:val="00E44E12"/>
    <w:rsid w:val="00E46D83"/>
    <w:rsid w:val="00E475B0"/>
    <w:rsid w:val="00E51A4B"/>
    <w:rsid w:val="00E525C7"/>
    <w:rsid w:val="00E5312F"/>
    <w:rsid w:val="00E53C77"/>
    <w:rsid w:val="00E546D2"/>
    <w:rsid w:val="00E55913"/>
    <w:rsid w:val="00E57365"/>
    <w:rsid w:val="00E613C4"/>
    <w:rsid w:val="00E61A88"/>
    <w:rsid w:val="00E6221D"/>
    <w:rsid w:val="00E6435A"/>
    <w:rsid w:val="00E65C67"/>
    <w:rsid w:val="00E66AA9"/>
    <w:rsid w:val="00E7176C"/>
    <w:rsid w:val="00E752FC"/>
    <w:rsid w:val="00E754C4"/>
    <w:rsid w:val="00E7558B"/>
    <w:rsid w:val="00E75C0C"/>
    <w:rsid w:val="00E76134"/>
    <w:rsid w:val="00E7685E"/>
    <w:rsid w:val="00E8006F"/>
    <w:rsid w:val="00E81858"/>
    <w:rsid w:val="00E82049"/>
    <w:rsid w:val="00E827C3"/>
    <w:rsid w:val="00E83085"/>
    <w:rsid w:val="00E8450E"/>
    <w:rsid w:val="00E86D50"/>
    <w:rsid w:val="00E87280"/>
    <w:rsid w:val="00E92222"/>
    <w:rsid w:val="00E940AB"/>
    <w:rsid w:val="00E94547"/>
    <w:rsid w:val="00E95446"/>
    <w:rsid w:val="00E9583E"/>
    <w:rsid w:val="00E95A87"/>
    <w:rsid w:val="00E97C2F"/>
    <w:rsid w:val="00EA172E"/>
    <w:rsid w:val="00EA2C9D"/>
    <w:rsid w:val="00EA3125"/>
    <w:rsid w:val="00EA3B41"/>
    <w:rsid w:val="00EA4991"/>
    <w:rsid w:val="00EA6D4E"/>
    <w:rsid w:val="00EA78DC"/>
    <w:rsid w:val="00EA7BDA"/>
    <w:rsid w:val="00EB19E3"/>
    <w:rsid w:val="00EB29E7"/>
    <w:rsid w:val="00EB2F12"/>
    <w:rsid w:val="00EB4E05"/>
    <w:rsid w:val="00EB630C"/>
    <w:rsid w:val="00EB7661"/>
    <w:rsid w:val="00EC07D0"/>
    <w:rsid w:val="00EC1CA4"/>
    <w:rsid w:val="00EC5668"/>
    <w:rsid w:val="00EC6B7C"/>
    <w:rsid w:val="00EC7347"/>
    <w:rsid w:val="00EC75C3"/>
    <w:rsid w:val="00EC7F3A"/>
    <w:rsid w:val="00ED08F2"/>
    <w:rsid w:val="00ED16D8"/>
    <w:rsid w:val="00ED1B3C"/>
    <w:rsid w:val="00ED1B47"/>
    <w:rsid w:val="00ED5A09"/>
    <w:rsid w:val="00ED6B71"/>
    <w:rsid w:val="00ED7EC1"/>
    <w:rsid w:val="00EE0E6E"/>
    <w:rsid w:val="00EE0FE2"/>
    <w:rsid w:val="00EE1662"/>
    <w:rsid w:val="00EE179E"/>
    <w:rsid w:val="00EE1B12"/>
    <w:rsid w:val="00EE2D55"/>
    <w:rsid w:val="00EE2E8F"/>
    <w:rsid w:val="00EE2FF7"/>
    <w:rsid w:val="00EE4FBA"/>
    <w:rsid w:val="00EE5362"/>
    <w:rsid w:val="00EE5E99"/>
    <w:rsid w:val="00EE668F"/>
    <w:rsid w:val="00EE6A84"/>
    <w:rsid w:val="00EE6D3B"/>
    <w:rsid w:val="00EE73ED"/>
    <w:rsid w:val="00EE7B7C"/>
    <w:rsid w:val="00EF24AE"/>
    <w:rsid w:val="00EF3C4A"/>
    <w:rsid w:val="00EF3DA1"/>
    <w:rsid w:val="00EF506D"/>
    <w:rsid w:val="00EF58FE"/>
    <w:rsid w:val="00EF5EAB"/>
    <w:rsid w:val="00EF60AB"/>
    <w:rsid w:val="00EF62FA"/>
    <w:rsid w:val="00EF7CDE"/>
    <w:rsid w:val="00F0113B"/>
    <w:rsid w:val="00F01803"/>
    <w:rsid w:val="00F02ED7"/>
    <w:rsid w:val="00F034F3"/>
    <w:rsid w:val="00F072C7"/>
    <w:rsid w:val="00F10788"/>
    <w:rsid w:val="00F11468"/>
    <w:rsid w:val="00F119AD"/>
    <w:rsid w:val="00F11DA8"/>
    <w:rsid w:val="00F11EF1"/>
    <w:rsid w:val="00F13B11"/>
    <w:rsid w:val="00F152CE"/>
    <w:rsid w:val="00F1544E"/>
    <w:rsid w:val="00F1555F"/>
    <w:rsid w:val="00F204EE"/>
    <w:rsid w:val="00F2074B"/>
    <w:rsid w:val="00F21C54"/>
    <w:rsid w:val="00F2229B"/>
    <w:rsid w:val="00F2289E"/>
    <w:rsid w:val="00F2314C"/>
    <w:rsid w:val="00F23221"/>
    <w:rsid w:val="00F24E8B"/>
    <w:rsid w:val="00F24EC3"/>
    <w:rsid w:val="00F25308"/>
    <w:rsid w:val="00F25DAC"/>
    <w:rsid w:val="00F260FC"/>
    <w:rsid w:val="00F26B93"/>
    <w:rsid w:val="00F274DD"/>
    <w:rsid w:val="00F27A9A"/>
    <w:rsid w:val="00F30623"/>
    <w:rsid w:val="00F3098C"/>
    <w:rsid w:val="00F32347"/>
    <w:rsid w:val="00F326A4"/>
    <w:rsid w:val="00F33070"/>
    <w:rsid w:val="00F333E7"/>
    <w:rsid w:val="00F34442"/>
    <w:rsid w:val="00F3695F"/>
    <w:rsid w:val="00F4129A"/>
    <w:rsid w:val="00F42B76"/>
    <w:rsid w:val="00F42CA4"/>
    <w:rsid w:val="00F43471"/>
    <w:rsid w:val="00F43CCD"/>
    <w:rsid w:val="00F47053"/>
    <w:rsid w:val="00F47B99"/>
    <w:rsid w:val="00F47BD7"/>
    <w:rsid w:val="00F51935"/>
    <w:rsid w:val="00F519B7"/>
    <w:rsid w:val="00F54074"/>
    <w:rsid w:val="00F54BC3"/>
    <w:rsid w:val="00F54ED7"/>
    <w:rsid w:val="00F551DE"/>
    <w:rsid w:val="00F566D8"/>
    <w:rsid w:val="00F57F47"/>
    <w:rsid w:val="00F61AB3"/>
    <w:rsid w:val="00F61F7C"/>
    <w:rsid w:val="00F62EC4"/>
    <w:rsid w:val="00F6367C"/>
    <w:rsid w:val="00F63ADC"/>
    <w:rsid w:val="00F647CF"/>
    <w:rsid w:val="00F6559A"/>
    <w:rsid w:val="00F66B07"/>
    <w:rsid w:val="00F67AD5"/>
    <w:rsid w:val="00F70C89"/>
    <w:rsid w:val="00F75491"/>
    <w:rsid w:val="00F76111"/>
    <w:rsid w:val="00F80417"/>
    <w:rsid w:val="00F813B8"/>
    <w:rsid w:val="00F8236F"/>
    <w:rsid w:val="00F86714"/>
    <w:rsid w:val="00F87180"/>
    <w:rsid w:val="00F879EB"/>
    <w:rsid w:val="00F90052"/>
    <w:rsid w:val="00F900A2"/>
    <w:rsid w:val="00F92819"/>
    <w:rsid w:val="00F94467"/>
    <w:rsid w:val="00F95600"/>
    <w:rsid w:val="00F969F1"/>
    <w:rsid w:val="00F96A11"/>
    <w:rsid w:val="00F96EC6"/>
    <w:rsid w:val="00F97BC3"/>
    <w:rsid w:val="00F97FB7"/>
    <w:rsid w:val="00FA01FC"/>
    <w:rsid w:val="00FA0FF8"/>
    <w:rsid w:val="00FA24E5"/>
    <w:rsid w:val="00FA516F"/>
    <w:rsid w:val="00FA56A7"/>
    <w:rsid w:val="00FA56FF"/>
    <w:rsid w:val="00FA62A6"/>
    <w:rsid w:val="00FB04C5"/>
    <w:rsid w:val="00FB07C5"/>
    <w:rsid w:val="00FB3BE0"/>
    <w:rsid w:val="00FB484E"/>
    <w:rsid w:val="00FB4E8C"/>
    <w:rsid w:val="00FB503C"/>
    <w:rsid w:val="00FB58E4"/>
    <w:rsid w:val="00FB6C09"/>
    <w:rsid w:val="00FC0AD2"/>
    <w:rsid w:val="00FC0F57"/>
    <w:rsid w:val="00FC10FE"/>
    <w:rsid w:val="00FC241E"/>
    <w:rsid w:val="00FC4444"/>
    <w:rsid w:val="00FC4668"/>
    <w:rsid w:val="00FC5769"/>
    <w:rsid w:val="00FC5E6A"/>
    <w:rsid w:val="00FC7826"/>
    <w:rsid w:val="00FC7BFE"/>
    <w:rsid w:val="00FD1417"/>
    <w:rsid w:val="00FD27AB"/>
    <w:rsid w:val="00FD4ACE"/>
    <w:rsid w:val="00FD4CA6"/>
    <w:rsid w:val="00FD5A45"/>
    <w:rsid w:val="00FD6E18"/>
    <w:rsid w:val="00FE0821"/>
    <w:rsid w:val="00FE45F9"/>
    <w:rsid w:val="00FE50F3"/>
    <w:rsid w:val="00FE735E"/>
    <w:rsid w:val="00FE7E2B"/>
    <w:rsid w:val="00FF1252"/>
    <w:rsid w:val="00FF1305"/>
    <w:rsid w:val="00FF229A"/>
    <w:rsid w:val="00FF24A7"/>
    <w:rsid w:val="00FF3674"/>
    <w:rsid w:val="00FF395E"/>
    <w:rsid w:val="00FF3ACD"/>
    <w:rsid w:val="00FF3B4C"/>
    <w:rsid w:val="00FF5BE6"/>
    <w:rsid w:val="00FF6F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4:docId w14:val="00B2D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D4476"/>
    <w:pPr>
      <w:overflowPunct w:val="0"/>
      <w:autoSpaceDE w:val="0"/>
      <w:autoSpaceDN w:val="0"/>
      <w:adjustRightInd w:val="0"/>
    </w:pPr>
  </w:style>
  <w:style w:type="paragraph" w:styleId="10">
    <w:name w:val="heading 1"/>
    <w:basedOn w:val="a"/>
    <w:next w:val="a"/>
    <w:qFormat/>
    <w:rsid w:val="00CD4476"/>
    <w:pPr>
      <w:keepNext/>
      <w:widowControl w:val="0"/>
      <w:spacing w:before="120" w:after="120"/>
      <w:jc w:val="center"/>
      <w:outlineLvl w:val="0"/>
    </w:pPr>
    <w:rPr>
      <w:rFonts w:cs="Arial"/>
      <w:b/>
      <w:bCs/>
      <w:kern w:val="28"/>
      <w:sz w:val="24"/>
      <w:szCs w:val="32"/>
    </w:rPr>
  </w:style>
  <w:style w:type="paragraph" w:styleId="2">
    <w:name w:val="heading 2"/>
    <w:basedOn w:val="a"/>
    <w:next w:val="a"/>
    <w:qFormat/>
    <w:rsid w:val="00CD4476"/>
    <w:pPr>
      <w:keepNext/>
      <w:widowControl w:val="0"/>
      <w:spacing w:before="120" w:after="120"/>
      <w:jc w:val="center"/>
      <w:outlineLvl w:val="1"/>
    </w:pPr>
    <w:rPr>
      <w:rFonts w:cs="Arial"/>
      <w:b/>
      <w:bCs/>
      <w:iCs/>
      <w:kern w:val="28"/>
      <w:sz w:val="24"/>
      <w:szCs w:val="28"/>
    </w:rPr>
  </w:style>
  <w:style w:type="paragraph" w:styleId="3">
    <w:name w:val="heading 3"/>
    <w:basedOn w:val="a"/>
    <w:next w:val="a"/>
    <w:qFormat/>
    <w:rsid w:val="00CD4476"/>
    <w:pPr>
      <w:keepNext/>
      <w:widowControl w:val="0"/>
      <w:spacing w:before="120" w:after="120"/>
      <w:jc w:val="center"/>
      <w:outlineLvl w:val="2"/>
    </w:pPr>
    <w:rPr>
      <w:rFonts w:cs="Arial"/>
      <w:b/>
      <w:bCs/>
      <w:kern w:val="28"/>
      <w:sz w:val="24"/>
      <w:szCs w:val="26"/>
    </w:rPr>
  </w:style>
  <w:style w:type="paragraph" w:styleId="4">
    <w:name w:val="heading 4"/>
    <w:basedOn w:val="a"/>
    <w:next w:val="a"/>
    <w:qFormat/>
    <w:rsid w:val="00CD4476"/>
    <w:pPr>
      <w:keepNext/>
      <w:spacing w:before="120"/>
      <w:jc w:val="right"/>
      <w:outlineLvl w:val="3"/>
    </w:pPr>
    <w:rPr>
      <w:i/>
      <w:iCs/>
      <w:sz w:val="24"/>
    </w:rPr>
  </w:style>
  <w:style w:type="paragraph" w:styleId="5">
    <w:name w:val="heading 5"/>
    <w:basedOn w:val="a"/>
    <w:next w:val="a"/>
    <w:qFormat/>
    <w:rsid w:val="00CD4476"/>
    <w:pPr>
      <w:keepNext/>
      <w:widowControl w:val="0"/>
      <w:spacing w:before="240" w:line="240" w:lineRule="exact"/>
      <w:jc w:val="right"/>
      <w:outlineLvl w:val="4"/>
    </w:pPr>
    <w:rPr>
      <w:bCs/>
      <w:spacing w:val="40"/>
      <w:sz w:val="24"/>
    </w:rPr>
  </w:style>
  <w:style w:type="paragraph" w:styleId="6">
    <w:name w:val="heading 6"/>
    <w:basedOn w:val="a"/>
    <w:next w:val="a"/>
    <w:qFormat/>
    <w:rsid w:val="00CD4476"/>
    <w:pPr>
      <w:keepNext/>
      <w:widowControl w:val="0"/>
      <w:spacing w:before="120"/>
      <w:ind w:firstLine="283"/>
      <w:jc w:val="both"/>
      <w:outlineLvl w:val="5"/>
    </w:pPr>
    <w:rPr>
      <w:b/>
      <w:bCs/>
      <w:i/>
      <w:spacing w:val="40"/>
    </w:rPr>
  </w:style>
  <w:style w:type="paragraph" w:styleId="7">
    <w:name w:val="heading 7"/>
    <w:basedOn w:val="a"/>
    <w:next w:val="a"/>
    <w:qFormat/>
    <w:rsid w:val="00CD4476"/>
    <w:pPr>
      <w:keepNext/>
      <w:widowControl w:val="0"/>
      <w:spacing w:before="20"/>
      <w:jc w:val="center"/>
      <w:outlineLvl w:val="6"/>
    </w:pPr>
    <w:rPr>
      <w:i/>
      <w:iCs/>
    </w:rPr>
  </w:style>
  <w:style w:type="paragraph" w:styleId="8">
    <w:name w:val="heading 8"/>
    <w:basedOn w:val="a"/>
    <w:next w:val="a"/>
    <w:qFormat/>
    <w:rsid w:val="00CD4476"/>
    <w:pPr>
      <w:keepNext/>
      <w:ind w:firstLine="284"/>
      <w:jc w:val="both"/>
      <w:outlineLvl w:val="7"/>
    </w:pPr>
    <w:rPr>
      <w:sz w:val="24"/>
    </w:rPr>
  </w:style>
  <w:style w:type="paragraph" w:styleId="9">
    <w:name w:val="heading 9"/>
    <w:basedOn w:val="a"/>
    <w:next w:val="a"/>
    <w:qFormat/>
    <w:rsid w:val="00CD4476"/>
    <w:pPr>
      <w:keepNext/>
      <w:ind w:firstLine="312"/>
      <w:jc w:val="both"/>
      <w:outlineLvl w:val="8"/>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CD4476"/>
    <w:rPr>
      <w:color w:val="0000FF"/>
      <w:u w:val="single"/>
    </w:rPr>
  </w:style>
  <w:style w:type="character" w:styleId="a4">
    <w:name w:val="FollowedHyperlink"/>
    <w:rsid w:val="00CD4476"/>
    <w:rPr>
      <w:color w:val="800080"/>
      <w:u w:val="single"/>
    </w:rPr>
  </w:style>
  <w:style w:type="paragraph" w:styleId="11">
    <w:name w:val="toc 1"/>
    <w:basedOn w:val="a"/>
    <w:next w:val="a"/>
    <w:autoRedefine/>
    <w:rsid w:val="00CD4476"/>
    <w:rPr>
      <w:sz w:val="24"/>
    </w:rPr>
  </w:style>
  <w:style w:type="paragraph" w:styleId="20">
    <w:name w:val="toc 2"/>
    <w:basedOn w:val="a"/>
    <w:next w:val="a"/>
    <w:autoRedefine/>
    <w:rsid w:val="00CD4476"/>
    <w:pPr>
      <w:ind w:left="200"/>
    </w:pPr>
    <w:rPr>
      <w:sz w:val="24"/>
    </w:rPr>
  </w:style>
  <w:style w:type="paragraph" w:styleId="30">
    <w:name w:val="toc 3"/>
    <w:basedOn w:val="a"/>
    <w:next w:val="a"/>
    <w:autoRedefine/>
    <w:rsid w:val="00CD4476"/>
    <w:pPr>
      <w:ind w:left="403"/>
    </w:pPr>
    <w:rPr>
      <w:sz w:val="24"/>
    </w:rPr>
  </w:style>
  <w:style w:type="paragraph" w:styleId="a5">
    <w:name w:val="caption"/>
    <w:basedOn w:val="a"/>
    <w:next w:val="a"/>
    <w:qFormat/>
    <w:rsid w:val="00CD4476"/>
    <w:pPr>
      <w:spacing w:before="120"/>
      <w:jc w:val="right"/>
    </w:pPr>
    <w:rPr>
      <w:b/>
      <w:sz w:val="24"/>
    </w:rPr>
  </w:style>
  <w:style w:type="paragraph" w:styleId="a6">
    <w:name w:val="Title"/>
    <w:basedOn w:val="a"/>
    <w:link w:val="a7"/>
    <w:qFormat/>
    <w:rsid w:val="00CD4476"/>
    <w:pPr>
      <w:widowControl w:val="0"/>
      <w:spacing w:after="120"/>
      <w:jc w:val="center"/>
    </w:pPr>
    <w:rPr>
      <w:b/>
      <w:caps/>
      <w:sz w:val="24"/>
    </w:rPr>
  </w:style>
  <w:style w:type="paragraph" w:styleId="a8">
    <w:name w:val="Body Text"/>
    <w:basedOn w:val="a"/>
    <w:rsid w:val="00CD4476"/>
    <w:pPr>
      <w:widowControl w:val="0"/>
      <w:spacing w:before="120" w:after="120"/>
      <w:jc w:val="center"/>
    </w:pPr>
    <w:rPr>
      <w:b/>
      <w:sz w:val="28"/>
    </w:rPr>
  </w:style>
  <w:style w:type="paragraph" w:styleId="a9">
    <w:name w:val="Body Text Indent"/>
    <w:basedOn w:val="a"/>
    <w:rsid w:val="00CD4476"/>
    <w:pPr>
      <w:ind w:firstLine="284"/>
      <w:jc w:val="both"/>
    </w:pPr>
    <w:rPr>
      <w:sz w:val="24"/>
    </w:rPr>
  </w:style>
  <w:style w:type="paragraph" w:styleId="21">
    <w:name w:val="Body Text 2"/>
    <w:basedOn w:val="a"/>
    <w:rsid w:val="00CD4476"/>
    <w:pPr>
      <w:spacing w:after="120"/>
      <w:jc w:val="center"/>
    </w:pPr>
    <w:rPr>
      <w:b/>
      <w:sz w:val="24"/>
    </w:rPr>
  </w:style>
  <w:style w:type="paragraph" w:styleId="31">
    <w:name w:val="Body Text 3"/>
    <w:basedOn w:val="a"/>
    <w:rsid w:val="00CD4476"/>
    <w:pPr>
      <w:widowControl w:val="0"/>
      <w:pBdr>
        <w:top w:val="single" w:sz="4" w:space="1" w:color="auto"/>
        <w:bottom w:val="single" w:sz="4" w:space="1" w:color="auto"/>
      </w:pBdr>
      <w:spacing w:before="120" w:after="120"/>
      <w:jc w:val="both"/>
    </w:pPr>
    <w:rPr>
      <w:sz w:val="24"/>
    </w:rPr>
  </w:style>
  <w:style w:type="paragraph" w:styleId="22">
    <w:name w:val="Body Text Indent 2"/>
    <w:basedOn w:val="a"/>
    <w:link w:val="23"/>
    <w:rsid w:val="00CD4476"/>
    <w:pPr>
      <w:widowControl w:val="0"/>
      <w:spacing w:before="40"/>
      <w:ind w:firstLine="312"/>
      <w:jc w:val="both"/>
    </w:pPr>
  </w:style>
  <w:style w:type="paragraph" w:styleId="32">
    <w:name w:val="Body Text Indent 3"/>
    <w:basedOn w:val="a"/>
    <w:rsid w:val="00CD4476"/>
    <w:pPr>
      <w:spacing w:before="120" w:after="120"/>
      <w:ind w:firstLine="284"/>
      <w:jc w:val="center"/>
    </w:pPr>
    <w:rPr>
      <w:b/>
      <w:sz w:val="24"/>
    </w:rPr>
  </w:style>
  <w:style w:type="paragraph" w:styleId="aa">
    <w:name w:val="Document Map"/>
    <w:basedOn w:val="a"/>
    <w:rsid w:val="00CD4476"/>
    <w:pPr>
      <w:shd w:val="clear" w:color="auto" w:fill="000080"/>
    </w:pPr>
    <w:rPr>
      <w:rFonts w:ascii="Tahoma" w:hAnsi="Tahoma" w:cs="Tahoma"/>
    </w:rPr>
  </w:style>
  <w:style w:type="paragraph" w:customStyle="1" w:styleId="ConsPlusNormal">
    <w:name w:val="ConsPlusNormal"/>
    <w:qFormat/>
    <w:rsid w:val="007D092B"/>
    <w:pPr>
      <w:widowControl w:val="0"/>
      <w:autoSpaceDE w:val="0"/>
      <w:autoSpaceDN w:val="0"/>
    </w:pPr>
    <w:rPr>
      <w:rFonts w:ascii="Calibri" w:hAnsi="Calibri" w:cs="Calibri"/>
      <w:sz w:val="22"/>
    </w:rPr>
  </w:style>
  <w:style w:type="paragraph" w:customStyle="1" w:styleId="ConsPlusTitle">
    <w:name w:val="ConsPlusTitle"/>
    <w:rsid w:val="007D092B"/>
    <w:pPr>
      <w:widowControl w:val="0"/>
      <w:autoSpaceDE w:val="0"/>
      <w:autoSpaceDN w:val="0"/>
    </w:pPr>
    <w:rPr>
      <w:rFonts w:ascii="Calibri" w:hAnsi="Calibri" w:cs="Calibri"/>
      <w:b/>
      <w:sz w:val="22"/>
    </w:rPr>
  </w:style>
  <w:style w:type="paragraph" w:styleId="ab">
    <w:name w:val="header"/>
    <w:aliases w:val=" Знак1"/>
    <w:basedOn w:val="a"/>
    <w:link w:val="ac"/>
    <w:uiPriority w:val="99"/>
    <w:rsid w:val="007D092B"/>
    <w:pPr>
      <w:tabs>
        <w:tab w:val="center" w:pos="4677"/>
        <w:tab w:val="right" w:pos="9355"/>
      </w:tabs>
      <w:overflowPunct/>
      <w:autoSpaceDE/>
      <w:autoSpaceDN/>
      <w:adjustRightInd/>
    </w:pPr>
    <w:rPr>
      <w:sz w:val="24"/>
      <w:szCs w:val="24"/>
    </w:rPr>
  </w:style>
  <w:style w:type="character" w:customStyle="1" w:styleId="ac">
    <w:name w:val="Верхний колонтитул Знак"/>
    <w:aliases w:val=" Знак1 Знак"/>
    <w:link w:val="ab"/>
    <w:uiPriority w:val="99"/>
    <w:rsid w:val="007D092B"/>
    <w:rPr>
      <w:sz w:val="24"/>
      <w:szCs w:val="24"/>
    </w:rPr>
  </w:style>
  <w:style w:type="paragraph" w:styleId="ad">
    <w:name w:val="footer"/>
    <w:aliases w:val=" Знак2"/>
    <w:basedOn w:val="a"/>
    <w:link w:val="ae"/>
    <w:uiPriority w:val="99"/>
    <w:rsid w:val="007D092B"/>
    <w:pPr>
      <w:tabs>
        <w:tab w:val="center" w:pos="4677"/>
        <w:tab w:val="right" w:pos="9355"/>
      </w:tabs>
      <w:overflowPunct/>
      <w:autoSpaceDE/>
      <w:autoSpaceDN/>
      <w:adjustRightInd/>
    </w:pPr>
    <w:rPr>
      <w:sz w:val="24"/>
      <w:szCs w:val="24"/>
    </w:rPr>
  </w:style>
  <w:style w:type="character" w:customStyle="1" w:styleId="ae">
    <w:name w:val="Нижний колонтитул Знак"/>
    <w:aliases w:val=" Знак2 Знак"/>
    <w:link w:val="ad"/>
    <w:uiPriority w:val="99"/>
    <w:rsid w:val="007D092B"/>
    <w:rPr>
      <w:sz w:val="24"/>
      <w:szCs w:val="24"/>
    </w:rPr>
  </w:style>
  <w:style w:type="paragraph" w:customStyle="1" w:styleId="headertext">
    <w:name w:val="headertext"/>
    <w:basedOn w:val="a"/>
    <w:rsid w:val="007D092B"/>
    <w:pPr>
      <w:overflowPunct/>
      <w:autoSpaceDE/>
      <w:autoSpaceDN/>
      <w:adjustRightInd/>
      <w:spacing w:before="144" w:after="144"/>
    </w:pPr>
    <w:rPr>
      <w:sz w:val="24"/>
      <w:szCs w:val="24"/>
    </w:rPr>
  </w:style>
  <w:style w:type="paragraph" w:customStyle="1" w:styleId="formattext">
    <w:name w:val="formattext"/>
    <w:basedOn w:val="a"/>
    <w:rsid w:val="007D092B"/>
    <w:pPr>
      <w:overflowPunct/>
      <w:autoSpaceDE/>
      <w:autoSpaceDN/>
      <w:adjustRightInd/>
      <w:spacing w:before="144" w:after="144"/>
    </w:pPr>
    <w:rPr>
      <w:sz w:val="24"/>
      <w:szCs w:val="24"/>
    </w:rPr>
  </w:style>
  <w:style w:type="character" w:customStyle="1" w:styleId="60">
    <w:name w:val="Основной текст (6)_"/>
    <w:link w:val="61"/>
    <w:rsid w:val="007D092B"/>
    <w:rPr>
      <w:b/>
      <w:bCs/>
      <w:sz w:val="19"/>
      <w:szCs w:val="19"/>
      <w:shd w:val="clear" w:color="auto" w:fill="FFFFFF"/>
    </w:rPr>
  </w:style>
  <w:style w:type="character" w:customStyle="1" w:styleId="61pt">
    <w:name w:val="Основной текст (6) + Интервал 1 pt"/>
    <w:rsid w:val="007D092B"/>
    <w:rPr>
      <w:rFonts w:ascii="Times New Roman" w:eastAsia="Times New Roman" w:hAnsi="Times New Roman" w:cs="Times New Roman"/>
      <w:b/>
      <w:bCs/>
      <w:i w:val="0"/>
      <w:iCs w:val="0"/>
      <w:smallCaps w:val="0"/>
      <w:strike w:val="0"/>
      <w:color w:val="000000"/>
      <w:spacing w:val="30"/>
      <w:w w:val="100"/>
      <w:position w:val="0"/>
      <w:sz w:val="19"/>
      <w:szCs w:val="19"/>
      <w:u w:val="none"/>
      <w:lang w:val="ru-RU" w:eastAsia="ru-RU" w:bidi="ru-RU"/>
    </w:rPr>
  </w:style>
  <w:style w:type="paragraph" w:customStyle="1" w:styleId="61">
    <w:name w:val="Основной текст (6)"/>
    <w:basedOn w:val="a"/>
    <w:link w:val="60"/>
    <w:rsid w:val="007D092B"/>
    <w:pPr>
      <w:widowControl w:val="0"/>
      <w:shd w:val="clear" w:color="auto" w:fill="FFFFFF"/>
      <w:overflowPunct/>
      <w:autoSpaceDE/>
      <w:autoSpaceDN/>
      <w:adjustRightInd/>
      <w:spacing w:after="420" w:line="230" w:lineRule="exact"/>
      <w:ind w:firstLine="280"/>
      <w:jc w:val="both"/>
    </w:pPr>
    <w:rPr>
      <w:b/>
      <w:bCs/>
      <w:sz w:val="19"/>
      <w:szCs w:val="19"/>
    </w:rPr>
  </w:style>
  <w:style w:type="paragraph" w:customStyle="1" w:styleId="FORMATTEXT0">
    <w:name w:val=".FORMATTEXT"/>
    <w:uiPriority w:val="99"/>
    <w:rsid w:val="007D092B"/>
    <w:pPr>
      <w:widowControl w:val="0"/>
      <w:autoSpaceDE w:val="0"/>
      <w:autoSpaceDN w:val="0"/>
      <w:adjustRightInd w:val="0"/>
    </w:pPr>
    <w:rPr>
      <w:sz w:val="24"/>
      <w:szCs w:val="24"/>
    </w:rPr>
  </w:style>
  <w:style w:type="table" w:styleId="af">
    <w:name w:val="Table Grid"/>
    <w:basedOn w:val="a1"/>
    <w:rsid w:val="00D02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seudo-link">
    <w:name w:val="b-pseudo-link"/>
    <w:rsid w:val="0070579B"/>
  </w:style>
  <w:style w:type="paragraph" w:customStyle="1" w:styleId="12">
    <w:name w:val="Обычный (Интернет)1"/>
    <w:basedOn w:val="a"/>
    <w:link w:val="af0"/>
    <w:uiPriority w:val="99"/>
    <w:rsid w:val="0070579B"/>
    <w:pPr>
      <w:overflowPunct/>
      <w:autoSpaceDE/>
      <w:autoSpaceDN/>
      <w:adjustRightInd/>
      <w:spacing w:after="31"/>
      <w:ind w:firstLine="255"/>
    </w:pPr>
    <w:rPr>
      <w:rFonts w:ascii="Verdana" w:eastAsia="Arial Unicode MS" w:hAnsi="Verdana"/>
      <w:sz w:val="11"/>
      <w:szCs w:val="11"/>
    </w:rPr>
  </w:style>
  <w:style w:type="character" w:customStyle="1" w:styleId="af0">
    <w:name w:val="Обычный (Интернет) Знак"/>
    <w:link w:val="12"/>
    <w:uiPriority w:val="99"/>
    <w:rsid w:val="0070579B"/>
    <w:rPr>
      <w:rFonts w:ascii="Verdana" w:eastAsia="Arial Unicode MS" w:hAnsi="Verdana" w:cs="Arial Unicode MS"/>
      <w:sz w:val="11"/>
      <w:szCs w:val="11"/>
    </w:rPr>
  </w:style>
  <w:style w:type="paragraph" w:styleId="af1">
    <w:name w:val="No Spacing"/>
    <w:aliases w:val="Без отступа,Без интервала2,Таблицы,основной текст,No Spacing1,я Без ОТСТУПА,No Spacing,Без интервала1"/>
    <w:link w:val="af2"/>
    <w:uiPriority w:val="1"/>
    <w:qFormat/>
    <w:rsid w:val="00FE0821"/>
    <w:rPr>
      <w:rFonts w:ascii="Calibri" w:eastAsia="Calibri" w:hAnsi="Calibri"/>
      <w:sz w:val="22"/>
      <w:szCs w:val="22"/>
      <w:lang w:eastAsia="en-US"/>
    </w:rPr>
  </w:style>
  <w:style w:type="character" w:customStyle="1" w:styleId="af2">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1"/>
    <w:uiPriority w:val="1"/>
    <w:qFormat/>
    <w:rsid w:val="00FE0821"/>
    <w:rPr>
      <w:rFonts w:ascii="Calibri" w:eastAsia="Calibri" w:hAnsi="Calibri"/>
      <w:sz w:val="22"/>
      <w:szCs w:val="22"/>
      <w:lang w:eastAsia="en-US" w:bidi="ar-SA"/>
    </w:rPr>
  </w:style>
  <w:style w:type="paragraph" w:styleId="af3">
    <w:name w:val="List Paragraph"/>
    <w:basedOn w:val="a"/>
    <w:link w:val="af4"/>
    <w:uiPriority w:val="34"/>
    <w:qFormat/>
    <w:rsid w:val="003739B3"/>
    <w:pPr>
      <w:widowControl w:val="0"/>
      <w:overflowPunct/>
      <w:spacing w:before="120" w:after="120"/>
      <w:ind w:firstLine="709"/>
      <w:jc w:val="both"/>
    </w:pPr>
    <w:rPr>
      <w:sz w:val="28"/>
      <w:szCs w:val="24"/>
    </w:rPr>
  </w:style>
  <w:style w:type="character" w:customStyle="1" w:styleId="af4">
    <w:name w:val="Абзац списка Знак"/>
    <w:link w:val="af3"/>
    <w:uiPriority w:val="34"/>
    <w:rsid w:val="003739B3"/>
    <w:rPr>
      <w:rFonts w:cs="Tahoma"/>
      <w:sz w:val="28"/>
      <w:szCs w:val="24"/>
    </w:rPr>
  </w:style>
  <w:style w:type="character" w:customStyle="1" w:styleId="af5">
    <w:name w:val="Основной текст_"/>
    <w:link w:val="70"/>
    <w:rsid w:val="00852CC6"/>
    <w:rPr>
      <w:sz w:val="22"/>
      <w:szCs w:val="22"/>
      <w:shd w:val="clear" w:color="auto" w:fill="FFFFFF"/>
    </w:rPr>
  </w:style>
  <w:style w:type="paragraph" w:customStyle="1" w:styleId="70">
    <w:name w:val="Основной текст7"/>
    <w:basedOn w:val="a"/>
    <w:link w:val="af5"/>
    <w:rsid w:val="00852CC6"/>
    <w:pPr>
      <w:widowControl w:val="0"/>
      <w:shd w:val="clear" w:color="auto" w:fill="FFFFFF"/>
      <w:overflowPunct/>
      <w:autoSpaceDE/>
      <w:autoSpaceDN/>
      <w:adjustRightInd/>
      <w:spacing w:line="821" w:lineRule="exact"/>
      <w:ind w:hanging="360"/>
      <w:jc w:val="both"/>
    </w:pPr>
    <w:rPr>
      <w:sz w:val="22"/>
      <w:szCs w:val="22"/>
    </w:rPr>
  </w:style>
  <w:style w:type="character" w:customStyle="1" w:styleId="62">
    <w:name w:val="Заголовок №6_"/>
    <w:link w:val="63"/>
    <w:rsid w:val="00F6559A"/>
    <w:rPr>
      <w:sz w:val="22"/>
      <w:szCs w:val="22"/>
      <w:shd w:val="clear" w:color="auto" w:fill="FFFFFF"/>
    </w:rPr>
  </w:style>
  <w:style w:type="paragraph" w:customStyle="1" w:styleId="63">
    <w:name w:val="Заголовок №6"/>
    <w:basedOn w:val="a"/>
    <w:link w:val="62"/>
    <w:rsid w:val="00F6559A"/>
    <w:pPr>
      <w:widowControl w:val="0"/>
      <w:shd w:val="clear" w:color="auto" w:fill="FFFFFF"/>
      <w:overflowPunct/>
      <w:autoSpaceDE/>
      <w:autoSpaceDN/>
      <w:adjustRightInd/>
      <w:spacing w:line="821" w:lineRule="exact"/>
      <w:jc w:val="center"/>
      <w:outlineLvl w:val="5"/>
    </w:pPr>
    <w:rPr>
      <w:sz w:val="22"/>
      <w:szCs w:val="22"/>
    </w:rPr>
  </w:style>
  <w:style w:type="character" w:customStyle="1" w:styleId="af6">
    <w:name w:val="Подпись к таблице_"/>
    <w:rsid w:val="00BF447B"/>
    <w:rPr>
      <w:rFonts w:ascii="Times New Roman" w:eastAsia="Times New Roman" w:hAnsi="Times New Roman" w:cs="Times New Roman"/>
      <w:b w:val="0"/>
      <w:bCs w:val="0"/>
      <w:i w:val="0"/>
      <w:iCs w:val="0"/>
      <w:smallCaps w:val="0"/>
      <w:strike w:val="0"/>
      <w:sz w:val="22"/>
      <w:szCs w:val="22"/>
      <w:u w:val="none"/>
    </w:rPr>
  </w:style>
  <w:style w:type="character" w:customStyle="1" w:styleId="af7">
    <w:name w:val="Подпись к таблице"/>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ru-RU" w:eastAsia="ru-RU" w:bidi="ru-RU"/>
    </w:rPr>
  </w:style>
  <w:style w:type="character" w:customStyle="1" w:styleId="64">
    <w:name w:val="Основной текст6"/>
    <w:rsid w:val="00BF447B"/>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FFFFFF"/>
      <w:lang w:val="ru-RU" w:eastAsia="ru-RU" w:bidi="ru-RU"/>
    </w:rPr>
  </w:style>
  <w:style w:type="paragraph" w:customStyle="1" w:styleId="msolistparagraphmrcssattr">
    <w:name w:val="msolistparagraph_mr_css_attr"/>
    <w:basedOn w:val="a"/>
    <w:rsid w:val="00BF74DC"/>
    <w:pPr>
      <w:overflowPunct/>
      <w:autoSpaceDE/>
      <w:autoSpaceDN/>
      <w:adjustRightInd/>
      <w:spacing w:before="100" w:beforeAutospacing="1" w:after="100" w:afterAutospacing="1"/>
    </w:pPr>
    <w:rPr>
      <w:rFonts w:ascii="Calibri" w:eastAsia="Calibri" w:hAnsi="Calibri" w:cs="Calibri"/>
      <w:sz w:val="22"/>
      <w:szCs w:val="22"/>
    </w:rPr>
  </w:style>
  <w:style w:type="character" w:customStyle="1" w:styleId="23">
    <w:name w:val="Основной текст с отступом 2 Знак"/>
    <w:link w:val="22"/>
    <w:rsid w:val="005E4831"/>
  </w:style>
  <w:style w:type="paragraph" w:styleId="af8">
    <w:name w:val="annotation text"/>
    <w:basedOn w:val="a"/>
    <w:link w:val="af9"/>
    <w:rsid w:val="00507459"/>
  </w:style>
  <w:style w:type="character" w:customStyle="1" w:styleId="af9">
    <w:name w:val="Текст примечания Знак"/>
    <w:basedOn w:val="a0"/>
    <w:link w:val="af8"/>
    <w:rsid w:val="00507459"/>
  </w:style>
  <w:style w:type="character" w:styleId="afa">
    <w:name w:val="annotation reference"/>
    <w:rsid w:val="0066365C"/>
    <w:rPr>
      <w:sz w:val="16"/>
      <w:szCs w:val="16"/>
    </w:rPr>
  </w:style>
  <w:style w:type="character" w:customStyle="1" w:styleId="extendedtext-short">
    <w:name w:val="extendedtext-short"/>
    <w:rsid w:val="002449DE"/>
  </w:style>
  <w:style w:type="paragraph" w:styleId="afb">
    <w:name w:val="annotation subject"/>
    <w:basedOn w:val="af8"/>
    <w:next w:val="af8"/>
    <w:link w:val="afc"/>
    <w:rsid w:val="00694B0D"/>
    <w:rPr>
      <w:b/>
      <w:bCs/>
    </w:rPr>
  </w:style>
  <w:style w:type="character" w:customStyle="1" w:styleId="afc">
    <w:name w:val="Тема примечания Знак"/>
    <w:link w:val="afb"/>
    <w:rsid w:val="00694B0D"/>
    <w:rPr>
      <w:b/>
      <w:bCs/>
    </w:rPr>
  </w:style>
  <w:style w:type="paragraph" w:styleId="afd">
    <w:name w:val="Balloon Text"/>
    <w:basedOn w:val="a"/>
    <w:link w:val="afe"/>
    <w:rsid w:val="00694B0D"/>
    <w:rPr>
      <w:rFonts w:ascii="Tahoma" w:hAnsi="Tahoma" w:cs="Tahoma"/>
      <w:sz w:val="16"/>
      <w:szCs w:val="16"/>
    </w:rPr>
  </w:style>
  <w:style w:type="character" w:customStyle="1" w:styleId="afe">
    <w:name w:val="Текст выноски Знак"/>
    <w:link w:val="afd"/>
    <w:rsid w:val="00694B0D"/>
    <w:rPr>
      <w:rFonts w:ascii="Tahoma" w:hAnsi="Tahoma" w:cs="Tahoma"/>
      <w:sz w:val="16"/>
      <w:szCs w:val="16"/>
    </w:rPr>
  </w:style>
  <w:style w:type="paragraph" w:customStyle="1" w:styleId="13">
    <w:name w:val="Абзац списка1"/>
    <w:basedOn w:val="a"/>
    <w:rsid w:val="00A935E7"/>
    <w:pPr>
      <w:ind w:left="720"/>
    </w:pPr>
  </w:style>
  <w:style w:type="paragraph" w:customStyle="1" w:styleId="s37">
    <w:name w:val="s_37"/>
    <w:basedOn w:val="a"/>
    <w:rsid w:val="00123735"/>
    <w:pPr>
      <w:overflowPunct/>
      <w:autoSpaceDE/>
      <w:autoSpaceDN/>
      <w:adjustRightInd/>
      <w:spacing w:before="100" w:beforeAutospacing="1" w:after="100" w:afterAutospacing="1"/>
    </w:pPr>
    <w:rPr>
      <w:sz w:val="24"/>
      <w:szCs w:val="24"/>
    </w:rPr>
  </w:style>
  <w:style w:type="paragraph" w:customStyle="1" w:styleId="s3">
    <w:name w:val="s_3"/>
    <w:basedOn w:val="a"/>
    <w:rsid w:val="00123735"/>
    <w:pPr>
      <w:overflowPunct/>
      <w:autoSpaceDE/>
      <w:autoSpaceDN/>
      <w:adjustRightInd/>
      <w:spacing w:before="100" w:beforeAutospacing="1" w:after="100" w:afterAutospacing="1"/>
    </w:pPr>
    <w:rPr>
      <w:sz w:val="24"/>
      <w:szCs w:val="24"/>
    </w:rPr>
  </w:style>
  <w:style w:type="character" w:customStyle="1" w:styleId="extendedtext-full">
    <w:name w:val="extendedtext-full"/>
    <w:rsid w:val="0064642D"/>
  </w:style>
  <w:style w:type="paragraph" w:customStyle="1" w:styleId="pcenter">
    <w:name w:val="pcenter"/>
    <w:basedOn w:val="a"/>
    <w:rsid w:val="00C17730"/>
    <w:pPr>
      <w:overflowPunct/>
      <w:autoSpaceDE/>
      <w:autoSpaceDN/>
      <w:adjustRightInd/>
      <w:spacing w:before="100" w:beforeAutospacing="1" w:after="100" w:afterAutospacing="1"/>
    </w:pPr>
    <w:rPr>
      <w:sz w:val="24"/>
      <w:szCs w:val="24"/>
    </w:rPr>
  </w:style>
  <w:style w:type="paragraph" w:customStyle="1" w:styleId="pright">
    <w:name w:val="pright"/>
    <w:basedOn w:val="a"/>
    <w:rsid w:val="00FD1417"/>
    <w:pPr>
      <w:overflowPunct/>
      <w:autoSpaceDE/>
      <w:autoSpaceDN/>
      <w:adjustRightInd/>
      <w:spacing w:before="100" w:beforeAutospacing="1" w:after="100" w:afterAutospacing="1"/>
    </w:pPr>
    <w:rPr>
      <w:sz w:val="24"/>
      <w:szCs w:val="24"/>
    </w:rPr>
  </w:style>
  <w:style w:type="character" w:customStyle="1" w:styleId="apple-converted-space">
    <w:name w:val="apple-converted-space"/>
    <w:basedOn w:val="a0"/>
    <w:rsid w:val="00A24CD6"/>
  </w:style>
  <w:style w:type="paragraph" w:customStyle="1" w:styleId="fr3">
    <w:name w:val="fr3"/>
    <w:basedOn w:val="a"/>
    <w:rsid w:val="00014347"/>
    <w:pPr>
      <w:overflowPunct/>
      <w:autoSpaceDE/>
      <w:autoSpaceDN/>
      <w:adjustRightInd/>
      <w:spacing w:before="100" w:beforeAutospacing="1" w:after="100" w:afterAutospacing="1"/>
    </w:pPr>
    <w:rPr>
      <w:sz w:val="24"/>
      <w:szCs w:val="24"/>
    </w:rPr>
  </w:style>
  <w:style w:type="character" w:customStyle="1" w:styleId="a7">
    <w:name w:val="Заголовок Знак"/>
    <w:link w:val="a6"/>
    <w:rsid w:val="00881650"/>
    <w:rPr>
      <w:b/>
      <w:caps/>
      <w:sz w:val="24"/>
    </w:rPr>
  </w:style>
  <w:style w:type="character" w:customStyle="1" w:styleId="match">
    <w:name w:val="match"/>
    <w:basedOn w:val="a0"/>
    <w:rsid w:val="004E4143"/>
  </w:style>
  <w:style w:type="character" w:customStyle="1" w:styleId="layout">
    <w:name w:val="layout"/>
    <w:basedOn w:val="a0"/>
    <w:rsid w:val="00BC02BC"/>
  </w:style>
  <w:style w:type="paragraph" w:customStyle="1" w:styleId="-1">
    <w:name w:val="Стиль_Список-1"/>
    <w:basedOn w:val="a"/>
    <w:rsid w:val="00EA172E"/>
    <w:pPr>
      <w:widowControl w:val="0"/>
      <w:numPr>
        <w:numId w:val="17"/>
      </w:numPr>
      <w:overflowPunct/>
      <w:autoSpaceDE/>
      <w:autoSpaceDN/>
      <w:adjustRightInd/>
      <w:spacing w:line="360" w:lineRule="auto"/>
      <w:ind w:left="0" w:firstLine="510"/>
      <w:jc w:val="both"/>
    </w:pPr>
    <w:rPr>
      <w:rFonts w:ascii="Arial" w:eastAsia="Arial Unicode MS" w:hAnsi="Arial" w:cs="Tahoma"/>
      <w:kern w:val="24"/>
      <w:sz w:val="24"/>
      <w:szCs w:val="24"/>
      <w:lang w:eastAsia="en-US"/>
    </w:rPr>
  </w:style>
  <w:style w:type="paragraph" w:customStyle="1" w:styleId="1Heading">
    <w:name w:val="1. Heading"/>
    <w:basedOn w:val="a"/>
    <w:qFormat/>
    <w:rsid w:val="00755942"/>
    <w:pPr>
      <w:keepNext/>
      <w:pageBreakBefore/>
      <w:numPr>
        <w:numId w:val="36"/>
      </w:numPr>
      <w:suppressAutoHyphens/>
      <w:overflowPunct/>
      <w:autoSpaceDE/>
      <w:autoSpaceDN/>
      <w:adjustRightInd/>
      <w:spacing w:after="200" w:line="360" w:lineRule="auto"/>
      <w:jc w:val="both"/>
      <w:outlineLvl w:val="0"/>
    </w:pPr>
    <w:rPr>
      <w:b/>
      <w:caps/>
      <w:sz w:val="28"/>
      <w:szCs w:val="28"/>
    </w:rPr>
  </w:style>
  <w:style w:type="paragraph" w:customStyle="1" w:styleId="1">
    <w:name w:val="1. Табл."/>
    <w:basedOn w:val="a"/>
    <w:qFormat/>
    <w:rsid w:val="00755942"/>
    <w:pPr>
      <w:numPr>
        <w:numId w:val="37"/>
      </w:numPr>
      <w:overflowPunct/>
      <w:autoSpaceDE/>
      <w:autoSpaceDN/>
      <w:adjustRightInd/>
      <w:spacing w:after="200" w:line="360" w:lineRule="auto"/>
      <w:jc w:val="center"/>
    </w:pPr>
    <w:rPr>
      <w:sz w:val="28"/>
      <w:szCs w:val="28"/>
    </w:rPr>
  </w:style>
  <w:style w:type="paragraph" w:customStyle="1" w:styleId="11Heading">
    <w:name w:val="1.1. Heading"/>
    <w:basedOn w:val="1Heading"/>
    <w:qFormat/>
    <w:rsid w:val="00755942"/>
    <w:pPr>
      <w:pageBreakBefore w:val="0"/>
      <w:numPr>
        <w:ilvl w:val="1"/>
      </w:numPr>
    </w:pPr>
    <w:rPr>
      <w:caps w:val="0"/>
    </w:rPr>
  </w:style>
  <w:style w:type="paragraph" w:customStyle="1" w:styleId="111Heading">
    <w:name w:val="1.1.1. Heading"/>
    <w:basedOn w:val="1Heading"/>
    <w:qFormat/>
    <w:rsid w:val="00755942"/>
    <w:pPr>
      <w:keepNext w:val="0"/>
      <w:pageBreakBefore w:val="0"/>
      <w:numPr>
        <w:ilvl w:val="2"/>
      </w:numPr>
      <w:suppressAutoHyphens w:val="0"/>
    </w:pPr>
    <w:rPr>
      <w:b w:val="0"/>
      <w:caps w:val="0"/>
    </w:rPr>
  </w:style>
  <w:style w:type="paragraph" w:customStyle="1" w:styleId="1111Heading">
    <w:name w:val="1.1.1.1 Heading"/>
    <w:basedOn w:val="111Heading"/>
    <w:qFormat/>
    <w:rsid w:val="00755942"/>
    <w:pPr>
      <w:numPr>
        <w:ilvl w:val="3"/>
      </w:numPr>
      <w:outlineLvl w:val="3"/>
    </w:pPr>
  </w:style>
  <w:style w:type="paragraph" w:styleId="HTML">
    <w:name w:val="HTML Preformatted"/>
    <w:basedOn w:val="a"/>
    <w:link w:val="HTML0"/>
    <w:uiPriority w:val="99"/>
    <w:semiHidden/>
    <w:unhideWhenUsed/>
    <w:rsid w:val="00CB6D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pPr>
    <w:rPr>
      <w:rFonts w:ascii="Courier New" w:hAnsi="Courier New" w:cs="Courier New"/>
    </w:rPr>
  </w:style>
  <w:style w:type="character" w:customStyle="1" w:styleId="HTML0">
    <w:name w:val="Стандартный HTML Знак"/>
    <w:link w:val="HTML"/>
    <w:uiPriority w:val="99"/>
    <w:semiHidden/>
    <w:rsid w:val="00CB6D06"/>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462965">
      <w:bodyDiv w:val="1"/>
      <w:marLeft w:val="0"/>
      <w:marRight w:val="0"/>
      <w:marTop w:val="0"/>
      <w:marBottom w:val="0"/>
      <w:divBdr>
        <w:top w:val="none" w:sz="0" w:space="0" w:color="auto"/>
        <w:left w:val="none" w:sz="0" w:space="0" w:color="auto"/>
        <w:bottom w:val="none" w:sz="0" w:space="0" w:color="auto"/>
        <w:right w:val="none" w:sz="0" w:space="0" w:color="auto"/>
      </w:divBdr>
    </w:div>
    <w:div w:id="91710407">
      <w:bodyDiv w:val="1"/>
      <w:marLeft w:val="0"/>
      <w:marRight w:val="0"/>
      <w:marTop w:val="0"/>
      <w:marBottom w:val="0"/>
      <w:divBdr>
        <w:top w:val="none" w:sz="0" w:space="0" w:color="auto"/>
        <w:left w:val="none" w:sz="0" w:space="0" w:color="auto"/>
        <w:bottom w:val="none" w:sz="0" w:space="0" w:color="auto"/>
        <w:right w:val="none" w:sz="0" w:space="0" w:color="auto"/>
      </w:divBdr>
    </w:div>
    <w:div w:id="309873271">
      <w:marLeft w:val="0"/>
      <w:marRight w:val="0"/>
      <w:marTop w:val="0"/>
      <w:marBottom w:val="0"/>
      <w:divBdr>
        <w:top w:val="none" w:sz="0" w:space="0" w:color="auto"/>
        <w:left w:val="none" w:sz="0" w:space="0" w:color="auto"/>
        <w:bottom w:val="none" w:sz="0" w:space="0" w:color="auto"/>
        <w:right w:val="none" w:sz="0" w:space="0" w:color="auto"/>
      </w:divBdr>
    </w:div>
    <w:div w:id="341202665">
      <w:bodyDiv w:val="1"/>
      <w:marLeft w:val="0"/>
      <w:marRight w:val="0"/>
      <w:marTop w:val="0"/>
      <w:marBottom w:val="0"/>
      <w:divBdr>
        <w:top w:val="none" w:sz="0" w:space="0" w:color="auto"/>
        <w:left w:val="none" w:sz="0" w:space="0" w:color="auto"/>
        <w:bottom w:val="none" w:sz="0" w:space="0" w:color="auto"/>
        <w:right w:val="none" w:sz="0" w:space="0" w:color="auto"/>
      </w:divBdr>
    </w:div>
    <w:div w:id="361327376">
      <w:marLeft w:val="0"/>
      <w:marRight w:val="0"/>
      <w:marTop w:val="0"/>
      <w:marBottom w:val="0"/>
      <w:divBdr>
        <w:top w:val="none" w:sz="0" w:space="0" w:color="auto"/>
        <w:left w:val="none" w:sz="0" w:space="0" w:color="auto"/>
        <w:bottom w:val="none" w:sz="0" w:space="0" w:color="auto"/>
        <w:right w:val="none" w:sz="0" w:space="0" w:color="auto"/>
      </w:divBdr>
    </w:div>
    <w:div w:id="494296682">
      <w:bodyDiv w:val="1"/>
      <w:marLeft w:val="0"/>
      <w:marRight w:val="0"/>
      <w:marTop w:val="0"/>
      <w:marBottom w:val="0"/>
      <w:divBdr>
        <w:top w:val="none" w:sz="0" w:space="0" w:color="auto"/>
        <w:left w:val="none" w:sz="0" w:space="0" w:color="auto"/>
        <w:bottom w:val="none" w:sz="0" w:space="0" w:color="auto"/>
        <w:right w:val="none" w:sz="0" w:space="0" w:color="auto"/>
      </w:divBdr>
    </w:div>
    <w:div w:id="544827875">
      <w:bodyDiv w:val="1"/>
      <w:marLeft w:val="0"/>
      <w:marRight w:val="0"/>
      <w:marTop w:val="0"/>
      <w:marBottom w:val="0"/>
      <w:divBdr>
        <w:top w:val="none" w:sz="0" w:space="0" w:color="auto"/>
        <w:left w:val="none" w:sz="0" w:space="0" w:color="auto"/>
        <w:bottom w:val="none" w:sz="0" w:space="0" w:color="auto"/>
        <w:right w:val="none" w:sz="0" w:space="0" w:color="auto"/>
      </w:divBdr>
    </w:div>
    <w:div w:id="592125312">
      <w:bodyDiv w:val="1"/>
      <w:marLeft w:val="0"/>
      <w:marRight w:val="0"/>
      <w:marTop w:val="0"/>
      <w:marBottom w:val="0"/>
      <w:divBdr>
        <w:top w:val="none" w:sz="0" w:space="0" w:color="auto"/>
        <w:left w:val="none" w:sz="0" w:space="0" w:color="auto"/>
        <w:bottom w:val="none" w:sz="0" w:space="0" w:color="auto"/>
        <w:right w:val="none" w:sz="0" w:space="0" w:color="auto"/>
      </w:divBdr>
    </w:div>
    <w:div w:id="602877948">
      <w:marLeft w:val="0"/>
      <w:marRight w:val="0"/>
      <w:marTop w:val="0"/>
      <w:marBottom w:val="0"/>
      <w:divBdr>
        <w:top w:val="none" w:sz="0" w:space="0" w:color="auto"/>
        <w:left w:val="none" w:sz="0" w:space="0" w:color="auto"/>
        <w:bottom w:val="none" w:sz="0" w:space="0" w:color="auto"/>
        <w:right w:val="none" w:sz="0" w:space="0" w:color="auto"/>
      </w:divBdr>
    </w:div>
    <w:div w:id="717047296">
      <w:marLeft w:val="0"/>
      <w:marRight w:val="0"/>
      <w:marTop w:val="0"/>
      <w:marBottom w:val="0"/>
      <w:divBdr>
        <w:top w:val="none" w:sz="0" w:space="0" w:color="auto"/>
        <w:left w:val="none" w:sz="0" w:space="0" w:color="auto"/>
        <w:bottom w:val="none" w:sz="0" w:space="0" w:color="auto"/>
        <w:right w:val="none" w:sz="0" w:space="0" w:color="auto"/>
      </w:divBdr>
      <w:divsChild>
        <w:div w:id="655845861">
          <w:marLeft w:val="0"/>
          <w:marRight w:val="0"/>
          <w:marTop w:val="0"/>
          <w:marBottom w:val="0"/>
          <w:divBdr>
            <w:top w:val="none" w:sz="0" w:space="0" w:color="auto"/>
            <w:left w:val="none" w:sz="0" w:space="0" w:color="auto"/>
            <w:bottom w:val="none" w:sz="0" w:space="0" w:color="auto"/>
            <w:right w:val="none" w:sz="0" w:space="0" w:color="auto"/>
          </w:divBdr>
          <w:divsChild>
            <w:div w:id="86274821">
              <w:marLeft w:val="0"/>
              <w:marRight w:val="0"/>
              <w:marTop w:val="0"/>
              <w:marBottom w:val="0"/>
              <w:divBdr>
                <w:top w:val="none" w:sz="0" w:space="0" w:color="auto"/>
                <w:left w:val="none" w:sz="0" w:space="0" w:color="auto"/>
                <w:bottom w:val="none" w:sz="0" w:space="0" w:color="auto"/>
                <w:right w:val="none" w:sz="0" w:space="0" w:color="auto"/>
              </w:divBdr>
            </w:div>
            <w:div w:id="79687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98416">
      <w:bodyDiv w:val="1"/>
      <w:marLeft w:val="0"/>
      <w:marRight w:val="0"/>
      <w:marTop w:val="0"/>
      <w:marBottom w:val="0"/>
      <w:divBdr>
        <w:top w:val="none" w:sz="0" w:space="0" w:color="auto"/>
        <w:left w:val="none" w:sz="0" w:space="0" w:color="auto"/>
        <w:bottom w:val="none" w:sz="0" w:space="0" w:color="auto"/>
        <w:right w:val="none" w:sz="0" w:space="0" w:color="auto"/>
      </w:divBdr>
    </w:div>
    <w:div w:id="765153676">
      <w:bodyDiv w:val="1"/>
      <w:marLeft w:val="0"/>
      <w:marRight w:val="0"/>
      <w:marTop w:val="0"/>
      <w:marBottom w:val="0"/>
      <w:divBdr>
        <w:top w:val="none" w:sz="0" w:space="0" w:color="auto"/>
        <w:left w:val="none" w:sz="0" w:space="0" w:color="auto"/>
        <w:bottom w:val="none" w:sz="0" w:space="0" w:color="auto"/>
        <w:right w:val="none" w:sz="0" w:space="0" w:color="auto"/>
      </w:divBdr>
    </w:div>
    <w:div w:id="782194949">
      <w:bodyDiv w:val="1"/>
      <w:marLeft w:val="0"/>
      <w:marRight w:val="0"/>
      <w:marTop w:val="0"/>
      <w:marBottom w:val="0"/>
      <w:divBdr>
        <w:top w:val="none" w:sz="0" w:space="0" w:color="auto"/>
        <w:left w:val="none" w:sz="0" w:space="0" w:color="auto"/>
        <w:bottom w:val="none" w:sz="0" w:space="0" w:color="auto"/>
        <w:right w:val="none" w:sz="0" w:space="0" w:color="auto"/>
      </w:divBdr>
    </w:div>
    <w:div w:id="790855231">
      <w:marLeft w:val="0"/>
      <w:marRight w:val="0"/>
      <w:marTop w:val="0"/>
      <w:marBottom w:val="0"/>
      <w:divBdr>
        <w:top w:val="none" w:sz="0" w:space="0" w:color="auto"/>
        <w:left w:val="none" w:sz="0" w:space="0" w:color="auto"/>
        <w:bottom w:val="none" w:sz="0" w:space="0" w:color="auto"/>
        <w:right w:val="none" w:sz="0" w:space="0" w:color="auto"/>
      </w:divBdr>
    </w:div>
    <w:div w:id="905185918">
      <w:bodyDiv w:val="1"/>
      <w:marLeft w:val="0"/>
      <w:marRight w:val="0"/>
      <w:marTop w:val="0"/>
      <w:marBottom w:val="0"/>
      <w:divBdr>
        <w:top w:val="none" w:sz="0" w:space="0" w:color="auto"/>
        <w:left w:val="none" w:sz="0" w:space="0" w:color="auto"/>
        <w:bottom w:val="none" w:sz="0" w:space="0" w:color="auto"/>
        <w:right w:val="none" w:sz="0" w:space="0" w:color="auto"/>
      </w:divBdr>
    </w:div>
    <w:div w:id="942035305">
      <w:marLeft w:val="0"/>
      <w:marRight w:val="0"/>
      <w:marTop w:val="0"/>
      <w:marBottom w:val="0"/>
      <w:divBdr>
        <w:top w:val="none" w:sz="0" w:space="0" w:color="auto"/>
        <w:left w:val="none" w:sz="0" w:space="0" w:color="auto"/>
        <w:bottom w:val="none" w:sz="0" w:space="0" w:color="auto"/>
        <w:right w:val="none" w:sz="0" w:space="0" w:color="auto"/>
      </w:divBdr>
    </w:div>
    <w:div w:id="973220394">
      <w:marLeft w:val="0"/>
      <w:marRight w:val="0"/>
      <w:marTop w:val="0"/>
      <w:marBottom w:val="0"/>
      <w:divBdr>
        <w:top w:val="none" w:sz="0" w:space="0" w:color="auto"/>
        <w:left w:val="none" w:sz="0" w:space="0" w:color="auto"/>
        <w:bottom w:val="none" w:sz="0" w:space="0" w:color="auto"/>
        <w:right w:val="none" w:sz="0" w:space="0" w:color="auto"/>
      </w:divBdr>
    </w:div>
    <w:div w:id="1010526753">
      <w:bodyDiv w:val="1"/>
      <w:marLeft w:val="0"/>
      <w:marRight w:val="0"/>
      <w:marTop w:val="0"/>
      <w:marBottom w:val="0"/>
      <w:divBdr>
        <w:top w:val="none" w:sz="0" w:space="0" w:color="auto"/>
        <w:left w:val="none" w:sz="0" w:space="0" w:color="auto"/>
        <w:bottom w:val="none" w:sz="0" w:space="0" w:color="auto"/>
        <w:right w:val="none" w:sz="0" w:space="0" w:color="auto"/>
      </w:divBdr>
      <w:divsChild>
        <w:div w:id="792867838">
          <w:marLeft w:val="0"/>
          <w:marRight w:val="0"/>
          <w:marTop w:val="0"/>
          <w:marBottom w:val="0"/>
          <w:divBdr>
            <w:top w:val="none" w:sz="0" w:space="0" w:color="auto"/>
            <w:left w:val="none" w:sz="0" w:space="0" w:color="auto"/>
            <w:bottom w:val="none" w:sz="0" w:space="0" w:color="auto"/>
            <w:right w:val="none" w:sz="0" w:space="0" w:color="auto"/>
          </w:divBdr>
          <w:divsChild>
            <w:div w:id="9978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3031">
      <w:bodyDiv w:val="1"/>
      <w:marLeft w:val="0"/>
      <w:marRight w:val="0"/>
      <w:marTop w:val="0"/>
      <w:marBottom w:val="0"/>
      <w:divBdr>
        <w:top w:val="none" w:sz="0" w:space="0" w:color="auto"/>
        <w:left w:val="none" w:sz="0" w:space="0" w:color="auto"/>
        <w:bottom w:val="none" w:sz="0" w:space="0" w:color="auto"/>
        <w:right w:val="none" w:sz="0" w:space="0" w:color="auto"/>
      </w:divBdr>
    </w:div>
    <w:div w:id="1098142708">
      <w:bodyDiv w:val="1"/>
      <w:marLeft w:val="0"/>
      <w:marRight w:val="0"/>
      <w:marTop w:val="0"/>
      <w:marBottom w:val="0"/>
      <w:divBdr>
        <w:top w:val="none" w:sz="0" w:space="0" w:color="auto"/>
        <w:left w:val="none" w:sz="0" w:space="0" w:color="auto"/>
        <w:bottom w:val="none" w:sz="0" w:space="0" w:color="auto"/>
        <w:right w:val="none" w:sz="0" w:space="0" w:color="auto"/>
      </w:divBdr>
    </w:div>
    <w:div w:id="1186401637">
      <w:bodyDiv w:val="1"/>
      <w:marLeft w:val="0"/>
      <w:marRight w:val="0"/>
      <w:marTop w:val="0"/>
      <w:marBottom w:val="0"/>
      <w:divBdr>
        <w:top w:val="none" w:sz="0" w:space="0" w:color="auto"/>
        <w:left w:val="none" w:sz="0" w:space="0" w:color="auto"/>
        <w:bottom w:val="none" w:sz="0" w:space="0" w:color="auto"/>
        <w:right w:val="none" w:sz="0" w:space="0" w:color="auto"/>
      </w:divBdr>
    </w:div>
    <w:div w:id="1209949943">
      <w:bodyDiv w:val="1"/>
      <w:marLeft w:val="0"/>
      <w:marRight w:val="0"/>
      <w:marTop w:val="0"/>
      <w:marBottom w:val="0"/>
      <w:divBdr>
        <w:top w:val="none" w:sz="0" w:space="0" w:color="auto"/>
        <w:left w:val="none" w:sz="0" w:space="0" w:color="auto"/>
        <w:bottom w:val="none" w:sz="0" w:space="0" w:color="auto"/>
        <w:right w:val="none" w:sz="0" w:space="0" w:color="auto"/>
      </w:divBdr>
      <w:divsChild>
        <w:div w:id="1401438958">
          <w:marLeft w:val="0"/>
          <w:marRight w:val="0"/>
          <w:marTop w:val="0"/>
          <w:marBottom w:val="0"/>
          <w:divBdr>
            <w:top w:val="none" w:sz="0" w:space="0" w:color="auto"/>
            <w:left w:val="none" w:sz="0" w:space="0" w:color="auto"/>
            <w:bottom w:val="none" w:sz="0" w:space="0" w:color="auto"/>
            <w:right w:val="none" w:sz="0" w:space="0" w:color="auto"/>
          </w:divBdr>
          <w:divsChild>
            <w:div w:id="10107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8344">
      <w:marLeft w:val="0"/>
      <w:marRight w:val="0"/>
      <w:marTop w:val="0"/>
      <w:marBottom w:val="0"/>
      <w:divBdr>
        <w:top w:val="none" w:sz="0" w:space="0" w:color="auto"/>
        <w:left w:val="none" w:sz="0" w:space="0" w:color="auto"/>
        <w:bottom w:val="none" w:sz="0" w:space="0" w:color="auto"/>
        <w:right w:val="none" w:sz="0" w:space="0" w:color="auto"/>
      </w:divBdr>
    </w:div>
    <w:div w:id="1246767410">
      <w:bodyDiv w:val="1"/>
      <w:marLeft w:val="0"/>
      <w:marRight w:val="0"/>
      <w:marTop w:val="0"/>
      <w:marBottom w:val="0"/>
      <w:divBdr>
        <w:top w:val="none" w:sz="0" w:space="0" w:color="auto"/>
        <w:left w:val="none" w:sz="0" w:space="0" w:color="auto"/>
        <w:bottom w:val="none" w:sz="0" w:space="0" w:color="auto"/>
        <w:right w:val="none" w:sz="0" w:space="0" w:color="auto"/>
      </w:divBdr>
    </w:div>
    <w:div w:id="1286738670">
      <w:marLeft w:val="0"/>
      <w:marRight w:val="0"/>
      <w:marTop w:val="0"/>
      <w:marBottom w:val="0"/>
      <w:divBdr>
        <w:top w:val="none" w:sz="0" w:space="0" w:color="auto"/>
        <w:left w:val="none" w:sz="0" w:space="0" w:color="auto"/>
        <w:bottom w:val="none" w:sz="0" w:space="0" w:color="auto"/>
        <w:right w:val="none" w:sz="0" w:space="0" w:color="auto"/>
      </w:divBdr>
    </w:div>
    <w:div w:id="1288393429">
      <w:marLeft w:val="0"/>
      <w:marRight w:val="0"/>
      <w:marTop w:val="0"/>
      <w:marBottom w:val="0"/>
      <w:divBdr>
        <w:top w:val="none" w:sz="0" w:space="0" w:color="auto"/>
        <w:left w:val="none" w:sz="0" w:space="0" w:color="auto"/>
        <w:bottom w:val="none" w:sz="0" w:space="0" w:color="auto"/>
        <w:right w:val="none" w:sz="0" w:space="0" w:color="auto"/>
      </w:divBdr>
    </w:div>
    <w:div w:id="1297492955">
      <w:marLeft w:val="0"/>
      <w:marRight w:val="0"/>
      <w:marTop w:val="0"/>
      <w:marBottom w:val="0"/>
      <w:divBdr>
        <w:top w:val="none" w:sz="0" w:space="0" w:color="auto"/>
        <w:left w:val="none" w:sz="0" w:space="0" w:color="auto"/>
        <w:bottom w:val="none" w:sz="0" w:space="0" w:color="auto"/>
        <w:right w:val="none" w:sz="0" w:space="0" w:color="auto"/>
      </w:divBdr>
    </w:div>
    <w:div w:id="1304193302">
      <w:marLeft w:val="0"/>
      <w:marRight w:val="0"/>
      <w:marTop w:val="0"/>
      <w:marBottom w:val="0"/>
      <w:divBdr>
        <w:top w:val="none" w:sz="0" w:space="0" w:color="auto"/>
        <w:left w:val="none" w:sz="0" w:space="0" w:color="auto"/>
        <w:bottom w:val="none" w:sz="0" w:space="0" w:color="auto"/>
        <w:right w:val="none" w:sz="0" w:space="0" w:color="auto"/>
      </w:divBdr>
    </w:div>
    <w:div w:id="1320841700">
      <w:bodyDiv w:val="1"/>
      <w:marLeft w:val="0"/>
      <w:marRight w:val="0"/>
      <w:marTop w:val="0"/>
      <w:marBottom w:val="0"/>
      <w:divBdr>
        <w:top w:val="none" w:sz="0" w:space="0" w:color="auto"/>
        <w:left w:val="none" w:sz="0" w:space="0" w:color="auto"/>
        <w:bottom w:val="none" w:sz="0" w:space="0" w:color="auto"/>
        <w:right w:val="none" w:sz="0" w:space="0" w:color="auto"/>
      </w:divBdr>
      <w:divsChild>
        <w:div w:id="469129911">
          <w:marLeft w:val="0"/>
          <w:marRight w:val="0"/>
          <w:marTop w:val="0"/>
          <w:marBottom w:val="0"/>
          <w:divBdr>
            <w:top w:val="none" w:sz="0" w:space="0" w:color="auto"/>
            <w:left w:val="none" w:sz="0" w:space="0" w:color="auto"/>
            <w:bottom w:val="none" w:sz="0" w:space="0" w:color="auto"/>
            <w:right w:val="none" w:sz="0" w:space="0" w:color="auto"/>
          </w:divBdr>
        </w:div>
      </w:divsChild>
    </w:div>
    <w:div w:id="1337882716">
      <w:bodyDiv w:val="1"/>
      <w:marLeft w:val="0"/>
      <w:marRight w:val="0"/>
      <w:marTop w:val="0"/>
      <w:marBottom w:val="0"/>
      <w:divBdr>
        <w:top w:val="none" w:sz="0" w:space="0" w:color="auto"/>
        <w:left w:val="none" w:sz="0" w:space="0" w:color="auto"/>
        <w:bottom w:val="none" w:sz="0" w:space="0" w:color="auto"/>
        <w:right w:val="none" w:sz="0" w:space="0" w:color="auto"/>
      </w:divBdr>
    </w:div>
    <w:div w:id="1343967996">
      <w:bodyDiv w:val="1"/>
      <w:marLeft w:val="0"/>
      <w:marRight w:val="0"/>
      <w:marTop w:val="0"/>
      <w:marBottom w:val="0"/>
      <w:divBdr>
        <w:top w:val="none" w:sz="0" w:space="0" w:color="auto"/>
        <w:left w:val="none" w:sz="0" w:space="0" w:color="auto"/>
        <w:bottom w:val="none" w:sz="0" w:space="0" w:color="auto"/>
        <w:right w:val="none" w:sz="0" w:space="0" w:color="auto"/>
      </w:divBdr>
    </w:div>
    <w:div w:id="1364015540">
      <w:bodyDiv w:val="1"/>
      <w:marLeft w:val="0"/>
      <w:marRight w:val="0"/>
      <w:marTop w:val="0"/>
      <w:marBottom w:val="0"/>
      <w:divBdr>
        <w:top w:val="none" w:sz="0" w:space="0" w:color="auto"/>
        <w:left w:val="none" w:sz="0" w:space="0" w:color="auto"/>
        <w:bottom w:val="none" w:sz="0" w:space="0" w:color="auto"/>
        <w:right w:val="none" w:sz="0" w:space="0" w:color="auto"/>
      </w:divBdr>
    </w:div>
    <w:div w:id="1397168896">
      <w:bodyDiv w:val="1"/>
      <w:marLeft w:val="0"/>
      <w:marRight w:val="0"/>
      <w:marTop w:val="0"/>
      <w:marBottom w:val="0"/>
      <w:divBdr>
        <w:top w:val="none" w:sz="0" w:space="0" w:color="auto"/>
        <w:left w:val="none" w:sz="0" w:space="0" w:color="auto"/>
        <w:bottom w:val="none" w:sz="0" w:space="0" w:color="auto"/>
        <w:right w:val="none" w:sz="0" w:space="0" w:color="auto"/>
      </w:divBdr>
    </w:div>
    <w:div w:id="1493176033">
      <w:bodyDiv w:val="1"/>
      <w:marLeft w:val="0"/>
      <w:marRight w:val="0"/>
      <w:marTop w:val="0"/>
      <w:marBottom w:val="0"/>
      <w:divBdr>
        <w:top w:val="none" w:sz="0" w:space="0" w:color="auto"/>
        <w:left w:val="none" w:sz="0" w:space="0" w:color="auto"/>
        <w:bottom w:val="none" w:sz="0" w:space="0" w:color="auto"/>
        <w:right w:val="none" w:sz="0" w:space="0" w:color="auto"/>
      </w:divBdr>
    </w:div>
    <w:div w:id="1549562537">
      <w:bodyDiv w:val="1"/>
      <w:marLeft w:val="0"/>
      <w:marRight w:val="0"/>
      <w:marTop w:val="0"/>
      <w:marBottom w:val="0"/>
      <w:divBdr>
        <w:top w:val="none" w:sz="0" w:space="0" w:color="auto"/>
        <w:left w:val="none" w:sz="0" w:space="0" w:color="auto"/>
        <w:bottom w:val="none" w:sz="0" w:space="0" w:color="auto"/>
        <w:right w:val="none" w:sz="0" w:space="0" w:color="auto"/>
      </w:divBdr>
    </w:div>
    <w:div w:id="1552182536">
      <w:bodyDiv w:val="1"/>
      <w:marLeft w:val="0"/>
      <w:marRight w:val="0"/>
      <w:marTop w:val="0"/>
      <w:marBottom w:val="0"/>
      <w:divBdr>
        <w:top w:val="none" w:sz="0" w:space="0" w:color="auto"/>
        <w:left w:val="none" w:sz="0" w:space="0" w:color="auto"/>
        <w:bottom w:val="none" w:sz="0" w:space="0" w:color="auto"/>
        <w:right w:val="none" w:sz="0" w:space="0" w:color="auto"/>
      </w:divBdr>
    </w:div>
    <w:div w:id="1642079637">
      <w:bodyDiv w:val="1"/>
      <w:marLeft w:val="0"/>
      <w:marRight w:val="0"/>
      <w:marTop w:val="0"/>
      <w:marBottom w:val="0"/>
      <w:divBdr>
        <w:top w:val="none" w:sz="0" w:space="0" w:color="auto"/>
        <w:left w:val="none" w:sz="0" w:space="0" w:color="auto"/>
        <w:bottom w:val="none" w:sz="0" w:space="0" w:color="auto"/>
        <w:right w:val="none" w:sz="0" w:space="0" w:color="auto"/>
      </w:divBdr>
    </w:div>
    <w:div w:id="1642272411">
      <w:marLeft w:val="0"/>
      <w:marRight w:val="0"/>
      <w:marTop w:val="0"/>
      <w:marBottom w:val="0"/>
      <w:divBdr>
        <w:top w:val="none" w:sz="0" w:space="0" w:color="auto"/>
        <w:left w:val="none" w:sz="0" w:space="0" w:color="auto"/>
        <w:bottom w:val="none" w:sz="0" w:space="0" w:color="auto"/>
        <w:right w:val="none" w:sz="0" w:space="0" w:color="auto"/>
      </w:divBdr>
    </w:div>
    <w:div w:id="1712220605">
      <w:bodyDiv w:val="1"/>
      <w:marLeft w:val="0"/>
      <w:marRight w:val="0"/>
      <w:marTop w:val="0"/>
      <w:marBottom w:val="0"/>
      <w:divBdr>
        <w:top w:val="none" w:sz="0" w:space="0" w:color="auto"/>
        <w:left w:val="none" w:sz="0" w:space="0" w:color="auto"/>
        <w:bottom w:val="none" w:sz="0" w:space="0" w:color="auto"/>
        <w:right w:val="none" w:sz="0" w:space="0" w:color="auto"/>
      </w:divBdr>
    </w:div>
    <w:div w:id="1760560655">
      <w:bodyDiv w:val="1"/>
      <w:marLeft w:val="0"/>
      <w:marRight w:val="0"/>
      <w:marTop w:val="0"/>
      <w:marBottom w:val="0"/>
      <w:divBdr>
        <w:top w:val="none" w:sz="0" w:space="0" w:color="auto"/>
        <w:left w:val="none" w:sz="0" w:space="0" w:color="auto"/>
        <w:bottom w:val="none" w:sz="0" w:space="0" w:color="auto"/>
        <w:right w:val="none" w:sz="0" w:space="0" w:color="auto"/>
      </w:divBdr>
    </w:div>
    <w:div w:id="1868636895">
      <w:marLeft w:val="0"/>
      <w:marRight w:val="0"/>
      <w:marTop w:val="0"/>
      <w:marBottom w:val="0"/>
      <w:divBdr>
        <w:top w:val="none" w:sz="0" w:space="0" w:color="auto"/>
        <w:left w:val="none" w:sz="0" w:space="0" w:color="auto"/>
        <w:bottom w:val="none" w:sz="0" w:space="0" w:color="auto"/>
        <w:right w:val="none" w:sz="0" w:space="0" w:color="auto"/>
      </w:divBdr>
    </w:div>
    <w:div w:id="1952541775">
      <w:bodyDiv w:val="1"/>
      <w:marLeft w:val="0"/>
      <w:marRight w:val="0"/>
      <w:marTop w:val="0"/>
      <w:marBottom w:val="0"/>
      <w:divBdr>
        <w:top w:val="none" w:sz="0" w:space="0" w:color="auto"/>
        <w:left w:val="none" w:sz="0" w:space="0" w:color="auto"/>
        <w:bottom w:val="none" w:sz="0" w:space="0" w:color="auto"/>
        <w:right w:val="none" w:sz="0" w:space="0" w:color="auto"/>
      </w:divBdr>
    </w:div>
    <w:div w:id="1959338611">
      <w:bodyDiv w:val="1"/>
      <w:marLeft w:val="0"/>
      <w:marRight w:val="0"/>
      <w:marTop w:val="0"/>
      <w:marBottom w:val="0"/>
      <w:divBdr>
        <w:top w:val="none" w:sz="0" w:space="0" w:color="auto"/>
        <w:left w:val="none" w:sz="0" w:space="0" w:color="auto"/>
        <w:bottom w:val="none" w:sz="0" w:space="0" w:color="auto"/>
        <w:right w:val="none" w:sz="0" w:space="0" w:color="auto"/>
      </w:divBdr>
    </w:div>
    <w:div w:id="2076466896">
      <w:marLeft w:val="0"/>
      <w:marRight w:val="0"/>
      <w:marTop w:val="0"/>
      <w:marBottom w:val="0"/>
      <w:divBdr>
        <w:top w:val="none" w:sz="0" w:space="0" w:color="auto"/>
        <w:left w:val="none" w:sz="0" w:space="0" w:color="auto"/>
        <w:bottom w:val="none" w:sz="0" w:space="0" w:color="auto"/>
        <w:right w:val="none" w:sz="0" w:space="0" w:color="auto"/>
      </w:divBdr>
    </w:div>
    <w:div w:id="2082630033">
      <w:bodyDiv w:val="1"/>
      <w:marLeft w:val="0"/>
      <w:marRight w:val="0"/>
      <w:marTop w:val="0"/>
      <w:marBottom w:val="0"/>
      <w:divBdr>
        <w:top w:val="none" w:sz="0" w:space="0" w:color="auto"/>
        <w:left w:val="none" w:sz="0" w:space="0" w:color="auto"/>
        <w:bottom w:val="none" w:sz="0" w:space="0" w:color="auto"/>
        <w:right w:val="none" w:sz="0" w:space="0" w:color="auto"/>
      </w:divBdr>
    </w:div>
    <w:div w:id="2100712511">
      <w:marLeft w:val="0"/>
      <w:marRight w:val="0"/>
      <w:marTop w:val="0"/>
      <w:marBottom w:val="0"/>
      <w:divBdr>
        <w:top w:val="none" w:sz="0" w:space="0" w:color="auto"/>
        <w:left w:val="none" w:sz="0" w:space="0" w:color="auto"/>
        <w:bottom w:val="none" w:sz="0" w:space="0" w:color="auto"/>
        <w:right w:val="none" w:sz="0" w:space="0" w:color="auto"/>
      </w:divBdr>
    </w:div>
    <w:div w:id="213890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kodeks://link/d?nd=1200096789&amp;prevdoc=1200137144" TargetMode="External"/><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cs.cntd.ru/document/901867280" TargetMode="External"/><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norm-load.ru/SNiP/Data1/1/1898/index.htm"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consultantplus://offline/ref=0EA35CE604BD354DA92AFB5B71ED9A4B68244A68076FA1E0E0920B641Fi0Y0H"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kodeks://link/d?nd=1200096138&amp;prevdoc=1200137144"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DA660-33EE-4BF8-926E-0DEFDB907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6978</Words>
  <Characters>49522</Characters>
  <Application>Microsoft Office Word</Application>
  <DocSecurity>0</DocSecurity>
  <Lines>412</Lines>
  <Paragraphs>112</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56388</CharactersWithSpaces>
  <SharedDoc>false</SharedDoc>
  <HLinks>
    <vt:vector size="30" baseType="variant">
      <vt:variant>
        <vt:i4>5767258</vt:i4>
      </vt:variant>
      <vt:variant>
        <vt:i4>12</vt:i4>
      </vt:variant>
      <vt:variant>
        <vt:i4>0</vt:i4>
      </vt:variant>
      <vt:variant>
        <vt:i4>5</vt:i4>
      </vt:variant>
      <vt:variant>
        <vt:lpwstr>consultantplus://offline/ref=0EA35CE604BD354DA92AFB5B71ED9A4B68244A68076FA1E0E0920B641Fi0Y0H</vt:lpwstr>
      </vt:variant>
      <vt:variant>
        <vt:lpwstr/>
      </vt:variant>
      <vt:variant>
        <vt:i4>3407916</vt:i4>
      </vt:variant>
      <vt:variant>
        <vt:i4>9</vt:i4>
      </vt:variant>
      <vt:variant>
        <vt:i4>0</vt:i4>
      </vt:variant>
      <vt:variant>
        <vt:i4>5</vt:i4>
      </vt:variant>
      <vt:variant>
        <vt:lpwstr>http://www.norm-load.ru/SNiP/Data1/1/1898/index.htm</vt:lpwstr>
      </vt:variant>
      <vt:variant>
        <vt:lpwstr/>
      </vt:variant>
      <vt:variant>
        <vt:i4>5242967</vt:i4>
      </vt:variant>
      <vt:variant>
        <vt:i4>6</vt:i4>
      </vt:variant>
      <vt:variant>
        <vt:i4>0</vt:i4>
      </vt:variant>
      <vt:variant>
        <vt:i4>5</vt:i4>
      </vt:variant>
      <vt:variant>
        <vt:lpwstr>kodeks://link/d?nd=1200096138&amp;prevdoc=1200137144</vt:lpwstr>
      </vt:variant>
      <vt:variant>
        <vt:lpwstr/>
      </vt:variant>
      <vt:variant>
        <vt:i4>5963856</vt:i4>
      </vt:variant>
      <vt:variant>
        <vt:i4>3</vt:i4>
      </vt:variant>
      <vt:variant>
        <vt:i4>0</vt:i4>
      </vt:variant>
      <vt:variant>
        <vt:i4>5</vt:i4>
      </vt:variant>
      <vt:variant>
        <vt:lpwstr>kodeks://link/d?nd=1200096789&amp;prevdoc=1200137144</vt:lpwstr>
      </vt:variant>
      <vt:variant>
        <vt:lpwstr/>
      </vt:variant>
      <vt:variant>
        <vt:i4>655447</vt:i4>
      </vt:variant>
      <vt:variant>
        <vt:i4>0</vt:i4>
      </vt:variant>
      <vt:variant>
        <vt:i4>0</vt:i4>
      </vt:variant>
      <vt:variant>
        <vt:i4>5</vt:i4>
      </vt:variant>
      <vt:variant>
        <vt:lpwstr>https://docs.cntd.ru/document/901867280</vt:lpwstr>
      </vt:variant>
      <vt:variant>
        <vt:lpwstr>7D20K3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2024-01-10T13:07:00Z</dcterms:created>
  <dcterms:modified xsi:type="dcterms:W3CDTF">2024-01-10T13:07:00Z</dcterms:modified>
</cp:coreProperties>
</file>